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44003" w14:textId="77777777" w:rsidR="00C7728E" w:rsidRDefault="00015FE6" w:rsidP="00C7728E">
      <w:pPr>
        <w:pStyle w:val="IEEETitle"/>
        <w:ind w:left="720"/>
      </w:pPr>
      <w:r>
        <w:t>Experiment 1 – Clock and Periodic Signal</w:t>
      </w:r>
    </w:p>
    <w:p w14:paraId="25C880B8" w14:textId="77777777" w:rsidR="00C7728E" w:rsidRDefault="00015FE6" w:rsidP="00C7728E">
      <w:pPr>
        <w:pStyle w:val="IEEETitle"/>
        <w:ind w:left="720"/>
      </w:pPr>
      <w:r>
        <w:t>Generation</w:t>
      </w:r>
    </w:p>
    <w:p w14:paraId="17FECD37" w14:textId="77777777" w:rsidR="00C7728E" w:rsidRPr="00C7728E" w:rsidRDefault="00C7728E" w:rsidP="00C7728E">
      <w:pPr>
        <w:rPr>
          <w:lang w:val="en-AU" w:eastAsia="zh-CN"/>
        </w:rPr>
      </w:pPr>
    </w:p>
    <w:p w14:paraId="25137D91" w14:textId="77777777" w:rsidR="00C7728E" w:rsidRDefault="00C7728E" w:rsidP="00C7728E">
      <w:pPr>
        <w:ind w:left="720"/>
        <w:jc w:val="center"/>
        <w:rPr>
          <w:rFonts w:asciiTheme="majorBidi" w:hAnsiTheme="majorBidi" w:cstheme="majorBidi"/>
          <w:lang w:val="en-GB" w:eastAsia="en-GB"/>
        </w:rPr>
      </w:pPr>
      <w:proofErr w:type="spellStart"/>
      <w:r w:rsidRPr="00015FE6">
        <w:rPr>
          <w:rFonts w:asciiTheme="majorBidi" w:hAnsiTheme="majorBidi" w:cstheme="majorBidi"/>
          <w:lang w:val="en-GB" w:eastAsia="en-GB"/>
        </w:rPr>
        <w:t>Kamyar</w:t>
      </w:r>
      <w:proofErr w:type="spellEnd"/>
      <w:r w:rsidRPr="00015FE6">
        <w:rPr>
          <w:rFonts w:asciiTheme="majorBidi" w:hAnsiTheme="majorBidi" w:cstheme="majorBidi"/>
          <w:lang w:val="en-GB" w:eastAsia="en-GB"/>
        </w:rPr>
        <w:t xml:space="preserve"> </w:t>
      </w:r>
      <w:proofErr w:type="spellStart"/>
      <w:r w:rsidRPr="00015FE6">
        <w:rPr>
          <w:rFonts w:asciiTheme="majorBidi" w:hAnsiTheme="majorBidi" w:cstheme="majorBidi"/>
          <w:lang w:val="en-GB" w:eastAsia="en-GB"/>
        </w:rPr>
        <w:t>Rahmani</w:t>
      </w:r>
      <w:proofErr w:type="spellEnd"/>
      <w:r w:rsidRPr="00015FE6">
        <w:rPr>
          <w:rFonts w:asciiTheme="majorBidi" w:hAnsiTheme="majorBidi" w:cstheme="majorBidi"/>
          <w:lang w:val="en-GB" w:eastAsia="en-GB"/>
        </w:rPr>
        <w:t xml:space="preserve"> </w:t>
      </w:r>
    </w:p>
    <w:p w14:paraId="77C4DB32" w14:textId="77777777" w:rsidR="00C7728E" w:rsidRPr="00C7728E" w:rsidRDefault="00C7728E" w:rsidP="00C7728E">
      <w:pPr>
        <w:ind w:left="720"/>
        <w:jc w:val="center"/>
        <w:rPr>
          <w:rFonts w:asciiTheme="majorBidi" w:hAnsiTheme="majorBidi" w:cstheme="majorBidi"/>
          <w:lang w:val="en-GB" w:eastAsia="en-GB"/>
        </w:rPr>
      </w:pPr>
      <w:r w:rsidRPr="00015FE6">
        <w:rPr>
          <w:rFonts w:asciiTheme="majorBidi" w:hAnsiTheme="majorBidi" w:cstheme="majorBidi"/>
          <w:lang w:val="en-GB" w:eastAsia="en-GB"/>
        </w:rPr>
        <w:t>810199422</w:t>
      </w:r>
    </w:p>
    <w:p w14:paraId="5619FDDB" w14:textId="77777777" w:rsidR="00C7728E" w:rsidRDefault="00C7728E" w:rsidP="00C7728E">
      <w:pPr>
        <w:ind w:left="720"/>
        <w:jc w:val="center"/>
        <w:rPr>
          <w:rFonts w:asciiTheme="majorBidi" w:hAnsiTheme="majorBidi" w:cstheme="majorBidi"/>
          <w:lang w:val="en-GB" w:eastAsia="en-GB"/>
        </w:rPr>
      </w:pPr>
      <w:r>
        <w:rPr>
          <w:rFonts w:asciiTheme="majorBidi" w:hAnsiTheme="majorBidi" w:cstheme="majorBidi"/>
          <w:lang w:val="en-GB" w:eastAsia="en-GB"/>
        </w:rPr>
        <w:t xml:space="preserve">Mohammad Mashreghi </w:t>
      </w:r>
    </w:p>
    <w:p w14:paraId="3E2C9B97" w14:textId="77777777" w:rsidR="00C7728E" w:rsidRPr="00C7728E" w:rsidRDefault="00C7728E" w:rsidP="00C7728E">
      <w:pPr>
        <w:ind w:left="720"/>
        <w:jc w:val="center"/>
        <w:rPr>
          <w:rFonts w:asciiTheme="majorBidi" w:hAnsiTheme="majorBidi" w:cstheme="majorBidi"/>
          <w:lang w:eastAsia="en-GB"/>
        </w:rPr>
        <w:sectPr w:rsidR="00C7728E" w:rsidRPr="00C7728E" w:rsidSect="00015FE6">
          <w:footerReference w:type="default" r:id="rId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Theme="majorBidi" w:hAnsiTheme="majorBidi" w:cstheme="majorBidi"/>
          <w:lang w:val="en-GB" w:eastAsia="en-GB"/>
        </w:rPr>
        <w:t>81019949</w:t>
      </w:r>
      <w:r>
        <w:rPr>
          <w:rFonts w:asciiTheme="majorBidi" w:hAnsiTheme="majorBidi" w:cstheme="majorBidi"/>
          <w:lang w:eastAsia="en-GB"/>
        </w:rPr>
        <w:t>2</w:t>
      </w:r>
    </w:p>
    <w:p w14:paraId="5059D250" w14:textId="77777777" w:rsidR="00C7728E" w:rsidRDefault="00C7728E" w:rsidP="00C7728E">
      <w:pPr>
        <w:jc w:val="both"/>
        <w:rPr>
          <w:rFonts w:asciiTheme="majorBidi" w:hAnsiTheme="majorBidi" w:cstheme="majorBidi"/>
          <w:rtl/>
          <w:lang w:val="en-GB" w:eastAsia="en-GB"/>
        </w:rPr>
        <w:sectPr w:rsidR="00C7728E" w:rsidSect="00015FE6">
          <w:type w:val="continuous"/>
          <w:pgSz w:w="12240" w:h="15840" w:code="1"/>
          <w:pgMar w:top="1440" w:right="1440" w:bottom="1440" w:left="1440" w:header="720" w:footer="720" w:gutter="0"/>
          <w:cols w:num="2" w:space="720"/>
          <w:docGrid w:linePitch="360"/>
        </w:sectPr>
      </w:pPr>
    </w:p>
    <w:p w14:paraId="20E61477" w14:textId="77777777" w:rsidR="00C7728E" w:rsidRDefault="00015FE6" w:rsidP="00015FE6">
      <w:pPr>
        <w:jc w:val="both"/>
        <w:rPr>
          <w:rFonts w:asciiTheme="majorBidi" w:hAnsiTheme="majorBidi" w:cstheme="majorBidi"/>
          <w:rtl/>
          <w:lang w:val="en-GB" w:eastAsia="en-GB"/>
        </w:rPr>
        <w:sectPr w:rsidR="00C7728E" w:rsidSect="00015FE6">
          <w:type w:val="continuous"/>
          <w:pgSz w:w="12240" w:h="15840" w:code="1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rFonts w:asciiTheme="majorBidi" w:hAnsiTheme="majorBidi" w:cstheme="majorBidi" w:hint="cs"/>
          <w:rtl/>
          <w:lang w:val="en-GB" w:eastAsia="en-GB"/>
        </w:rPr>
        <w:t xml:space="preserve">   </w:t>
      </w:r>
    </w:p>
    <w:p w14:paraId="35ABE50F" w14:textId="77777777" w:rsidR="00EC43BD" w:rsidRPr="0010280C" w:rsidRDefault="00EC43BD" w:rsidP="00EC43BD">
      <w:pPr>
        <w:rPr>
          <w:rFonts w:asciiTheme="majorBidi" w:hAnsiTheme="majorBidi" w:cstheme="majorBidi"/>
          <w:b/>
          <w:bCs/>
          <w:sz w:val="18"/>
          <w:szCs w:val="18"/>
          <w:rtl/>
        </w:rPr>
      </w:pPr>
      <w:r>
        <w:rPr>
          <w:rStyle w:val="IEEEAbstractHeadingChar"/>
          <w:rFonts w:asciiTheme="majorBidi" w:hAnsiTheme="majorBidi" w:cstheme="majorBidi"/>
          <w:szCs w:val="18"/>
        </w:rPr>
        <w:t xml:space="preserve">   </w:t>
      </w:r>
      <w:r w:rsidRPr="0010280C">
        <w:rPr>
          <w:rStyle w:val="IEEEAbstractHeadingChar"/>
          <w:rFonts w:asciiTheme="majorBidi" w:hAnsiTheme="majorBidi" w:cstheme="majorBidi"/>
          <w:szCs w:val="18"/>
        </w:rPr>
        <w:t>Abstract</w:t>
      </w:r>
      <w:r w:rsidRPr="0010280C">
        <w:rPr>
          <w:rFonts w:asciiTheme="majorBidi" w:hAnsiTheme="majorBidi" w:cstheme="majorBidi"/>
          <w:b/>
          <w:bCs/>
          <w:sz w:val="18"/>
          <w:szCs w:val="18"/>
        </w:rPr>
        <w:t xml:space="preserve">—In this document we are using </w:t>
      </w:r>
      <w:r>
        <w:rPr>
          <w:rFonts w:asciiTheme="majorBidi" w:hAnsiTheme="majorBidi" w:cstheme="majorBidi"/>
          <w:b/>
          <w:bCs/>
          <w:sz w:val="18"/>
          <w:szCs w:val="18"/>
        </w:rPr>
        <w:t xml:space="preserve">74 </w:t>
      </w:r>
      <w:proofErr w:type="gramStart"/>
      <w:r>
        <w:rPr>
          <w:rFonts w:asciiTheme="majorBidi" w:hAnsiTheme="majorBidi" w:cstheme="majorBidi"/>
          <w:b/>
          <w:bCs/>
          <w:sz w:val="18"/>
          <w:szCs w:val="18"/>
        </w:rPr>
        <w:t>series ,</w:t>
      </w:r>
      <w:r w:rsidRPr="0010280C">
        <w:rPr>
          <w:rFonts w:asciiTheme="majorBidi" w:hAnsiTheme="majorBidi" w:cstheme="majorBidi"/>
          <w:b/>
          <w:bCs/>
          <w:sz w:val="18"/>
          <w:szCs w:val="18"/>
        </w:rPr>
        <w:t>LM</w:t>
      </w:r>
      <w:proofErr w:type="gramEnd"/>
      <w:r w:rsidRPr="0010280C">
        <w:rPr>
          <w:rFonts w:asciiTheme="majorBidi" w:hAnsiTheme="majorBidi" w:cstheme="majorBidi"/>
          <w:b/>
          <w:bCs/>
          <w:sz w:val="18"/>
          <w:szCs w:val="18"/>
        </w:rPr>
        <w:t>555 and some other ICs to build Ring Oscillator, Schmitt Trigger Oscillator, Frequency Divider</w:t>
      </w:r>
      <w:r>
        <w:rPr>
          <w:rFonts w:asciiTheme="majorBidi" w:hAnsiTheme="majorBidi" w:cstheme="majorBidi"/>
          <w:b/>
          <w:bCs/>
          <w:sz w:val="18"/>
          <w:szCs w:val="18"/>
        </w:rPr>
        <w:t xml:space="preserve"> and</w:t>
      </w:r>
      <w:r w:rsidRPr="0010280C">
        <w:rPr>
          <w:rFonts w:asciiTheme="majorBidi" w:hAnsiTheme="majorBidi" w:cstheme="majorBidi"/>
          <w:b/>
          <w:bCs/>
          <w:sz w:val="18"/>
          <w:szCs w:val="18"/>
        </w:rPr>
        <w:t xml:space="preserve"> T Flip-Flop</w:t>
      </w:r>
      <w:r>
        <w:rPr>
          <w:rFonts w:asciiTheme="majorBidi" w:hAnsiTheme="majorBidi" w:cstheme="majorBidi"/>
          <w:b/>
          <w:bCs/>
          <w:sz w:val="18"/>
          <w:szCs w:val="18"/>
        </w:rPr>
        <w:t xml:space="preserve"> and analyze their </w:t>
      </w:r>
      <w:proofErr w:type="spellStart"/>
      <w:r>
        <w:rPr>
          <w:rFonts w:asciiTheme="majorBidi" w:hAnsiTheme="majorBidi" w:cstheme="majorBidi"/>
          <w:b/>
          <w:bCs/>
          <w:sz w:val="18"/>
          <w:szCs w:val="18"/>
        </w:rPr>
        <w:t>beahavier</w:t>
      </w:r>
      <w:proofErr w:type="spellEnd"/>
      <w:r>
        <w:rPr>
          <w:rFonts w:asciiTheme="majorBidi" w:hAnsiTheme="majorBidi" w:cstheme="majorBidi"/>
          <w:b/>
          <w:bCs/>
          <w:sz w:val="18"/>
          <w:szCs w:val="18"/>
        </w:rPr>
        <w:t>.</w:t>
      </w:r>
    </w:p>
    <w:p w14:paraId="1E7F4366" w14:textId="77777777" w:rsidR="00EC43BD" w:rsidRDefault="00EC43BD" w:rsidP="00EC43BD">
      <w:pPr>
        <w:rPr>
          <w:rFonts w:asciiTheme="majorBidi" w:hAnsiTheme="majorBidi" w:cstheme="majorBidi"/>
          <w:b/>
          <w:bCs/>
          <w:sz w:val="18"/>
          <w:szCs w:val="18"/>
        </w:rPr>
      </w:pPr>
      <w:r>
        <w:rPr>
          <w:rStyle w:val="IEEEAbstractHeadingChar"/>
        </w:rPr>
        <w:t xml:space="preserve">   Keywords</w:t>
      </w:r>
      <w:r w:rsidRPr="002162BB">
        <w:t>—</w:t>
      </w:r>
      <w:r w:rsidRPr="00015FE6">
        <w:rPr>
          <w:rFonts w:asciiTheme="majorBidi" w:hAnsiTheme="majorBidi" w:cstheme="majorBidi"/>
          <w:b/>
          <w:bCs/>
          <w:sz w:val="18"/>
          <w:szCs w:val="18"/>
        </w:rPr>
        <w:t>Clock Generation, 74 Series Basic Logic</w:t>
      </w:r>
      <w:r>
        <w:rPr>
          <w:rFonts w:asciiTheme="majorBidi" w:hAnsiTheme="majorBidi" w:cstheme="majorBidi"/>
          <w:b/>
          <w:bCs/>
          <w:sz w:val="18"/>
          <w:szCs w:val="18"/>
        </w:rPr>
        <w:t xml:space="preserve"> </w:t>
      </w:r>
      <w:r w:rsidRPr="00015FE6">
        <w:rPr>
          <w:rFonts w:asciiTheme="majorBidi" w:hAnsiTheme="majorBidi" w:cstheme="majorBidi"/>
          <w:b/>
          <w:bCs/>
          <w:sz w:val="18"/>
          <w:szCs w:val="18"/>
        </w:rPr>
        <w:t>Gates, Ring Oscillator, LM555, Schmitt Trigger</w:t>
      </w:r>
      <w:r>
        <w:rPr>
          <w:rFonts w:asciiTheme="majorBidi" w:hAnsiTheme="majorBidi" w:cstheme="majorBidi"/>
          <w:b/>
          <w:bCs/>
          <w:sz w:val="18"/>
          <w:szCs w:val="18"/>
        </w:rPr>
        <w:br/>
      </w:r>
      <w:r w:rsidRPr="00015FE6">
        <w:rPr>
          <w:rFonts w:asciiTheme="majorBidi" w:hAnsiTheme="majorBidi" w:cstheme="majorBidi"/>
          <w:b/>
          <w:bCs/>
          <w:sz w:val="18"/>
          <w:szCs w:val="18"/>
        </w:rPr>
        <w:t>Oscillator, Frequency Divider, Counter, T Flip-Flop, D Flip-Flop</w:t>
      </w:r>
    </w:p>
    <w:p w14:paraId="13495675" w14:textId="77777777" w:rsidR="0052399B" w:rsidRDefault="0052399B" w:rsidP="00C7728E">
      <w:pPr>
        <w:rPr>
          <w:rFonts w:asciiTheme="majorBidi" w:hAnsiTheme="majorBidi" w:cstheme="majorBidi"/>
          <w:lang w:val="en-GB" w:eastAsia="en-GB"/>
        </w:rPr>
      </w:pPr>
    </w:p>
    <w:p w14:paraId="7F867508" w14:textId="77777777" w:rsidR="00C7728E" w:rsidRDefault="00C7728E" w:rsidP="00C7728E">
      <w:pPr>
        <w:pStyle w:val="IEEEHeading1"/>
      </w:pPr>
      <w:r>
        <w:t>Introduction</w:t>
      </w:r>
    </w:p>
    <w:p w14:paraId="6444AC64" w14:textId="77777777" w:rsidR="00AA1E99" w:rsidRDefault="00EC43BD" w:rsidP="00C7728E">
      <w:pPr>
        <w:pStyle w:val="IEEEParagraph"/>
        <w:rPr>
          <w:rFonts w:asciiTheme="majorBidi" w:hAnsiTheme="majorBidi" w:cstheme="majorBidi"/>
          <w:sz w:val="18"/>
          <w:szCs w:val="18"/>
        </w:rPr>
      </w:pPr>
      <w:r w:rsidRPr="00AA1E99">
        <w:rPr>
          <w:sz w:val="18"/>
          <w:szCs w:val="18"/>
        </w:rPr>
        <w:t>In this document we will discuss about clock signals and</w:t>
      </w:r>
      <w:r w:rsidR="00AA1E99">
        <w:rPr>
          <w:sz w:val="18"/>
          <w:szCs w:val="18"/>
        </w:rPr>
        <w:t xml:space="preserve"> see</w:t>
      </w:r>
      <w:r w:rsidRPr="00AA1E99">
        <w:rPr>
          <w:sz w:val="18"/>
          <w:szCs w:val="18"/>
        </w:rPr>
        <w:t xml:space="preserve"> how to program them with </w:t>
      </w:r>
      <w:r w:rsidR="00AA1E99" w:rsidRPr="00AA1E99">
        <w:rPr>
          <w:rFonts w:asciiTheme="majorBidi" w:hAnsiTheme="majorBidi" w:cstheme="majorBidi"/>
          <w:sz w:val="18"/>
          <w:szCs w:val="18"/>
        </w:rPr>
        <w:t xml:space="preserve">Basic Logic Gates like 74 series and try to </w:t>
      </w:r>
      <w:proofErr w:type="spellStart"/>
      <w:r w:rsidR="00AA1E99" w:rsidRPr="00AA1E99">
        <w:rPr>
          <w:rFonts w:asciiTheme="majorBidi" w:hAnsiTheme="majorBidi" w:cstheme="majorBidi"/>
          <w:sz w:val="18"/>
          <w:szCs w:val="18"/>
        </w:rPr>
        <w:t>bulid</w:t>
      </w:r>
      <w:proofErr w:type="spellEnd"/>
      <w:r w:rsidR="00AA1E99" w:rsidRPr="00AA1E99">
        <w:rPr>
          <w:rFonts w:asciiTheme="majorBidi" w:hAnsiTheme="majorBidi" w:cstheme="majorBidi"/>
          <w:sz w:val="18"/>
          <w:szCs w:val="18"/>
        </w:rPr>
        <w:t xml:space="preserve"> different clock generation and </w:t>
      </w:r>
      <w:proofErr w:type="spellStart"/>
      <w:r w:rsidR="00AA1E99" w:rsidRPr="00AA1E99">
        <w:rPr>
          <w:rFonts w:asciiTheme="majorBidi" w:hAnsiTheme="majorBidi" w:cstheme="majorBidi"/>
          <w:sz w:val="18"/>
          <w:szCs w:val="18"/>
        </w:rPr>
        <w:t>analyze</w:t>
      </w:r>
      <w:proofErr w:type="spellEnd"/>
      <w:r w:rsidR="00AA1E99" w:rsidRPr="00AA1E99">
        <w:rPr>
          <w:rFonts w:asciiTheme="majorBidi" w:hAnsiTheme="majorBidi" w:cstheme="majorBidi"/>
          <w:sz w:val="18"/>
          <w:szCs w:val="18"/>
        </w:rPr>
        <w:t xml:space="preserve"> the circuit with different resistance and see how it respond</w:t>
      </w:r>
      <w:r w:rsidR="00AA1E99">
        <w:rPr>
          <w:rFonts w:asciiTheme="majorBidi" w:hAnsiTheme="majorBidi" w:cstheme="majorBidi"/>
          <w:sz w:val="18"/>
          <w:szCs w:val="18"/>
        </w:rPr>
        <w:t>s</w:t>
      </w:r>
      <w:r w:rsidR="00AA1E99" w:rsidRPr="00AA1E99">
        <w:rPr>
          <w:rFonts w:asciiTheme="majorBidi" w:hAnsiTheme="majorBidi" w:cstheme="majorBidi"/>
          <w:sz w:val="18"/>
          <w:szCs w:val="18"/>
        </w:rPr>
        <w:t>.</w:t>
      </w:r>
    </w:p>
    <w:p w14:paraId="3996552A" w14:textId="77777777" w:rsidR="00C7728E" w:rsidRPr="00AA1E99" w:rsidRDefault="00AA1E99" w:rsidP="00AA1E99">
      <w:pPr>
        <w:pStyle w:val="IEEEParagraph"/>
        <w:ind w:firstLine="0"/>
        <w:jc w:val="left"/>
        <w:rPr>
          <w:sz w:val="18"/>
          <w:szCs w:val="18"/>
        </w:rPr>
      </w:pPr>
      <w:r>
        <w:rPr>
          <w:rFonts w:asciiTheme="majorBidi" w:hAnsiTheme="majorBidi" w:cstheme="majorBidi"/>
          <w:sz w:val="18"/>
          <w:szCs w:val="18"/>
        </w:rPr>
        <w:br/>
      </w:r>
      <w:r>
        <w:rPr>
          <w:sz w:val="18"/>
          <w:szCs w:val="18"/>
        </w:rPr>
        <w:t xml:space="preserve">   </w:t>
      </w:r>
    </w:p>
    <w:p w14:paraId="574E081E" w14:textId="77777777" w:rsidR="00C7728E" w:rsidRDefault="00C7728E" w:rsidP="00AA1E99">
      <w:pPr>
        <w:pStyle w:val="IEEEParagraph"/>
        <w:ind w:firstLine="0"/>
      </w:pPr>
    </w:p>
    <w:p w14:paraId="679A5B43" w14:textId="77777777" w:rsidR="00C7728E" w:rsidRDefault="00C7728E" w:rsidP="00C7728E">
      <w:pPr>
        <w:pStyle w:val="IEEEParagraph"/>
      </w:pPr>
    </w:p>
    <w:p w14:paraId="27ABF68D" w14:textId="77777777" w:rsidR="00C7728E" w:rsidRDefault="00C7728E" w:rsidP="00C7728E">
      <w:pPr>
        <w:pStyle w:val="IEEEHeading1"/>
      </w:pPr>
      <w:r>
        <w:t>Clock Generation Using IC’s and Analog Components</w:t>
      </w:r>
    </w:p>
    <w:p w14:paraId="0B1E5791" w14:textId="77777777" w:rsidR="00C7728E" w:rsidRDefault="00C7728E" w:rsidP="00C7728E">
      <w:pPr>
        <w:pStyle w:val="IEEEParagraph"/>
      </w:pPr>
      <w:r>
        <w:t xml:space="preserve"> easy way to comply with the conference paper formatting requirements is to use this document as a template and simply type your text into it.</w:t>
      </w:r>
    </w:p>
    <w:p w14:paraId="26120F13" w14:textId="77777777" w:rsidR="00C7728E" w:rsidRDefault="00C7728E" w:rsidP="00C7728E">
      <w:pPr>
        <w:pStyle w:val="IEEEParagraph"/>
      </w:pPr>
    </w:p>
    <w:p w14:paraId="1DD904A0" w14:textId="77777777" w:rsidR="00C7728E" w:rsidRDefault="00C7728E" w:rsidP="00C7728E">
      <w:pPr>
        <w:pStyle w:val="IEEEParagraph"/>
      </w:pPr>
    </w:p>
    <w:p w14:paraId="299334DC" w14:textId="77777777" w:rsidR="00C7728E" w:rsidRDefault="00C7728E" w:rsidP="00C7728E">
      <w:pPr>
        <w:pStyle w:val="IEEEParagraph"/>
      </w:pPr>
    </w:p>
    <w:p w14:paraId="0F5FA162" w14:textId="77777777" w:rsidR="00C7728E" w:rsidRDefault="00C7728E" w:rsidP="00C7728E">
      <w:pPr>
        <w:pStyle w:val="IEEEParagraph"/>
      </w:pPr>
    </w:p>
    <w:p w14:paraId="62BEEEB0" w14:textId="77777777" w:rsidR="00C7728E" w:rsidRDefault="00C7728E" w:rsidP="00C7728E">
      <w:pPr>
        <w:pStyle w:val="IEEEParagraph"/>
      </w:pPr>
    </w:p>
    <w:p w14:paraId="51D7B7B8" w14:textId="77777777" w:rsidR="00C7728E" w:rsidRDefault="00C7728E" w:rsidP="00C7728E">
      <w:pPr>
        <w:pStyle w:val="IEEEParagraph"/>
      </w:pPr>
    </w:p>
    <w:p w14:paraId="5BAFE941" w14:textId="77777777" w:rsidR="00C7728E" w:rsidRDefault="00C7728E" w:rsidP="00C7728E">
      <w:pPr>
        <w:pStyle w:val="IEEEParagraph"/>
      </w:pPr>
    </w:p>
    <w:p w14:paraId="06945389" w14:textId="77777777" w:rsidR="00C7728E" w:rsidRDefault="00C7728E" w:rsidP="00C7728E">
      <w:pPr>
        <w:pStyle w:val="IEEEParagraph"/>
      </w:pPr>
    </w:p>
    <w:p w14:paraId="035557FC" w14:textId="77777777" w:rsidR="00C7728E" w:rsidRDefault="00C7728E" w:rsidP="00C7728E">
      <w:pPr>
        <w:pStyle w:val="IEEEParagraph"/>
      </w:pPr>
    </w:p>
    <w:p w14:paraId="7C1D0E46" w14:textId="77777777" w:rsidR="00C7728E" w:rsidRDefault="00C7728E" w:rsidP="00C7728E">
      <w:pPr>
        <w:pStyle w:val="IEEEParagraph"/>
      </w:pPr>
    </w:p>
    <w:p w14:paraId="01B98853" w14:textId="77777777" w:rsidR="00003775" w:rsidRDefault="00003775" w:rsidP="00EC43BD">
      <w:pPr>
        <w:pStyle w:val="IEEEParagraph"/>
        <w:ind w:firstLine="0"/>
      </w:pPr>
    </w:p>
    <w:p w14:paraId="45AF8A21" w14:textId="77777777" w:rsidR="00C7728E" w:rsidRDefault="00C7728E" w:rsidP="0052399B">
      <w:pPr>
        <w:pStyle w:val="IEEEParagraph"/>
        <w:ind w:firstLine="0"/>
      </w:pPr>
    </w:p>
    <w:p w14:paraId="7A52F3BF" w14:textId="77777777" w:rsidR="00C7728E" w:rsidRDefault="0052399B" w:rsidP="00C7728E">
      <w:pPr>
        <w:pStyle w:val="IEEEHeading2"/>
      </w:pPr>
      <w:r>
        <w:t xml:space="preserve">Ring </w:t>
      </w:r>
      <w:r w:rsidR="00C7728E">
        <w:rPr>
          <w:lang w:val="en-US"/>
        </w:rPr>
        <w:t xml:space="preserve">Oscillator </w:t>
      </w:r>
    </w:p>
    <w:p w14:paraId="5B5DDC79" w14:textId="77777777" w:rsidR="00C7728E" w:rsidRDefault="00C7728E" w:rsidP="00C7728E">
      <w:pPr>
        <w:pStyle w:val="IEEEParagraph"/>
      </w:pPr>
      <w:r w:rsidRPr="004C2BC9"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238D5165" wp14:editId="7F786794">
            <wp:simplePos x="0" y="0"/>
            <wp:positionH relativeFrom="column">
              <wp:posOffset>107950</wp:posOffset>
            </wp:positionH>
            <wp:positionV relativeFrom="paragraph">
              <wp:posOffset>191135</wp:posOffset>
            </wp:positionV>
            <wp:extent cx="2432050" cy="450850"/>
            <wp:effectExtent l="0" t="0" r="635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DFF1FD" w14:textId="77777777" w:rsidR="00C7728E" w:rsidRDefault="00C7728E" w:rsidP="00C7728E">
      <w:pPr>
        <w:pStyle w:val="IEEEParagraph"/>
      </w:pPr>
    </w:p>
    <w:p w14:paraId="3C533D32" w14:textId="77777777" w:rsidR="00C7728E" w:rsidRDefault="00C7728E" w:rsidP="00C7728E">
      <w:pPr>
        <w:pStyle w:val="IEEEParagraph"/>
        <w:ind w:left="289"/>
        <w:rPr>
          <w:rtl/>
          <w:lang w:val="en-US"/>
        </w:rPr>
      </w:pPr>
      <w:r>
        <w:t xml:space="preserve">The picture above is the circuit of Ring </w:t>
      </w:r>
      <w:r>
        <w:rPr>
          <w:lang w:val="en-US"/>
        </w:rPr>
        <w:t>Oscillator. We connected pins of 74HCT04</w:t>
      </w:r>
      <w:r>
        <w:rPr>
          <w:lang w:val="en-US" w:bidi="fa-IR"/>
        </w:rPr>
        <w:t xml:space="preserve"> like the figure below</w:t>
      </w:r>
      <w:r>
        <w:rPr>
          <w:rFonts w:hint="cs"/>
          <w:rtl/>
          <w:lang w:val="en-US" w:bidi="fa-IR"/>
        </w:rPr>
        <w:t>.</w:t>
      </w:r>
      <w:r>
        <w:rPr>
          <w:lang w:val="en-US" w:bidi="fa-IR"/>
        </w:rPr>
        <w:t xml:space="preserve"> We applied VCC to pin 14 and GND to pin 7. at </w:t>
      </w:r>
      <w:proofErr w:type="gramStart"/>
      <w:r>
        <w:rPr>
          <w:lang w:val="en-US" w:bidi="fa-IR"/>
        </w:rPr>
        <w:t>last</w:t>
      </w:r>
      <w:proofErr w:type="gramEnd"/>
      <w:r>
        <w:rPr>
          <w:lang w:val="en-US" w:bidi="fa-IR"/>
        </w:rPr>
        <w:t xml:space="preserve"> we connected oscilloscope to pin 2.</w:t>
      </w:r>
    </w:p>
    <w:p w14:paraId="605F692D" w14:textId="77777777" w:rsidR="00C7728E" w:rsidRDefault="00C7728E" w:rsidP="00C7728E">
      <w:pPr>
        <w:pStyle w:val="IEEEParagraph"/>
        <w:rPr>
          <w:lang w:val="en-US" w:bidi="fa-IR"/>
        </w:rPr>
      </w:pPr>
    </w:p>
    <w:p w14:paraId="4752BE29" w14:textId="77777777" w:rsidR="00C7728E" w:rsidRDefault="00C7728E" w:rsidP="00C7728E">
      <w:pPr>
        <w:pStyle w:val="IEEEParagraph"/>
      </w:pPr>
    </w:p>
    <w:p w14:paraId="4C560A6D" w14:textId="77777777" w:rsidR="00C7728E" w:rsidRDefault="00BF63FB" w:rsidP="00C7728E">
      <w:pPr>
        <w:pStyle w:val="IEEE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92A9B71" wp14:editId="029A0F80">
                <wp:simplePos x="0" y="0"/>
                <wp:positionH relativeFrom="column">
                  <wp:posOffset>568960</wp:posOffset>
                </wp:positionH>
                <wp:positionV relativeFrom="paragraph">
                  <wp:posOffset>1640840</wp:posOffset>
                </wp:positionV>
                <wp:extent cx="1388110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9D53B0" w14:textId="066A783A" w:rsidR="00BF63FB" w:rsidRPr="007535C2" w:rsidRDefault="00BF63FB" w:rsidP="00BF63FB">
                            <w:pPr>
                              <w:pStyle w:val="Caption"/>
                              <w:rPr>
                                <w:rFonts w:ascii="Times New Roman" w:eastAsia="SimSun" w:hAnsi="Times New Roman" w:cs="Times New Roman"/>
                                <w:noProof/>
                                <w:sz w:val="20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52400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r w:rsidRPr="00AB7C4B">
                              <w:t>LM555 timer pin-out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2A9B71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44.8pt;margin-top:129.2pt;width:109.3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" stroked="f">
                <v:textbox style="mso-fit-shape-to-text:t" inset="0,0,0,0">
                  <w:txbxContent>
                    <w:p w14:paraId="559D53B0" w14:textId="066A783A" w:rsidR="00BF63FB" w:rsidRPr="007535C2" w:rsidRDefault="00BF63FB" w:rsidP="00BF63FB">
                      <w:pPr>
                        <w:pStyle w:val="Caption"/>
                        <w:rPr>
                          <w:rFonts w:ascii="Times New Roman" w:eastAsia="SimSun" w:hAnsi="Times New Roman" w:cs="Times New Roman"/>
                          <w:noProof/>
                          <w:sz w:val="20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52400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r w:rsidRPr="00AB7C4B">
                        <w:t>LM555 timer pin-out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02D0B68C" wp14:editId="1BF7DBFF">
            <wp:simplePos x="0" y="0"/>
            <wp:positionH relativeFrom="column">
              <wp:posOffset>568960</wp:posOffset>
            </wp:positionH>
            <wp:positionV relativeFrom="page">
              <wp:posOffset>5697855</wp:posOffset>
            </wp:positionV>
            <wp:extent cx="1388110" cy="1562100"/>
            <wp:effectExtent l="0" t="0" r="2540" b="0"/>
            <wp:wrapSquare wrapText="bothSides"/>
            <wp:docPr id="2" name="Picture 2" descr="C:\Users\Arapardaz.DESKTOP-AQ150DK\Desktop\74HCT04-Internal-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apardaz.DESKTOP-AQ150DK\Desktop\74HCT04-Internal-diagra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11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AE824" w14:textId="77777777" w:rsidR="00C7728E" w:rsidRDefault="00C7728E" w:rsidP="00C7728E">
      <w:pPr>
        <w:pStyle w:val="IEEEParagraph"/>
      </w:pPr>
    </w:p>
    <w:p w14:paraId="3808802D" w14:textId="77777777" w:rsidR="00C7728E" w:rsidRDefault="00C7728E" w:rsidP="00C7728E">
      <w:pPr>
        <w:pStyle w:val="IEEEParagraph"/>
      </w:pPr>
    </w:p>
    <w:p w14:paraId="392A02AF" w14:textId="77777777" w:rsidR="00C7728E" w:rsidRDefault="00C7728E" w:rsidP="00C7728E">
      <w:pPr>
        <w:pStyle w:val="IEEEParagraph"/>
      </w:pPr>
    </w:p>
    <w:p w14:paraId="1BB5C03A" w14:textId="77777777" w:rsidR="00C7728E" w:rsidRDefault="00C7728E" w:rsidP="00C7728E">
      <w:pPr>
        <w:pStyle w:val="IEEEParagraph"/>
      </w:pPr>
    </w:p>
    <w:p w14:paraId="269C43F1" w14:textId="77777777" w:rsidR="00C7728E" w:rsidRDefault="00C7728E" w:rsidP="00C7728E">
      <w:pPr>
        <w:pStyle w:val="IEEEParagraph"/>
      </w:pPr>
    </w:p>
    <w:p w14:paraId="53E74A58" w14:textId="77777777" w:rsidR="001B2784" w:rsidRDefault="00BF63FB" w:rsidP="0052399B">
      <w:pPr>
        <w:pStyle w:val="IEEEParagraph"/>
        <w:ind w:firstLine="0"/>
        <w:rPr>
          <w:rFonts w:asciiTheme="majorBidi" w:hAnsiTheme="majorBidi" w:cstheme="majorBidi"/>
          <w:szCs w:val="20"/>
          <w:lang w:bidi="fa-IR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72576" behindDoc="0" locked="0" layoutInCell="1" allowOverlap="1" wp14:anchorId="4A22BC41" wp14:editId="319CF6DC">
            <wp:simplePos x="0" y="0"/>
            <wp:positionH relativeFrom="margin">
              <wp:align>right</wp:align>
            </wp:positionH>
            <wp:positionV relativeFrom="page">
              <wp:posOffset>3399155</wp:posOffset>
            </wp:positionV>
            <wp:extent cx="2555240" cy="1922780"/>
            <wp:effectExtent l="0" t="0" r="0" b="1270"/>
            <wp:wrapTopAndBottom/>
            <wp:docPr id="11" name="Picture 11" descr="20221025_180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0221025_1806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40" cy="1922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399B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6DB72951" wp14:editId="26B8E8A3">
                <wp:simplePos x="0" y="0"/>
                <wp:positionH relativeFrom="margin">
                  <wp:align>left</wp:align>
                </wp:positionH>
                <wp:positionV relativeFrom="paragraph">
                  <wp:posOffset>1966595</wp:posOffset>
                </wp:positionV>
                <wp:extent cx="2816225" cy="635"/>
                <wp:effectExtent l="0" t="0" r="3175" b="8255"/>
                <wp:wrapTight wrapText="bothSides">
                  <wp:wrapPolygon edited="0">
                    <wp:start x="0" y="0"/>
                    <wp:lineTo x="0" y="20698"/>
                    <wp:lineTo x="21478" y="20698"/>
                    <wp:lineTo x="21478" y="0"/>
                    <wp:lineTo x="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6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F803E8" w14:textId="77777777" w:rsidR="00003775" w:rsidRPr="00003775" w:rsidRDefault="00003775" w:rsidP="00003775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noProof/>
                              </w:rPr>
                            </w:pPr>
                            <w:r w:rsidRPr="00003775"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</w:rPr>
                              <w:t>Fig.2 Output of Ring Oscillator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72951" id="Text Box 6" o:spid="_x0000_s1027" type="#_x0000_t202" style="position:absolute;left:0;text-align:left;margin-left:0;margin-top:154.85pt;width:221.75pt;height:.05pt;z-index:-2516490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" stroked="f">
                <v:textbox style="mso-fit-shape-to-text:t" inset="0,0,0,0">
                  <w:txbxContent>
                    <w:p w14:paraId="49F803E8" w14:textId="77777777" w:rsidR="00003775" w:rsidRPr="00003775" w:rsidRDefault="00003775" w:rsidP="00003775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i w:val="0"/>
                          <w:iCs w:val="0"/>
                          <w:noProof/>
                        </w:rPr>
                      </w:pPr>
                      <w:r w:rsidRPr="00003775">
                        <w:rPr>
                          <w:rFonts w:asciiTheme="majorBidi" w:hAnsiTheme="majorBidi" w:cstheme="majorBidi"/>
                          <w:i w:val="0"/>
                          <w:iCs w:val="0"/>
                        </w:rPr>
                        <w:t>Fig.2 Output of Ring Oscillator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52399B">
        <w:rPr>
          <w:rFonts w:asciiTheme="majorBidi" w:hAnsiTheme="majorBidi" w:cstheme="majorBidi"/>
          <w:noProof/>
        </w:rPr>
        <w:drawing>
          <wp:anchor distT="0" distB="0" distL="114300" distR="114300" simplePos="0" relativeHeight="251663360" behindDoc="1" locked="0" layoutInCell="1" allowOverlap="1" wp14:anchorId="1EC17162" wp14:editId="7E2790F8">
            <wp:simplePos x="0" y="0"/>
            <wp:positionH relativeFrom="margin">
              <wp:align>left</wp:align>
            </wp:positionH>
            <wp:positionV relativeFrom="margin">
              <wp:posOffset>-167640</wp:posOffset>
            </wp:positionV>
            <wp:extent cx="2816352" cy="2039112"/>
            <wp:effectExtent l="0" t="0" r="3175" b="0"/>
            <wp:wrapTight wrapText="bothSides">
              <wp:wrapPolygon edited="0">
                <wp:start x="0" y="0"/>
                <wp:lineTo x="0" y="21391"/>
                <wp:lineTo x="21478" y="21391"/>
                <wp:lineTo x="21478" y="0"/>
                <wp:lineTo x="0" y="0"/>
              </wp:wrapPolygon>
            </wp:wrapTight>
            <wp:docPr id="4" name="Picture 4" descr="C:\Users\Arapardaz.DESKTOP-AQ150DK\Desktop\20221025_174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apardaz.DESKTOP-AQ150DK\Desktop\20221025_17413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352" cy="203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377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F1682A" wp14:editId="1E35E6A8">
                <wp:simplePos x="0" y="0"/>
                <wp:positionH relativeFrom="column">
                  <wp:posOffset>558800</wp:posOffset>
                </wp:positionH>
                <wp:positionV relativeFrom="paragraph">
                  <wp:posOffset>29845</wp:posOffset>
                </wp:positionV>
                <wp:extent cx="1388110" cy="635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B80F78" w14:textId="77777777" w:rsidR="00003775" w:rsidRPr="00003775" w:rsidRDefault="00003775" w:rsidP="00003775">
                            <w:pPr>
                              <w:pStyle w:val="Caption"/>
                              <w:jc w:val="center"/>
                              <w:rPr>
                                <w:rFonts w:asciiTheme="majorBidi" w:eastAsia="SimSun" w:hAnsiTheme="majorBidi" w:cstheme="majorBidi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sz w:val="16"/>
                                <w:szCs w:val="16"/>
                              </w:rPr>
                              <w:t>Fig.1 Datasheet of 74HCT04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1682A" id="Text Box 3" o:spid="_x0000_s1028" type="#_x0000_t202" style="position:absolute;left:0;text-align:left;margin-left:44pt;margin-top:2.35pt;width:109.3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" stroked="f">
                <v:textbox style="mso-fit-shape-to-text:t" inset="0,0,0,0">
                  <w:txbxContent>
                    <w:p w14:paraId="75B80F78" w14:textId="77777777" w:rsidR="00003775" w:rsidRPr="00003775" w:rsidRDefault="00003775" w:rsidP="00003775">
                      <w:pPr>
                        <w:pStyle w:val="Caption"/>
                        <w:jc w:val="center"/>
                        <w:rPr>
                          <w:rFonts w:asciiTheme="majorBidi" w:eastAsia="SimSun" w:hAnsiTheme="majorBidi" w:cstheme="majorBidi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>
                        <w:rPr>
                          <w:rFonts w:asciiTheme="majorBidi" w:hAnsiTheme="majorBidi" w:cstheme="majorBidi"/>
                          <w:i w:val="0"/>
                          <w:iCs w:val="0"/>
                          <w:sz w:val="16"/>
                          <w:szCs w:val="16"/>
                        </w:rPr>
                        <w:t>Fig.1 Datasheet of 74HCT04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3775">
        <w:rPr>
          <w:rFonts w:asciiTheme="majorBidi" w:hAnsiTheme="majorBidi" w:cstheme="majorBidi"/>
          <w:szCs w:val="20"/>
          <w:lang w:bidi="fa-IR"/>
        </w:rPr>
        <w:t>1.</w:t>
      </w:r>
      <w:r w:rsidR="00904C26">
        <w:rPr>
          <w:rFonts w:asciiTheme="majorBidi" w:hAnsiTheme="majorBidi" w:cstheme="majorBidi"/>
          <w:szCs w:val="20"/>
          <w:lang w:bidi="fa-IR"/>
        </w:rPr>
        <w:t xml:space="preserve"> As we know propagation delay is the time from the 50% point of input to the 50% point of output. In the </w:t>
      </w:r>
    </w:p>
    <w:p w14:paraId="6B1BEAFB" w14:textId="77777777" w:rsidR="00904C26" w:rsidRPr="0052399B" w:rsidRDefault="00904C26" w:rsidP="0052399B">
      <w:pPr>
        <w:pStyle w:val="IEEEParagraph"/>
        <w:ind w:firstLine="0"/>
      </w:pPr>
      <w:r>
        <w:rPr>
          <w:rFonts w:asciiTheme="majorBidi" w:hAnsiTheme="majorBidi" w:cstheme="majorBidi"/>
          <w:szCs w:val="20"/>
          <w:lang w:bidi="fa-IR"/>
        </w:rPr>
        <w:t>picture above the propagation delay of the chain</w:t>
      </w:r>
      <w:r w:rsidR="009E4BAD">
        <w:rPr>
          <w:rFonts w:asciiTheme="majorBidi" w:hAnsiTheme="majorBidi" w:cstheme="majorBidi"/>
          <w:szCs w:val="20"/>
          <w:lang w:bidi="fa-IR"/>
        </w:rPr>
        <w:t xml:space="preserve"> is equal</w:t>
      </w:r>
      <w:r>
        <w:rPr>
          <w:rFonts w:asciiTheme="majorBidi" w:hAnsiTheme="majorBidi" w:cstheme="majorBidi"/>
          <w:szCs w:val="20"/>
          <w:lang w:bidi="fa-IR"/>
        </w:rPr>
        <w:t xml:space="preserve"> to the time that the output is more than 50% of its maximum value. Thus, the propagation</w:t>
      </w:r>
      <w:r w:rsidR="009E4BAD">
        <w:rPr>
          <w:rFonts w:asciiTheme="majorBidi" w:hAnsiTheme="majorBidi" w:cstheme="majorBidi"/>
          <w:szCs w:val="20"/>
          <w:lang w:bidi="fa-IR"/>
        </w:rPr>
        <w:t xml:space="preserve"> delay of the chain is equal to 23</w:t>
      </w:r>
      <w:r>
        <w:rPr>
          <w:rFonts w:asciiTheme="majorBidi" w:hAnsiTheme="majorBidi" w:cstheme="majorBidi"/>
          <w:szCs w:val="20"/>
          <w:lang w:bidi="fa-IR"/>
        </w:rPr>
        <w:t xml:space="preserve"> ns.</w:t>
      </w:r>
    </w:p>
    <w:p w14:paraId="2912974C" w14:textId="77777777" w:rsidR="009E4BAD" w:rsidRDefault="00904C26" w:rsidP="00904C26">
      <w:pPr>
        <w:rPr>
          <w:rFonts w:asciiTheme="majorBidi" w:hAnsiTheme="majorBidi" w:cstheme="majorBidi"/>
          <w:sz w:val="20"/>
          <w:szCs w:val="20"/>
          <w:lang w:bidi="fa-IR"/>
        </w:rPr>
      </w:pPr>
      <w:r>
        <w:rPr>
          <w:rFonts w:asciiTheme="majorBidi" w:hAnsiTheme="majorBidi" w:cstheme="majorBidi"/>
          <w:sz w:val="20"/>
          <w:szCs w:val="20"/>
          <w:lang w:bidi="fa-IR"/>
        </w:rPr>
        <w:t>The time period of the output signal is 1/f and the freque</w:t>
      </w:r>
      <w:r w:rsidR="009E4BAD">
        <w:rPr>
          <w:rFonts w:asciiTheme="majorBidi" w:hAnsiTheme="majorBidi" w:cstheme="majorBidi"/>
          <w:sz w:val="20"/>
          <w:szCs w:val="20"/>
          <w:lang w:bidi="fa-IR"/>
        </w:rPr>
        <w:t xml:space="preserve">ncy of signal is 21.74 </w:t>
      </w:r>
      <w:proofErr w:type="spellStart"/>
      <w:r w:rsidR="009E4BAD">
        <w:rPr>
          <w:rFonts w:asciiTheme="majorBidi" w:hAnsiTheme="majorBidi" w:cstheme="majorBidi"/>
          <w:sz w:val="20"/>
          <w:szCs w:val="20"/>
          <w:lang w:bidi="fa-IR"/>
        </w:rPr>
        <w:t>MHz.</w:t>
      </w:r>
      <w:proofErr w:type="spellEnd"/>
      <w:r w:rsidR="009E4BAD">
        <w:rPr>
          <w:rFonts w:asciiTheme="majorBidi" w:hAnsiTheme="majorBidi" w:cstheme="majorBidi"/>
          <w:sz w:val="20"/>
          <w:szCs w:val="20"/>
          <w:lang w:bidi="fa-IR"/>
        </w:rPr>
        <w:t xml:space="preserve"> Therefore, the time period of the output signal is equal to 45.9 ns.</w:t>
      </w:r>
    </w:p>
    <w:p w14:paraId="4942F8AE" w14:textId="77777777" w:rsidR="009E4BAD" w:rsidRDefault="009E4BAD" w:rsidP="009E4BAD">
      <w:pPr>
        <w:rPr>
          <w:rFonts w:asciiTheme="majorBidi" w:hAnsiTheme="majorBidi" w:cstheme="majorBidi"/>
          <w:sz w:val="20"/>
          <w:szCs w:val="20"/>
          <w:lang w:bidi="fa-IR"/>
        </w:rPr>
      </w:pPr>
      <w:r>
        <w:rPr>
          <w:rFonts w:asciiTheme="majorBidi" w:hAnsiTheme="majorBidi" w:cstheme="majorBidi"/>
          <w:sz w:val="20"/>
          <w:szCs w:val="20"/>
          <w:lang w:bidi="fa-IR"/>
        </w:rPr>
        <w:t xml:space="preserve"> </w:t>
      </w:r>
      <w:proofErr w:type="gramStart"/>
      <w:r>
        <w:rPr>
          <w:rFonts w:asciiTheme="majorBidi" w:hAnsiTheme="majorBidi" w:cstheme="majorBidi"/>
          <w:sz w:val="20"/>
          <w:szCs w:val="20"/>
          <w:lang w:bidi="fa-IR"/>
        </w:rPr>
        <w:t>So</w:t>
      </w:r>
      <w:proofErr w:type="gramEnd"/>
      <w:r>
        <w:rPr>
          <w:rFonts w:asciiTheme="majorBidi" w:hAnsiTheme="majorBidi" w:cstheme="majorBidi"/>
          <w:sz w:val="20"/>
          <w:szCs w:val="20"/>
          <w:lang w:bidi="fa-IR"/>
        </w:rPr>
        <w:t xml:space="preserve"> we can say the propagation delay of the chain is approximately equal to half of The Time period of the output signal.</w:t>
      </w:r>
    </w:p>
    <w:p w14:paraId="294AFC49" w14:textId="77777777" w:rsidR="0052399B" w:rsidRDefault="009E4BAD" w:rsidP="0052399B">
      <w:pPr>
        <w:rPr>
          <w:rFonts w:asciiTheme="majorBidi" w:hAnsiTheme="majorBidi" w:cstheme="majorBidi"/>
          <w:sz w:val="20"/>
          <w:szCs w:val="20"/>
          <w:lang w:bidi="fa-IR"/>
        </w:rPr>
      </w:pPr>
      <w:r>
        <w:rPr>
          <w:rFonts w:asciiTheme="majorBidi" w:hAnsiTheme="majorBidi" w:cstheme="majorBidi"/>
          <w:sz w:val="20"/>
          <w:szCs w:val="20"/>
          <w:lang w:bidi="fa-IR"/>
        </w:rPr>
        <w:t xml:space="preserve">45.9/2 = 22.95 ns </w:t>
      </w:r>
      <w:r w:rsidRPr="009E4BAD">
        <w:rPr>
          <w:rFonts w:asciiTheme="majorBidi" w:hAnsiTheme="majorBidi" w:cstheme="majorBidi"/>
          <w:sz w:val="20"/>
          <w:szCs w:val="20"/>
          <w:lang w:bidi="fa-IR"/>
        </w:rPr>
        <w:t>≈</w:t>
      </w:r>
      <w:r w:rsidR="0052399B">
        <w:rPr>
          <w:rFonts w:asciiTheme="majorBidi" w:hAnsiTheme="majorBidi" w:cstheme="majorBidi"/>
          <w:sz w:val="20"/>
          <w:szCs w:val="20"/>
          <w:lang w:bidi="fa-IR"/>
        </w:rPr>
        <w:t xml:space="preserve"> 23 ns</w:t>
      </w:r>
    </w:p>
    <w:p w14:paraId="3CBD4487" w14:textId="77777777" w:rsidR="0052399B" w:rsidRDefault="0052399B" w:rsidP="0052399B">
      <w:pPr>
        <w:rPr>
          <w:rFonts w:asciiTheme="majorBidi" w:hAnsiTheme="majorBidi" w:cstheme="majorBidi"/>
          <w:sz w:val="20"/>
          <w:szCs w:val="20"/>
          <w:lang w:bidi="fa-IR"/>
        </w:rPr>
      </w:pPr>
      <w:r>
        <w:rPr>
          <w:rFonts w:asciiTheme="majorBidi" w:hAnsiTheme="majorBidi" w:cstheme="majorBidi"/>
          <w:sz w:val="20"/>
          <w:szCs w:val="20"/>
          <w:lang w:bidi="fa-IR"/>
        </w:rPr>
        <w:t>2.</w:t>
      </w:r>
    </w:p>
    <w:p w14:paraId="43FAB7E0" w14:textId="77777777" w:rsidR="0052399B" w:rsidRPr="0052399B" w:rsidRDefault="0052399B" w:rsidP="0052399B">
      <w:pPr>
        <w:jc w:val="center"/>
        <w:rPr>
          <w:rFonts w:asciiTheme="majorBidi" w:eastAsiaTheme="minorEastAsia" w:hAnsiTheme="majorBidi" w:cstheme="majorBidi"/>
          <w:sz w:val="20"/>
          <w:szCs w:val="20"/>
          <w:lang w:bidi="fa-IR"/>
        </w:rPr>
      </w:pPr>
      <m:oMathPara>
        <m:oMath>
          <m:r>
            <w:rPr>
              <w:rFonts w:ascii="Cambria Math" w:hAnsi="Cambria Math" w:cstheme="majorBidi"/>
              <w:sz w:val="20"/>
              <w:szCs w:val="20"/>
              <w:lang w:bidi="fa-IR"/>
            </w:rPr>
            <m:t>T=</m:t>
          </m:r>
          <m:f>
            <m:fPr>
              <m:ctrlPr>
                <w:rPr>
                  <w:rFonts w:ascii="Cambria Math" w:hAnsi="Cambria Math" w:cstheme="majorBidi"/>
                  <w:i/>
                  <w:sz w:val="20"/>
                  <w:szCs w:val="20"/>
                  <w:lang w:bidi="fa-IR"/>
                </w:rPr>
              </m:ctrlPr>
            </m:fPr>
            <m:num>
              <m:r>
                <w:rPr>
                  <w:rFonts w:ascii="Cambria Math" w:hAnsi="Cambria Math" w:cstheme="majorBidi"/>
                  <w:sz w:val="20"/>
                  <w:szCs w:val="20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theme="majorBidi"/>
                  <w:sz w:val="20"/>
                  <w:szCs w:val="20"/>
                  <w:lang w:bidi="fa-IR"/>
                </w:rPr>
                <m:t>f</m:t>
              </m:r>
            </m:den>
          </m:f>
          <m:r>
            <w:rPr>
              <w:rFonts w:ascii="Cambria Math" w:hAnsi="Cambria Math" w:cstheme="majorBidi"/>
              <w:sz w:val="20"/>
              <w:szCs w:val="20"/>
              <w:lang w:bidi="fa-IR"/>
            </w:rPr>
            <m:t>=</m:t>
          </m:r>
          <m:f>
            <m:fPr>
              <m:ctrlPr>
                <w:rPr>
                  <w:rFonts w:ascii="Cambria Math" w:hAnsi="Cambria Math" w:cstheme="majorBidi"/>
                  <w:i/>
                  <w:sz w:val="20"/>
                  <w:szCs w:val="20"/>
                  <w:lang w:bidi="fa-IR"/>
                </w:rPr>
              </m:ctrlPr>
            </m:fPr>
            <m:num>
              <m:r>
                <w:rPr>
                  <w:rFonts w:ascii="Cambria Math" w:hAnsi="Cambria Math" w:cstheme="majorBidi"/>
                  <w:sz w:val="20"/>
                  <w:szCs w:val="20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theme="majorBidi"/>
                  <w:sz w:val="20"/>
                  <w:szCs w:val="20"/>
                  <w:lang w:bidi="fa-IR"/>
                </w:rPr>
                <m:t>21.73 MHz</m:t>
              </m:r>
            </m:den>
          </m:f>
          <m:r>
            <w:rPr>
              <w:rFonts w:ascii="Cambria Math" w:hAnsi="Cambria Math" w:cstheme="majorBidi"/>
              <w:sz w:val="20"/>
              <w:szCs w:val="20"/>
              <w:lang w:bidi="fa-IR"/>
            </w:rPr>
            <m:t>=45.9 n</m:t>
          </m:r>
          <m:r>
            <w:rPr>
              <w:rFonts w:ascii="Cambria Math" w:eastAsiaTheme="minorEastAsia" w:hAnsi="Cambria Math" w:cstheme="majorBidi"/>
              <w:sz w:val="20"/>
              <w:szCs w:val="20"/>
              <w:lang w:bidi="fa-IR"/>
            </w:rPr>
            <m:t>s</m:t>
          </m:r>
          <m:r>
            <m:rPr>
              <m:sty m:val="p"/>
            </m:rPr>
            <w:rPr>
              <w:rFonts w:ascii="Cambria Math" w:eastAsiaTheme="minorEastAsia" w:hAnsi="Cambria Math" w:cstheme="majorBidi"/>
              <w:sz w:val="20"/>
              <w:szCs w:val="20"/>
              <w:lang w:bidi="fa-IR"/>
            </w:rPr>
            <w:br/>
          </m:r>
        </m:oMath>
        <m:oMath>
          <m:r>
            <w:rPr>
              <w:rFonts w:ascii="Cambria Math" w:eastAsiaTheme="minorEastAsia" w:hAnsi="Cambria Math" w:cstheme="majorBidi"/>
              <w:sz w:val="20"/>
              <w:szCs w:val="20"/>
              <w:lang w:bidi="fa-IR"/>
            </w:rPr>
            <m:t>T=2N×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0"/>
                  <w:szCs w:val="20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0"/>
                  <w:szCs w:val="20"/>
                  <w:lang w:bidi="fa-IR"/>
                </w:rPr>
                <m:t>Delay</m:t>
              </m:r>
            </m:e>
            <m:sub>
              <m:r>
                <w:rPr>
                  <w:rFonts w:ascii="Cambria Math" w:eastAsiaTheme="minorEastAsia" w:hAnsi="Cambria Math" w:cstheme="majorBidi"/>
                  <w:sz w:val="20"/>
                  <w:szCs w:val="20"/>
                  <w:lang w:bidi="fa-IR"/>
                </w:rPr>
                <m:t>inv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theme="majorBidi"/>
              <w:sz w:val="20"/>
              <w:szCs w:val="20"/>
              <w:lang w:bidi="fa-IR"/>
            </w:rPr>
            <w:br/>
          </m:r>
        </m:oMath>
        <m:oMath>
          <m:r>
            <w:rPr>
              <w:rFonts w:ascii="Cambria Math" w:eastAsiaTheme="minorEastAsia" w:hAnsi="Cambria Math" w:cstheme="majorBidi"/>
              <w:sz w:val="20"/>
              <w:szCs w:val="20"/>
              <w:lang w:bidi="fa-IR"/>
            </w:rPr>
            <m:t>45.9 ns=10×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0"/>
                  <w:szCs w:val="20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0"/>
                  <w:szCs w:val="20"/>
                  <w:lang w:bidi="fa-IR"/>
                </w:rPr>
                <m:t>Delay</m:t>
              </m:r>
            </m:e>
            <m:sub>
              <m:r>
                <w:rPr>
                  <w:rFonts w:ascii="Cambria Math" w:eastAsiaTheme="minorEastAsia" w:hAnsi="Cambria Math" w:cstheme="majorBidi"/>
                  <w:sz w:val="20"/>
                  <w:szCs w:val="20"/>
                  <w:lang w:bidi="fa-IR"/>
                </w:rPr>
                <m:t>inv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theme="majorBidi"/>
              <w:sz w:val="20"/>
              <w:szCs w:val="20"/>
              <w:lang w:bidi="fa-IR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0"/>
                  <w:szCs w:val="20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0"/>
                  <w:szCs w:val="20"/>
                  <w:lang w:bidi="fa-IR"/>
                </w:rPr>
                <m:t>Delay</m:t>
              </m:r>
            </m:e>
            <m:sub>
              <m:r>
                <w:rPr>
                  <w:rFonts w:ascii="Cambria Math" w:eastAsiaTheme="minorEastAsia" w:hAnsi="Cambria Math" w:cstheme="majorBidi"/>
                  <w:sz w:val="20"/>
                  <w:szCs w:val="20"/>
                  <w:lang w:bidi="fa-IR"/>
                </w:rPr>
                <m:t>inv</m:t>
              </m:r>
            </m:sub>
          </m:sSub>
          <m:r>
            <w:rPr>
              <w:rFonts w:ascii="Cambria Math" w:eastAsiaTheme="minorEastAsia" w:hAnsi="Cambria Math" w:cstheme="majorBidi"/>
              <w:sz w:val="20"/>
              <w:szCs w:val="20"/>
              <w:lang w:bidi="fa-IR"/>
            </w:rPr>
            <m:t>≈4.6 ns</m:t>
          </m:r>
        </m:oMath>
      </m:oMathPara>
    </w:p>
    <w:p w14:paraId="046CD522" w14:textId="77777777" w:rsidR="0052399B" w:rsidRDefault="0052399B" w:rsidP="0052399B">
      <w:pPr>
        <w:rPr>
          <w:rFonts w:asciiTheme="majorBidi" w:eastAsiaTheme="minorEastAsia" w:hAnsiTheme="majorBidi" w:cstheme="majorBidi"/>
          <w:sz w:val="20"/>
          <w:szCs w:val="20"/>
          <w:lang w:bidi="fa-IR"/>
        </w:rPr>
      </w:pPr>
    </w:p>
    <w:p w14:paraId="5E393B23" w14:textId="77777777" w:rsidR="0052399B" w:rsidRDefault="0052399B" w:rsidP="0052399B">
      <w:pPr>
        <w:pStyle w:val="IEEEHeading2"/>
      </w:pPr>
      <w:r>
        <w:t>LM555 Timer</w:t>
      </w:r>
    </w:p>
    <w:p w14:paraId="549E99FC" w14:textId="77777777" w:rsidR="0052399B" w:rsidRPr="00D47915" w:rsidRDefault="001B2784" w:rsidP="0052399B">
      <w:pPr>
        <w:pStyle w:val="IEEEParagraph"/>
        <w:ind w:left="289" w:firstLine="0"/>
        <w:rPr>
          <w:lang w:val="en-US" w:bidi="fa-IR"/>
        </w:rPr>
      </w:pPr>
      <w:r>
        <w:rPr>
          <w:rFonts w:asciiTheme="majorBidi" w:eastAsiaTheme="minorEastAsia" w:hAnsiTheme="majorBidi" w:cstheme="majorBidi" w:hint="cs"/>
          <w:noProof/>
          <w:szCs w:val="20"/>
          <w:rtl/>
        </w:rPr>
        <w:drawing>
          <wp:anchor distT="0" distB="0" distL="114300" distR="114300" simplePos="0" relativeHeight="251673600" behindDoc="1" locked="0" layoutInCell="1" allowOverlap="1" wp14:anchorId="49FA57EF" wp14:editId="240C3B7A">
            <wp:simplePos x="0" y="0"/>
            <wp:positionH relativeFrom="margin">
              <wp:align>right</wp:align>
            </wp:positionH>
            <wp:positionV relativeFrom="page">
              <wp:posOffset>7734300</wp:posOffset>
            </wp:positionV>
            <wp:extent cx="2742565" cy="2051685"/>
            <wp:effectExtent l="0" t="0" r="635" b="5715"/>
            <wp:wrapTight wrapText="bothSides">
              <wp:wrapPolygon edited="0">
                <wp:start x="0" y="0"/>
                <wp:lineTo x="0" y="21460"/>
                <wp:lineTo x="21455" y="21460"/>
                <wp:lineTo x="21455" y="0"/>
                <wp:lineTo x="0" y="0"/>
              </wp:wrapPolygon>
            </wp:wrapTight>
            <wp:docPr id="12" name="Picture 12" descr="C:\Users\Arapardaz.DESKTOP-AQ150DK\Desktop\photo_2022-10-25_18-26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apardaz.DESKTOP-AQ150DK\Desktop\photo_2022-10-25_18-26-3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6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399B">
        <w:rPr>
          <w:noProof/>
          <w:lang w:val="en-US" w:eastAsia="en-US"/>
        </w:rPr>
        <w:drawing>
          <wp:anchor distT="0" distB="0" distL="114300" distR="114300" simplePos="0" relativeHeight="251669504" behindDoc="0" locked="0" layoutInCell="1" allowOverlap="1" wp14:anchorId="04526E06" wp14:editId="69538038">
            <wp:simplePos x="0" y="0"/>
            <wp:positionH relativeFrom="column">
              <wp:posOffset>198755</wp:posOffset>
            </wp:positionH>
            <wp:positionV relativeFrom="paragraph">
              <wp:posOffset>245110</wp:posOffset>
            </wp:positionV>
            <wp:extent cx="1838960" cy="1397000"/>
            <wp:effectExtent l="0" t="0" r="889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96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399B">
        <w:rPr>
          <w:lang w:val="en-US" w:bidi="fa-IR"/>
        </w:rPr>
        <w:t>First, we connected the circuit below.</w:t>
      </w:r>
    </w:p>
    <w:p w14:paraId="63864471" w14:textId="77777777" w:rsidR="0052399B" w:rsidRPr="0052399B" w:rsidRDefault="0052399B" w:rsidP="0052399B">
      <w:pPr>
        <w:pStyle w:val="IEEEParagraph"/>
      </w:pPr>
    </w:p>
    <w:p w14:paraId="30FC9278" w14:textId="77777777" w:rsidR="0052399B" w:rsidRDefault="00E92C3D" w:rsidP="0052399B">
      <w:pPr>
        <w:pStyle w:val="IEEE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54F84DDD" wp14:editId="54CFFBC3">
                <wp:simplePos x="0" y="0"/>
                <wp:positionH relativeFrom="column">
                  <wp:posOffset>3962400</wp:posOffset>
                </wp:positionH>
                <wp:positionV relativeFrom="paragraph">
                  <wp:posOffset>851535</wp:posOffset>
                </wp:positionV>
                <wp:extent cx="2742565" cy="635"/>
                <wp:effectExtent l="0" t="0" r="635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2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2999FA" w14:textId="77777777" w:rsidR="00E92C3D" w:rsidRPr="00DB4F5A" w:rsidRDefault="00E92C3D" w:rsidP="00E92C3D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noProof/>
                                <w:sz w:val="20"/>
                                <w:szCs w:val="20"/>
                                <w:lang w:val="en-AU" w:eastAsia="zh-CN"/>
                              </w:rPr>
                            </w:pPr>
                            <w:r>
                              <w:t>Fig. 3 R2 =1k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84DDD" id="Text Box 28" o:spid="_x0000_s1029" type="#_x0000_t202" style="position:absolute;left:0;text-align:left;margin-left:312pt;margin-top:67.05pt;width:215.95pt;height:.0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" stroked="f">
                <v:textbox style="mso-fit-shape-to-text:t" inset="0,0,0,0">
                  <w:txbxContent>
                    <w:p w14:paraId="3D2999FA" w14:textId="77777777" w:rsidR="00E92C3D" w:rsidRPr="00DB4F5A" w:rsidRDefault="00E92C3D" w:rsidP="00E92C3D">
                      <w:pPr>
                        <w:pStyle w:val="Caption"/>
                        <w:rPr>
                          <w:rFonts w:asciiTheme="majorBidi" w:hAnsiTheme="majorBidi" w:cstheme="majorBidi"/>
                          <w:noProof/>
                          <w:sz w:val="20"/>
                          <w:szCs w:val="20"/>
                          <w:lang w:val="en-AU" w:eastAsia="zh-CN"/>
                        </w:rPr>
                      </w:pPr>
                      <w:r>
                        <w:t>Fig. 3 R2 =1k</w:t>
                      </w:r>
                    </w:p>
                  </w:txbxContent>
                </v:textbox>
              </v:shape>
            </w:pict>
          </mc:Fallback>
        </mc:AlternateContent>
      </w:r>
    </w:p>
    <w:p w14:paraId="648BE341" w14:textId="77777777" w:rsidR="001952AF" w:rsidRDefault="0052399B" w:rsidP="001952AF">
      <w:pPr>
        <w:pStyle w:val="IEEEParagraph"/>
        <w:ind w:left="216"/>
        <w:rPr>
          <w:lang w:val="en-US" w:bidi="fa-IR"/>
        </w:rPr>
      </w:pPr>
      <w:r>
        <w:t>1.</w:t>
      </w:r>
      <w:r w:rsidR="001952AF" w:rsidRPr="001952AF">
        <w:rPr>
          <w:lang w:val="en-US" w:bidi="fa-IR"/>
        </w:rPr>
        <w:t xml:space="preserve"> </w:t>
      </w:r>
      <w:r w:rsidR="001952AF">
        <w:rPr>
          <w:lang w:val="en-US" w:bidi="fa-IR"/>
        </w:rPr>
        <w:t xml:space="preserve">Here is our output waveform of the following circuit with R2 = 50kΩ. </w:t>
      </w:r>
    </w:p>
    <w:p w14:paraId="659A1066" w14:textId="77777777" w:rsidR="001952AF" w:rsidRDefault="001952AF" w:rsidP="001952AF">
      <w:pPr>
        <w:pStyle w:val="IEEEParagraph"/>
        <w:ind w:left="216"/>
        <w:rPr>
          <w:lang w:val="en-US" w:bidi="fa-IR"/>
        </w:rPr>
      </w:pPr>
    </w:p>
    <w:p w14:paraId="62740673" w14:textId="77777777" w:rsidR="001B2784" w:rsidRPr="001B2784" w:rsidRDefault="001952AF" w:rsidP="007C04F9">
      <w:pPr>
        <w:pStyle w:val="IEEEParagraph"/>
        <w:ind w:left="216"/>
        <w:jc w:val="center"/>
        <w:rPr>
          <w:lang w:val="en-US" w:bidi="fa-IR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 w:bidi="fa-IR"/>
            </w:rPr>
            <m:t>Clock Frequency=1․267 KHz</m:t>
          </m:r>
        </m:oMath>
      </m:oMathPara>
    </w:p>
    <w:p w14:paraId="18284B1D" w14:textId="77777777" w:rsidR="001952AF" w:rsidRPr="00430383" w:rsidRDefault="00430383" w:rsidP="007C04F9">
      <w:pPr>
        <w:pStyle w:val="IEEEParagraph"/>
        <w:ind w:left="216"/>
        <w:jc w:val="center"/>
        <w:rPr>
          <w:i/>
          <w:lang w:val="en-US" w:bidi="fa-IR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lang w:val="en-US" w:bidi="fa-IR"/>
            </w:rPr>
            <w:br/>
          </m:r>
        </m:oMath>
        <m:oMath>
          <m:r>
            <w:rPr>
              <w:rFonts w:ascii="Cambria Math" w:hAnsi="Cambria Math"/>
              <w:lang w:val="en-US" w:bidi="fa-IR"/>
            </w:rPr>
            <m:t>Duty cycle=</m:t>
          </m:r>
          <m:f>
            <m:fPr>
              <m:ctrlPr>
                <w:rPr>
                  <w:rFonts w:ascii="Cambria Math" w:hAnsi="Cambria Math"/>
                  <w:i/>
                  <w:lang w:val="en-US" w:bidi="fa-I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bidi="fa-I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 w:bidi="fa-IR"/>
                    </w:rPr>
                    <m:t>on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bidi="fa-I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 w:bidi="fa-IR"/>
                    </w:rPr>
                    <m:t>total</m:t>
                  </m:r>
                </m:sub>
              </m:sSub>
            </m:den>
          </m:f>
          <m:r>
            <w:rPr>
              <w:rFonts w:ascii="Cambria Math" w:hAnsi="Cambria Math"/>
              <w:lang w:val="en-US" w:bidi="fa-IR"/>
            </w:rPr>
            <m:t>×100=</m:t>
          </m:r>
          <m:f>
            <m:fPr>
              <m:ctrlPr>
                <w:rPr>
                  <w:rFonts w:ascii="Cambria Math" w:hAnsi="Cambria Math"/>
                  <w:i/>
                  <w:lang w:val="en-US" w:bidi="fa-IR"/>
                </w:rPr>
              </m:ctrlPr>
            </m:fPr>
            <m:num>
              <m:r>
                <w:rPr>
                  <w:rFonts w:ascii="Cambria Math" w:hAnsi="Cambria Math"/>
                  <w:lang w:val="en-US" w:bidi="fa-IR"/>
                </w:rPr>
                <m:t>4</m:t>
              </m:r>
            </m:num>
            <m:den>
              <m:r>
                <w:rPr>
                  <w:rFonts w:ascii="Cambria Math" w:hAnsi="Cambria Math"/>
                  <w:lang w:val="en-US" w:bidi="fa-IR"/>
                </w:rPr>
                <m:t>8</m:t>
              </m:r>
            </m:den>
          </m:f>
          <m:r>
            <w:rPr>
              <w:rFonts w:ascii="Cambria Math" w:hAnsi="Cambria Math"/>
              <w:lang w:val="en-US" w:bidi="fa-IR"/>
            </w:rPr>
            <m:t xml:space="preserve">×100=50% </m:t>
          </m:r>
        </m:oMath>
      </m:oMathPara>
    </w:p>
    <w:p w14:paraId="5CD64923" w14:textId="77777777" w:rsidR="00430383" w:rsidRDefault="001B2784" w:rsidP="00430383">
      <w:pPr>
        <w:pStyle w:val="IEEEParagraph"/>
        <w:ind w:left="216"/>
        <w:rPr>
          <w:lang w:val="en-US" w:bidi="fa-IR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D0A5733" wp14:editId="30BFF268">
                <wp:simplePos x="0" y="0"/>
                <wp:positionH relativeFrom="column">
                  <wp:posOffset>-259080</wp:posOffset>
                </wp:positionH>
                <wp:positionV relativeFrom="paragraph">
                  <wp:posOffset>19685</wp:posOffset>
                </wp:positionV>
                <wp:extent cx="3558540" cy="624840"/>
                <wp:effectExtent l="0" t="0" r="2286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8540" cy="6248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D9EF861" w14:textId="77777777" w:rsidR="001B2784" w:rsidRDefault="001B2784" w:rsidP="001B278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bidi="fa-IR"/>
                                  </w:rPr>
                                  <m:t>Clock Frequency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bidi="fa-IR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bidi="fa-IR"/>
                                      </w:rPr>
                                      <m:t>formula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lang w:bidi="fa-IR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bidi="fa-IR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bidi="fa-IR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bidi="fa-IR"/>
                                      </w:rPr>
                                      <m:t>0․693×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bidi="fa-IR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bidi="fa-IR"/>
                                          </w:rPr>
                                          <m:t>R1+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bidi="fa-IR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bidi="fa-IR"/>
                                              </w:rPr>
                                              <m:t>2R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bidi="fa-IR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lang w:bidi="fa-IR"/>
                                      </w:rPr>
                                      <m:t>×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bidi="fa-IR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bidi="fa-IR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bidi="fa-IR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lang w:bidi="fa-IR"/>
                                  </w:rPr>
                                  <m:t>=1․42 KHz</m:t>
                                </m:r>
                              </m:oMath>
                            </m:oMathPara>
                          </w:p>
                          <w:p w14:paraId="26AB68B9" w14:textId="77777777" w:rsidR="001B2784" w:rsidRDefault="001B27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A5733" id="Text Box 13" o:spid="_x0000_s1030" type="#_x0000_t202" style="position:absolute;left:0;text-align:left;margin-left:-20.4pt;margin-top:1.55pt;width:280.2pt;height:49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" fillcolor="white [3212]" strokecolor="white [3212]" strokeweight=".5pt">
                <v:textbox>
                  <w:txbxContent>
                    <w:p w14:paraId="0D9EF861" w14:textId="77777777" w:rsidR="001B2784" w:rsidRDefault="001B2784" w:rsidP="001B2784">
                      <m:oMathPara>
                        <m:oMath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Clock Frequency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bidi="fa-IR"/>
                                </w:rPr>
                                <m:t>formula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bidi="fa-I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bidi="fa-IR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bidi="fa-IR"/>
                                </w:rPr>
                                <m:t>0․693×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bidi="fa-IR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bidi="fa-IR"/>
                                    </w:rPr>
                                    <m:t>R1+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bidi="fa-IR"/>
                                        </w:rPr>
                                        <m:t>2R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bidi="fa-IR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lang w:bidi="fa-IR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bidi="fa-IR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bidi="fa-IR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=1․42 KHz</m:t>
                          </m:r>
                        </m:oMath>
                      </m:oMathPara>
                    </w:p>
                    <w:p w14:paraId="26AB68B9" w14:textId="77777777" w:rsidR="001B2784" w:rsidRDefault="001B2784"/>
                  </w:txbxContent>
                </v:textbox>
              </v:shape>
            </w:pict>
          </mc:Fallback>
        </mc:AlternateContent>
      </w:r>
      <w:r w:rsidR="001952AF">
        <w:rPr>
          <w:lang w:val="en-US" w:bidi="fa-IR"/>
        </w:rPr>
        <w:t xml:space="preserve">          </w:t>
      </w:r>
    </w:p>
    <w:p w14:paraId="23C0A6FF" w14:textId="77777777" w:rsidR="00430383" w:rsidRDefault="00430383" w:rsidP="00430383">
      <w:pPr>
        <w:pStyle w:val="IEEEParagraph"/>
        <w:ind w:left="216"/>
        <w:rPr>
          <w:lang w:val="en-US" w:bidi="fa-IR"/>
        </w:rPr>
      </w:pPr>
    </w:p>
    <w:p w14:paraId="30D351F7" w14:textId="77777777" w:rsidR="001B2784" w:rsidRDefault="001B2784" w:rsidP="008046D5">
      <w:pPr>
        <w:pStyle w:val="IEEEParagraph"/>
        <w:rPr>
          <w:lang w:val="en-US" w:bidi="fa-IR"/>
        </w:rPr>
      </w:pPr>
    </w:p>
    <w:p w14:paraId="35FC3597" w14:textId="77777777" w:rsidR="001B2784" w:rsidRDefault="001B2784" w:rsidP="008046D5">
      <w:pPr>
        <w:pStyle w:val="IEEEParagraph"/>
        <w:rPr>
          <w:lang w:val="en-US" w:bidi="fa-IR"/>
        </w:rPr>
      </w:pPr>
    </w:p>
    <w:p w14:paraId="27A0B8ED" w14:textId="77777777" w:rsidR="001B2784" w:rsidRDefault="001B2784" w:rsidP="001B2784">
      <w:pPr>
        <w:pStyle w:val="IEEEParagraph"/>
        <w:ind w:firstLine="0"/>
        <w:rPr>
          <w:lang w:val="en-US" w:bidi="fa-IR"/>
        </w:rPr>
      </w:pPr>
    </w:p>
    <w:p w14:paraId="5BE3121F" w14:textId="77777777" w:rsidR="001B2784" w:rsidRDefault="001B2784" w:rsidP="008046D5">
      <w:pPr>
        <w:pStyle w:val="IEEEParagraph"/>
        <w:rPr>
          <w:lang w:val="en-US" w:bidi="fa-IR"/>
        </w:rPr>
      </w:pPr>
      <m:oMathPara>
        <m:oMath>
          <m:r>
            <w:rPr>
              <w:rFonts w:ascii="Cambria Math" w:hAnsi="Cambria Math"/>
              <w:lang w:val="en-US" w:bidi="fa-IR"/>
            </w:rPr>
            <m:t>Duty cycle(formula)=</m:t>
          </m:r>
          <m:f>
            <m:fPr>
              <m:ctrlPr>
                <w:rPr>
                  <w:rFonts w:ascii="Cambria Math" w:hAnsi="Cambria Math"/>
                  <w:i/>
                  <w:lang w:val="en-US" w:bidi="fa-I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bidi="fa-I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 w:bidi="fa-I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 w:bidi="fa-IR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bidi="fa-I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 w:bidi="fa-IR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bidi="fa-I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 w:bidi="fa-I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 w:bidi="fa-IR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bidi="fa-IR"/>
                    </w:rPr>
                    <m:t>2R</m:t>
                  </m:r>
                </m:e>
                <m:sub>
                  <m:r>
                    <w:rPr>
                      <w:rFonts w:ascii="Cambria Math" w:hAnsi="Cambria Math"/>
                      <w:lang w:val="en-US" w:bidi="fa-IR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lang w:val="en-US" w:bidi="fa-IR"/>
            </w:rPr>
            <m:t>×100=</m:t>
          </m:r>
          <m:f>
            <m:fPr>
              <m:ctrlPr>
                <w:rPr>
                  <w:rFonts w:ascii="Cambria Math" w:hAnsi="Cambria Math"/>
                  <w:i/>
                  <w:lang w:val="en-US" w:bidi="fa-IR"/>
                </w:rPr>
              </m:ctrlPr>
            </m:fPr>
            <m:num>
              <m:r>
                <w:rPr>
                  <w:rFonts w:ascii="Cambria Math" w:hAnsi="Cambria Math"/>
                  <w:lang w:val="en-US" w:bidi="fa-IR"/>
                </w:rPr>
                <m:t>51</m:t>
              </m:r>
            </m:num>
            <m:den>
              <m:r>
                <w:rPr>
                  <w:rFonts w:ascii="Cambria Math" w:hAnsi="Cambria Math"/>
                  <w:lang w:val="en-US" w:bidi="fa-IR"/>
                </w:rPr>
                <m:t>101</m:t>
              </m:r>
            </m:den>
          </m:f>
          <m:r>
            <w:rPr>
              <w:rFonts w:ascii="Cambria Math" w:hAnsi="Cambria Math"/>
              <w:lang w:val="en-US" w:bidi="fa-IR"/>
            </w:rPr>
            <m:t>×100=50․5%</m:t>
          </m:r>
        </m:oMath>
      </m:oMathPara>
    </w:p>
    <w:p w14:paraId="313B07AE" w14:textId="77777777" w:rsidR="001B2784" w:rsidRDefault="00E92C3D" w:rsidP="008046D5">
      <w:pPr>
        <w:pStyle w:val="IEEEParagraph"/>
        <w:ind w:left="216"/>
        <w:rPr>
          <w:lang w:val="en-US"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347A960F" wp14:editId="5DDB88FA">
                <wp:simplePos x="0" y="0"/>
                <wp:positionH relativeFrom="column">
                  <wp:posOffset>952500</wp:posOffset>
                </wp:positionH>
                <wp:positionV relativeFrom="paragraph">
                  <wp:posOffset>2034540</wp:posOffset>
                </wp:positionV>
                <wp:extent cx="723900" cy="129540"/>
                <wp:effectExtent l="0" t="0" r="0" b="381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129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7943C4" w14:textId="3BA53479" w:rsidR="00E92C3D" w:rsidRPr="00184515" w:rsidRDefault="00E92C3D" w:rsidP="00E92C3D">
                            <w:pPr>
                              <w:pStyle w:val="Caption"/>
                              <w:rPr>
                                <w:rFonts w:ascii="Times New Roman" w:eastAsia="SimSun" w:hAnsi="Times New Roman" w:cs="Times New Roman"/>
                                <w:noProof/>
                                <w:sz w:val="24"/>
                                <w:szCs w:val="24"/>
                                <w:lang w:val="en-AU" w:eastAsia="zh-CN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52400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R=50k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A960F" id="Text Box 26" o:spid="_x0000_s1031" type="#_x0000_t202" style="position:absolute;left:0;text-align:left;margin-left:75pt;margin-top:160.2pt;width:57pt;height:10.2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" stroked="f">
                <v:textbox inset="0,0,0,0">
                  <w:txbxContent>
                    <w:p w14:paraId="197943C4" w14:textId="3BA53479" w:rsidR="00E92C3D" w:rsidRPr="00184515" w:rsidRDefault="00E92C3D" w:rsidP="00E92C3D">
                      <w:pPr>
                        <w:pStyle w:val="Caption"/>
                        <w:rPr>
                          <w:rFonts w:ascii="Times New Roman" w:eastAsia="SimSun" w:hAnsi="Times New Roman" w:cs="Times New Roman"/>
                          <w:noProof/>
                          <w:sz w:val="24"/>
                          <w:szCs w:val="24"/>
                          <w:lang w:val="en-AU" w:eastAsia="zh-CN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52400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R=50k</w:t>
                      </w:r>
                    </w:p>
                  </w:txbxContent>
                </v:textbox>
              </v:shape>
            </w:pict>
          </mc:Fallback>
        </mc:AlternateContent>
      </w:r>
    </w:p>
    <w:p w14:paraId="40A25E93" w14:textId="77777777" w:rsidR="00430383" w:rsidRDefault="00430383" w:rsidP="008046D5">
      <w:pPr>
        <w:pStyle w:val="IEEEParagraph"/>
        <w:ind w:left="216"/>
        <w:rPr>
          <w:lang w:val="en-US" w:bidi="fa-IR"/>
        </w:rPr>
      </w:pPr>
      <w:r>
        <w:rPr>
          <w:lang w:val="en-US" w:bidi="fa-IR"/>
        </w:rPr>
        <w:t>R2 = 1kΩ:</w:t>
      </w:r>
    </w:p>
    <w:p w14:paraId="3013085E" w14:textId="77777777" w:rsidR="001B2784" w:rsidRDefault="001B2784" w:rsidP="00430383">
      <w:pPr>
        <w:pStyle w:val="IEEEParagraph"/>
        <w:ind w:left="1152" w:firstLine="0"/>
        <w:rPr>
          <w:lang w:val="en-US" w:bidi="fa-IR"/>
        </w:rPr>
      </w:pPr>
    </w:p>
    <w:p w14:paraId="6534C541" w14:textId="77777777" w:rsidR="001B2784" w:rsidRPr="001B2784" w:rsidRDefault="00430383" w:rsidP="007C04F9">
      <w:pPr>
        <w:pStyle w:val="IEEEParagraph"/>
        <w:jc w:val="center"/>
        <w:rPr>
          <w:lang w:val="en-US" w:bidi="fa-IR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 w:bidi="fa-IR"/>
            </w:rPr>
            <m:t>Clock Frequency=36․08 KHz</m:t>
          </m:r>
        </m:oMath>
      </m:oMathPara>
    </w:p>
    <w:p w14:paraId="348036EA" w14:textId="77777777" w:rsidR="008438A6" w:rsidRPr="001B2784" w:rsidRDefault="00430383" w:rsidP="007C04F9">
      <w:pPr>
        <w:pStyle w:val="IEEEParagraph"/>
        <w:jc w:val="center"/>
        <w:rPr>
          <w:lang w:val="en-US" w:bidi="fa-IR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lang w:val="en-US" w:bidi="fa-IR"/>
            </w:rPr>
            <w:br/>
          </m:r>
        </m:oMath>
        <m:oMath>
          <m:r>
            <w:rPr>
              <w:rFonts w:ascii="Cambria Math" w:hAnsi="Cambria Math"/>
              <w:lang w:val="en-US" w:bidi="fa-IR"/>
            </w:rPr>
            <m:t>Duty cycle=</m:t>
          </m:r>
          <m:f>
            <m:fPr>
              <m:ctrlPr>
                <w:rPr>
                  <w:rFonts w:ascii="Cambria Math" w:hAnsi="Cambria Math"/>
                  <w:i/>
                  <w:lang w:val="en-US" w:bidi="fa-I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bidi="fa-I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 w:bidi="fa-IR"/>
                    </w:rPr>
                    <m:t>on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bidi="fa-I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 w:bidi="fa-IR"/>
                    </w:rPr>
                    <m:t>total</m:t>
                  </m:r>
                </m:sub>
              </m:sSub>
            </m:den>
          </m:f>
          <m:r>
            <w:rPr>
              <w:rFonts w:ascii="Cambria Math" w:hAnsi="Cambria Math"/>
              <w:lang w:val="en-US" w:bidi="fa-IR"/>
            </w:rPr>
            <m:t>×100=</m:t>
          </m:r>
          <m:f>
            <m:fPr>
              <m:ctrlPr>
                <w:rPr>
                  <w:rFonts w:ascii="Cambria Math" w:hAnsi="Cambria Math"/>
                  <w:i/>
                  <w:lang w:val="en-US" w:bidi="fa-IR"/>
                </w:rPr>
              </m:ctrlPr>
            </m:fPr>
            <m:num>
              <m:r>
                <w:rPr>
                  <w:rFonts w:ascii="Cambria Math" w:hAnsi="Cambria Math"/>
                  <w:lang w:val="en-US" w:bidi="fa-IR"/>
                </w:rPr>
                <m:t>1․8</m:t>
              </m:r>
            </m:num>
            <m:den>
              <m:r>
                <w:rPr>
                  <w:rFonts w:ascii="Cambria Math" w:hAnsi="Cambria Math"/>
                  <w:lang w:val="en-US" w:bidi="fa-IR"/>
                </w:rPr>
                <m:t>2․9</m:t>
              </m:r>
            </m:den>
          </m:f>
          <m:r>
            <w:rPr>
              <w:rFonts w:ascii="Cambria Math" w:hAnsi="Cambria Math"/>
              <w:lang w:val="en-US" w:bidi="fa-IR"/>
            </w:rPr>
            <m:t>×100=65․5%</m:t>
          </m:r>
        </m:oMath>
      </m:oMathPara>
    </w:p>
    <w:p w14:paraId="35C782DB" w14:textId="77777777" w:rsidR="001B2784" w:rsidRPr="001B2784" w:rsidRDefault="001B2784" w:rsidP="007C04F9">
      <w:pPr>
        <w:pStyle w:val="IEEEParagraph"/>
        <w:jc w:val="center"/>
        <w:rPr>
          <w:lang w:val="en-US" w:bidi="fa-IR"/>
        </w:rPr>
      </w:pPr>
      <w:r>
        <w:rPr>
          <w:rFonts w:asciiTheme="majorBidi" w:hAnsiTheme="majorBidi" w:cstheme="majorBidi"/>
          <w:noProof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BAA688A" wp14:editId="0379724B">
                <wp:simplePos x="0" y="0"/>
                <wp:positionH relativeFrom="column">
                  <wp:posOffset>-457200</wp:posOffset>
                </wp:positionH>
                <wp:positionV relativeFrom="paragraph">
                  <wp:posOffset>92075</wp:posOffset>
                </wp:positionV>
                <wp:extent cx="3820795" cy="594360"/>
                <wp:effectExtent l="0" t="0" r="27305" b="152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0795" cy="594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ADE9C5C" w14:textId="77777777" w:rsidR="008046D5" w:rsidRDefault="008046D5" w:rsidP="008438A6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bidi="fa-IR"/>
                                  </w:rPr>
                                  <m:t>Clock Frequency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bidi="fa-IR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bidi="fa-IR"/>
                                      </w:rPr>
                                      <m:t>formula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lang w:bidi="fa-IR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bidi="fa-IR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bidi="fa-IR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bidi="fa-IR"/>
                                      </w:rPr>
                                      <m:t>0․693×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bidi="fa-IR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bidi="fa-IR"/>
                                          </w:rPr>
                                          <m:t>R1+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bidi="fa-IR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bidi="fa-IR"/>
                                              </w:rPr>
                                              <m:t>2R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bidi="fa-IR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lang w:bidi="fa-IR"/>
                                      </w:rPr>
                                      <m:t>×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bidi="fa-IR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bidi="fa-IR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bidi="fa-IR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lang w:bidi="fa-IR"/>
                                  </w:rPr>
                                  <m:t>=48․1 KHz</m:t>
                                </m:r>
                              </m:oMath>
                            </m:oMathPara>
                          </w:p>
                          <w:p w14:paraId="49218150" w14:textId="77777777" w:rsidR="008046D5" w:rsidRDefault="008046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A688A" id="Text Box 8" o:spid="_x0000_s1032" type="#_x0000_t202" style="position:absolute;left:0;text-align:left;margin-left:-36pt;margin-top:7.25pt;width:300.85pt;height:46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" fillcolor="white [3201]" strokecolor="white [3212]" strokeweight=".5pt">
                <v:textbox>
                  <w:txbxContent>
                    <w:p w14:paraId="7ADE9C5C" w14:textId="77777777" w:rsidR="008046D5" w:rsidRDefault="008046D5" w:rsidP="008438A6">
                      <m:oMathPara>
                        <m:oMath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Clock Frequency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bidi="fa-IR"/>
                                </w:rPr>
                                <m:t>formula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bidi="fa-I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bidi="fa-IR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bidi="fa-IR"/>
                                </w:rPr>
                                <m:t>0․693×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bidi="fa-IR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bidi="fa-IR"/>
                                    </w:rPr>
                                    <m:t>R1+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bidi="fa-IR"/>
                                        </w:rPr>
                                        <m:t>2R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bidi="fa-IR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lang w:bidi="fa-IR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bidi="fa-IR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bidi="fa-IR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=48․1 KHz</m:t>
                          </m:r>
                        </m:oMath>
                      </m:oMathPara>
                    </w:p>
                    <w:p w14:paraId="49218150" w14:textId="77777777" w:rsidR="008046D5" w:rsidRDefault="008046D5"/>
                  </w:txbxContent>
                </v:textbox>
              </v:shape>
            </w:pict>
          </mc:Fallback>
        </mc:AlternateContent>
      </w:r>
    </w:p>
    <w:p w14:paraId="41F3C8DA" w14:textId="77777777" w:rsidR="008438A6" w:rsidRDefault="008438A6" w:rsidP="007C04F9">
      <w:pPr>
        <w:pStyle w:val="IEEEParagraph"/>
        <w:jc w:val="center"/>
        <w:rPr>
          <w:lang w:val="en-US" w:bidi="fa-IR"/>
        </w:rPr>
      </w:pPr>
    </w:p>
    <w:p w14:paraId="406D1D00" w14:textId="77777777" w:rsidR="008438A6" w:rsidRDefault="008438A6" w:rsidP="007C04F9">
      <w:pPr>
        <w:pStyle w:val="IEEEParagraph"/>
        <w:jc w:val="center"/>
        <w:rPr>
          <w:lang w:val="en-US" w:bidi="fa-IR"/>
        </w:rPr>
      </w:pPr>
    </w:p>
    <w:p w14:paraId="34FE5F9E" w14:textId="77777777" w:rsidR="008438A6" w:rsidRDefault="008438A6" w:rsidP="007C04F9">
      <w:pPr>
        <w:pStyle w:val="IEEEParagraph"/>
        <w:jc w:val="center"/>
        <w:rPr>
          <w:lang w:val="en-US" w:bidi="fa-IR"/>
        </w:rPr>
      </w:pPr>
    </w:p>
    <w:p w14:paraId="1DA70957" w14:textId="77777777" w:rsidR="007C04F9" w:rsidRPr="001B2784" w:rsidRDefault="00430383" w:rsidP="001B2784">
      <w:pPr>
        <w:pStyle w:val="IEEEParagraph"/>
        <w:jc w:val="center"/>
        <w:rPr>
          <w:i/>
          <w:lang w:val="en-US" w:bidi="fa-IR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lang w:val="en-US" w:bidi="fa-IR"/>
            </w:rPr>
            <w:br/>
          </m:r>
        </m:oMath>
        <m:oMath>
          <m:r>
            <w:rPr>
              <w:rFonts w:ascii="Cambria Math" w:hAnsi="Cambria Math"/>
              <w:lang w:val="en-US" w:bidi="fa-IR"/>
            </w:rPr>
            <m:t>Duty cycle(formula)=</m:t>
          </m:r>
          <m:f>
            <m:fPr>
              <m:ctrlPr>
                <w:rPr>
                  <w:rFonts w:ascii="Cambria Math" w:hAnsi="Cambria Math"/>
                  <w:i/>
                  <w:lang w:val="en-US" w:bidi="fa-I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bidi="fa-I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 w:bidi="fa-I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 w:bidi="fa-IR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bidi="fa-I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 w:bidi="fa-IR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bidi="fa-I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 w:bidi="fa-I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 w:bidi="fa-IR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bidi="fa-IR"/>
                    </w:rPr>
                    <m:t>2R</m:t>
                  </m:r>
                </m:e>
                <m:sub>
                  <m:r>
                    <w:rPr>
                      <w:rFonts w:ascii="Cambria Math" w:hAnsi="Cambria Math"/>
                      <w:lang w:val="en-US" w:bidi="fa-IR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lang w:val="en-US" w:bidi="fa-IR"/>
            </w:rPr>
            <m:t>×100=</m:t>
          </m:r>
          <m:f>
            <m:fPr>
              <m:ctrlPr>
                <w:rPr>
                  <w:rFonts w:ascii="Cambria Math" w:hAnsi="Cambria Math"/>
                  <w:i/>
                  <w:lang w:val="en-US" w:bidi="fa-IR"/>
                </w:rPr>
              </m:ctrlPr>
            </m:fPr>
            <m:num>
              <m:r>
                <w:rPr>
                  <w:rFonts w:ascii="Cambria Math" w:hAnsi="Cambria Math"/>
                  <w:lang w:val="en-US" w:bidi="fa-IR"/>
                </w:rPr>
                <m:t>2</m:t>
              </m:r>
            </m:num>
            <m:den>
              <m:r>
                <w:rPr>
                  <w:rFonts w:ascii="Cambria Math" w:hAnsi="Cambria Math"/>
                  <w:lang w:val="en-US" w:bidi="fa-IR"/>
                </w:rPr>
                <m:t>3</m:t>
              </m:r>
            </m:den>
          </m:f>
          <m:r>
            <w:rPr>
              <w:rFonts w:ascii="Cambria Math" w:hAnsi="Cambria Math"/>
              <w:lang w:val="en-US" w:bidi="fa-IR"/>
            </w:rPr>
            <m:t xml:space="preserve">×100=66․6% </m:t>
          </m:r>
        </m:oMath>
      </m:oMathPara>
    </w:p>
    <w:p w14:paraId="2C1E1963" w14:textId="77777777" w:rsidR="00430383" w:rsidRDefault="00430383" w:rsidP="008046D5">
      <w:pPr>
        <w:pStyle w:val="IEEEParagraph"/>
        <w:ind w:firstLine="0"/>
        <w:rPr>
          <w:lang w:val="en-US" w:bidi="fa-IR"/>
        </w:rPr>
      </w:pPr>
      <w:r>
        <w:rPr>
          <w:lang w:val="en-US" w:bidi="fa-IR"/>
        </w:rPr>
        <w:lastRenderedPageBreak/>
        <w:t>R2 = 10kΩ:</w:t>
      </w:r>
    </w:p>
    <w:p w14:paraId="19C0A915" w14:textId="77777777" w:rsidR="00430383" w:rsidRPr="00430383" w:rsidRDefault="00430383" w:rsidP="00430383">
      <w:pPr>
        <w:rPr>
          <w:rFonts w:asciiTheme="majorBidi" w:eastAsiaTheme="minorEastAsia" w:hAnsiTheme="majorBidi" w:cstheme="majorBidi"/>
          <w:sz w:val="20"/>
          <w:szCs w:val="20"/>
          <w:lang w:bidi="fa-IR"/>
        </w:rPr>
      </w:pPr>
    </w:p>
    <w:tbl>
      <w:tblPr>
        <w:tblStyle w:val="TableGrid"/>
        <w:tblpPr w:leftFromText="180" w:rightFromText="180" w:vertAnchor="text" w:horzAnchor="page" w:tblpX="6575" w:tblpY="83"/>
        <w:tblW w:w="5562" w:type="dxa"/>
        <w:tblLayout w:type="fixed"/>
        <w:tblLook w:val="04A0" w:firstRow="1" w:lastRow="0" w:firstColumn="1" w:lastColumn="0" w:noHBand="0" w:noVBand="1"/>
      </w:tblPr>
      <w:tblGrid>
        <w:gridCol w:w="739"/>
        <w:gridCol w:w="1286"/>
        <w:gridCol w:w="1286"/>
        <w:gridCol w:w="1194"/>
        <w:gridCol w:w="1057"/>
      </w:tblGrid>
      <w:tr w:rsidR="008438A6" w14:paraId="4720B57B" w14:textId="77777777" w:rsidTr="005B6B4F">
        <w:trPr>
          <w:trHeight w:val="696"/>
        </w:trPr>
        <w:tc>
          <w:tcPr>
            <w:tcW w:w="739" w:type="dxa"/>
          </w:tcPr>
          <w:p w14:paraId="0F23545D" w14:textId="77777777" w:rsidR="008438A6" w:rsidRPr="008438A6" w:rsidRDefault="008438A6" w:rsidP="005B6B4F">
            <w:pPr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iCs/>
                <w:sz w:val="20"/>
                <w:szCs w:val="20"/>
                <w:lang w:bidi="fa-IR"/>
              </w:rPr>
            </w:pPr>
            <w:r w:rsidRPr="008438A6">
              <w:rPr>
                <w:rFonts w:asciiTheme="majorBidi" w:eastAsiaTheme="minorEastAsia" w:hAnsiTheme="majorBidi" w:cstheme="majorBidi"/>
                <w:b/>
                <w:bCs/>
                <w:i/>
                <w:iCs/>
                <w:sz w:val="18"/>
                <w:szCs w:val="18"/>
                <w:lang w:bidi="fa-IR"/>
              </w:rPr>
              <w:t>R2</w:t>
            </w:r>
          </w:p>
        </w:tc>
        <w:tc>
          <w:tcPr>
            <w:tcW w:w="1286" w:type="dxa"/>
          </w:tcPr>
          <w:p w14:paraId="59681D12" w14:textId="77777777" w:rsidR="008438A6" w:rsidRDefault="008438A6" w:rsidP="005B6B4F">
            <w:pPr>
              <w:jc w:val="center"/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</w:pPr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>Clock</w:t>
            </w:r>
          </w:p>
          <w:p w14:paraId="0A30189B" w14:textId="77777777" w:rsidR="008438A6" w:rsidRDefault="008438A6" w:rsidP="005B6B4F">
            <w:pPr>
              <w:jc w:val="center"/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</w:pPr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>Frequency</w:t>
            </w:r>
          </w:p>
          <w:p w14:paraId="722C9659" w14:textId="77777777" w:rsidR="008438A6" w:rsidRDefault="008438A6" w:rsidP="005B6B4F">
            <w:pPr>
              <w:jc w:val="center"/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</w:pPr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>(Real)</w:t>
            </w:r>
          </w:p>
        </w:tc>
        <w:tc>
          <w:tcPr>
            <w:tcW w:w="1286" w:type="dxa"/>
          </w:tcPr>
          <w:p w14:paraId="3390BC55" w14:textId="77777777" w:rsidR="008438A6" w:rsidRDefault="008438A6" w:rsidP="005B6B4F">
            <w:pPr>
              <w:jc w:val="center"/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</w:pPr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>Clock</w:t>
            </w:r>
          </w:p>
          <w:p w14:paraId="5295E736" w14:textId="77777777" w:rsidR="008438A6" w:rsidRDefault="008438A6" w:rsidP="005B6B4F">
            <w:pPr>
              <w:jc w:val="center"/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</w:pPr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 xml:space="preserve"> Frequency</w:t>
            </w:r>
          </w:p>
          <w:p w14:paraId="5BD3F6C1" w14:textId="77777777" w:rsidR="008438A6" w:rsidRDefault="008438A6" w:rsidP="005B6B4F">
            <w:pPr>
              <w:jc w:val="center"/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</w:pPr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>(formula)</w:t>
            </w:r>
          </w:p>
        </w:tc>
        <w:tc>
          <w:tcPr>
            <w:tcW w:w="1194" w:type="dxa"/>
          </w:tcPr>
          <w:p w14:paraId="6DAE38C8" w14:textId="77777777" w:rsidR="008438A6" w:rsidRDefault="008438A6" w:rsidP="005B6B4F">
            <w:pPr>
              <w:jc w:val="center"/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</w:pPr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>Duty cycle</w:t>
            </w:r>
          </w:p>
          <w:p w14:paraId="4FC5355C" w14:textId="77777777" w:rsidR="008438A6" w:rsidRDefault="008438A6" w:rsidP="005B6B4F">
            <w:pPr>
              <w:jc w:val="center"/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</w:pPr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>(Real)</w:t>
            </w:r>
          </w:p>
        </w:tc>
        <w:tc>
          <w:tcPr>
            <w:tcW w:w="1057" w:type="dxa"/>
          </w:tcPr>
          <w:p w14:paraId="5B9CE90E" w14:textId="77777777" w:rsidR="008438A6" w:rsidRDefault="008438A6" w:rsidP="005B6B4F">
            <w:pPr>
              <w:jc w:val="center"/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</w:pPr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>Duty cycle</w:t>
            </w:r>
          </w:p>
          <w:p w14:paraId="2DA5A7BC" w14:textId="77777777" w:rsidR="008438A6" w:rsidRDefault="008438A6" w:rsidP="005B6B4F">
            <w:pP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</w:pPr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>(formula)</w:t>
            </w:r>
          </w:p>
        </w:tc>
      </w:tr>
      <w:tr w:rsidR="008438A6" w14:paraId="7BD34D9E" w14:textId="77777777" w:rsidTr="005B6B4F">
        <w:trPr>
          <w:trHeight w:val="121"/>
        </w:trPr>
        <w:tc>
          <w:tcPr>
            <w:tcW w:w="739" w:type="dxa"/>
          </w:tcPr>
          <w:p w14:paraId="4CDF15E3" w14:textId="77777777" w:rsidR="008438A6" w:rsidRPr="005B6B4F" w:rsidRDefault="005B6B4F" w:rsidP="005B6B4F">
            <w:pPr>
              <w:jc w:val="center"/>
              <w:rPr>
                <w:rFonts w:asciiTheme="majorBidi" w:eastAsiaTheme="minorEastAsia" w:hAnsiTheme="majorBidi" w:cstheme="majorBidi"/>
                <w:sz w:val="18"/>
                <w:szCs w:val="18"/>
                <w:lang w:bidi="fa-IR"/>
              </w:rPr>
            </w:pPr>
            <w:r>
              <w:rPr>
                <w:rFonts w:asciiTheme="majorBidi" w:eastAsiaTheme="minorEastAsia" w:hAnsiTheme="majorBidi" w:cstheme="majorBidi"/>
                <w:sz w:val="18"/>
                <w:szCs w:val="18"/>
                <w:lang w:bidi="fa-IR"/>
              </w:rPr>
              <w:t>50K</w:t>
            </w:r>
          </w:p>
        </w:tc>
        <w:tc>
          <w:tcPr>
            <w:tcW w:w="1286" w:type="dxa"/>
          </w:tcPr>
          <w:p w14:paraId="25577604" w14:textId="77777777" w:rsidR="008438A6" w:rsidRDefault="005B6B4F" w:rsidP="005B6B4F">
            <w:pPr>
              <w:jc w:val="center"/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</w:pPr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 xml:space="preserve">1.267 </w:t>
            </w:r>
            <w:proofErr w:type="spellStart"/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>KHz</w:t>
            </w:r>
            <w:proofErr w:type="spellEnd"/>
          </w:p>
        </w:tc>
        <w:tc>
          <w:tcPr>
            <w:tcW w:w="1286" w:type="dxa"/>
          </w:tcPr>
          <w:p w14:paraId="2757350C" w14:textId="77777777" w:rsidR="008438A6" w:rsidRDefault="005B6B4F" w:rsidP="005B6B4F">
            <w:pPr>
              <w:jc w:val="center"/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</w:pPr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 xml:space="preserve">1.42 </w:t>
            </w:r>
            <w:proofErr w:type="spellStart"/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>KHz</w:t>
            </w:r>
            <w:proofErr w:type="spellEnd"/>
          </w:p>
        </w:tc>
        <w:tc>
          <w:tcPr>
            <w:tcW w:w="1194" w:type="dxa"/>
          </w:tcPr>
          <w:p w14:paraId="579ACCAC" w14:textId="77777777" w:rsidR="008438A6" w:rsidRDefault="005B6B4F" w:rsidP="005B6B4F">
            <w:pPr>
              <w:jc w:val="center"/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</w:pPr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>50%</w:t>
            </w:r>
          </w:p>
        </w:tc>
        <w:tc>
          <w:tcPr>
            <w:tcW w:w="1057" w:type="dxa"/>
          </w:tcPr>
          <w:p w14:paraId="68AACEFA" w14:textId="77777777" w:rsidR="008438A6" w:rsidRDefault="005B6B4F" w:rsidP="005B6B4F">
            <w:pPr>
              <w:jc w:val="center"/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</w:pPr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>50.5%</w:t>
            </w:r>
          </w:p>
        </w:tc>
      </w:tr>
      <w:tr w:rsidR="008438A6" w14:paraId="275C6E03" w14:textId="77777777" w:rsidTr="005B6B4F">
        <w:trPr>
          <w:trHeight w:val="121"/>
        </w:trPr>
        <w:tc>
          <w:tcPr>
            <w:tcW w:w="739" w:type="dxa"/>
          </w:tcPr>
          <w:p w14:paraId="7455AFD0" w14:textId="77777777" w:rsidR="008438A6" w:rsidRDefault="005B6B4F" w:rsidP="005B6B4F">
            <w:pPr>
              <w:jc w:val="center"/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</w:pPr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>1K</w:t>
            </w:r>
          </w:p>
        </w:tc>
        <w:tc>
          <w:tcPr>
            <w:tcW w:w="1286" w:type="dxa"/>
          </w:tcPr>
          <w:p w14:paraId="1646C3DD" w14:textId="77777777" w:rsidR="008438A6" w:rsidRDefault="005B6B4F" w:rsidP="005B6B4F">
            <w:pPr>
              <w:jc w:val="center"/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</w:pPr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 xml:space="preserve">36.08 </w:t>
            </w:r>
            <w:proofErr w:type="spellStart"/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>KHz</w:t>
            </w:r>
            <w:proofErr w:type="spellEnd"/>
          </w:p>
        </w:tc>
        <w:tc>
          <w:tcPr>
            <w:tcW w:w="1286" w:type="dxa"/>
          </w:tcPr>
          <w:p w14:paraId="33D4AE28" w14:textId="77777777" w:rsidR="008438A6" w:rsidRDefault="005B6B4F" w:rsidP="005B6B4F">
            <w:pPr>
              <w:jc w:val="center"/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</w:pPr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 xml:space="preserve">48.1 </w:t>
            </w:r>
            <w:proofErr w:type="spellStart"/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>KHz</w:t>
            </w:r>
            <w:proofErr w:type="spellEnd"/>
          </w:p>
        </w:tc>
        <w:tc>
          <w:tcPr>
            <w:tcW w:w="1194" w:type="dxa"/>
          </w:tcPr>
          <w:p w14:paraId="012A0934" w14:textId="77777777" w:rsidR="008438A6" w:rsidRDefault="005B6B4F" w:rsidP="005B6B4F">
            <w:pPr>
              <w:jc w:val="center"/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</w:pPr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>65.5%</w:t>
            </w:r>
          </w:p>
        </w:tc>
        <w:tc>
          <w:tcPr>
            <w:tcW w:w="1057" w:type="dxa"/>
          </w:tcPr>
          <w:p w14:paraId="44AFCD1B" w14:textId="77777777" w:rsidR="008438A6" w:rsidRDefault="005B6B4F" w:rsidP="005B6B4F">
            <w:pPr>
              <w:jc w:val="center"/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</w:pPr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>66.6%</w:t>
            </w:r>
          </w:p>
        </w:tc>
      </w:tr>
      <w:tr w:rsidR="008438A6" w14:paraId="59B902CE" w14:textId="77777777" w:rsidTr="005B6B4F">
        <w:trPr>
          <w:trHeight w:val="121"/>
        </w:trPr>
        <w:tc>
          <w:tcPr>
            <w:tcW w:w="739" w:type="dxa"/>
          </w:tcPr>
          <w:p w14:paraId="1FF528EE" w14:textId="77777777" w:rsidR="008438A6" w:rsidRDefault="005B6B4F" w:rsidP="005B6B4F">
            <w:pPr>
              <w:jc w:val="center"/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</w:pPr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>10K</w:t>
            </w:r>
          </w:p>
        </w:tc>
        <w:tc>
          <w:tcPr>
            <w:tcW w:w="1286" w:type="dxa"/>
          </w:tcPr>
          <w:p w14:paraId="1B300303" w14:textId="77777777" w:rsidR="008438A6" w:rsidRDefault="005B6B4F" w:rsidP="005B6B4F">
            <w:pPr>
              <w:jc w:val="center"/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</w:pPr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 xml:space="preserve">5.755 </w:t>
            </w:r>
            <w:proofErr w:type="spellStart"/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>KHz</w:t>
            </w:r>
            <w:proofErr w:type="spellEnd"/>
          </w:p>
        </w:tc>
        <w:tc>
          <w:tcPr>
            <w:tcW w:w="1286" w:type="dxa"/>
          </w:tcPr>
          <w:p w14:paraId="1BF047AF" w14:textId="77777777" w:rsidR="008438A6" w:rsidRDefault="005B6B4F" w:rsidP="005B6B4F">
            <w:pPr>
              <w:jc w:val="center"/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</w:pPr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 xml:space="preserve">6.87 </w:t>
            </w:r>
            <w:proofErr w:type="spellStart"/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>KHz</w:t>
            </w:r>
            <w:proofErr w:type="spellEnd"/>
          </w:p>
        </w:tc>
        <w:tc>
          <w:tcPr>
            <w:tcW w:w="1194" w:type="dxa"/>
          </w:tcPr>
          <w:p w14:paraId="6BFAC3E3" w14:textId="77777777" w:rsidR="008438A6" w:rsidRDefault="005B6B4F" w:rsidP="005B6B4F">
            <w:pPr>
              <w:jc w:val="center"/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</w:pPr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>52%</w:t>
            </w:r>
          </w:p>
        </w:tc>
        <w:tc>
          <w:tcPr>
            <w:tcW w:w="1057" w:type="dxa"/>
          </w:tcPr>
          <w:p w14:paraId="0E39C7F7" w14:textId="77777777" w:rsidR="008438A6" w:rsidRDefault="005B6B4F" w:rsidP="005B6B4F">
            <w:pPr>
              <w:jc w:val="center"/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</w:pPr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>52.4%</w:t>
            </w:r>
          </w:p>
        </w:tc>
      </w:tr>
      <w:tr w:rsidR="008438A6" w14:paraId="7ADE50A7" w14:textId="77777777" w:rsidTr="005B6B4F">
        <w:trPr>
          <w:trHeight w:val="121"/>
        </w:trPr>
        <w:tc>
          <w:tcPr>
            <w:tcW w:w="739" w:type="dxa"/>
          </w:tcPr>
          <w:p w14:paraId="29AD7BE5" w14:textId="77777777" w:rsidR="008438A6" w:rsidRDefault="005B6B4F" w:rsidP="005B6B4F">
            <w:pPr>
              <w:jc w:val="center"/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</w:pPr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>100K</w:t>
            </w:r>
          </w:p>
        </w:tc>
        <w:tc>
          <w:tcPr>
            <w:tcW w:w="1286" w:type="dxa"/>
          </w:tcPr>
          <w:p w14:paraId="7F76B89C" w14:textId="77777777" w:rsidR="008438A6" w:rsidRDefault="005B6B4F" w:rsidP="005B6B4F">
            <w:pPr>
              <w:jc w:val="center"/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</w:pPr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>614.4 Hz</w:t>
            </w:r>
          </w:p>
        </w:tc>
        <w:tc>
          <w:tcPr>
            <w:tcW w:w="1286" w:type="dxa"/>
          </w:tcPr>
          <w:p w14:paraId="08953043" w14:textId="77777777" w:rsidR="008438A6" w:rsidRDefault="005B6B4F" w:rsidP="005B6B4F">
            <w:pPr>
              <w:jc w:val="center"/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</w:pPr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>614.4 Hz</w:t>
            </w:r>
          </w:p>
        </w:tc>
        <w:tc>
          <w:tcPr>
            <w:tcW w:w="1194" w:type="dxa"/>
          </w:tcPr>
          <w:p w14:paraId="5E6929EB" w14:textId="77777777" w:rsidR="008438A6" w:rsidRDefault="005B6B4F" w:rsidP="005B6B4F">
            <w:pPr>
              <w:jc w:val="center"/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</w:pPr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>50%</w:t>
            </w:r>
          </w:p>
        </w:tc>
        <w:tc>
          <w:tcPr>
            <w:tcW w:w="1057" w:type="dxa"/>
          </w:tcPr>
          <w:p w14:paraId="037A0354" w14:textId="77777777" w:rsidR="008438A6" w:rsidRDefault="002B6FF5" w:rsidP="002B6FF5">
            <w:pPr>
              <w:keepNext/>
              <w:jc w:val="center"/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</w:pPr>
            <w:r>
              <w:rPr>
                <w:rFonts w:asciiTheme="majorBidi" w:eastAsiaTheme="minorEastAsia" w:hAnsiTheme="majorBidi" w:cstheme="majorBidi"/>
                <w:sz w:val="20"/>
                <w:szCs w:val="20"/>
                <w:lang w:bidi="fa-IR"/>
              </w:rPr>
              <w:t>50.2%</w:t>
            </w:r>
          </w:p>
        </w:tc>
      </w:tr>
    </w:tbl>
    <w:p w14:paraId="3DC91E24" w14:textId="77777777" w:rsidR="008046D5" w:rsidRPr="008046D5" w:rsidRDefault="00430383" w:rsidP="007C04F9">
      <w:pPr>
        <w:pStyle w:val="IEEEParagraph"/>
        <w:jc w:val="center"/>
        <w:rPr>
          <w:rFonts w:asciiTheme="majorBidi" w:eastAsiaTheme="minorEastAsia" w:hAnsiTheme="majorBidi" w:cstheme="majorBidi"/>
          <w:lang w:val="en-US" w:bidi="fa-IR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 w:bidi="fa-IR"/>
            </w:rPr>
            <m:t>Clock Frequency=5․755 KHz</m:t>
          </m:r>
          <m:r>
            <m:rPr>
              <m:sty m:val="p"/>
            </m:rPr>
            <w:rPr>
              <w:rFonts w:ascii="Cambria Math" w:hAnsi="Cambria Math"/>
              <w:lang w:val="en-US" w:bidi="fa-IR"/>
            </w:rPr>
            <w:br/>
          </m:r>
        </m:oMath>
        <m:oMath>
          <m:r>
            <w:rPr>
              <w:rFonts w:ascii="Cambria Math" w:hAnsi="Cambria Math"/>
              <w:lang w:val="en-US" w:bidi="fa-IR"/>
            </w:rPr>
            <m:t>Duty cycle=</m:t>
          </m:r>
          <m:f>
            <m:fPr>
              <m:ctrlPr>
                <w:rPr>
                  <w:rFonts w:ascii="Cambria Math" w:hAnsi="Cambria Math"/>
                  <w:i/>
                  <w:lang w:val="en-US" w:bidi="fa-I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bidi="fa-I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 w:bidi="fa-IR"/>
                    </w:rPr>
                    <m:t>on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bidi="fa-I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 w:bidi="fa-IR"/>
                    </w:rPr>
                    <m:t>total</m:t>
                  </m:r>
                </m:sub>
              </m:sSub>
            </m:den>
          </m:f>
          <m:r>
            <w:rPr>
              <w:rFonts w:ascii="Cambria Math" w:hAnsi="Cambria Math"/>
              <w:lang w:val="en-US" w:bidi="fa-IR"/>
            </w:rPr>
            <m:t>×100=</m:t>
          </m:r>
          <m:f>
            <m:fPr>
              <m:ctrlPr>
                <w:rPr>
                  <w:rFonts w:ascii="Cambria Math" w:hAnsi="Cambria Math"/>
                  <w:i/>
                  <w:lang w:val="en-US" w:bidi="fa-IR"/>
                </w:rPr>
              </m:ctrlPr>
            </m:fPr>
            <m:num>
              <m:r>
                <w:rPr>
                  <w:rFonts w:ascii="Cambria Math" w:hAnsi="Cambria Math"/>
                  <w:lang w:val="en-US" w:bidi="fa-IR"/>
                </w:rPr>
                <m:t>1․8</m:t>
              </m:r>
            </m:num>
            <m:den>
              <m:r>
                <w:rPr>
                  <w:rFonts w:ascii="Cambria Math" w:hAnsi="Cambria Math"/>
                  <w:lang w:val="en-US" w:bidi="fa-IR"/>
                </w:rPr>
                <m:t>3․4</m:t>
              </m:r>
            </m:den>
          </m:f>
          <m:r>
            <w:rPr>
              <w:rFonts w:ascii="Cambria Math" w:hAnsi="Cambria Math"/>
              <w:lang w:val="en-US" w:bidi="fa-IR"/>
            </w:rPr>
            <m:t>×100=52%</m:t>
          </m:r>
        </m:oMath>
      </m:oMathPara>
    </w:p>
    <w:p w14:paraId="67960E23" w14:textId="77777777" w:rsidR="008046D5" w:rsidRDefault="008046D5" w:rsidP="007C04F9">
      <w:pPr>
        <w:pStyle w:val="IEEEParagraph"/>
        <w:jc w:val="center"/>
        <w:rPr>
          <w:rFonts w:asciiTheme="majorBidi" w:eastAsiaTheme="minorEastAsia" w:hAnsiTheme="majorBidi" w:cstheme="majorBidi"/>
          <w:lang w:val="en-US" w:bidi="fa-IR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226582" wp14:editId="739D2A41">
                <wp:simplePos x="0" y="0"/>
                <wp:positionH relativeFrom="column">
                  <wp:posOffset>-541020</wp:posOffset>
                </wp:positionH>
                <wp:positionV relativeFrom="paragraph">
                  <wp:posOffset>78740</wp:posOffset>
                </wp:positionV>
                <wp:extent cx="3566160" cy="594360"/>
                <wp:effectExtent l="0" t="0" r="15240" b="152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160" cy="594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A3C6E51" w14:textId="77777777" w:rsidR="008046D5" w:rsidRDefault="008046D5" w:rsidP="008046D5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bidi="fa-IR"/>
                                  </w:rPr>
                                  <m:t>Clock Frequency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bidi="fa-IR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bidi="fa-IR"/>
                                      </w:rPr>
                                      <m:t>formula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lang w:bidi="fa-IR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bidi="fa-IR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bidi="fa-IR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bidi="fa-IR"/>
                                      </w:rPr>
                                      <m:t>0․693×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bidi="fa-IR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bidi="fa-IR"/>
                                          </w:rPr>
                                          <m:t>R1+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bidi="fa-IR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bidi="fa-IR"/>
                                              </w:rPr>
                                              <m:t>2R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bidi="fa-IR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lang w:bidi="fa-IR"/>
                                      </w:rPr>
                                      <m:t>×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bidi="fa-IR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bidi="fa-IR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bidi="fa-IR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lang w:bidi="fa-IR"/>
                                  </w:rPr>
                                  <m:t>=6․87 KHz</m:t>
                                </m:r>
                              </m:oMath>
                            </m:oMathPara>
                          </w:p>
                          <w:p w14:paraId="4B60D13F" w14:textId="77777777" w:rsidR="008046D5" w:rsidRDefault="008046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26582" id="Text Box 7" o:spid="_x0000_s1033" type="#_x0000_t202" style="position:absolute;left:0;text-align:left;margin-left:-42.6pt;margin-top:6.2pt;width:280.8pt;height:46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" fillcolor="white [3201]" strokecolor="white [3212]" strokeweight=".5pt">
                <v:textbox>
                  <w:txbxContent>
                    <w:p w14:paraId="0A3C6E51" w14:textId="77777777" w:rsidR="008046D5" w:rsidRDefault="008046D5" w:rsidP="008046D5">
                      <m:oMathPara>
                        <m:oMath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Clock Frequency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bidi="fa-IR"/>
                                </w:rPr>
                                <m:t>formula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bidi="fa-I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bidi="fa-IR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bidi="fa-IR"/>
                                </w:rPr>
                                <m:t>0․693×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bidi="fa-IR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bidi="fa-IR"/>
                                    </w:rPr>
                                    <m:t>R1+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bidi="fa-IR"/>
                                        </w:rPr>
                                        <m:t>2R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bidi="fa-IR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lang w:bidi="fa-IR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bidi="fa-IR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bidi="fa-IR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=6․87 KHz</m:t>
                          </m:r>
                        </m:oMath>
                      </m:oMathPara>
                    </w:p>
                    <w:p w14:paraId="4B60D13F" w14:textId="77777777" w:rsidR="008046D5" w:rsidRDefault="008046D5"/>
                  </w:txbxContent>
                </v:textbox>
              </v:shape>
            </w:pict>
          </mc:Fallback>
        </mc:AlternateContent>
      </w:r>
    </w:p>
    <w:p w14:paraId="02A9445D" w14:textId="77777777" w:rsidR="008046D5" w:rsidRDefault="008046D5" w:rsidP="007C04F9">
      <w:pPr>
        <w:pStyle w:val="IEEEParagraph"/>
        <w:jc w:val="center"/>
        <w:rPr>
          <w:rFonts w:asciiTheme="majorBidi" w:eastAsiaTheme="minorEastAsia" w:hAnsiTheme="majorBidi" w:cstheme="majorBidi"/>
          <w:lang w:val="en-US" w:bidi="fa-IR"/>
        </w:rPr>
      </w:pPr>
    </w:p>
    <w:p w14:paraId="32B049A0" w14:textId="77777777" w:rsidR="008046D5" w:rsidRDefault="008046D5" w:rsidP="007C04F9">
      <w:pPr>
        <w:pStyle w:val="IEEEParagraph"/>
        <w:jc w:val="center"/>
        <w:rPr>
          <w:rFonts w:asciiTheme="majorBidi" w:eastAsiaTheme="minorEastAsia" w:hAnsiTheme="majorBidi" w:cstheme="majorBidi"/>
          <w:lang w:val="en-US" w:bidi="fa-IR"/>
        </w:rPr>
      </w:pPr>
    </w:p>
    <w:p w14:paraId="30054E8D" w14:textId="77777777" w:rsidR="008046D5" w:rsidRDefault="00E92C3D" w:rsidP="007C04F9">
      <w:pPr>
        <w:pStyle w:val="IEEEParagraph"/>
        <w:jc w:val="center"/>
        <w:rPr>
          <w:rFonts w:asciiTheme="majorBidi" w:eastAsiaTheme="minorEastAsia" w:hAnsiTheme="majorBidi" w:cstheme="majorBidi"/>
          <w:lang w:val="en-US"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6F6AED61" wp14:editId="7421A67C">
                <wp:simplePos x="0" y="0"/>
                <wp:positionH relativeFrom="column">
                  <wp:posOffset>0</wp:posOffset>
                </wp:positionH>
                <wp:positionV relativeFrom="paragraph">
                  <wp:posOffset>3161030</wp:posOffset>
                </wp:positionV>
                <wp:extent cx="2740660" cy="635"/>
                <wp:effectExtent l="0" t="0" r="254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0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A0C4F0" w14:textId="1DFDDF0C" w:rsidR="00E92C3D" w:rsidRPr="00E97F51" w:rsidRDefault="00E92C3D" w:rsidP="00E92C3D">
                            <w:pPr>
                              <w:pStyle w:val="Caption"/>
                              <w:jc w:val="center"/>
                              <w:rPr>
                                <w:rFonts w:ascii="Times New Roman" w:eastAsia="SimSun" w:hAnsi="Times New Roman" w:cs="Times New Roman"/>
                                <w:noProof/>
                                <w:sz w:val="20"/>
                                <w:szCs w:val="24"/>
                                <w:lang w:val="en-AU" w:eastAsia="zh-CN"/>
                              </w:rPr>
                            </w:pPr>
                            <w:r>
                              <w:t xml:space="preserve">Fig. </w:t>
                            </w:r>
                            <w:fldSimple w:instr=" SEQ Fig. \* ARABIC ">
                              <w:r w:rsidR="00852400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R2 = 10k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6AED61" id="Text Box 29" o:spid="_x0000_s1034" type="#_x0000_t202" style="position:absolute;left:0;text-align:left;margin-left:0;margin-top:248.9pt;width:215.8pt;height:.05pt;z-index:-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" stroked="f">
                <v:textbox style="mso-fit-shape-to-text:t" inset="0,0,0,0">
                  <w:txbxContent>
                    <w:p w14:paraId="55A0C4F0" w14:textId="1DFDDF0C" w:rsidR="00E92C3D" w:rsidRPr="00E97F51" w:rsidRDefault="00E92C3D" w:rsidP="00E92C3D">
                      <w:pPr>
                        <w:pStyle w:val="Caption"/>
                        <w:jc w:val="center"/>
                        <w:rPr>
                          <w:rFonts w:ascii="Times New Roman" w:eastAsia="SimSun" w:hAnsi="Times New Roman" w:cs="Times New Roman"/>
                          <w:noProof/>
                          <w:sz w:val="20"/>
                          <w:szCs w:val="24"/>
                          <w:lang w:val="en-AU" w:eastAsia="zh-CN"/>
                        </w:rPr>
                      </w:pPr>
                      <w:r>
                        <w:t xml:space="preserve">Fig. </w:t>
                      </w:r>
                      <w:fldSimple w:instr=" SEQ Fig. \* ARABIC ">
                        <w:r w:rsidR="00852400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R2 = 10k</w:t>
                      </w:r>
                    </w:p>
                  </w:txbxContent>
                </v:textbox>
              </v:shape>
            </w:pict>
          </mc:Fallback>
        </mc:AlternateContent>
      </w:r>
      <w:r w:rsidR="008438A6">
        <w:rPr>
          <w:noProof/>
        </w:rPr>
        <w:drawing>
          <wp:anchor distT="0" distB="0" distL="114300" distR="114300" simplePos="0" relativeHeight="251675648" behindDoc="0" locked="0" layoutInCell="1" allowOverlap="1" wp14:anchorId="49FCD3D0" wp14:editId="0356BAA4">
            <wp:simplePos x="0" y="0"/>
            <wp:positionH relativeFrom="column">
              <wp:align>right</wp:align>
            </wp:positionH>
            <wp:positionV relativeFrom="page">
              <wp:posOffset>3257550</wp:posOffset>
            </wp:positionV>
            <wp:extent cx="2740660" cy="2066925"/>
            <wp:effectExtent l="0" t="0" r="2540" b="9525"/>
            <wp:wrapTopAndBottom/>
            <wp:docPr id="14" name="Picture 14" descr="photo_2022-10-25_18-28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hoto_2022-10-25_18-28-0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660" cy="206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A35661" w14:textId="77777777" w:rsidR="001B2784" w:rsidRPr="00F361B1" w:rsidRDefault="001B2784" w:rsidP="005B6B4F">
      <w:pPr>
        <w:pStyle w:val="Caption"/>
        <w:framePr w:hSpace="180" w:wrap="around" w:vAnchor="text" w:hAnchor="page" w:x="8977" w:y="273"/>
        <w:rPr>
          <w:rFonts w:asciiTheme="majorBidi" w:hAnsiTheme="majorBidi" w:cstheme="majorBidi"/>
        </w:rPr>
      </w:pPr>
      <w:r w:rsidRPr="00F361B1">
        <w:rPr>
          <w:rFonts w:asciiTheme="majorBidi" w:hAnsiTheme="majorBidi" w:cstheme="majorBidi"/>
        </w:rPr>
        <w:t xml:space="preserve">Table 1. </w:t>
      </w:r>
    </w:p>
    <w:p w14:paraId="5335BB4D" w14:textId="77777777" w:rsidR="008046D5" w:rsidRPr="008438A6" w:rsidRDefault="00430383" w:rsidP="008438A6">
      <w:pPr>
        <w:pStyle w:val="IEEEParagraph"/>
        <w:jc w:val="center"/>
        <w:rPr>
          <w:i/>
          <w:lang w:val="en-US" w:bidi="fa-IR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lang w:val="en-US" w:bidi="fa-IR"/>
            </w:rPr>
            <w:br/>
          </m:r>
        </m:oMath>
        <m:oMath>
          <m:r>
            <w:rPr>
              <w:rFonts w:ascii="Cambria Math" w:hAnsi="Cambria Math"/>
              <w:lang w:val="en-US" w:bidi="fa-IR"/>
            </w:rPr>
            <m:t>Duty cycle(formula)=</m:t>
          </m:r>
          <m:f>
            <m:fPr>
              <m:ctrlPr>
                <w:rPr>
                  <w:rFonts w:ascii="Cambria Math" w:hAnsi="Cambria Math"/>
                  <w:i/>
                  <w:lang w:val="en-US" w:bidi="fa-I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bidi="fa-I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 w:bidi="fa-I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 w:bidi="fa-IR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bidi="fa-I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 w:bidi="fa-IR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bidi="fa-I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 w:bidi="fa-I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 w:bidi="fa-IR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bidi="fa-IR"/>
                    </w:rPr>
                    <m:t>2R</m:t>
                  </m:r>
                </m:e>
                <m:sub>
                  <m:r>
                    <w:rPr>
                      <w:rFonts w:ascii="Cambria Math" w:hAnsi="Cambria Math"/>
                      <w:lang w:val="en-US" w:bidi="fa-IR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lang w:val="en-US" w:bidi="fa-IR"/>
            </w:rPr>
            <m:t>×100=</m:t>
          </m:r>
          <m:f>
            <m:fPr>
              <m:ctrlPr>
                <w:rPr>
                  <w:rFonts w:ascii="Cambria Math" w:hAnsi="Cambria Math"/>
                  <w:i/>
                  <w:lang w:val="en-US" w:bidi="fa-IR"/>
                </w:rPr>
              </m:ctrlPr>
            </m:fPr>
            <m:num>
              <m:r>
                <w:rPr>
                  <w:rFonts w:ascii="Cambria Math" w:hAnsi="Cambria Math"/>
                  <w:lang w:val="en-US" w:bidi="fa-IR"/>
                </w:rPr>
                <m:t>11</m:t>
              </m:r>
            </m:num>
            <m:den>
              <m:r>
                <w:rPr>
                  <w:rFonts w:ascii="Cambria Math" w:hAnsi="Cambria Math"/>
                  <w:lang w:val="en-US" w:bidi="fa-IR"/>
                </w:rPr>
                <m:t>21</m:t>
              </m:r>
            </m:den>
          </m:f>
          <m:r>
            <w:rPr>
              <w:rFonts w:ascii="Cambria Math" w:hAnsi="Cambria Math"/>
              <w:lang w:val="en-US" w:bidi="fa-IR"/>
            </w:rPr>
            <m:t xml:space="preserve">×100=52․4% </m:t>
          </m:r>
        </m:oMath>
      </m:oMathPara>
    </w:p>
    <w:p w14:paraId="4F5F60AC" w14:textId="77777777" w:rsidR="008438A6" w:rsidRDefault="008438A6" w:rsidP="008438A6">
      <w:pPr>
        <w:pStyle w:val="IEEEParagraph"/>
        <w:jc w:val="center"/>
        <w:rPr>
          <w:i/>
          <w:lang w:val="en-US" w:bidi="fa-IR"/>
        </w:rPr>
      </w:pPr>
    </w:p>
    <w:p w14:paraId="190C8F50" w14:textId="77777777" w:rsidR="008438A6" w:rsidRPr="008438A6" w:rsidRDefault="008438A6" w:rsidP="008438A6">
      <w:pPr>
        <w:pStyle w:val="IEEEParagraph"/>
        <w:jc w:val="center"/>
        <w:rPr>
          <w:i/>
          <w:lang w:val="en-US" w:bidi="fa-IR"/>
        </w:rPr>
      </w:pPr>
    </w:p>
    <w:p w14:paraId="11E2A7F6" w14:textId="77777777" w:rsidR="007C04F9" w:rsidRDefault="007C04F9" w:rsidP="008046D5">
      <w:pPr>
        <w:pStyle w:val="ListParagraph"/>
        <w:ind w:left="0"/>
        <w:rPr>
          <w:rFonts w:asciiTheme="majorBidi" w:eastAsiaTheme="minorEastAsia" w:hAnsiTheme="majorBidi" w:cstheme="majorBidi"/>
          <w:sz w:val="20"/>
          <w:szCs w:val="20"/>
          <w:lang w:bidi="fa-IR"/>
        </w:rPr>
      </w:pPr>
      <w:r>
        <w:rPr>
          <w:lang w:bidi="fa-IR"/>
        </w:rPr>
        <w:t>R2 = 100kΩ:</w:t>
      </w:r>
    </w:p>
    <w:p w14:paraId="3F524F2D" w14:textId="77777777" w:rsidR="008046D5" w:rsidRPr="008046D5" w:rsidRDefault="007C04F9" w:rsidP="007C04F9">
      <w:pPr>
        <w:pStyle w:val="IEEEParagraph"/>
        <w:jc w:val="center"/>
        <w:rPr>
          <w:rFonts w:asciiTheme="majorBidi" w:eastAsiaTheme="minorEastAsia" w:hAnsiTheme="majorBidi" w:cstheme="majorBidi"/>
          <w:lang w:val="en-US" w:bidi="fa-IR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 w:bidi="fa-IR"/>
            </w:rPr>
            <m:t>Clock Frequency=614․4 Hz</m:t>
          </m:r>
          <m:r>
            <m:rPr>
              <m:sty m:val="p"/>
            </m:rPr>
            <w:rPr>
              <w:rFonts w:ascii="Cambria Math" w:hAnsi="Cambria Math"/>
              <w:lang w:val="en-US" w:bidi="fa-IR"/>
            </w:rPr>
            <w:br/>
          </m:r>
        </m:oMath>
        <m:oMath>
          <m:r>
            <w:rPr>
              <w:rFonts w:ascii="Cambria Math" w:hAnsi="Cambria Math"/>
              <w:lang w:val="en-US" w:bidi="fa-IR"/>
            </w:rPr>
            <m:t>Duty cycle=</m:t>
          </m:r>
          <m:f>
            <m:fPr>
              <m:ctrlPr>
                <w:rPr>
                  <w:rFonts w:ascii="Cambria Math" w:hAnsi="Cambria Math"/>
                  <w:i/>
                  <w:lang w:val="en-US" w:bidi="fa-I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bidi="fa-I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 w:bidi="fa-IR"/>
                    </w:rPr>
                    <m:t>on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bidi="fa-IR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 w:bidi="fa-IR"/>
                    </w:rPr>
                    <m:t>total</m:t>
                  </m:r>
                </m:sub>
              </m:sSub>
            </m:den>
          </m:f>
          <m:r>
            <w:rPr>
              <w:rFonts w:ascii="Cambria Math" w:hAnsi="Cambria Math"/>
              <w:lang w:val="en-US" w:bidi="fa-IR"/>
            </w:rPr>
            <m:t>×100=</m:t>
          </m:r>
          <m:f>
            <m:fPr>
              <m:ctrlPr>
                <w:rPr>
                  <w:rFonts w:ascii="Cambria Math" w:hAnsi="Cambria Math"/>
                  <w:i/>
                  <w:lang w:val="en-US" w:bidi="fa-IR"/>
                </w:rPr>
              </m:ctrlPr>
            </m:fPr>
            <m:num>
              <m:r>
                <w:rPr>
                  <w:rFonts w:ascii="Cambria Math" w:hAnsi="Cambria Math"/>
                  <w:lang w:val="en-US" w:bidi="fa-IR"/>
                </w:rPr>
                <m:t>1․6</m:t>
              </m:r>
            </m:num>
            <m:den>
              <m:r>
                <w:rPr>
                  <w:rFonts w:ascii="Cambria Math" w:hAnsi="Cambria Math"/>
                  <w:lang w:val="en-US" w:bidi="fa-IR"/>
                </w:rPr>
                <m:t>3․2</m:t>
              </m:r>
            </m:den>
          </m:f>
          <m:r>
            <w:rPr>
              <w:rFonts w:ascii="Cambria Math" w:hAnsi="Cambria Math"/>
              <w:lang w:val="en-US" w:bidi="fa-IR"/>
            </w:rPr>
            <m:t>×100=50%</m:t>
          </m:r>
        </m:oMath>
      </m:oMathPara>
    </w:p>
    <w:p w14:paraId="53B43DC6" w14:textId="77777777" w:rsidR="008046D5" w:rsidRPr="008046D5" w:rsidRDefault="008046D5" w:rsidP="007C04F9">
      <w:pPr>
        <w:pStyle w:val="IEEEParagraph"/>
        <w:jc w:val="center"/>
        <w:rPr>
          <w:rFonts w:asciiTheme="majorBidi" w:eastAsiaTheme="minorEastAsia" w:hAnsiTheme="majorBidi" w:cstheme="majorBidi"/>
          <w:lang w:val="en-US" w:bidi="fa-IR"/>
        </w:rPr>
      </w:pPr>
      <w:r>
        <w:rPr>
          <w:rFonts w:asciiTheme="majorBidi" w:eastAsiaTheme="minorEastAsia" w:hAnsiTheme="majorBidi" w:cstheme="majorBidi"/>
          <w:noProof/>
          <w:szCs w:val="20"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42E485" wp14:editId="6E458BF8">
                <wp:simplePos x="0" y="0"/>
                <wp:positionH relativeFrom="column">
                  <wp:posOffset>-594360</wp:posOffset>
                </wp:positionH>
                <wp:positionV relativeFrom="paragraph">
                  <wp:posOffset>13335</wp:posOffset>
                </wp:positionV>
                <wp:extent cx="3771900" cy="609600"/>
                <wp:effectExtent l="0" t="0" r="1905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609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B68F6E7" w14:textId="77777777" w:rsidR="008046D5" w:rsidRDefault="008046D5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bidi="fa-IR"/>
                                  </w:rPr>
                                  <m:t>Clock Frequency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bidi="fa-IR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bidi="fa-IR"/>
                                      </w:rPr>
                                      <m:t>formula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lang w:bidi="fa-IR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bidi="fa-IR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bidi="fa-IR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bidi="fa-IR"/>
                                      </w:rPr>
                                      <m:t>0․693×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bidi="fa-IR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bidi="fa-IR"/>
                                          </w:rPr>
                                          <m:t>R1+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bidi="fa-IR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bidi="fa-IR"/>
                                              </w:rPr>
                                              <m:t>2R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bidi="fa-IR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lang w:bidi="fa-IR"/>
                                      </w:rPr>
                                      <m:t>×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bidi="fa-IR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bidi="fa-IR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bidi="fa-IR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lang w:bidi="fa-IR"/>
                                  </w:rPr>
                                  <m:t>=717․91 Hz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2E485" id="Text Box 5" o:spid="_x0000_s1035" type="#_x0000_t202" style="position:absolute;left:0;text-align:left;margin-left:-46.8pt;margin-top:1.05pt;width:297pt;height:4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" fillcolor="white [3212]" strokecolor="white [3212]" strokeweight=".5pt">
                <v:textbox>
                  <w:txbxContent>
                    <w:p w14:paraId="5B68F6E7" w14:textId="77777777" w:rsidR="008046D5" w:rsidRDefault="008046D5">
                      <m:oMathPara>
                        <m:oMath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Clock Frequency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bidi="fa-IR"/>
                                </w:rPr>
                                <m:t>formula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bidi="fa-I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bidi="fa-IR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bidi="fa-IR"/>
                                </w:rPr>
                                <m:t>0․693×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bidi="fa-IR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bidi="fa-IR"/>
                                    </w:rPr>
                                    <m:t>R1+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bidi="fa-IR"/>
                                        </w:rPr>
                                        <m:t>2R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bidi="fa-IR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lang w:bidi="fa-IR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bidi="fa-IR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bidi="fa-IR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=717․91 Hz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44B2B942" w14:textId="77777777" w:rsidR="008046D5" w:rsidRPr="008046D5" w:rsidRDefault="00750E9F" w:rsidP="007C04F9">
      <w:pPr>
        <w:pStyle w:val="IEEEParagraph"/>
        <w:jc w:val="center"/>
        <w:rPr>
          <w:rFonts w:asciiTheme="majorBidi" w:eastAsiaTheme="minorEastAsia" w:hAnsiTheme="majorBidi" w:cstheme="majorBidi"/>
          <w:lang w:val="en-US" w:bidi="fa-IR"/>
        </w:rPr>
      </w:pPr>
      <w:r>
        <w:rPr>
          <w:rFonts w:asciiTheme="majorBidi" w:eastAsiaTheme="minorEastAsia" w:hAnsiTheme="majorBidi" w:cstheme="majorBidi"/>
          <w:noProof/>
          <w:szCs w:val="20"/>
          <w:rtl/>
        </w:rPr>
        <w:drawing>
          <wp:anchor distT="0" distB="0" distL="114300" distR="114300" simplePos="0" relativeHeight="251676672" behindDoc="0" locked="0" layoutInCell="1" allowOverlap="1" wp14:anchorId="2321082D" wp14:editId="4543753F">
            <wp:simplePos x="0" y="0"/>
            <wp:positionH relativeFrom="column">
              <wp:align>right</wp:align>
            </wp:positionH>
            <wp:positionV relativeFrom="page">
              <wp:posOffset>7707630</wp:posOffset>
            </wp:positionV>
            <wp:extent cx="2743200" cy="2029460"/>
            <wp:effectExtent l="0" t="0" r="0" b="8890"/>
            <wp:wrapTopAndBottom/>
            <wp:docPr id="15" name="Picture 15" descr="C:\Users\Arapardaz.DESKTOP-AQ150DK\Desktop\photo_2022-10-25_18-28-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rapardaz.DESKTOP-AQ150DK\Desktop\photo_2022-10-25_18-28-5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79FB23" w14:textId="77777777" w:rsidR="008046D5" w:rsidRPr="008046D5" w:rsidRDefault="007C04F9" w:rsidP="008046D5">
      <w:pPr>
        <w:pStyle w:val="IEEEParagraph"/>
        <w:jc w:val="center"/>
        <w:rPr>
          <w:rFonts w:asciiTheme="majorBidi" w:eastAsiaTheme="minorEastAsia" w:hAnsiTheme="majorBidi" w:cstheme="majorBidi"/>
          <w:lang w:val="en-US" w:bidi="fa-IR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lang w:val="en-US" w:bidi="fa-IR"/>
            </w:rPr>
            <w:br/>
          </m:r>
        </m:oMath>
      </m:oMathPara>
    </w:p>
    <w:p w14:paraId="3DA41F3E" w14:textId="77777777" w:rsidR="007C04F9" w:rsidRPr="00430383" w:rsidRDefault="007C04F9" w:rsidP="008046D5">
      <w:pPr>
        <w:pStyle w:val="IEEEParagraph"/>
        <w:jc w:val="center"/>
        <w:rPr>
          <w:i/>
          <w:rtl/>
          <w:lang w:val="en-US" w:bidi="fa-IR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lang w:val="en-US" w:bidi="fa-IR"/>
            </w:rPr>
            <w:br/>
          </m:r>
        </m:oMath>
        <m:oMath>
          <m:r>
            <w:rPr>
              <w:rFonts w:ascii="Cambria Math" w:hAnsi="Cambria Math"/>
              <w:lang w:val="en-US" w:bidi="fa-IR"/>
            </w:rPr>
            <m:t>Duty cycle</m:t>
          </m:r>
          <m:d>
            <m:dPr>
              <m:ctrlPr>
                <w:rPr>
                  <w:rFonts w:ascii="Cambria Math" w:hAnsi="Cambria Math"/>
                  <w:i/>
                  <w:lang w:val="en-US" w:bidi="fa-IR"/>
                </w:rPr>
              </m:ctrlPr>
            </m:dPr>
            <m:e>
              <m:r>
                <w:rPr>
                  <w:rFonts w:ascii="Cambria Math" w:hAnsi="Cambria Math"/>
                  <w:lang w:val="en-US" w:bidi="fa-IR"/>
                </w:rPr>
                <m:t>formula</m:t>
              </m:r>
            </m:e>
          </m:d>
          <m:r>
            <w:rPr>
              <w:rFonts w:ascii="Cambria Math" w:hAnsi="Cambria Math"/>
              <w:lang w:val="en-US"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 w:bidi="fa-I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bidi="fa-I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 w:bidi="fa-I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 w:bidi="fa-IR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bidi="fa-I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 w:bidi="fa-IR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bidi="fa-I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 w:bidi="fa-I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 w:bidi="fa-IR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bidi="fa-IR"/>
                    </w:rPr>
                    <m:t>2R</m:t>
                  </m:r>
                </m:e>
                <m:sub>
                  <m:r>
                    <w:rPr>
                      <w:rFonts w:ascii="Cambria Math" w:hAnsi="Cambria Math"/>
                      <w:lang w:val="en-US" w:bidi="fa-IR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lang w:val="en-US" w:bidi="fa-IR"/>
            </w:rPr>
            <m:t>×100=</m:t>
          </m:r>
          <m:f>
            <m:fPr>
              <m:ctrlPr>
                <w:rPr>
                  <w:rFonts w:ascii="Cambria Math" w:hAnsi="Cambria Math"/>
                  <w:i/>
                  <w:lang w:val="en-US" w:bidi="fa-IR"/>
                </w:rPr>
              </m:ctrlPr>
            </m:fPr>
            <m:num>
              <m:r>
                <w:rPr>
                  <w:rFonts w:ascii="Cambria Math" w:hAnsi="Cambria Math"/>
                  <w:lang w:val="en-US" w:bidi="fa-IR"/>
                </w:rPr>
                <m:t>101</m:t>
              </m:r>
            </m:num>
            <m:den>
              <m:r>
                <w:rPr>
                  <w:rFonts w:ascii="Cambria Math" w:hAnsi="Cambria Math"/>
                  <w:lang w:val="en-US" w:bidi="fa-IR"/>
                </w:rPr>
                <m:t>201</m:t>
              </m:r>
            </m:den>
          </m:f>
          <m:r>
            <w:rPr>
              <w:rFonts w:ascii="Cambria Math" w:hAnsi="Cambria Math"/>
              <w:lang w:val="en-US" w:bidi="fa-IR"/>
            </w:rPr>
            <m:t xml:space="preserve">×100=50․2% </m:t>
          </m:r>
        </m:oMath>
      </m:oMathPara>
    </w:p>
    <w:p w14:paraId="5C4F69D5" w14:textId="77777777" w:rsidR="007C04F9" w:rsidRDefault="00E92C3D" w:rsidP="007C04F9">
      <w:pPr>
        <w:rPr>
          <w:rFonts w:asciiTheme="majorBidi" w:eastAsiaTheme="minorEastAsia" w:hAnsiTheme="majorBidi" w:cstheme="majorBidi"/>
          <w:sz w:val="20"/>
          <w:szCs w:val="20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47233C8D" wp14:editId="2DD6C3C4">
                <wp:simplePos x="0" y="0"/>
                <wp:positionH relativeFrom="column">
                  <wp:posOffset>838200</wp:posOffset>
                </wp:positionH>
                <wp:positionV relativeFrom="paragraph">
                  <wp:posOffset>2166620</wp:posOffset>
                </wp:positionV>
                <wp:extent cx="2743200" cy="635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B4C671" w14:textId="29E5F9EE" w:rsidR="00E92C3D" w:rsidRPr="00B96488" w:rsidRDefault="00E92C3D" w:rsidP="00E92C3D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noProof/>
                                <w:sz w:val="20"/>
                                <w:szCs w:val="20"/>
                                <w:lang w:val="en-AU" w:eastAsia="zh-CN"/>
                              </w:rPr>
                            </w:pPr>
                            <w:r>
                              <w:t xml:space="preserve">Fig. </w:t>
                            </w:r>
                            <w:fldSimple w:instr=" SEQ Fig. \* ARABIC ">
                              <w:r w:rsidR="00852400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R2 = 100k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33C8D" id="Text Box 32" o:spid="_x0000_s1036" type="#_x0000_t202" style="position:absolute;margin-left:66pt;margin-top:170.6pt;width:3in;height:.05pt;z-index:-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" stroked="f">
                <v:textbox style="mso-fit-shape-to-text:t" inset="0,0,0,0">
                  <w:txbxContent>
                    <w:p w14:paraId="64B4C671" w14:textId="29E5F9EE" w:rsidR="00E92C3D" w:rsidRPr="00B96488" w:rsidRDefault="00E92C3D" w:rsidP="00E92C3D">
                      <w:pPr>
                        <w:pStyle w:val="Caption"/>
                        <w:rPr>
                          <w:rFonts w:asciiTheme="majorBidi" w:hAnsiTheme="majorBidi" w:cstheme="majorBidi"/>
                          <w:noProof/>
                          <w:sz w:val="20"/>
                          <w:szCs w:val="20"/>
                          <w:lang w:val="en-AU" w:eastAsia="zh-CN"/>
                        </w:rPr>
                      </w:pPr>
                      <w:r>
                        <w:t xml:space="preserve">Fig. </w:t>
                      </w:r>
                      <w:fldSimple w:instr=" SEQ Fig. \* ARABIC ">
                        <w:r w:rsidR="00852400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R2 = 100k</w:t>
                      </w:r>
                    </w:p>
                  </w:txbxContent>
                </v:textbox>
              </v:shape>
            </w:pict>
          </mc:Fallback>
        </mc:AlternateContent>
      </w:r>
    </w:p>
    <w:p w14:paraId="6D9C0830" w14:textId="77777777" w:rsidR="007C04F9" w:rsidRDefault="007C04F9" w:rsidP="007C04F9">
      <w:pPr>
        <w:rPr>
          <w:rFonts w:asciiTheme="majorBidi" w:eastAsiaTheme="minorEastAsia" w:hAnsiTheme="majorBidi" w:cstheme="majorBidi"/>
          <w:sz w:val="20"/>
          <w:szCs w:val="20"/>
          <w:lang w:bidi="fa-IR"/>
        </w:rPr>
      </w:pPr>
    </w:p>
    <w:p w14:paraId="15F3044A" w14:textId="77777777" w:rsidR="007C04F9" w:rsidRDefault="007C04F9" w:rsidP="007C04F9">
      <w:pPr>
        <w:rPr>
          <w:rFonts w:asciiTheme="majorBidi" w:eastAsiaTheme="minorEastAsia" w:hAnsiTheme="majorBidi" w:cstheme="majorBidi"/>
          <w:sz w:val="20"/>
          <w:szCs w:val="20"/>
          <w:lang w:bidi="fa-IR"/>
        </w:rPr>
      </w:pPr>
    </w:p>
    <w:p w14:paraId="26F83F42" w14:textId="77777777" w:rsidR="00B250FE" w:rsidRDefault="00B250FE" w:rsidP="007C04F9">
      <w:pPr>
        <w:rPr>
          <w:rFonts w:asciiTheme="majorBidi" w:eastAsiaTheme="minorEastAsia" w:hAnsiTheme="majorBidi" w:cstheme="majorBidi"/>
          <w:sz w:val="20"/>
          <w:szCs w:val="20"/>
          <w:lang w:bidi="fa-IR"/>
        </w:rPr>
      </w:pPr>
    </w:p>
    <w:p w14:paraId="1C9F9F8B" w14:textId="77777777" w:rsidR="00B250FE" w:rsidRDefault="00B250FE" w:rsidP="007C04F9">
      <w:pPr>
        <w:rPr>
          <w:rFonts w:asciiTheme="majorBidi" w:eastAsiaTheme="minorEastAsia" w:hAnsiTheme="majorBidi" w:cstheme="majorBidi"/>
          <w:sz w:val="20"/>
          <w:szCs w:val="20"/>
          <w:lang w:bidi="fa-IR"/>
        </w:rPr>
      </w:pPr>
    </w:p>
    <w:p w14:paraId="32B865CC" w14:textId="77777777" w:rsidR="00B250FE" w:rsidRDefault="00B250FE" w:rsidP="00B250FE">
      <w:pPr>
        <w:pStyle w:val="IEEEHeading2"/>
      </w:pPr>
      <w:r>
        <w:t xml:space="preserve">Schmitt </w:t>
      </w:r>
      <w:r>
        <w:rPr>
          <w:lang w:val="en-US"/>
        </w:rPr>
        <w:t xml:space="preserve">Trigger Oscillator </w:t>
      </w:r>
    </w:p>
    <w:p w14:paraId="672615D4" w14:textId="77777777" w:rsidR="00B250FE" w:rsidRDefault="00B250FE" w:rsidP="00B250FE">
      <w:pPr>
        <w:pStyle w:val="IEEEParagraph"/>
        <w:rPr>
          <w:lang w:val="en-US" w:bidi="fa-IR"/>
        </w:rPr>
      </w:pPr>
      <w:r>
        <w:rPr>
          <w:lang w:val="en-US" w:bidi="fa-IR"/>
        </w:rPr>
        <w:t>First, we selected inverter between pin1 and pin2 and then we connected the circuit below.</w:t>
      </w:r>
    </w:p>
    <w:p w14:paraId="3B20543C" w14:textId="77777777" w:rsidR="00B250FE" w:rsidRPr="00B250FE" w:rsidRDefault="00B250FE" w:rsidP="00B250FE">
      <w:pPr>
        <w:pStyle w:val="IEEEParagraph"/>
      </w:pPr>
    </w:p>
    <w:p w14:paraId="624C630D" w14:textId="77777777" w:rsidR="00B250FE" w:rsidRDefault="00B250FE" w:rsidP="007C04F9">
      <w:pPr>
        <w:rPr>
          <w:rFonts w:asciiTheme="majorBidi" w:eastAsiaTheme="minorEastAsia" w:hAnsiTheme="majorBidi" w:cstheme="majorBidi"/>
          <w:sz w:val="20"/>
          <w:szCs w:val="20"/>
          <w:lang w:bidi="fa-IR"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83840" behindDoc="1" locked="0" layoutInCell="1" allowOverlap="1" wp14:anchorId="3C417C8B" wp14:editId="3753A5BB">
            <wp:simplePos x="0" y="0"/>
            <wp:positionH relativeFrom="column">
              <wp:align>left</wp:align>
            </wp:positionH>
            <wp:positionV relativeFrom="page">
              <wp:posOffset>3688080</wp:posOffset>
            </wp:positionV>
            <wp:extent cx="1494155" cy="1351280"/>
            <wp:effectExtent l="0" t="0" r="0" b="1270"/>
            <wp:wrapTight wrapText="bothSides">
              <wp:wrapPolygon edited="0">
                <wp:start x="0" y="0"/>
                <wp:lineTo x="0" y="21316"/>
                <wp:lineTo x="21205" y="21316"/>
                <wp:lineTo x="21205" y="0"/>
                <wp:lineTo x="0" y="0"/>
              </wp:wrapPolygon>
            </wp:wrapTight>
            <wp:docPr id="21" name="Picture 21" descr="74hc14-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4hc14-pinou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155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1F09CA7B" wp14:editId="55A99877">
            <wp:simplePos x="0" y="0"/>
            <wp:positionH relativeFrom="margin">
              <wp:posOffset>4754880</wp:posOffset>
            </wp:positionH>
            <wp:positionV relativeFrom="page">
              <wp:posOffset>3886200</wp:posOffset>
            </wp:positionV>
            <wp:extent cx="1488440" cy="891540"/>
            <wp:effectExtent l="0" t="0" r="0" b="3810"/>
            <wp:wrapTight wrapText="bothSides">
              <wp:wrapPolygon edited="0">
                <wp:start x="0" y="0"/>
                <wp:lineTo x="0" y="21231"/>
                <wp:lineTo x="21287" y="21231"/>
                <wp:lineTo x="21287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440" cy="891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0E116" w14:textId="77777777" w:rsidR="00B250FE" w:rsidRDefault="00B250FE" w:rsidP="007C04F9">
      <w:pPr>
        <w:rPr>
          <w:rFonts w:asciiTheme="majorBidi" w:eastAsiaTheme="minorEastAsia" w:hAnsiTheme="majorBidi" w:cstheme="majorBidi"/>
          <w:sz w:val="20"/>
          <w:szCs w:val="20"/>
          <w:lang w:bidi="fa-IR"/>
        </w:rPr>
      </w:pPr>
    </w:p>
    <w:p w14:paraId="1647CA08" w14:textId="77777777" w:rsidR="00B250FE" w:rsidRDefault="00B250FE" w:rsidP="007C04F9">
      <w:pPr>
        <w:rPr>
          <w:rFonts w:asciiTheme="majorBidi" w:eastAsiaTheme="minorEastAsia" w:hAnsiTheme="majorBidi" w:cstheme="majorBidi"/>
          <w:sz w:val="20"/>
          <w:szCs w:val="20"/>
          <w:lang w:bidi="fa-IR"/>
        </w:rPr>
      </w:pPr>
    </w:p>
    <w:p w14:paraId="5B1E61DB" w14:textId="77777777" w:rsidR="00B250FE" w:rsidRDefault="00B250FE" w:rsidP="007C04F9">
      <w:pPr>
        <w:rPr>
          <w:rFonts w:asciiTheme="majorBidi" w:eastAsiaTheme="minorEastAsia" w:hAnsiTheme="majorBidi" w:cstheme="majorBidi"/>
          <w:sz w:val="20"/>
          <w:szCs w:val="20"/>
          <w:lang w:bidi="fa-IR"/>
        </w:rPr>
      </w:pPr>
      <w:r>
        <w:rPr>
          <w:rFonts w:asciiTheme="majorBidi" w:eastAsiaTheme="minorEastAsia" w:hAnsiTheme="majorBidi" w:cstheme="majorBidi"/>
          <w:sz w:val="20"/>
          <w:szCs w:val="20"/>
          <w:lang w:bidi="fa-IR"/>
        </w:rPr>
        <w:t>R = 470Ω, C = 10nF</w:t>
      </w:r>
    </w:p>
    <w:p w14:paraId="379CFD4E" w14:textId="77777777" w:rsidR="00B250FE" w:rsidRPr="00B250FE" w:rsidRDefault="00B250FE" w:rsidP="00B250FE">
      <w:pPr>
        <w:jc w:val="center"/>
        <w:rPr>
          <w:rFonts w:asciiTheme="majorBidi" w:eastAsiaTheme="minorEastAsia" w:hAnsiTheme="majorBidi" w:cstheme="majorBidi"/>
          <w:sz w:val="20"/>
          <w:szCs w:val="20"/>
          <w:lang w:bidi="fa-IR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theme="majorBidi"/>
              <w:sz w:val="20"/>
              <w:szCs w:val="20"/>
              <w:lang w:bidi="fa-IR"/>
            </w:rPr>
            <m:t>Frequency=280․5 KHz</m:t>
          </m:r>
          <m:r>
            <m:rPr>
              <m:sty m:val="p"/>
            </m:rPr>
            <w:rPr>
              <w:rFonts w:ascii="Cambria Math" w:eastAsiaTheme="minorEastAsia" w:hAnsi="Cambria Math" w:cstheme="majorBidi"/>
              <w:sz w:val="20"/>
              <w:szCs w:val="20"/>
              <w:lang w:bidi="fa-IR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lang w:bidi="fa-IR"/>
            </w:rPr>
            <m:t>α</m:t>
          </m:r>
          <m:r>
            <m:rPr>
              <m:sty m:val="p"/>
            </m:rPr>
            <w:rPr>
              <w:rFonts w:ascii="Cambria Math"/>
              <w:lang w:bidi="fa-IR"/>
            </w:rPr>
            <m:t>=f</m:t>
          </m:r>
          <m:r>
            <m:rPr>
              <m:sty m:val="p"/>
            </m:rPr>
            <w:rPr>
              <w:rFonts w:ascii="Cambria Math" w:hAnsi="Cambria Math"/>
              <w:lang w:bidi="fa-IR"/>
            </w:rPr>
            <m:t>×</m:t>
          </m:r>
          <m:r>
            <m:rPr>
              <m:sty m:val="p"/>
            </m:rPr>
            <w:rPr>
              <w:rFonts w:ascii="Cambria Math"/>
              <w:lang w:bidi="fa-IR"/>
            </w:rPr>
            <m:t>R</m:t>
          </m:r>
          <m:r>
            <m:rPr>
              <m:sty m:val="p"/>
            </m:rPr>
            <w:rPr>
              <w:rFonts w:ascii="Cambria Math" w:hAnsi="Cambria Math"/>
              <w:lang w:bidi="fa-IR"/>
            </w:rPr>
            <m:t>×</m:t>
          </m:r>
          <m:r>
            <m:rPr>
              <m:sty m:val="p"/>
            </m:rPr>
            <w:rPr>
              <w:rFonts w:ascii="Cambria Math"/>
              <w:lang w:bidi="fa-IR"/>
            </w:rPr>
            <m:t>C</m:t>
          </m:r>
          <m:r>
            <m:rPr>
              <m:sty m:val="p"/>
            </m:rPr>
            <w:rPr>
              <w:rFonts w:ascii="Cambria Math"/>
              <w:lang w:bidi="fa-IR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lang w:bidi="fa-IR"/>
            </w:rPr>
            <m:t>α</m:t>
          </m:r>
          <m:r>
            <m:rPr>
              <m:sty m:val="p"/>
            </m:rPr>
            <w:rPr>
              <w:rFonts w:ascii="Cambria Math"/>
              <w:lang w:bidi="fa-IR"/>
            </w:rPr>
            <m:t>=1</m:t>
          </m:r>
          <m:r>
            <m:rPr>
              <m:sty m:val="p"/>
            </m:rPr>
            <w:rPr>
              <w:rFonts w:ascii="Cambria Math" w:hAnsi="Cambria Math"/>
              <w:lang w:bidi="fa-IR"/>
            </w:rPr>
            <m:t>․</m:t>
          </m:r>
          <m:r>
            <m:rPr>
              <m:sty m:val="p"/>
            </m:rPr>
            <w:rPr>
              <w:rFonts w:ascii="Cambria Math"/>
              <w:lang w:bidi="fa-IR"/>
            </w:rPr>
            <m:t>32</m:t>
          </m:r>
        </m:oMath>
      </m:oMathPara>
    </w:p>
    <w:p w14:paraId="1CAE5EA6" w14:textId="77777777" w:rsidR="00B250FE" w:rsidRDefault="00425253" w:rsidP="007C04F9">
      <w:pPr>
        <w:rPr>
          <w:rFonts w:asciiTheme="majorBidi" w:eastAsiaTheme="minorEastAsia" w:hAnsiTheme="majorBidi" w:cstheme="majorBidi"/>
          <w:sz w:val="20"/>
          <w:szCs w:val="20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664AE784" wp14:editId="62A0AE6F">
                <wp:simplePos x="0" y="0"/>
                <wp:positionH relativeFrom="column">
                  <wp:posOffset>381000</wp:posOffset>
                </wp:positionH>
                <wp:positionV relativeFrom="paragraph">
                  <wp:posOffset>2080260</wp:posOffset>
                </wp:positionV>
                <wp:extent cx="2771140" cy="635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5D25FF" w14:textId="02621DE8" w:rsidR="00425253" w:rsidRPr="00857836" w:rsidRDefault="00425253" w:rsidP="0042525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Fig. </w:t>
                            </w:r>
                            <w:fldSimple w:instr=" SEQ Fig. \* ARABIC ">
                              <w:r w:rsidR="00852400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Part C: R=470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AE784" id="Text Box 35" o:spid="_x0000_s1037" type="#_x0000_t202" style="position:absolute;margin-left:30pt;margin-top:163.8pt;width:218.2pt;height:.05pt;z-index:-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" stroked="f">
                <v:textbox style="mso-fit-shape-to-text:t" inset="0,0,0,0">
                  <w:txbxContent>
                    <w:p w14:paraId="275D25FF" w14:textId="02621DE8" w:rsidR="00425253" w:rsidRPr="00857836" w:rsidRDefault="00425253" w:rsidP="0042525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Fig. </w:t>
                      </w:r>
                      <w:fldSimple w:instr=" SEQ Fig. \* ARABIC ">
                        <w:r w:rsidR="00852400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Part C: R=470</w:t>
                      </w:r>
                    </w:p>
                  </w:txbxContent>
                </v:textbox>
              </v:shape>
            </w:pict>
          </mc:Fallback>
        </mc:AlternateContent>
      </w:r>
      <w:r w:rsidR="00B250F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4950BF5A" wp14:editId="39C9B02B">
            <wp:simplePos x="0" y="0"/>
            <wp:positionH relativeFrom="margin">
              <wp:posOffset>3583305</wp:posOffset>
            </wp:positionH>
            <wp:positionV relativeFrom="page">
              <wp:posOffset>6233160</wp:posOffset>
            </wp:positionV>
            <wp:extent cx="2771140" cy="2019300"/>
            <wp:effectExtent l="0" t="0" r="0" b="0"/>
            <wp:wrapSquare wrapText="bothSides"/>
            <wp:docPr id="23" name="Picture 23" descr="photo_2022-10-25_18-43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hoto_2022-10-25_18-43-5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40" cy="2019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71BA74" w14:textId="77777777" w:rsidR="00B250FE" w:rsidRPr="007C04F9" w:rsidRDefault="00B250FE" w:rsidP="007C04F9">
      <w:pPr>
        <w:rPr>
          <w:rFonts w:asciiTheme="majorBidi" w:eastAsiaTheme="minorEastAsia" w:hAnsiTheme="majorBidi" w:cstheme="majorBidi"/>
          <w:sz w:val="20"/>
          <w:szCs w:val="20"/>
          <w:rtl/>
          <w:lang w:bidi="fa-IR"/>
        </w:rPr>
        <w:sectPr w:rsidR="00B250FE" w:rsidRPr="007C04F9" w:rsidSect="00015FE6">
          <w:type w:val="continuous"/>
          <w:pgSz w:w="12240" w:h="15840" w:code="1"/>
          <w:pgMar w:top="1440" w:right="1440" w:bottom="1440" w:left="1440" w:header="720" w:footer="720" w:gutter="0"/>
          <w:cols w:num="2" w:space="720"/>
          <w:docGrid w:linePitch="360"/>
        </w:sectPr>
      </w:pPr>
    </w:p>
    <w:p w14:paraId="6E0ADE29" w14:textId="77777777" w:rsidR="00B250FE" w:rsidRDefault="00B250FE" w:rsidP="00B250FE">
      <w:pPr>
        <w:rPr>
          <w:rFonts w:asciiTheme="majorBidi" w:eastAsiaTheme="minorEastAsia" w:hAnsiTheme="majorBidi" w:cstheme="majorBidi"/>
          <w:sz w:val="20"/>
          <w:szCs w:val="20"/>
          <w:lang w:bidi="fa-IR"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86912" behindDoc="0" locked="0" layoutInCell="1" allowOverlap="1" wp14:anchorId="09783E9C" wp14:editId="6506AA1B">
            <wp:simplePos x="0" y="0"/>
            <wp:positionH relativeFrom="margin">
              <wp:align>left</wp:align>
            </wp:positionH>
            <wp:positionV relativeFrom="page">
              <wp:posOffset>1767840</wp:posOffset>
            </wp:positionV>
            <wp:extent cx="2614930" cy="1936115"/>
            <wp:effectExtent l="0" t="0" r="0" b="698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3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eastAsiaTheme="minorEastAsia" w:hAnsiTheme="majorBidi" w:cstheme="majorBidi"/>
          <w:sz w:val="20"/>
          <w:szCs w:val="20"/>
          <w:lang w:bidi="fa-IR"/>
        </w:rPr>
        <w:t>R = 1000Ω, C = 10nF</w:t>
      </w:r>
    </w:p>
    <w:p w14:paraId="31F9CBEC" w14:textId="77777777" w:rsidR="00B250FE" w:rsidRPr="00B250FE" w:rsidRDefault="00B250FE" w:rsidP="00B250FE">
      <w:pPr>
        <w:jc w:val="center"/>
        <w:rPr>
          <w:rFonts w:asciiTheme="majorBidi" w:eastAsiaTheme="minorEastAsia" w:hAnsiTheme="majorBidi" w:cstheme="majorBidi"/>
          <w:lang w:bidi="fa-IR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theme="majorBidi"/>
              <w:sz w:val="20"/>
              <w:szCs w:val="20"/>
              <w:lang w:bidi="fa-IR"/>
            </w:rPr>
            <m:t>Frequency=138․9 KHz</m:t>
          </m:r>
          <m:r>
            <m:rPr>
              <m:sty m:val="p"/>
            </m:rPr>
            <w:rPr>
              <w:rFonts w:ascii="Cambria Math" w:eastAsiaTheme="minorEastAsia" w:hAnsi="Cambria Math" w:cstheme="majorBidi"/>
              <w:sz w:val="20"/>
              <w:szCs w:val="20"/>
              <w:lang w:bidi="fa-IR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lang w:bidi="fa-IR"/>
            </w:rPr>
            <m:t>α</m:t>
          </m:r>
          <m:r>
            <m:rPr>
              <m:sty m:val="p"/>
            </m:rPr>
            <w:rPr>
              <w:rFonts w:ascii="Cambria Math"/>
              <w:lang w:bidi="fa-IR"/>
            </w:rPr>
            <m:t>=f</m:t>
          </m:r>
          <m:r>
            <m:rPr>
              <m:sty m:val="p"/>
            </m:rPr>
            <w:rPr>
              <w:rFonts w:ascii="Cambria Math" w:hAnsi="Cambria Math"/>
              <w:lang w:bidi="fa-IR"/>
            </w:rPr>
            <m:t>×</m:t>
          </m:r>
          <m:r>
            <m:rPr>
              <m:sty m:val="p"/>
            </m:rPr>
            <w:rPr>
              <w:rFonts w:ascii="Cambria Math"/>
              <w:lang w:bidi="fa-IR"/>
            </w:rPr>
            <m:t>R</m:t>
          </m:r>
          <m:r>
            <m:rPr>
              <m:sty m:val="p"/>
            </m:rPr>
            <w:rPr>
              <w:rFonts w:ascii="Cambria Math" w:hAnsi="Cambria Math"/>
              <w:lang w:bidi="fa-IR"/>
            </w:rPr>
            <m:t>×</m:t>
          </m:r>
          <m:r>
            <m:rPr>
              <m:sty m:val="p"/>
            </m:rPr>
            <w:rPr>
              <w:rFonts w:ascii="Cambria Math"/>
              <w:lang w:bidi="fa-IR"/>
            </w:rPr>
            <m:t>C</m:t>
          </m:r>
          <m:r>
            <m:rPr>
              <m:sty m:val="p"/>
            </m:rPr>
            <w:rPr>
              <w:rFonts w:ascii="Cambria Math"/>
              <w:lang w:bidi="fa-IR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lang w:bidi="fa-IR"/>
            </w:rPr>
            <m:t>α</m:t>
          </m:r>
          <m:r>
            <m:rPr>
              <m:sty m:val="p"/>
            </m:rPr>
            <w:rPr>
              <w:rFonts w:ascii="Cambria Math"/>
              <w:lang w:bidi="fa-IR"/>
            </w:rPr>
            <m:t>=1</m:t>
          </m:r>
          <m:r>
            <m:rPr>
              <m:sty m:val="p"/>
            </m:rPr>
            <w:rPr>
              <w:rFonts w:ascii="Cambria Math" w:hAnsi="Cambria Math"/>
              <w:lang w:bidi="fa-IR"/>
            </w:rPr>
            <m:t>․</m:t>
          </m:r>
          <m:r>
            <m:rPr>
              <m:sty m:val="p"/>
            </m:rPr>
            <w:rPr>
              <w:rFonts w:ascii="Cambria Math"/>
              <w:lang w:bidi="fa-IR"/>
            </w:rPr>
            <m:t>38</m:t>
          </m:r>
        </m:oMath>
      </m:oMathPara>
    </w:p>
    <w:p w14:paraId="5710EE7B" w14:textId="77777777" w:rsidR="00B250FE" w:rsidRDefault="00B250FE" w:rsidP="00B250FE">
      <w:pPr>
        <w:jc w:val="center"/>
        <w:rPr>
          <w:rFonts w:asciiTheme="majorBidi" w:eastAsiaTheme="minorEastAsia" w:hAnsiTheme="majorBidi" w:cstheme="majorBidi"/>
          <w:lang w:bidi="fa-IR"/>
        </w:rPr>
      </w:pPr>
    </w:p>
    <w:p w14:paraId="3F99C50B" w14:textId="77777777" w:rsidR="00B250FE" w:rsidRDefault="00425253" w:rsidP="00B250FE">
      <w:pPr>
        <w:rPr>
          <w:rFonts w:asciiTheme="majorBidi" w:eastAsiaTheme="minorEastAsia" w:hAnsiTheme="majorBidi" w:cstheme="majorBidi"/>
          <w:sz w:val="20"/>
          <w:szCs w:val="20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BB8B9EE" wp14:editId="08C1BD6D">
                <wp:simplePos x="0" y="0"/>
                <wp:positionH relativeFrom="column">
                  <wp:posOffset>0</wp:posOffset>
                </wp:positionH>
                <wp:positionV relativeFrom="paragraph">
                  <wp:posOffset>2959735</wp:posOffset>
                </wp:positionV>
                <wp:extent cx="2614930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4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23D219" w14:textId="11340E4F" w:rsidR="00425253" w:rsidRPr="007F0C2B" w:rsidRDefault="00425253" w:rsidP="0042525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Fig. </w:t>
                            </w:r>
                            <w:fldSimple w:instr=" SEQ Fig. \* ARABIC ">
                              <w:r w:rsidR="00852400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r w:rsidRPr="000005C6">
                              <w:t xml:space="preserve"> Part C: R=</w:t>
                            </w:r>
                            <w:r>
                              <w:t>2.2k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8B9EE" id="Text Box 37" o:spid="_x0000_s1038" type="#_x0000_t202" style="position:absolute;margin-left:0;margin-top:233.05pt;width:205.9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" stroked="f">
                <v:textbox style="mso-fit-shape-to-text:t" inset="0,0,0,0">
                  <w:txbxContent>
                    <w:p w14:paraId="2D23D219" w14:textId="11340E4F" w:rsidR="00425253" w:rsidRPr="007F0C2B" w:rsidRDefault="00425253" w:rsidP="0042525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Fig. </w:t>
                      </w:r>
                      <w:fldSimple w:instr=" SEQ Fig. \* ARABIC ">
                        <w:r w:rsidR="00852400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r w:rsidRPr="000005C6">
                        <w:t xml:space="preserve"> Part C: R=</w:t>
                      </w:r>
                      <w:r>
                        <w:t>2.2k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250F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0B8CA989" wp14:editId="2E50A352">
            <wp:simplePos x="0" y="0"/>
            <wp:positionH relativeFrom="margin">
              <wp:align>left</wp:align>
            </wp:positionH>
            <wp:positionV relativeFrom="page">
              <wp:posOffset>4930140</wp:posOffset>
            </wp:positionV>
            <wp:extent cx="2614930" cy="1958340"/>
            <wp:effectExtent l="0" t="0" r="0" b="381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30" cy="1958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66963D41" wp14:editId="2CB8D6DB">
                <wp:simplePos x="0" y="0"/>
                <wp:positionH relativeFrom="column">
                  <wp:posOffset>0</wp:posOffset>
                </wp:positionH>
                <wp:positionV relativeFrom="paragraph">
                  <wp:posOffset>-221615</wp:posOffset>
                </wp:positionV>
                <wp:extent cx="2614930" cy="635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4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E72060" w14:textId="42C0E3AD" w:rsidR="00425253" w:rsidRPr="00AD32AA" w:rsidRDefault="00425253" w:rsidP="0042525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Fig. </w:t>
                            </w:r>
                            <w:fldSimple w:instr=" SEQ Fig. \* ARABIC ">
                              <w:r w:rsidR="00852400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Pr="00072D6B">
                              <w:t xml:space="preserve"> Part C: R=</w:t>
                            </w:r>
                            <w:r>
                              <w:t>1k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963D41" id="Text Box 36" o:spid="_x0000_s1039" type="#_x0000_t202" style="position:absolute;margin-left:0;margin-top:-17.45pt;width:205.9pt;height:.05pt;z-index:-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" stroked="f">
                <v:textbox style="mso-fit-shape-to-text:t" inset="0,0,0,0">
                  <w:txbxContent>
                    <w:p w14:paraId="54E72060" w14:textId="42C0E3AD" w:rsidR="00425253" w:rsidRPr="00AD32AA" w:rsidRDefault="00425253" w:rsidP="0042525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Fig. </w:t>
                      </w:r>
                      <w:fldSimple w:instr=" SEQ Fig. \* ARABIC ">
                        <w:r w:rsidR="00852400">
                          <w:rPr>
                            <w:noProof/>
                          </w:rPr>
                          <w:t>5</w:t>
                        </w:r>
                      </w:fldSimple>
                      <w:r w:rsidRPr="00072D6B">
                        <w:t xml:space="preserve"> Part C: R=</w:t>
                      </w:r>
                      <w:r>
                        <w:t>1k</w:t>
                      </w:r>
                    </w:p>
                  </w:txbxContent>
                </v:textbox>
              </v:shape>
            </w:pict>
          </mc:Fallback>
        </mc:AlternateContent>
      </w:r>
      <w:r w:rsidR="00B250FE">
        <w:rPr>
          <w:noProof/>
          <w:rtl/>
        </w:rPr>
        <w:drawing>
          <wp:anchor distT="0" distB="0" distL="114300" distR="114300" simplePos="0" relativeHeight="251688960" behindDoc="0" locked="0" layoutInCell="1" allowOverlap="1" wp14:anchorId="4A176D25" wp14:editId="7FC2F942">
            <wp:simplePos x="0" y="0"/>
            <wp:positionH relativeFrom="margin">
              <wp:align>left</wp:align>
            </wp:positionH>
            <wp:positionV relativeFrom="page">
              <wp:posOffset>1767840</wp:posOffset>
            </wp:positionV>
            <wp:extent cx="2614930" cy="1936115"/>
            <wp:effectExtent l="0" t="0" r="0" b="698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3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50FE">
        <w:rPr>
          <w:rFonts w:asciiTheme="majorBidi" w:eastAsiaTheme="minorEastAsia" w:hAnsiTheme="majorBidi" w:cstheme="majorBidi"/>
          <w:sz w:val="20"/>
          <w:szCs w:val="20"/>
          <w:lang w:bidi="fa-IR"/>
        </w:rPr>
        <w:t>R = 2200Ω, C = 10nF</w:t>
      </w:r>
    </w:p>
    <w:p w14:paraId="0929011B" w14:textId="77777777" w:rsidR="00B250FE" w:rsidRPr="00B250FE" w:rsidRDefault="00B250FE" w:rsidP="00B250FE">
      <w:pPr>
        <w:jc w:val="center"/>
        <w:rPr>
          <w:rFonts w:asciiTheme="majorBidi" w:eastAsiaTheme="minorEastAsia" w:hAnsiTheme="majorBidi" w:cstheme="majorBidi"/>
          <w:lang w:bidi="fa-IR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theme="majorBidi"/>
              <w:sz w:val="20"/>
              <w:szCs w:val="20"/>
              <w:lang w:bidi="fa-IR"/>
            </w:rPr>
            <m:t>Frequency=67․39 KHz</m:t>
          </m:r>
          <m:r>
            <m:rPr>
              <m:sty m:val="p"/>
            </m:rPr>
            <w:rPr>
              <w:rFonts w:ascii="Cambria Math" w:eastAsiaTheme="minorEastAsia" w:hAnsi="Cambria Math" w:cstheme="majorBidi"/>
              <w:sz w:val="20"/>
              <w:szCs w:val="20"/>
              <w:lang w:bidi="fa-IR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lang w:bidi="fa-IR"/>
            </w:rPr>
            <m:t>α</m:t>
          </m:r>
          <m:r>
            <m:rPr>
              <m:sty m:val="p"/>
            </m:rPr>
            <w:rPr>
              <w:rFonts w:ascii="Cambria Math"/>
              <w:lang w:bidi="fa-IR"/>
            </w:rPr>
            <m:t>=f</m:t>
          </m:r>
          <m:r>
            <m:rPr>
              <m:sty m:val="p"/>
            </m:rPr>
            <w:rPr>
              <w:rFonts w:ascii="Cambria Math" w:hAnsi="Cambria Math"/>
              <w:lang w:bidi="fa-IR"/>
            </w:rPr>
            <m:t>×</m:t>
          </m:r>
          <m:r>
            <m:rPr>
              <m:sty m:val="p"/>
            </m:rPr>
            <w:rPr>
              <w:rFonts w:ascii="Cambria Math"/>
              <w:lang w:bidi="fa-IR"/>
            </w:rPr>
            <m:t>R</m:t>
          </m:r>
          <m:r>
            <m:rPr>
              <m:sty m:val="p"/>
            </m:rPr>
            <w:rPr>
              <w:rFonts w:ascii="Cambria Math" w:hAnsi="Cambria Math"/>
              <w:lang w:bidi="fa-IR"/>
            </w:rPr>
            <m:t>×</m:t>
          </m:r>
          <m:r>
            <m:rPr>
              <m:sty m:val="p"/>
            </m:rPr>
            <w:rPr>
              <w:rFonts w:ascii="Cambria Math"/>
              <w:lang w:bidi="fa-IR"/>
            </w:rPr>
            <m:t>C</m:t>
          </m:r>
          <m:r>
            <m:rPr>
              <m:sty m:val="p"/>
            </m:rPr>
            <w:rPr>
              <w:rFonts w:ascii="Cambria Math"/>
              <w:lang w:bidi="fa-IR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lang w:bidi="fa-IR"/>
            </w:rPr>
            <m:t>α</m:t>
          </m:r>
          <m:r>
            <m:rPr>
              <m:sty m:val="p"/>
            </m:rPr>
            <w:rPr>
              <w:rFonts w:ascii="Cambria Math"/>
              <w:lang w:bidi="fa-IR"/>
            </w:rPr>
            <m:t>=1</m:t>
          </m:r>
          <m:r>
            <m:rPr>
              <m:sty m:val="p"/>
            </m:rPr>
            <w:rPr>
              <w:rFonts w:ascii="Cambria Math" w:hAnsi="Cambria Math"/>
              <w:lang w:bidi="fa-IR"/>
            </w:rPr>
            <m:t>․</m:t>
          </m:r>
          <m:r>
            <m:rPr>
              <m:sty m:val="p"/>
            </m:rPr>
            <w:rPr>
              <w:rFonts w:ascii="Cambria Math"/>
              <w:lang w:bidi="fa-IR"/>
            </w:rPr>
            <m:t>48</m:t>
          </m:r>
        </m:oMath>
      </m:oMathPara>
    </w:p>
    <w:p w14:paraId="051C0E94" w14:textId="77777777" w:rsidR="00B250FE" w:rsidRPr="00B250FE" w:rsidRDefault="00B250FE" w:rsidP="00B250FE">
      <w:pPr>
        <w:rPr>
          <w:rFonts w:asciiTheme="majorBidi" w:eastAsiaTheme="minorEastAsia" w:hAnsiTheme="majorBidi" w:cstheme="majorBidi"/>
          <w:sz w:val="20"/>
          <w:szCs w:val="20"/>
          <w:lang w:bidi="fa-IR"/>
        </w:rPr>
      </w:pPr>
    </w:p>
    <w:p w14:paraId="2067E5DC" w14:textId="77777777" w:rsidR="00F361B1" w:rsidRDefault="00F361B1" w:rsidP="00F361B1">
      <w:pPr>
        <w:pStyle w:val="Caption"/>
        <w:keepNext/>
      </w:pPr>
    </w:p>
    <w:tbl>
      <w:tblPr>
        <w:tblStyle w:val="TableGrid"/>
        <w:tblpPr w:leftFromText="180" w:rightFromText="180" w:vertAnchor="text" w:horzAnchor="page" w:tblpX="2245" w:tblpY="-40"/>
        <w:tblW w:w="0" w:type="auto"/>
        <w:tblLook w:val="04A0" w:firstRow="1" w:lastRow="0" w:firstColumn="1" w:lastColumn="0" w:noHBand="0" w:noVBand="1"/>
      </w:tblPr>
      <w:tblGrid>
        <w:gridCol w:w="1075"/>
        <w:gridCol w:w="1080"/>
      </w:tblGrid>
      <w:tr w:rsidR="00F361B1" w14:paraId="644ED0C4" w14:textId="77777777" w:rsidTr="00F361B1">
        <w:tc>
          <w:tcPr>
            <w:tcW w:w="1075" w:type="dxa"/>
          </w:tcPr>
          <w:p w14:paraId="4CE9F533" w14:textId="77777777" w:rsidR="00F361B1" w:rsidRPr="00F361B1" w:rsidRDefault="00F361B1" w:rsidP="00F361B1">
            <w:pPr>
              <w:jc w:val="center"/>
              <w:rPr>
                <w:rFonts w:asciiTheme="majorBidi" w:hAnsiTheme="majorBidi" w:cstheme="majorBidi"/>
                <w:b/>
                <w:bCs/>
                <w:i/>
                <w:iCs/>
                <w:lang w:bidi="fa-IR"/>
              </w:rPr>
            </w:pPr>
            <w:r w:rsidRPr="00F361B1">
              <w:rPr>
                <w:rFonts w:asciiTheme="majorBidi" w:hAnsiTheme="majorBidi" w:cstheme="majorBidi"/>
                <w:b/>
                <w:bCs/>
                <w:i/>
                <w:iCs/>
                <w:sz w:val="20"/>
                <w:szCs w:val="20"/>
                <w:lang w:bidi="fa-IR"/>
              </w:rPr>
              <w:t>R</w:t>
            </w:r>
          </w:p>
        </w:tc>
        <w:tc>
          <w:tcPr>
            <w:tcW w:w="1080" w:type="dxa"/>
          </w:tcPr>
          <w:p w14:paraId="46707BEB" w14:textId="77777777" w:rsidR="00F361B1" w:rsidRPr="00F361B1" w:rsidRDefault="00F361B1" w:rsidP="00F361B1">
            <w:pPr>
              <w:jc w:val="center"/>
              <w:rPr>
                <w:rFonts w:asciiTheme="majorBidi" w:hAnsiTheme="majorBidi" w:cstheme="majorBidi"/>
                <w:b/>
                <w:bCs/>
                <w:lang w:bidi="fa-IR"/>
              </w:rPr>
            </w:pPr>
            <w:r w:rsidRPr="00F361B1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α</w:t>
            </w:r>
          </w:p>
        </w:tc>
      </w:tr>
      <w:tr w:rsidR="00F361B1" w14:paraId="1F446978" w14:textId="77777777" w:rsidTr="00F361B1">
        <w:tc>
          <w:tcPr>
            <w:tcW w:w="1075" w:type="dxa"/>
          </w:tcPr>
          <w:p w14:paraId="3EABECB5" w14:textId="77777777" w:rsidR="00F361B1" w:rsidRPr="00F361B1" w:rsidRDefault="00F361B1" w:rsidP="00F361B1">
            <w:pPr>
              <w:jc w:val="center"/>
              <w:rPr>
                <w:rFonts w:asciiTheme="majorBidi" w:hAnsiTheme="majorBidi" w:cstheme="majorBidi"/>
                <w:sz w:val="20"/>
                <w:szCs w:val="20"/>
                <w:lang w:bidi="fa-IR"/>
              </w:rPr>
            </w:pPr>
            <w:r w:rsidRPr="00F361B1">
              <w:rPr>
                <w:rFonts w:asciiTheme="majorBidi" w:hAnsiTheme="majorBidi" w:cstheme="majorBidi"/>
                <w:sz w:val="20"/>
                <w:szCs w:val="20"/>
                <w:lang w:bidi="fa-IR"/>
              </w:rPr>
              <w:t>470 Ω</w:t>
            </w:r>
          </w:p>
        </w:tc>
        <w:tc>
          <w:tcPr>
            <w:tcW w:w="1080" w:type="dxa"/>
          </w:tcPr>
          <w:p w14:paraId="64A4BF1B" w14:textId="77777777" w:rsidR="00F361B1" w:rsidRPr="00F361B1" w:rsidRDefault="00F361B1" w:rsidP="00F361B1">
            <w:pPr>
              <w:jc w:val="center"/>
              <w:rPr>
                <w:rFonts w:asciiTheme="majorBidi" w:hAnsiTheme="majorBidi" w:cstheme="majorBidi"/>
                <w:sz w:val="20"/>
                <w:szCs w:val="20"/>
                <w:lang w:bidi="fa-IR"/>
              </w:rPr>
            </w:pPr>
            <w:r w:rsidRPr="00F361B1">
              <w:rPr>
                <w:rFonts w:asciiTheme="majorBidi" w:hAnsiTheme="majorBidi" w:cstheme="majorBidi"/>
                <w:sz w:val="20"/>
                <w:szCs w:val="20"/>
                <w:lang w:bidi="fa-IR"/>
              </w:rPr>
              <w:t>1.32</w:t>
            </w:r>
          </w:p>
        </w:tc>
      </w:tr>
      <w:tr w:rsidR="00F361B1" w14:paraId="18A78FA8" w14:textId="77777777" w:rsidTr="00F361B1">
        <w:tc>
          <w:tcPr>
            <w:tcW w:w="1075" w:type="dxa"/>
          </w:tcPr>
          <w:p w14:paraId="1E8EE156" w14:textId="77777777" w:rsidR="00F361B1" w:rsidRPr="00F361B1" w:rsidRDefault="00F361B1" w:rsidP="00F361B1">
            <w:pPr>
              <w:jc w:val="center"/>
              <w:rPr>
                <w:rFonts w:asciiTheme="majorBidi" w:hAnsiTheme="majorBidi" w:cstheme="majorBidi"/>
                <w:sz w:val="20"/>
                <w:szCs w:val="20"/>
                <w:lang w:bidi="fa-IR"/>
              </w:rPr>
            </w:pPr>
            <w:r w:rsidRPr="00F361B1">
              <w:rPr>
                <w:rFonts w:asciiTheme="majorBidi" w:hAnsiTheme="majorBidi" w:cstheme="majorBidi"/>
                <w:sz w:val="20"/>
                <w:szCs w:val="20"/>
                <w:lang w:bidi="fa-IR"/>
              </w:rPr>
              <w:t>1000 Ω</w:t>
            </w:r>
          </w:p>
        </w:tc>
        <w:tc>
          <w:tcPr>
            <w:tcW w:w="1080" w:type="dxa"/>
          </w:tcPr>
          <w:p w14:paraId="6A675151" w14:textId="77777777" w:rsidR="00F361B1" w:rsidRPr="00F361B1" w:rsidRDefault="00F361B1" w:rsidP="00F361B1">
            <w:pPr>
              <w:jc w:val="center"/>
              <w:rPr>
                <w:rFonts w:asciiTheme="majorBidi" w:hAnsiTheme="majorBidi" w:cstheme="majorBidi"/>
                <w:sz w:val="20"/>
                <w:szCs w:val="20"/>
                <w:lang w:bidi="fa-IR"/>
              </w:rPr>
            </w:pPr>
            <w:r w:rsidRPr="00F361B1">
              <w:rPr>
                <w:rFonts w:asciiTheme="majorBidi" w:hAnsiTheme="majorBidi" w:cstheme="majorBidi"/>
                <w:sz w:val="20"/>
                <w:szCs w:val="20"/>
                <w:lang w:bidi="fa-IR"/>
              </w:rPr>
              <w:t>1.38</w:t>
            </w:r>
          </w:p>
        </w:tc>
      </w:tr>
      <w:tr w:rsidR="00F361B1" w14:paraId="5043C41C" w14:textId="77777777" w:rsidTr="00F361B1">
        <w:tc>
          <w:tcPr>
            <w:tcW w:w="1075" w:type="dxa"/>
          </w:tcPr>
          <w:p w14:paraId="6F3EE3D7" w14:textId="77777777" w:rsidR="00F361B1" w:rsidRPr="00F361B1" w:rsidRDefault="00F361B1" w:rsidP="00F361B1">
            <w:pPr>
              <w:jc w:val="center"/>
              <w:rPr>
                <w:rFonts w:asciiTheme="majorBidi" w:hAnsiTheme="majorBidi" w:cstheme="majorBidi"/>
                <w:sz w:val="20"/>
                <w:szCs w:val="20"/>
                <w:lang w:bidi="fa-IR"/>
              </w:rPr>
            </w:pPr>
            <w:r w:rsidRPr="00F361B1">
              <w:rPr>
                <w:rFonts w:asciiTheme="majorBidi" w:hAnsiTheme="majorBidi" w:cstheme="majorBidi"/>
                <w:sz w:val="20"/>
                <w:szCs w:val="20"/>
                <w:lang w:bidi="fa-IR"/>
              </w:rPr>
              <w:t>2200 Ω</w:t>
            </w:r>
          </w:p>
        </w:tc>
        <w:tc>
          <w:tcPr>
            <w:tcW w:w="1080" w:type="dxa"/>
          </w:tcPr>
          <w:p w14:paraId="5AB797B4" w14:textId="77777777" w:rsidR="00F361B1" w:rsidRPr="00F361B1" w:rsidRDefault="00F361B1" w:rsidP="00F361B1">
            <w:pPr>
              <w:keepNext/>
              <w:jc w:val="center"/>
              <w:rPr>
                <w:rFonts w:asciiTheme="majorBidi" w:hAnsiTheme="majorBidi" w:cstheme="majorBidi"/>
                <w:sz w:val="20"/>
                <w:szCs w:val="20"/>
                <w:lang w:bidi="fa-IR"/>
              </w:rPr>
            </w:pPr>
            <w:r w:rsidRPr="00F361B1">
              <w:rPr>
                <w:rFonts w:asciiTheme="majorBidi" w:hAnsiTheme="majorBidi" w:cstheme="majorBidi"/>
                <w:sz w:val="20"/>
                <w:szCs w:val="20"/>
                <w:lang w:bidi="fa-IR"/>
              </w:rPr>
              <w:t>1.48</w:t>
            </w:r>
          </w:p>
        </w:tc>
      </w:tr>
    </w:tbl>
    <w:p w14:paraId="52C73957" w14:textId="77777777" w:rsidR="00B250FE" w:rsidRDefault="00B250FE">
      <w:pPr>
        <w:rPr>
          <w:rtl/>
          <w:lang w:bidi="fa-IR"/>
        </w:rPr>
      </w:pPr>
    </w:p>
    <w:p w14:paraId="3FEFB046" w14:textId="77777777" w:rsidR="00750E9F" w:rsidRDefault="00750E9F">
      <w:pPr>
        <w:rPr>
          <w:lang w:bidi="fa-IR"/>
        </w:rPr>
      </w:pPr>
    </w:p>
    <w:p w14:paraId="694A35F5" w14:textId="77777777" w:rsidR="00F361B1" w:rsidRPr="00F361B1" w:rsidRDefault="00F361B1" w:rsidP="00F361B1">
      <w:pPr>
        <w:pStyle w:val="Caption"/>
        <w:framePr w:hSpace="180" w:wrap="around" w:vAnchor="text" w:hAnchor="page" w:x="3025" w:y="120"/>
        <w:rPr>
          <w:rFonts w:asciiTheme="majorBidi" w:hAnsiTheme="majorBidi" w:cstheme="majorBidi"/>
        </w:rPr>
      </w:pPr>
      <w:r w:rsidRPr="00F361B1">
        <w:rPr>
          <w:rFonts w:asciiTheme="majorBidi" w:hAnsiTheme="majorBidi" w:cstheme="majorBidi"/>
        </w:rPr>
        <w:t>Table 2</w:t>
      </w:r>
    </w:p>
    <w:p w14:paraId="5F04F19C" w14:textId="77777777" w:rsidR="00750E9F" w:rsidRDefault="00750E9F">
      <w:pPr>
        <w:rPr>
          <w:lang w:bidi="fa-IR"/>
        </w:rPr>
      </w:pPr>
    </w:p>
    <w:p w14:paraId="5BB5E64E" w14:textId="77777777" w:rsidR="00750E9F" w:rsidRDefault="00750E9F">
      <w:pPr>
        <w:rPr>
          <w:lang w:bidi="fa-IR"/>
        </w:rPr>
      </w:pPr>
    </w:p>
    <w:p w14:paraId="6C51291B" w14:textId="77777777" w:rsidR="00750E9F" w:rsidRDefault="00750E9F">
      <w:pPr>
        <w:rPr>
          <w:lang w:bidi="fa-IR"/>
        </w:rPr>
      </w:pPr>
    </w:p>
    <w:p w14:paraId="00A2EACC" w14:textId="77777777" w:rsidR="00750E9F" w:rsidRDefault="00750E9F">
      <w:pPr>
        <w:rPr>
          <w:lang w:bidi="fa-IR"/>
        </w:rPr>
      </w:pPr>
    </w:p>
    <w:p w14:paraId="05163C80" w14:textId="77777777" w:rsidR="00750E9F" w:rsidRDefault="00750E9F">
      <w:pPr>
        <w:rPr>
          <w:lang w:bidi="fa-IR"/>
        </w:rPr>
      </w:pPr>
    </w:p>
    <w:p w14:paraId="411BAA4E" w14:textId="77777777" w:rsidR="00750E9F" w:rsidRDefault="00750E9F" w:rsidP="00654916">
      <w:pPr>
        <w:pStyle w:val="IEEEHeading2"/>
      </w:pPr>
      <w:r w:rsidRPr="00750E9F">
        <w:t xml:space="preserve"> </w:t>
      </w:r>
      <w:r>
        <w:t>Synchronous Counter as a Frequency Divider</w:t>
      </w:r>
    </w:p>
    <w:p w14:paraId="5D615353" w14:textId="77777777" w:rsidR="00F361B1" w:rsidRDefault="00F361B1" w:rsidP="00F361B1">
      <w:pPr>
        <w:pStyle w:val="IEEEParagraph"/>
        <w:rPr>
          <w:lang w:bidi="fa-IR"/>
        </w:rPr>
      </w:pPr>
    </w:p>
    <w:p w14:paraId="79C681B2" w14:textId="77777777" w:rsidR="00F361B1" w:rsidRDefault="00F361B1" w:rsidP="00F361B1">
      <w:pPr>
        <w:pStyle w:val="IEEEParagraph"/>
        <w:rPr>
          <w:lang w:bidi="fa-IR"/>
        </w:rPr>
      </w:pPr>
      <w:r>
        <w:rPr>
          <w:lang w:bidi="fa-IR"/>
        </w:rPr>
        <w:t xml:space="preserve">In this part we want to make a divide by 200 </w:t>
      </w:r>
      <w:r>
        <w:rPr>
          <w:lang w:val="en-US" w:bidi="fa-IR"/>
        </w:rPr>
        <w:t xml:space="preserve">synchronous </w:t>
      </w:r>
      <w:r>
        <w:rPr>
          <w:lang w:bidi="fa-IR"/>
        </w:rPr>
        <w:t>up-counter using two 74LS193 (4-bit up/down counter) ICs and</w:t>
      </w:r>
      <w:r w:rsidR="00DC4864">
        <w:rPr>
          <w:lang w:bidi="fa-IR"/>
        </w:rPr>
        <w:t xml:space="preserve"> 74HC008 IC and</w:t>
      </w:r>
      <w:r>
        <w:rPr>
          <w:lang w:bidi="fa-IR"/>
        </w:rPr>
        <w:t xml:space="preserve"> the ring oscillator that we made in part 1.</w:t>
      </w:r>
    </w:p>
    <w:p w14:paraId="4F6A951B" w14:textId="77777777" w:rsidR="00F361B1" w:rsidRDefault="00077949" w:rsidP="00077949">
      <w:pPr>
        <w:pStyle w:val="IEEEParagraph"/>
        <w:rPr>
          <w:lang w:val="en-US" w:bidi="fa-IR"/>
        </w:rPr>
      </w:pPr>
      <w:r>
        <w:rPr>
          <w:lang w:val="en-US" w:bidi="fa-IR"/>
        </w:rPr>
        <w:t xml:space="preserve">For making </w:t>
      </w:r>
      <w:r w:rsidR="000763CF">
        <w:rPr>
          <w:lang w:val="en-US" w:bidi="fa-IR"/>
        </w:rPr>
        <w:t xml:space="preserve">a divide by </w:t>
      </w:r>
      <w:r>
        <w:rPr>
          <w:lang w:val="en-US" w:bidi="fa-IR"/>
        </w:rPr>
        <w:t xml:space="preserve">200 synchronous up-counter we need to cascade two 4-bit up/down counters. The counting range of this 8-bit counter is 0 to 255. </w:t>
      </w:r>
      <w:proofErr w:type="gramStart"/>
      <w:r>
        <w:rPr>
          <w:lang w:val="en-US" w:bidi="fa-IR"/>
        </w:rPr>
        <w:t>So</w:t>
      </w:r>
      <w:proofErr w:type="gramEnd"/>
      <w:r>
        <w:rPr>
          <w:lang w:val="en-US" w:bidi="fa-IR"/>
        </w:rPr>
        <w:t xml:space="preserve"> to make a</w:t>
      </w:r>
      <w:r w:rsidR="000763CF">
        <w:rPr>
          <w:lang w:val="en-US" w:bidi="fa-IR"/>
        </w:rPr>
        <w:t xml:space="preserve"> divide by</w:t>
      </w:r>
      <w:r>
        <w:rPr>
          <w:lang w:val="en-US" w:bidi="fa-IR"/>
        </w:rPr>
        <w:t xml:space="preserve"> 200 synchronous up-counter we have to load 56 to two cascaded ICs like the figure below.</w:t>
      </w:r>
    </w:p>
    <w:p w14:paraId="46E707FF" w14:textId="77777777" w:rsidR="00DC4864" w:rsidRDefault="00DC4864" w:rsidP="00DC4864">
      <w:pPr>
        <w:pStyle w:val="IEEEParagraph"/>
        <w:jc w:val="center"/>
        <w:rPr>
          <w:lang w:val="en-US" w:bidi="fa-IR"/>
        </w:rPr>
      </w:pPr>
      <w:r>
        <w:rPr>
          <w:lang w:val="en-US" w:bidi="fa-IR"/>
        </w:rPr>
        <w:t>initial value = Maximum value – Modulus</w:t>
      </w:r>
    </w:p>
    <w:p w14:paraId="282A9DA7" w14:textId="77777777" w:rsidR="00DC4864" w:rsidRDefault="00425253" w:rsidP="00DC4864">
      <w:pPr>
        <w:pStyle w:val="IEEEParagraph"/>
        <w:jc w:val="center"/>
        <w:rPr>
          <w:lang w:val="en-US"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75E14A7D" wp14:editId="5EF3A4CE">
                <wp:simplePos x="0" y="0"/>
                <wp:positionH relativeFrom="column">
                  <wp:posOffset>-83820</wp:posOffset>
                </wp:positionH>
                <wp:positionV relativeFrom="paragraph">
                  <wp:posOffset>1302385</wp:posOffset>
                </wp:positionV>
                <wp:extent cx="2992120" cy="635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2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FCC8E3" w14:textId="5304C55D" w:rsidR="00425253" w:rsidRPr="002A2676" w:rsidRDefault="00425253" w:rsidP="00425253">
                            <w:pPr>
                              <w:pStyle w:val="Caption"/>
                              <w:jc w:val="center"/>
                              <w:rPr>
                                <w:rFonts w:ascii="Times New Roman" w:eastAsia="SimSun" w:hAnsi="Times New Roman" w:cs="Times New Roman"/>
                                <w:noProof/>
                                <w:sz w:val="20"/>
                                <w:szCs w:val="24"/>
                                <w:lang w:eastAsia="zh-CN" w:bidi="fa-IR"/>
                              </w:rPr>
                            </w:pPr>
                            <w:r>
                              <w:t xml:space="preserve">Fig. </w:t>
                            </w:r>
                            <w:fldSimple w:instr=" SEQ Fig. \* ARABIC ">
                              <w:r w:rsidR="00852400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</w:t>
                            </w:r>
                            <w:r w:rsidRPr="00542C82">
                              <w:t>Frequency divider</w:t>
                            </w:r>
                            <w:r>
                              <w:t xml:space="preserve"> using 74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E14A7D" id="Text Box 38" o:spid="_x0000_s1040" type="#_x0000_t202" style="position:absolute;left:0;text-align:left;margin-left:-6.6pt;margin-top:102.55pt;width:235.6pt;height:.05pt;z-index:-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" stroked="f">
                <v:textbox style="mso-fit-shape-to-text:t" inset="0,0,0,0">
                  <w:txbxContent>
                    <w:p w14:paraId="77FCC8E3" w14:textId="5304C55D" w:rsidR="00425253" w:rsidRPr="002A2676" w:rsidRDefault="00425253" w:rsidP="00425253">
                      <w:pPr>
                        <w:pStyle w:val="Caption"/>
                        <w:jc w:val="center"/>
                        <w:rPr>
                          <w:rFonts w:ascii="Times New Roman" w:eastAsia="SimSun" w:hAnsi="Times New Roman" w:cs="Times New Roman"/>
                          <w:noProof/>
                          <w:sz w:val="20"/>
                          <w:szCs w:val="24"/>
                          <w:lang w:eastAsia="zh-CN" w:bidi="fa-IR"/>
                        </w:rPr>
                      </w:pPr>
                      <w:r>
                        <w:t xml:space="preserve">Fig. </w:t>
                      </w:r>
                      <w:fldSimple w:instr=" SEQ Fig. \* ARABIC ">
                        <w:r w:rsidR="00852400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</w:t>
                      </w:r>
                      <w:r w:rsidRPr="00542C82">
                        <w:t>Frequency divider</w:t>
                      </w:r>
                      <w:r>
                        <w:t xml:space="preserve"> using 74</w:t>
                      </w:r>
                    </w:p>
                  </w:txbxContent>
                </v:textbox>
              </v:shape>
            </w:pict>
          </mc:Fallback>
        </mc:AlternateContent>
      </w:r>
      <w:r w:rsidR="00DC4864" w:rsidRPr="00DC4864">
        <w:rPr>
          <w:noProof/>
          <w:lang w:val="en-US" w:bidi="fa-IR"/>
        </w:rPr>
        <w:drawing>
          <wp:anchor distT="0" distB="0" distL="114300" distR="114300" simplePos="0" relativeHeight="251692032" behindDoc="1" locked="0" layoutInCell="1" allowOverlap="1" wp14:anchorId="4406555E" wp14:editId="4205CB85">
            <wp:simplePos x="0" y="0"/>
            <wp:positionH relativeFrom="column">
              <wp:posOffset>-86678</wp:posOffset>
            </wp:positionH>
            <wp:positionV relativeFrom="paragraph">
              <wp:posOffset>216218</wp:posOffset>
            </wp:positionV>
            <wp:extent cx="2992120" cy="1028700"/>
            <wp:effectExtent l="0" t="0" r="0" b="0"/>
            <wp:wrapTight wrapText="bothSides">
              <wp:wrapPolygon edited="0">
                <wp:start x="0" y="0"/>
                <wp:lineTo x="0" y="21200"/>
                <wp:lineTo x="21453" y="21200"/>
                <wp:lineTo x="21453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4864">
        <w:rPr>
          <w:lang w:val="en-US" w:bidi="fa-IR"/>
        </w:rPr>
        <w:t>256-200 = 56</w:t>
      </w:r>
    </w:p>
    <w:p w14:paraId="05EEC53F" w14:textId="77777777" w:rsidR="00DC4864" w:rsidRDefault="00DC4864" w:rsidP="00DC4864">
      <w:pPr>
        <w:pStyle w:val="IEEEParagraph"/>
        <w:ind w:firstLine="0"/>
        <w:rPr>
          <w:lang w:val="en-US" w:bidi="fa-IR"/>
        </w:rPr>
      </w:pPr>
    </w:p>
    <w:p w14:paraId="3411B07E" w14:textId="77777777" w:rsidR="00DC4864" w:rsidRDefault="00DC4864" w:rsidP="00DC4864">
      <w:pPr>
        <w:pStyle w:val="IEEEParagraph"/>
        <w:rPr>
          <w:lang w:val="en-US" w:bidi="fa-IR"/>
        </w:rPr>
      </w:pPr>
      <w:r>
        <w:rPr>
          <w:lang w:val="en-US" w:bidi="fa-IR"/>
        </w:rPr>
        <w:t>56 in binary is 00111000 so we need to load 0011 to MSB and 1000 to LSB.</w:t>
      </w:r>
    </w:p>
    <w:p w14:paraId="25ACAADD" w14:textId="77777777" w:rsidR="00DC4864" w:rsidRDefault="00DC4864" w:rsidP="00DC4864">
      <w:pPr>
        <w:pStyle w:val="IEEEParagraph"/>
        <w:rPr>
          <w:lang w:val="en-US" w:bidi="fa-IR"/>
        </w:rPr>
      </w:pPr>
    </w:p>
    <w:p w14:paraId="6C23B8FF" w14:textId="77777777" w:rsidR="00DC4864" w:rsidRDefault="00425253" w:rsidP="00DC4864">
      <w:pPr>
        <w:pStyle w:val="IEEEParagraph"/>
        <w:rPr>
          <w:lang w:val="en-US"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735D7505" wp14:editId="635F3A80">
                <wp:simplePos x="0" y="0"/>
                <wp:positionH relativeFrom="column">
                  <wp:posOffset>0</wp:posOffset>
                </wp:positionH>
                <wp:positionV relativeFrom="paragraph">
                  <wp:posOffset>1301115</wp:posOffset>
                </wp:positionV>
                <wp:extent cx="2743200" cy="635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6A4B1A" w14:textId="42D00F5D" w:rsidR="00425253" w:rsidRPr="00EB1E3F" w:rsidRDefault="00425253" w:rsidP="00425253">
                            <w:pPr>
                              <w:pStyle w:val="Caption"/>
                              <w:jc w:val="center"/>
                              <w:rPr>
                                <w:rFonts w:ascii="Times New Roman" w:eastAsia="SimSun" w:hAnsi="Times New Roman" w:cs="Times New Roman"/>
                                <w:noProof/>
                                <w:sz w:val="20"/>
                                <w:szCs w:val="24"/>
                                <w:lang w:eastAsia="zh-CN" w:bidi="fa-IR"/>
                              </w:rPr>
                            </w:pPr>
                            <w:r>
                              <w:t xml:space="preserve">Fig. </w:t>
                            </w:r>
                            <w:fldSimple w:instr=" SEQ Fig. \* ARABIC ">
                              <w:r w:rsidR="00852400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</w:t>
                            </w:r>
                            <w:r w:rsidRPr="009B1A4F">
                              <w:t>Frequency divider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D7505" id="Text Box 39" o:spid="_x0000_s1041" type="#_x0000_t202" style="position:absolute;left:0;text-align:left;margin-left:0;margin-top:102.45pt;width:3in;height:.05pt;z-index:-2515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" stroked="f">
                <v:textbox style="mso-fit-shape-to-text:t" inset="0,0,0,0">
                  <w:txbxContent>
                    <w:p w14:paraId="006A4B1A" w14:textId="42D00F5D" w:rsidR="00425253" w:rsidRPr="00EB1E3F" w:rsidRDefault="00425253" w:rsidP="00425253">
                      <w:pPr>
                        <w:pStyle w:val="Caption"/>
                        <w:jc w:val="center"/>
                        <w:rPr>
                          <w:rFonts w:ascii="Times New Roman" w:eastAsia="SimSun" w:hAnsi="Times New Roman" w:cs="Times New Roman"/>
                          <w:noProof/>
                          <w:sz w:val="20"/>
                          <w:szCs w:val="24"/>
                          <w:lang w:eastAsia="zh-CN" w:bidi="fa-IR"/>
                        </w:rPr>
                      </w:pPr>
                      <w:r>
                        <w:t xml:space="preserve">Fig. </w:t>
                      </w:r>
                      <w:fldSimple w:instr=" SEQ Fig. \* ARABIC ">
                        <w:r w:rsidR="00852400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</w:t>
                      </w:r>
                      <w:r w:rsidRPr="009B1A4F">
                        <w:t>Frequency divider</w:t>
                      </w:r>
                    </w:p>
                  </w:txbxContent>
                </v:textbox>
              </v:shape>
            </w:pict>
          </mc:Fallback>
        </mc:AlternateContent>
      </w:r>
      <w:r w:rsidRPr="00DC4864">
        <w:rPr>
          <w:noProof/>
          <w:lang w:val="en-US" w:bidi="fa-IR"/>
        </w:rPr>
        <w:drawing>
          <wp:anchor distT="0" distB="0" distL="114300" distR="114300" simplePos="0" relativeHeight="251693056" behindDoc="1" locked="0" layoutInCell="1" allowOverlap="1" wp14:anchorId="47F5D5FE" wp14:editId="3D1F3E86">
            <wp:simplePos x="0" y="0"/>
            <wp:positionH relativeFrom="column">
              <wp:posOffset>635</wp:posOffset>
            </wp:positionH>
            <wp:positionV relativeFrom="paragraph">
              <wp:posOffset>179705</wp:posOffset>
            </wp:positionV>
            <wp:extent cx="2743200" cy="1061720"/>
            <wp:effectExtent l="0" t="0" r="0" b="5080"/>
            <wp:wrapTight wrapText="bothSides">
              <wp:wrapPolygon edited="0">
                <wp:start x="0" y="0"/>
                <wp:lineTo x="0" y="21316"/>
                <wp:lineTo x="21450" y="21316"/>
                <wp:lineTo x="21450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864">
        <w:rPr>
          <w:lang w:val="en-US" w:bidi="fa-IR"/>
        </w:rPr>
        <w:t>We connected pin5 of LSB to our ring oscillator.</w:t>
      </w:r>
    </w:p>
    <w:p w14:paraId="317D113D" w14:textId="77777777" w:rsidR="00DC4864" w:rsidRDefault="00DC4864" w:rsidP="00DC4864">
      <w:pPr>
        <w:pStyle w:val="IEEEParagraph"/>
        <w:rPr>
          <w:rtl/>
          <w:lang w:val="en-US" w:bidi="fa-IR"/>
        </w:rPr>
      </w:pPr>
    </w:p>
    <w:p w14:paraId="260B1BB7" w14:textId="77777777" w:rsidR="00750E9F" w:rsidRDefault="00DC4864">
      <w:pPr>
        <w:rPr>
          <w:rFonts w:ascii="Times New Roman" w:eastAsia="SimSun" w:hAnsi="Times New Roman" w:cs="Times New Roman"/>
          <w:sz w:val="20"/>
          <w:szCs w:val="24"/>
          <w:lang w:eastAsia="zh-CN" w:bidi="fa-IR"/>
        </w:rPr>
      </w:pPr>
      <w:r w:rsidRPr="00DC4864">
        <w:rPr>
          <w:rFonts w:ascii="Times New Roman" w:eastAsia="SimSun" w:hAnsi="Times New Roman" w:cs="Times New Roman"/>
          <w:sz w:val="20"/>
          <w:szCs w:val="24"/>
          <w:lang w:eastAsia="zh-CN" w:bidi="fa-IR"/>
        </w:rPr>
        <w:t>We use Preset to initialize the counter to 0 so first, we connect it to GN</w:t>
      </w:r>
      <w:r w:rsidR="00F93FA0">
        <w:rPr>
          <w:rFonts w:ascii="Times New Roman" w:eastAsia="SimSun" w:hAnsi="Times New Roman" w:cs="Times New Roman"/>
          <w:sz w:val="20"/>
          <w:szCs w:val="24"/>
          <w:lang w:eastAsia="zh-CN" w:bidi="fa-IR"/>
        </w:rPr>
        <w:t>D, and then we switch it to VCC, and then the counter will start counting.</w:t>
      </w:r>
    </w:p>
    <w:p w14:paraId="13330B0F" w14:textId="77777777" w:rsidR="00F93FA0" w:rsidRDefault="00F93FA0">
      <w:pPr>
        <w:rPr>
          <w:rFonts w:ascii="Times New Roman" w:eastAsia="SimSun" w:hAnsi="Times New Roman" w:cs="Times New Roman"/>
          <w:sz w:val="20"/>
          <w:szCs w:val="24"/>
          <w:lang w:eastAsia="zh-CN" w:bidi="fa-IR"/>
        </w:rPr>
      </w:pPr>
      <w:r>
        <w:rPr>
          <w:rFonts w:ascii="Times New Roman" w:eastAsia="SimSun" w:hAnsi="Times New Roman" w:cs="Times New Roman"/>
          <w:sz w:val="20"/>
          <w:szCs w:val="24"/>
          <w:lang w:eastAsia="zh-CN" w:bidi="fa-IR"/>
        </w:rPr>
        <w:t xml:space="preserve">We connect the preset to pin1 of 74HC008 because this IC can behave like an AND gate. </w:t>
      </w:r>
    </w:p>
    <w:p w14:paraId="283BEE2E" w14:textId="77777777" w:rsidR="00F93FA0" w:rsidRDefault="00F93FA0" w:rsidP="00F93FA0">
      <w:pPr>
        <w:rPr>
          <w:rFonts w:ascii="Times New Roman" w:eastAsia="SimSun" w:hAnsi="Times New Roman" w:cs="Times New Roman"/>
          <w:sz w:val="20"/>
          <w:szCs w:val="24"/>
          <w:lang w:eastAsia="zh-CN" w:bidi="fa-IR"/>
        </w:rPr>
      </w:pPr>
      <w:r>
        <w:rPr>
          <w:rFonts w:ascii="Times New Roman" w:eastAsia="SimSun" w:hAnsi="Times New Roman" w:cs="Times New Roman"/>
          <w:sz w:val="20"/>
          <w:szCs w:val="24"/>
          <w:lang w:eastAsia="zh-CN" w:bidi="fa-IR"/>
        </w:rPr>
        <w:t>pin1 &amp; pin2 = pin3</w:t>
      </w:r>
    </w:p>
    <w:p w14:paraId="1E2D293D" w14:textId="77777777" w:rsidR="00F93FA0" w:rsidRDefault="00425253" w:rsidP="00F93FA0">
      <w:pPr>
        <w:rPr>
          <w:rFonts w:ascii="Times New Roman" w:eastAsia="SimSun" w:hAnsi="Times New Roman" w:cs="Times New Roman"/>
          <w:sz w:val="20"/>
          <w:szCs w:val="24"/>
          <w:lang w:eastAsia="zh-CN"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6605270E" wp14:editId="6EB835AD">
                <wp:simplePos x="0" y="0"/>
                <wp:positionH relativeFrom="column">
                  <wp:posOffset>0</wp:posOffset>
                </wp:positionH>
                <wp:positionV relativeFrom="paragraph">
                  <wp:posOffset>755015</wp:posOffset>
                </wp:positionV>
                <wp:extent cx="2743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6DCF02" w14:textId="70A858D8" w:rsidR="00425253" w:rsidRPr="00EA2B45" w:rsidRDefault="00425253" w:rsidP="00425253">
                            <w:pPr>
                              <w:pStyle w:val="Caption"/>
                              <w:jc w:val="center"/>
                              <w:rPr>
                                <w:noProof/>
                                <w:lang w:bidi="fa-IR"/>
                              </w:rPr>
                            </w:pPr>
                            <w:r>
                              <w:t xml:space="preserve">Fig. </w:t>
                            </w:r>
                            <w:fldSimple w:instr=" SEQ Fig. \* ARABIC ">
                              <w:r w:rsidR="00852400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how to use 74HC08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05270E" id="Text Box 40" o:spid="_x0000_s1042" type="#_x0000_t202" style="position:absolute;margin-left:0;margin-top:59.45pt;width:3in;height:.05pt;z-index:-2515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" stroked="f">
                <v:textbox style="mso-fit-shape-to-text:t" inset="0,0,0,0">
                  <w:txbxContent>
                    <w:p w14:paraId="256DCF02" w14:textId="70A858D8" w:rsidR="00425253" w:rsidRPr="00EA2B45" w:rsidRDefault="00425253" w:rsidP="00425253">
                      <w:pPr>
                        <w:pStyle w:val="Caption"/>
                        <w:jc w:val="center"/>
                        <w:rPr>
                          <w:noProof/>
                          <w:lang w:bidi="fa-IR"/>
                        </w:rPr>
                      </w:pPr>
                      <w:r>
                        <w:t xml:space="preserve">Fig. </w:t>
                      </w:r>
                      <w:fldSimple w:instr=" SEQ Fig. \* ARABIC ">
                        <w:r w:rsidR="00852400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how to use 74HC08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93FA0" w:rsidRPr="00F93FA0">
        <w:rPr>
          <w:noProof/>
          <w:lang w:bidi="fa-IR"/>
        </w:rPr>
        <w:drawing>
          <wp:anchor distT="0" distB="0" distL="114300" distR="114300" simplePos="0" relativeHeight="251694080" behindDoc="1" locked="0" layoutInCell="1" allowOverlap="1" wp14:anchorId="2BF015C6" wp14:editId="3480245F">
            <wp:simplePos x="0" y="0"/>
            <wp:positionH relativeFrom="margin">
              <wp:align>right</wp:align>
            </wp:positionH>
            <wp:positionV relativeFrom="paragraph">
              <wp:posOffset>276860</wp:posOffset>
            </wp:positionV>
            <wp:extent cx="2743200" cy="676910"/>
            <wp:effectExtent l="0" t="0" r="0" b="8890"/>
            <wp:wrapTight wrapText="bothSides">
              <wp:wrapPolygon edited="0">
                <wp:start x="0" y="0"/>
                <wp:lineTo x="0" y="21276"/>
                <wp:lineTo x="21450" y="21276"/>
                <wp:lineTo x="21450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3FA0">
        <w:rPr>
          <w:rFonts w:ascii="Times New Roman" w:eastAsia="SimSun" w:hAnsi="Times New Roman" w:cs="Times New Roman"/>
          <w:sz w:val="20"/>
          <w:szCs w:val="24"/>
          <w:lang w:eastAsia="zh-CN" w:bidi="fa-IR"/>
        </w:rPr>
        <w:t>if pin 1(preset) is 0 then the output will be 0</w:t>
      </w:r>
    </w:p>
    <w:p w14:paraId="4593CA6C" w14:textId="77777777" w:rsidR="00750E9F" w:rsidRDefault="00750E9F">
      <w:pPr>
        <w:rPr>
          <w:lang w:bidi="fa-IR"/>
        </w:rPr>
      </w:pPr>
    </w:p>
    <w:p w14:paraId="51C97317" w14:textId="77777777" w:rsidR="00425253" w:rsidRDefault="000763CF" w:rsidP="00425253">
      <w:pPr>
        <w:keepNext/>
      </w:pPr>
      <w:r w:rsidRPr="000763CF">
        <w:rPr>
          <w:noProof/>
        </w:rPr>
        <w:drawing>
          <wp:anchor distT="0" distB="0" distL="114300" distR="114300" simplePos="0" relativeHeight="251696128" behindDoc="1" locked="0" layoutInCell="1" allowOverlap="1" wp14:anchorId="7D8985F1" wp14:editId="1FE45894">
            <wp:simplePos x="0" y="0"/>
            <wp:positionH relativeFrom="column">
              <wp:posOffset>3199765</wp:posOffset>
            </wp:positionH>
            <wp:positionV relativeFrom="paragraph">
              <wp:posOffset>0</wp:posOffset>
            </wp:positionV>
            <wp:extent cx="2816225" cy="2114550"/>
            <wp:effectExtent l="0" t="0" r="3175" b="0"/>
            <wp:wrapTight wrapText="bothSides">
              <wp:wrapPolygon edited="0">
                <wp:start x="0" y="0"/>
                <wp:lineTo x="0" y="21405"/>
                <wp:lineTo x="21478" y="21405"/>
                <wp:lineTo x="21478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3FA0" w:rsidRPr="00F93FA0">
        <w:rPr>
          <w:noProof/>
        </w:rPr>
        <w:drawing>
          <wp:inline distT="0" distB="0" distL="0" distR="0" wp14:anchorId="1626DA25" wp14:editId="6B8B6FA4">
            <wp:extent cx="2743200" cy="2098155"/>
            <wp:effectExtent l="0" t="0" r="0" b="0"/>
            <wp:docPr id="34" name="Picture 34" descr="C:\Users\Arapardaz.DESKTOP-AQ150DK\Desktop\20221108_1712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apardaz.DESKTOP-AQ150DK\Desktop\20221108_171254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9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11BBD" w14:textId="6E5CE004" w:rsidR="00750E9F" w:rsidRDefault="00425253" w:rsidP="00425253">
      <w:pPr>
        <w:pStyle w:val="Caption"/>
        <w:jc w:val="center"/>
        <w:rPr>
          <w:lang w:bidi="fa-IR"/>
        </w:rPr>
      </w:pPr>
      <w:r>
        <w:t xml:space="preserve">Fig. </w:t>
      </w:r>
      <w:fldSimple w:instr=" SEQ Fig. \* ARABIC ">
        <w:r w:rsidR="00852400">
          <w:rPr>
            <w:noProof/>
          </w:rPr>
          <w:t>9</w:t>
        </w:r>
      </w:fldSimple>
      <w:r>
        <w:t xml:space="preserve"> part D: result </w:t>
      </w:r>
      <w:r w:rsidRPr="003D6DFC">
        <w:t>Frequency divider</w:t>
      </w:r>
    </w:p>
    <w:p w14:paraId="1AA1E818" w14:textId="77777777" w:rsidR="00F93FA0" w:rsidRDefault="00F93FA0">
      <w:pPr>
        <w:rPr>
          <w:rFonts w:asciiTheme="majorBidi" w:hAnsiTheme="majorBidi" w:cstheme="majorBidi"/>
          <w:sz w:val="20"/>
          <w:szCs w:val="20"/>
          <w:lang w:bidi="fa-IR"/>
        </w:rPr>
      </w:pPr>
      <w:r>
        <w:rPr>
          <w:rFonts w:asciiTheme="majorBidi" w:hAnsiTheme="majorBidi" w:cstheme="majorBidi"/>
          <w:sz w:val="20"/>
          <w:szCs w:val="20"/>
          <w:lang w:bidi="fa-IR"/>
        </w:rPr>
        <w:t>We can see the frequency of ring oscillator in part1</w:t>
      </w:r>
      <w:r w:rsidR="0044620B">
        <w:rPr>
          <w:rFonts w:asciiTheme="majorBidi" w:hAnsiTheme="majorBidi" w:cstheme="majorBidi"/>
          <w:sz w:val="20"/>
          <w:szCs w:val="20"/>
          <w:lang w:bidi="fa-IR"/>
        </w:rPr>
        <w:t>(21.74 MHz)</w:t>
      </w:r>
      <w:r>
        <w:rPr>
          <w:rFonts w:asciiTheme="majorBidi" w:hAnsiTheme="majorBidi" w:cstheme="majorBidi"/>
          <w:sz w:val="20"/>
          <w:szCs w:val="20"/>
          <w:lang w:bidi="fa-IR"/>
        </w:rPr>
        <w:t xml:space="preserve"> is</w:t>
      </w:r>
      <w:r w:rsidR="0044620B">
        <w:rPr>
          <w:rFonts w:asciiTheme="majorBidi" w:hAnsiTheme="majorBidi" w:cstheme="majorBidi"/>
          <w:sz w:val="20"/>
          <w:szCs w:val="20"/>
          <w:lang w:bidi="fa-IR"/>
        </w:rPr>
        <w:t xml:space="preserve"> approximately</w:t>
      </w:r>
      <w:r>
        <w:rPr>
          <w:rFonts w:asciiTheme="majorBidi" w:hAnsiTheme="majorBidi" w:cstheme="majorBidi"/>
          <w:sz w:val="20"/>
          <w:szCs w:val="20"/>
          <w:lang w:bidi="fa-IR"/>
        </w:rPr>
        <w:t xml:space="preserve"> divided by 200.</w:t>
      </w:r>
    </w:p>
    <w:p w14:paraId="5051B0AB" w14:textId="77777777" w:rsidR="0044620B" w:rsidRDefault="0044620B">
      <w:pPr>
        <w:rPr>
          <w:rFonts w:asciiTheme="majorBidi" w:hAnsiTheme="majorBidi" w:cstheme="majorBidi"/>
          <w:sz w:val="20"/>
          <w:szCs w:val="20"/>
          <w:lang w:bidi="fa-IR"/>
        </w:rPr>
      </w:pPr>
    </w:p>
    <w:p w14:paraId="68F362B1" w14:textId="77777777" w:rsidR="0044620B" w:rsidRPr="0044620B" w:rsidRDefault="00000000" w:rsidP="0044620B">
      <w:pPr>
        <w:jc w:val="center"/>
        <w:rPr>
          <w:rFonts w:eastAsiaTheme="minorEastAsia"/>
          <w:lang w:bidi="fa-I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21․7 MHz</m:t>
              </m:r>
            </m:num>
            <m:den>
              <m:r>
                <w:rPr>
                  <w:rFonts w:ascii="Cambria Math" w:hAnsi="Cambria Math"/>
                  <w:lang w:bidi="fa-IR"/>
                </w:rPr>
                <m:t>109․4 KHz</m:t>
              </m:r>
            </m:den>
          </m:f>
          <m:r>
            <w:rPr>
              <w:rFonts w:ascii="Cambria Math" w:hAnsi="Cambria Math"/>
              <w:lang w:bidi="fa-IR"/>
            </w:rPr>
            <m:t>=198․7≈200</m:t>
          </m:r>
        </m:oMath>
      </m:oMathPara>
    </w:p>
    <w:p w14:paraId="5C1E0095" w14:textId="77777777" w:rsidR="0044620B" w:rsidRDefault="0044620B" w:rsidP="0044620B">
      <w:pPr>
        <w:jc w:val="center"/>
        <w:rPr>
          <w:rFonts w:eastAsiaTheme="minorEastAsia"/>
          <w:lang w:bidi="fa-IR"/>
        </w:rPr>
      </w:pPr>
    </w:p>
    <w:p w14:paraId="06093DA2" w14:textId="77777777" w:rsidR="0044620B" w:rsidRDefault="0044620B" w:rsidP="0044620B">
      <w:pPr>
        <w:pStyle w:val="IEEEHeading2"/>
      </w:pPr>
      <w:r>
        <w:t>T Flip-Flop</w:t>
      </w:r>
    </w:p>
    <w:p w14:paraId="2B8E19BD" w14:textId="77777777" w:rsidR="0044620B" w:rsidRDefault="0044620B" w:rsidP="0044620B">
      <w:pPr>
        <w:pStyle w:val="IEEEParagraph"/>
      </w:pPr>
    </w:p>
    <w:p w14:paraId="057E2FBF" w14:textId="77777777" w:rsidR="0044620B" w:rsidRDefault="0044620B" w:rsidP="0044620B">
      <w:pPr>
        <w:pStyle w:val="IEEEParagraph"/>
      </w:pPr>
      <w:r>
        <w:t>In this part we use a T Flip-Flop after counter to produce a 50 percent duty cycle signal.</w:t>
      </w:r>
    </w:p>
    <w:p w14:paraId="54FA5BD2" w14:textId="77777777" w:rsidR="0044620B" w:rsidRDefault="000763CF" w:rsidP="000763CF">
      <w:pPr>
        <w:pStyle w:val="IEEEParagraph"/>
      </w:pPr>
      <w:r>
        <w:t>We use a D Flip-Flop (74HC74 IC) for this purpose, so we have to convert it to T Flip-Flop like the circuit below.</w:t>
      </w:r>
    </w:p>
    <w:p w14:paraId="23A1724A" w14:textId="77777777" w:rsidR="000763CF" w:rsidRDefault="000763CF" w:rsidP="000763CF">
      <w:pPr>
        <w:pStyle w:val="IEEEParagraph"/>
      </w:pPr>
      <w:r>
        <w:t xml:space="preserve">The Data pin is connected to carry-out of the divide by 200 </w:t>
      </w:r>
      <w:r>
        <w:rPr>
          <w:lang w:val="en-US"/>
        </w:rPr>
        <w:t xml:space="preserve">synchronous </w:t>
      </w:r>
      <w:r>
        <w:t>up-counter.</w:t>
      </w:r>
    </w:p>
    <w:p w14:paraId="03AA430C" w14:textId="77777777" w:rsidR="000763CF" w:rsidRDefault="000763CF" w:rsidP="000763CF">
      <w:pPr>
        <w:pStyle w:val="IEEEParagraph"/>
      </w:pPr>
    </w:p>
    <w:p w14:paraId="35DAE5BF" w14:textId="77777777" w:rsidR="000763CF" w:rsidRDefault="000763CF" w:rsidP="000763CF">
      <w:pPr>
        <w:pStyle w:val="IEEEParagraph"/>
      </w:pPr>
    </w:p>
    <w:p w14:paraId="29ACA7AE" w14:textId="77777777" w:rsidR="000763CF" w:rsidRDefault="000763CF" w:rsidP="000763CF">
      <w:pPr>
        <w:pStyle w:val="IEEEParagraph"/>
      </w:pPr>
      <w:r w:rsidRPr="0044620B">
        <w:rPr>
          <w:noProof/>
        </w:rPr>
        <w:drawing>
          <wp:anchor distT="0" distB="0" distL="114300" distR="114300" simplePos="0" relativeHeight="251695104" behindDoc="1" locked="0" layoutInCell="1" allowOverlap="1" wp14:anchorId="5F46DB3D" wp14:editId="3C55AC52">
            <wp:simplePos x="0" y="0"/>
            <wp:positionH relativeFrom="column">
              <wp:posOffset>442595</wp:posOffset>
            </wp:positionH>
            <wp:positionV relativeFrom="paragraph">
              <wp:posOffset>11430</wp:posOffset>
            </wp:positionV>
            <wp:extent cx="1528445" cy="1595755"/>
            <wp:effectExtent l="0" t="0" r="0" b="4445"/>
            <wp:wrapThrough wrapText="bothSides">
              <wp:wrapPolygon edited="0">
                <wp:start x="0" y="0"/>
                <wp:lineTo x="0" y="21402"/>
                <wp:lineTo x="21268" y="21402"/>
                <wp:lineTo x="21268" y="0"/>
                <wp:lineTo x="0" y="0"/>
              </wp:wrapPolygon>
            </wp:wrapThrough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51" t="2289" r="551" b="-2289"/>
                    <a:stretch/>
                  </pic:blipFill>
                  <pic:spPr bwMode="auto">
                    <a:xfrm>
                      <a:off x="0" y="0"/>
                      <a:ext cx="1528445" cy="1595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98923" w14:textId="77777777" w:rsidR="000763CF" w:rsidRDefault="000763CF" w:rsidP="000763CF">
      <w:pPr>
        <w:pStyle w:val="IEEEParagraph"/>
      </w:pPr>
    </w:p>
    <w:p w14:paraId="05FEF622" w14:textId="77777777" w:rsidR="000763CF" w:rsidRDefault="000763CF" w:rsidP="000763CF">
      <w:pPr>
        <w:pStyle w:val="IEEEParagraph"/>
      </w:pPr>
    </w:p>
    <w:p w14:paraId="213537D7" w14:textId="77777777" w:rsidR="000763CF" w:rsidRDefault="000763CF" w:rsidP="000763CF">
      <w:pPr>
        <w:pStyle w:val="IEEEParagraph"/>
      </w:pPr>
    </w:p>
    <w:p w14:paraId="11AC0382" w14:textId="77777777" w:rsidR="000763CF" w:rsidRDefault="000763CF" w:rsidP="000763CF">
      <w:pPr>
        <w:pStyle w:val="IEEEParagraph"/>
      </w:pPr>
    </w:p>
    <w:p w14:paraId="0F0F41E2" w14:textId="77777777" w:rsidR="000763CF" w:rsidRDefault="000763CF" w:rsidP="000763CF">
      <w:pPr>
        <w:pStyle w:val="IEEEParagraph"/>
      </w:pPr>
    </w:p>
    <w:p w14:paraId="575F42A8" w14:textId="77777777" w:rsidR="000763CF" w:rsidRDefault="000763CF" w:rsidP="000763CF">
      <w:pPr>
        <w:pStyle w:val="IEEEParagraph"/>
      </w:pPr>
    </w:p>
    <w:p w14:paraId="7C8D12C6" w14:textId="77777777" w:rsidR="000763CF" w:rsidRDefault="000763CF" w:rsidP="000763CF">
      <w:pPr>
        <w:pStyle w:val="IEEEParagraph"/>
      </w:pPr>
    </w:p>
    <w:p w14:paraId="4B163DC6" w14:textId="77777777" w:rsidR="000763CF" w:rsidRDefault="000763CF" w:rsidP="000763CF">
      <w:pPr>
        <w:pStyle w:val="IEEEParagraph"/>
      </w:pPr>
    </w:p>
    <w:p w14:paraId="2F4CBAE9" w14:textId="77777777" w:rsidR="000763CF" w:rsidRDefault="000763CF" w:rsidP="000763CF">
      <w:pPr>
        <w:pStyle w:val="IEEEParagraph"/>
      </w:pPr>
    </w:p>
    <w:p w14:paraId="2DAB384A" w14:textId="77777777" w:rsidR="000763CF" w:rsidRDefault="000763CF" w:rsidP="000763CF">
      <w:pPr>
        <w:pStyle w:val="IEEEParagraph"/>
      </w:pPr>
    </w:p>
    <w:p w14:paraId="1C9B38D7" w14:textId="77777777" w:rsidR="000763CF" w:rsidRDefault="000763CF" w:rsidP="000763CF">
      <w:pPr>
        <w:pStyle w:val="IEEEParagraph"/>
      </w:pPr>
    </w:p>
    <w:p w14:paraId="09E04E4D" w14:textId="77777777" w:rsidR="000763CF" w:rsidRDefault="000763CF" w:rsidP="000763CF">
      <w:pPr>
        <w:pStyle w:val="IEEEParagraph"/>
      </w:pPr>
    </w:p>
    <w:p w14:paraId="7D288A4E" w14:textId="77777777" w:rsidR="000763CF" w:rsidRDefault="000763CF" w:rsidP="000763CF">
      <w:pPr>
        <w:pStyle w:val="IEEEParagraph"/>
      </w:pPr>
    </w:p>
    <w:p w14:paraId="174EC43B" w14:textId="77777777" w:rsidR="000763CF" w:rsidRDefault="000763CF" w:rsidP="000763CF">
      <w:pPr>
        <w:pStyle w:val="IEEEParagraph"/>
      </w:pPr>
    </w:p>
    <w:p w14:paraId="43CAC282" w14:textId="77777777" w:rsidR="000763CF" w:rsidRDefault="000763CF" w:rsidP="000763CF">
      <w:pPr>
        <w:pStyle w:val="IEEEParagraph"/>
      </w:pPr>
    </w:p>
    <w:p w14:paraId="5494BC1C" w14:textId="77777777" w:rsidR="000763CF" w:rsidRDefault="000763CF" w:rsidP="000763CF">
      <w:pPr>
        <w:pStyle w:val="IEEEParagraph"/>
      </w:pPr>
    </w:p>
    <w:p w14:paraId="69015191" w14:textId="77777777" w:rsidR="000763CF" w:rsidRDefault="00BC73F8" w:rsidP="000763CF">
      <w:pPr>
        <w:pStyle w:val="IEEE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445E4C76" wp14:editId="70A82467">
                <wp:simplePos x="0" y="0"/>
                <wp:positionH relativeFrom="column">
                  <wp:posOffset>0</wp:posOffset>
                </wp:positionH>
                <wp:positionV relativeFrom="paragraph">
                  <wp:posOffset>2360930</wp:posOffset>
                </wp:positionV>
                <wp:extent cx="2816225" cy="635"/>
                <wp:effectExtent l="0" t="0" r="3175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6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CD65FA" w14:textId="5D12C556" w:rsidR="00425253" w:rsidRPr="00375790" w:rsidRDefault="00425253" w:rsidP="0042525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Fig. </w:t>
                            </w:r>
                            <w:fldSimple w:instr=" SEQ Fig. \* ARABIC ">
                              <w:r w:rsidR="00852400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Part E: </w:t>
                            </w:r>
                            <w:proofErr w:type="spellStart"/>
                            <w:r>
                              <w:t>result</w:t>
                            </w:r>
                            <w:r w:rsidR="00BC73F8">
                              <w:t>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E4C76" id="Text Box 43" o:spid="_x0000_s1043" type="#_x0000_t202" style="position:absolute;left:0;text-align:left;margin-left:0;margin-top:185.9pt;width:221.75pt;height:.05pt;z-index:-2515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" stroked="f">
                <v:textbox style="mso-fit-shape-to-text:t" inset="0,0,0,0">
                  <w:txbxContent>
                    <w:p w14:paraId="46CD65FA" w14:textId="5D12C556" w:rsidR="00425253" w:rsidRPr="00375790" w:rsidRDefault="00425253" w:rsidP="0042525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Fig. </w:t>
                      </w:r>
                      <w:fldSimple w:instr=" SEQ Fig. \* ARABIC ">
                        <w:r w:rsidR="00852400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Part E: </w:t>
                      </w:r>
                      <w:proofErr w:type="spellStart"/>
                      <w:r>
                        <w:t>result</w:t>
                      </w:r>
                      <w:r w:rsidR="00BC73F8">
                        <w:t>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2A307E2" w14:textId="77777777" w:rsidR="000763CF" w:rsidRDefault="000763CF" w:rsidP="000763CF">
      <w:pPr>
        <w:pStyle w:val="IEEEParagraph"/>
      </w:pPr>
    </w:p>
    <w:p w14:paraId="73724BA1" w14:textId="77777777" w:rsidR="000763CF" w:rsidRPr="0044620B" w:rsidRDefault="000763CF" w:rsidP="000763CF">
      <w:pPr>
        <w:pStyle w:val="IEEEParagraph"/>
      </w:pPr>
    </w:p>
    <w:p w14:paraId="02CC5A4D" w14:textId="77777777" w:rsidR="0044620B" w:rsidRDefault="000763CF" w:rsidP="0044620B">
      <w:pPr>
        <w:rPr>
          <w:rFonts w:asciiTheme="majorBidi" w:eastAsiaTheme="minorEastAsia" w:hAnsiTheme="majorBidi" w:cstheme="majorBidi"/>
          <w:sz w:val="20"/>
          <w:szCs w:val="20"/>
          <w:lang w:bidi="fa-IR"/>
        </w:rPr>
      </w:pPr>
      <w:r>
        <w:rPr>
          <w:rFonts w:asciiTheme="majorBidi" w:eastAsiaTheme="minorEastAsia" w:hAnsiTheme="majorBidi" w:cstheme="majorBidi"/>
          <w:sz w:val="20"/>
          <w:szCs w:val="20"/>
          <w:lang w:bidi="fa-IR"/>
        </w:rPr>
        <w:t>As we can see the frequency of the divide by 200 synchronous up-counter that we made in part D is approximately halved.</w:t>
      </w:r>
    </w:p>
    <w:p w14:paraId="74B0E45B" w14:textId="77777777" w:rsidR="000763CF" w:rsidRPr="000763CF" w:rsidRDefault="00000000" w:rsidP="000763CF">
      <w:pPr>
        <w:jc w:val="center"/>
        <w:rPr>
          <w:rFonts w:eastAsiaTheme="minorEastAsia"/>
          <w:lang w:bidi="fa-I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109․4 KHz</m:t>
              </m:r>
            </m:num>
            <m:den>
              <m:r>
                <w:rPr>
                  <w:rFonts w:ascii="Cambria Math" w:hAnsi="Cambria Math"/>
                  <w:lang w:bidi="fa-IR"/>
                </w:rPr>
                <m:t>54․57 KHz</m:t>
              </m:r>
            </m:den>
          </m:f>
          <m:r>
            <w:rPr>
              <w:rFonts w:ascii="Cambria Math" w:hAnsi="Cambria Math"/>
              <w:lang w:bidi="fa-IR"/>
            </w:rPr>
            <m:t>≈2</m:t>
          </m:r>
        </m:oMath>
      </m:oMathPara>
    </w:p>
    <w:p w14:paraId="41357398" w14:textId="77777777" w:rsidR="000763CF" w:rsidRDefault="000763CF" w:rsidP="008479D0">
      <w:pPr>
        <w:rPr>
          <w:rFonts w:asciiTheme="majorBidi" w:eastAsiaTheme="minorEastAsia" w:hAnsiTheme="majorBidi" w:cstheme="majorBidi"/>
          <w:sz w:val="20"/>
          <w:szCs w:val="20"/>
          <w:lang w:bidi="fa-IR"/>
        </w:rPr>
      </w:pPr>
      <w:proofErr w:type="gramStart"/>
      <w:r>
        <w:rPr>
          <w:rFonts w:asciiTheme="majorBidi" w:eastAsiaTheme="minorEastAsia" w:hAnsiTheme="majorBidi" w:cstheme="majorBidi"/>
          <w:sz w:val="20"/>
          <w:szCs w:val="20"/>
          <w:lang w:bidi="fa-IR"/>
        </w:rPr>
        <w:t>Also</w:t>
      </w:r>
      <w:proofErr w:type="gramEnd"/>
      <w:r>
        <w:rPr>
          <w:rFonts w:asciiTheme="majorBidi" w:eastAsiaTheme="minorEastAsia" w:hAnsiTheme="majorBidi" w:cstheme="majorBidi"/>
          <w:sz w:val="20"/>
          <w:szCs w:val="20"/>
          <w:lang w:bidi="fa-IR"/>
        </w:rPr>
        <w:t xml:space="preserve"> we can see duty cycle of this signal is 50%</w:t>
      </w:r>
      <w:r w:rsidR="008479D0">
        <w:rPr>
          <w:rFonts w:asciiTheme="majorBidi" w:eastAsiaTheme="minorEastAsia" w:hAnsiTheme="majorBidi" w:cstheme="majorBidi"/>
          <w:sz w:val="20"/>
          <w:szCs w:val="20"/>
          <w:lang w:bidi="fa-IR"/>
        </w:rPr>
        <w:t>.</w:t>
      </w:r>
    </w:p>
    <w:p w14:paraId="3AA0546D" w14:textId="77777777" w:rsidR="008479D0" w:rsidRDefault="008479D0" w:rsidP="00AD119F">
      <w:pPr>
        <w:rPr>
          <w:rFonts w:asciiTheme="majorBidi" w:eastAsiaTheme="minorEastAsia" w:hAnsiTheme="majorBidi" w:cstheme="majorBidi"/>
          <w:sz w:val="20"/>
          <w:szCs w:val="20"/>
          <w:lang w:bidi="fa-IR"/>
        </w:rPr>
      </w:pPr>
      <w:r>
        <w:rPr>
          <w:rFonts w:asciiTheme="majorBidi" w:eastAsiaTheme="minorEastAsia" w:hAnsiTheme="majorBidi" w:cstheme="majorBidi"/>
          <w:sz w:val="20"/>
          <w:szCs w:val="20"/>
          <w:lang w:bidi="fa-IR"/>
        </w:rPr>
        <w:t xml:space="preserve">As we know the output </w:t>
      </w:r>
      <w:r w:rsidR="00AD119F">
        <w:rPr>
          <w:rFonts w:asciiTheme="majorBidi" w:eastAsiaTheme="minorEastAsia" w:hAnsiTheme="majorBidi" w:cstheme="majorBidi"/>
          <w:sz w:val="20"/>
          <w:szCs w:val="20"/>
          <w:lang w:bidi="fa-IR"/>
        </w:rPr>
        <w:t>frequency</w:t>
      </w:r>
      <w:r>
        <w:rPr>
          <w:rFonts w:asciiTheme="majorBidi" w:eastAsiaTheme="minorEastAsia" w:hAnsiTheme="majorBidi" w:cstheme="majorBidi"/>
          <w:sz w:val="20"/>
          <w:szCs w:val="20"/>
          <w:lang w:bidi="fa-IR"/>
        </w:rPr>
        <w:t xml:space="preserve"> of a T Flip-Flop is </w:t>
      </w:r>
      <w:r w:rsidR="00AD119F">
        <w:rPr>
          <w:rFonts w:asciiTheme="majorBidi" w:eastAsiaTheme="minorEastAsia" w:hAnsiTheme="majorBidi" w:cstheme="majorBidi"/>
          <w:sz w:val="20"/>
          <w:szCs w:val="20"/>
          <w:lang w:bidi="fa-IR"/>
        </w:rPr>
        <w:t>one-half of the clock frequency and this is the reason that why the frequency of divider was halved.</w:t>
      </w:r>
    </w:p>
    <w:p w14:paraId="33D3BB01" w14:textId="77777777" w:rsidR="00AD119F" w:rsidRDefault="00AD119F" w:rsidP="00AD119F">
      <w:pPr>
        <w:rPr>
          <w:rFonts w:asciiTheme="majorBidi" w:eastAsiaTheme="minorEastAsia" w:hAnsiTheme="majorBidi" w:cstheme="majorBidi"/>
          <w:sz w:val="20"/>
          <w:szCs w:val="20"/>
          <w:lang w:bidi="fa-IR"/>
        </w:rPr>
      </w:pPr>
    </w:p>
    <w:p w14:paraId="5CB9F44C" w14:textId="77777777" w:rsidR="00AD119F" w:rsidRDefault="00AD119F" w:rsidP="00844F2F">
      <w:pPr>
        <w:pStyle w:val="IEEEHeading1"/>
      </w:pPr>
      <w:r>
        <w:t>Conclusion</w:t>
      </w:r>
    </w:p>
    <w:p w14:paraId="64DDE6C4" w14:textId="77777777" w:rsidR="00AD119F" w:rsidRPr="00AD119F" w:rsidRDefault="00AD119F" w:rsidP="00AD119F">
      <w:pPr>
        <w:pStyle w:val="IEEEParagraph"/>
        <w:rPr>
          <w:lang w:bidi="fa-IR"/>
        </w:rPr>
      </w:pPr>
    </w:p>
    <w:p w14:paraId="2FEAE145" w14:textId="77777777" w:rsidR="000763CF" w:rsidRPr="00EB3443" w:rsidRDefault="0056357F" w:rsidP="0044620B">
      <w:pPr>
        <w:rPr>
          <w:rFonts w:asciiTheme="majorBidi" w:eastAsiaTheme="minorEastAsia" w:hAnsiTheme="majorBidi" w:cstheme="majorBidi"/>
          <w:lang w:bidi="fa-IR"/>
        </w:rPr>
      </w:pPr>
      <w:r w:rsidRPr="00EB3443">
        <w:rPr>
          <w:rFonts w:asciiTheme="majorBidi" w:eastAsiaTheme="minorEastAsia" w:hAnsiTheme="majorBidi" w:cstheme="majorBidi"/>
          <w:lang w:bidi="fa-IR"/>
        </w:rPr>
        <w:t xml:space="preserve">Well, in this experiment we’ve learned how to use 74 </w:t>
      </w:r>
      <w:r w:rsidRPr="00EB3443">
        <w:rPr>
          <w:rFonts w:asciiTheme="majorBidi" w:eastAsiaTheme="minorEastAsia" w:hAnsiTheme="majorBidi" w:cstheme="majorBidi"/>
          <w:lang w:bidi="fa-IR"/>
        </w:rPr>
        <w:t>series ICs</w:t>
      </w:r>
      <w:r w:rsidRPr="00EB3443">
        <w:rPr>
          <w:rFonts w:asciiTheme="majorBidi" w:eastAsiaTheme="minorEastAsia" w:hAnsiTheme="majorBidi" w:cstheme="majorBidi"/>
          <w:lang w:bidi="fa-IR"/>
        </w:rPr>
        <w:t xml:space="preserve"> and LM555, and learned how to generate different method </w:t>
      </w:r>
      <w:proofErr w:type="gramStart"/>
      <w:r w:rsidRPr="00EB3443">
        <w:rPr>
          <w:rFonts w:asciiTheme="majorBidi" w:eastAsiaTheme="minorEastAsia" w:hAnsiTheme="majorBidi" w:cstheme="majorBidi"/>
          <w:lang w:bidi="fa-IR"/>
        </w:rPr>
        <w:t xml:space="preserve">of </w:t>
      </w:r>
      <w:r w:rsidRPr="00EB3443">
        <w:rPr>
          <w:rFonts w:asciiTheme="majorBidi" w:eastAsiaTheme="minorEastAsia" w:hAnsiTheme="majorBidi" w:cstheme="majorBidi"/>
          <w:rtl/>
          <w:lang w:bidi="fa-IR"/>
        </w:rPr>
        <w:t xml:space="preserve"> </w:t>
      </w:r>
      <w:r w:rsidRPr="00EB3443">
        <w:rPr>
          <w:rFonts w:asciiTheme="majorBidi" w:eastAsiaTheme="minorEastAsia" w:hAnsiTheme="majorBidi" w:cstheme="majorBidi"/>
          <w:lang w:bidi="fa-IR"/>
        </w:rPr>
        <w:t>clock</w:t>
      </w:r>
      <w:proofErr w:type="gramEnd"/>
      <w:r w:rsidRPr="00EB3443">
        <w:rPr>
          <w:rFonts w:asciiTheme="majorBidi" w:eastAsiaTheme="minorEastAsia" w:hAnsiTheme="majorBidi" w:cstheme="majorBidi"/>
          <w:lang w:bidi="fa-IR"/>
        </w:rPr>
        <w:t xml:space="preserve"> signal</w:t>
      </w:r>
      <w:r w:rsidRPr="00EB3443">
        <w:rPr>
          <w:rFonts w:asciiTheme="majorBidi" w:eastAsiaTheme="minorEastAsia" w:hAnsiTheme="majorBidi" w:cstheme="majorBidi"/>
          <w:lang w:bidi="fa-IR"/>
        </w:rPr>
        <w:t xml:space="preserve"> and </w:t>
      </w:r>
      <w:r w:rsidR="00EB3443" w:rsidRPr="00EB3443">
        <w:rPr>
          <w:rFonts w:asciiTheme="majorBidi" w:eastAsiaTheme="minorEastAsia" w:hAnsiTheme="majorBidi" w:cstheme="majorBidi"/>
          <w:lang w:bidi="fa-IR"/>
        </w:rPr>
        <w:t xml:space="preserve"> creat</w:t>
      </w:r>
      <w:r w:rsidR="00EB3443">
        <w:rPr>
          <w:rFonts w:asciiTheme="majorBidi" w:eastAsiaTheme="minorEastAsia" w:hAnsiTheme="majorBidi" w:cstheme="majorBidi"/>
          <w:lang w:bidi="fa-IR"/>
        </w:rPr>
        <w:t>e</w:t>
      </w:r>
      <w:r w:rsidR="00EB3443" w:rsidRPr="00EB3443">
        <w:rPr>
          <w:rFonts w:asciiTheme="majorBidi" w:eastAsiaTheme="minorEastAsia" w:hAnsiTheme="majorBidi" w:cstheme="majorBidi"/>
          <w:lang w:bidi="fa-IR"/>
        </w:rPr>
        <w:t xml:space="preserve"> </w:t>
      </w:r>
      <w:r w:rsidR="00EB3443" w:rsidRPr="00EB3443">
        <w:rPr>
          <w:rFonts w:asciiTheme="majorBidi" w:hAnsiTheme="majorBidi" w:cstheme="majorBidi"/>
        </w:rPr>
        <w:t>Frequency Divider</w:t>
      </w:r>
      <w:r w:rsidR="00EB3443" w:rsidRPr="00EB3443">
        <w:rPr>
          <w:rFonts w:asciiTheme="majorBidi" w:hAnsiTheme="majorBidi" w:cstheme="majorBidi"/>
        </w:rPr>
        <w:t xml:space="preserve"> and </w:t>
      </w:r>
      <w:r w:rsidR="00EB3443" w:rsidRPr="00EB3443">
        <w:rPr>
          <w:rFonts w:asciiTheme="majorBidi" w:hAnsiTheme="majorBidi" w:cstheme="majorBidi"/>
        </w:rPr>
        <w:t>T Flip-Flop</w:t>
      </w:r>
      <w:r w:rsidR="00EB3443">
        <w:rPr>
          <w:rFonts w:asciiTheme="majorBidi" w:hAnsiTheme="majorBidi" w:cstheme="majorBidi"/>
        </w:rPr>
        <w:t xml:space="preserve"> with </w:t>
      </w:r>
      <w:proofErr w:type="spellStart"/>
      <w:r w:rsidR="00EB3443">
        <w:rPr>
          <w:rFonts w:asciiTheme="majorBidi" w:hAnsiTheme="majorBidi" w:cstheme="majorBidi"/>
        </w:rPr>
        <w:t>thies</w:t>
      </w:r>
      <w:proofErr w:type="spellEnd"/>
      <w:r w:rsidR="00EB3443">
        <w:rPr>
          <w:rFonts w:asciiTheme="majorBidi" w:hAnsiTheme="majorBidi" w:cstheme="majorBidi"/>
        </w:rPr>
        <w:t xml:space="preserve"> ICs.</w:t>
      </w:r>
    </w:p>
    <w:p w14:paraId="60D0D567" w14:textId="77777777" w:rsidR="000763CF" w:rsidRDefault="000763CF" w:rsidP="0044620B">
      <w:pPr>
        <w:rPr>
          <w:rFonts w:eastAsiaTheme="minorEastAsia"/>
          <w:lang w:bidi="fa-IR"/>
        </w:rPr>
      </w:pPr>
    </w:p>
    <w:p w14:paraId="4697B93E" w14:textId="77777777" w:rsidR="0044620B" w:rsidRDefault="0044620B" w:rsidP="0044620B">
      <w:pPr>
        <w:rPr>
          <w:rFonts w:eastAsiaTheme="minorEastAsia"/>
          <w:lang w:bidi="fa-IR"/>
        </w:rPr>
      </w:pPr>
    </w:p>
    <w:p w14:paraId="45AA5DC9" w14:textId="77777777" w:rsidR="0044620B" w:rsidRDefault="0044620B" w:rsidP="0044620B">
      <w:pPr>
        <w:rPr>
          <w:rFonts w:eastAsiaTheme="minorEastAsia"/>
          <w:lang w:bidi="fa-IR"/>
        </w:rPr>
      </w:pPr>
    </w:p>
    <w:p w14:paraId="33DCAED4" w14:textId="77777777" w:rsidR="0044620B" w:rsidRDefault="0044620B" w:rsidP="0044620B">
      <w:pPr>
        <w:rPr>
          <w:rFonts w:eastAsiaTheme="minorEastAsia"/>
          <w:lang w:bidi="fa-IR"/>
        </w:rPr>
      </w:pPr>
    </w:p>
    <w:p w14:paraId="342BC772" w14:textId="77777777" w:rsidR="0044620B" w:rsidRDefault="0044620B" w:rsidP="0044620B">
      <w:pPr>
        <w:jc w:val="center"/>
        <w:rPr>
          <w:lang w:bidi="fa-IR"/>
        </w:rPr>
      </w:pPr>
    </w:p>
    <w:p w14:paraId="0E8F1E62" w14:textId="77777777" w:rsidR="00F56D6B" w:rsidRDefault="00F56D6B" w:rsidP="00E92C3D">
      <w:pPr>
        <w:rPr>
          <w:lang w:bidi="fa-IR"/>
        </w:rPr>
      </w:pPr>
    </w:p>
    <w:sectPr w:rsidR="00F56D6B" w:rsidSect="00B250FE"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970846" w14:textId="77777777" w:rsidR="005542FA" w:rsidRDefault="005542FA" w:rsidP="00750E9F">
      <w:pPr>
        <w:spacing w:after="0" w:line="240" w:lineRule="auto"/>
      </w:pPr>
      <w:r>
        <w:separator/>
      </w:r>
    </w:p>
  </w:endnote>
  <w:endnote w:type="continuationSeparator" w:id="0">
    <w:p w14:paraId="1D24D7D7" w14:textId="77777777" w:rsidR="005542FA" w:rsidRDefault="005542FA" w:rsidP="00750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0E3C4" w14:textId="77777777" w:rsidR="00750E9F" w:rsidRDefault="00750E9F" w:rsidP="00750E9F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70566" w14:textId="77777777" w:rsidR="005542FA" w:rsidRDefault="005542FA" w:rsidP="00750E9F">
      <w:pPr>
        <w:spacing w:after="0" w:line="240" w:lineRule="auto"/>
      </w:pPr>
      <w:r>
        <w:separator/>
      </w:r>
    </w:p>
  </w:footnote>
  <w:footnote w:type="continuationSeparator" w:id="0">
    <w:p w14:paraId="61B5934D" w14:textId="77777777" w:rsidR="005542FA" w:rsidRDefault="005542FA" w:rsidP="00750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2E4D"/>
    <w:multiLevelType w:val="multilevel"/>
    <w:tmpl w:val="129C5206"/>
    <w:lvl w:ilvl="0">
      <w:start w:val="1"/>
      <w:numFmt w:val="upperRoman"/>
      <w:pStyle w:val="IEEEHeading1"/>
      <w:lvlText w:val="%1."/>
      <w:lvlJc w:val="left"/>
      <w:pPr>
        <w:tabs>
          <w:tab w:val="num" w:pos="288"/>
        </w:tabs>
        <w:ind w:left="288" w:hanging="288"/>
      </w:pPr>
      <w:rPr>
        <w:rFonts w:ascii="Times New Roman" w:eastAsia="Arial Unicode MS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ascii="Times New Roman" w:hAnsi="Times New Roman" w:hint="default"/>
        <w:b w:val="0"/>
        <w:i w:val="0"/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17BC4ACD"/>
    <w:multiLevelType w:val="hybridMultilevel"/>
    <w:tmpl w:val="A0CAE7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E431E99"/>
    <w:multiLevelType w:val="hybridMultilevel"/>
    <w:tmpl w:val="1B143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232215"/>
    <w:multiLevelType w:val="multilevel"/>
    <w:tmpl w:val="3D5EA5BC"/>
    <w:lvl w:ilvl="0">
      <w:start w:val="1"/>
      <w:numFmt w:val="upperLetter"/>
      <w:pStyle w:val="IEEEHeading2"/>
      <w:lvlText w:val="%1."/>
      <w:lvlJc w:val="left"/>
      <w:pPr>
        <w:tabs>
          <w:tab w:val="num" w:pos="288"/>
        </w:tabs>
        <w:ind w:left="288" w:hanging="288"/>
      </w:pPr>
      <w:rPr>
        <w:rFonts w:ascii="Times New Roman" w:eastAsia="Arial Unicode MS" w:hAnsi="Times New Roman" w:cs="Times New Roman" w:hint="default"/>
        <w:b w:val="0"/>
        <w:bCs/>
        <w:i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4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ascii="Times New Roman" w:hAnsi="Times New Roman" w:hint="default"/>
        <w:b w:val="0"/>
        <w:i w:val="0"/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533A31F0"/>
    <w:multiLevelType w:val="hybridMultilevel"/>
    <w:tmpl w:val="092C5C1A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5" w15:restartNumberingAfterBreak="0">
    <w:nsid w:val="6E1F5ECA"/>
    <w:multiLevelType w:val="hybridMultilevel"/>
    <w:tmpl w:val="7862B1F2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" w15:restartNumberingAfterBreak="0">
    <w:nsid w:val="7A1A0D30"/>
    <w:multiLevelType w:val="hybridMultilevel"/>
    <w:tmpl w:val="17FEC638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num w:numId="1" w16cid:durableId="1463117731">
    <w:abstractNumId w:val="0"/>
  </w:num>
  <w:num w:numId="2" w16cid:durableId="894121794">
    <w:abstractNumId w:val="3"/>
  </w:num>
  <w:num w:numId="3" w16cid:durableId="895506775">
    <w:abstractNumId w:val="2"/>
  </w:num>
  <w:num w:numId="4" w16cid:durableId="1405564085">
    <w:abstractNumId w:val="4"/>
  </w:num>
  <w:num w:numId="5" w16cid:durableId="599146068">
    <w:abstractNumId w:val="5"/>
  </w:num>
  <w:num w:numId="6" w16cid:durableId="1768430030">
    <w:abstractNumId w:val="1"/>
  </w:num>
  <w:num w:numId="7" w16cid:durableId="14643463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5FE6"/>
    <w:rsid w:val="00001D18"/>
    <w:rsid w:val="00003775"/>
    <w:rsid w:val="00015FE6"/>
    <w:rsid w:val="000763CF"/>
    <w:rsid w:val="00077949"/>
    <w:rsid w:val="0010280C"/>
    <w:rsid w:val="001952AF"/>
    <w:rsid w:val="001B2784"/>
    <w:rsid w:val="002B6FF5"/>
    <w:rsid w:val="00425253"/>
    <w:rsid w:val="00430383"/>
    <w:rsid w:val="0044620B"/>
    <w:rsid w:val="0052399B"/>
    <w:rsid w:val="005542FA"/>
    <w:rsid w:val="0056357F"/>
    <w:rsid w:val="005B6B4F"/>
    <w:rsid w:val="0061306B"/>
    <w:rsid w:val="00750E9F"/>
    <w:rsid w:val="007C04F9"/>
    <w:rsid w:val="007C05BE"/>
    <w:rsid w:val="008046D5"/>
    <w:rsid w:val="00814372"/>
    <w:rsid w:val="008438A6"/>
    <w:rsid w:val="008479D0"/>
    <w:rsid w:val="00852400"/>
    <w:rsid w:val="00894F03"/>
    <w:rsid w:val="00904C26"/>
    <w:rsid w:val="009E4BAD"/>
    <w:rsid w:val="00A909E7"/>
    <w:rsid w:val="00AA1E99"/>
    <w:rsid w:val="00AD119F"/>
    <w:rsid w:val="00B250FE"/>
    <w:rsid w:val="00BC73F8"/>
    <w:rsid w:val="00BF63FB"/>
    <w:rsid w:val="00C7728E"/>
    <w:rsid w:val="00DC4864"/>
    <w:rsid w:val="00E92C3D"/>
    <w:rsid w:val="00EB3443"/>
    <w:rsid w:val="00EC43BD"/>
    <w:rsid w:val="00F361B1"/>
    <w:rsid w:val="00F56D6B"/>
    <w:rsid w:val="00F93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2A4AD4"/>
  <w15:chartTrackingRefBased/>
  <w15:docId w15:val="{D2921649-1D97-48D9-B1A3-6DFBAB80A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3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EEETitle">
    <w:name w:val="IEEE Title"/>
    <w:basedOn w:val="Normal"/>
    <w:next w:val="Normal"/>
    <w:rsid w:val="00015FE6"/>
    <w:pPr>
      <w:adjustRightInd w:val="0"/>
      <w:snapToGrid w:val="0"/>
      <w:spacing w:after="0" w:line="240" w:lineRule="auto"/>
      <w:jc w:val="center"/>
    </w:pPr>
    <w:rPr>
      <w:rFonts w:ascii="Times New Roman" w:eastAsia="SimSun" w:hAnsi="Times New Roman" w:cs="Times New Roman"/>
      <w:sz w:val="48"/>
      <w:szCs w:val="24"/>
      <w:lang w:val="en-AU" w:eastAsia="zh-CN"/>
    </w:rPr>
  </w:style>
  <w:style w:type="paragraph" w:customStyle="1" w:styleId="IEEEAbstractHeading">
    <w:name w:val="IEEE Abstract Heading"/>
    <w:basedOn w:val="Normal"/>
    <w:next w:val="Normal"/>
    <w:link w:val="IEEEAbstractHeadingChar"/>
    <w:rsid w:val="00015FE6"/>
    <w:pPr>
      <w:adjustRightInd w:val="0"/>
      <w:snapToGrid w:val="0"/>
      <w:spacing w:after="0" w:line="240" w:lineRule="auto"/>
      <w:jc w:val="both"/>
    </w:pPr>
    <w:rPr>
      <w:rFonts w:ascii="Times New Roman" w:eastAsia="SimSun" w:hAnsi="Times New Roman" w:cs="Times New Roman"/>
      <w:b/>
      <w:i/>
      <w:sz w:val="18"/>
      <w:szCs w:val="24"/>
      <w:lang w:val="en-GB" w:eastAsia="en-GB"/>
    </w:rPr>
  </w:style>
  <w:style w:type="character" w:customStyle="1" w:styleId="IEEEAbstractHeadingChar">
    <w:name w:val="IEEE Abstract Heading Char"/>
    <w:link w:val="IEEEAbstractHeading"/>
    <w:rsid w:val="00015FE6"/>
    <w:rPr>
      <w:rFonts w:ascii="Times New Roman" w:eastAsia="SimSun" w:hAnsi="Times New Roman" w:cs="Times New Roman"/>
      <w:b/>
      <w:i/>
      <w:sz w:val="18"/>
      <w:szCs w:val="24"/>
      <w:lang w:val="en-GB" w:eastAsia="en-GB"/>
    </w:rPr>
  </w:style>
  <w:style w:type="paragraph" w:customStyle="1" w:styleId="IEEEParagraph">
    <w:name w:val="IEEE Paragraph"/>
    <w:basedOn w:val="Normal"/>
    <w:link w:val="IEEEParagraphChar"/>
    <w:rsid w:val="00C7728E"/>
    <w:pPr>
      <w:adjustRightInd w:val="0"/>
      <w:snapToGrid w:val="0"/>
      <w:spacing w:after="0" w:line="240" w:lineRule="auto"/>
      <w:ind w:firstLine="216"/>
      <w:jc w:val="both"/>
    </w:pPr>
    <w:rPr>
      <w:rFonts w:ascii="Times New Roman" w:eastAsia="SimSun" w:hAnsi="Times New Roman" w:cs="Times New Roman"/>
      <w:sz w:val="20"/>
      <w:szCs w:val="24"/>
      <w:lang w:val="en-AU" w:eastAsia="zh-CN"/>
    </w:rPr>
  </w:style>
  <w:style w:type="paragraph" w:customStyle="1" w:styleId="IEEEHeading1">
    <w:name w:val="IEEE Heading 1"/>
    <w:basedOn w:val="Normal"/>
    <w:next w:val="IEEEParagraph"/>
    <w:rsid w:val="00C7728E"/>
    <w:pPr>
      <w:numPr>
        <w:numId w:val="1"/>
      </w:numPr>
      <w:adjustRightInd w:val="0"/>
      <w:snapToGrid w:val="0"/>
      <w:spacing w:before="180" w:after="60" w:line="240" w:lineRule="auto"/>
      <w:ind w:left="289" w:hanging="289"/>
      <w:jc w:val="center"/>
    </w:pPr>
    <w:rPr>
      <w:rFonts w:ascii="Times New Roman" w:eastAsia="SimSun" w:hAnsi="Times New Roman" w:cs="Times New Roman"/>
      <w:smallCaps/>
      <w:sz w:val="20"/>
      <w:szCs w:val="24"/>
      <w:lang w:val="en-AU" w:eastAsia="zh-CN"/>
    </w:rPr>
  </w:style>
  <w:style w:type="character" w:customStyle="1" w:styleId="IEEEParagraphChar">
    <w:name w:val="IEEE Paragraph Char"/>
    <w:link w:val="IEEEParagraph"/>
    <w:rsid w:val="00C7728E"/>
    <w:rPr>
      <w:rFonts w:ascii="Times New Roman" w:eastAsia="SimSun" w:hAnsi="Times New Roman" w:cs="Times New Roman"/>
      <w:sz w:val="20"/>
      <w:szCs w:val="24"/>
      <w:lang w:val="en-AU" w:eastAsia="zh-CN"/>
    </w:rPr>
  </w:style>
  <w:style w:type="paragraph" w:customStyle="1" w:styleId="IEEEHeading2">
    <w:name w:val="IEEE Heading 2"/>
    <w:basedOn w:val="Normal"/>
    <w:next w:val="IEEEParagraph"/>
    <w:rsid w:val="00C7728E"/>
    <w:pPr>
      <w:numPr>
        <w:numId w:val="2"/>
      </w:numPr>
      <w:adjustRightInd w:val="0"/>
      <w:snapToGrid w:val="0"/>
      <w:spacing w:before="150" w:after="60" w:line="240" w:lineRule="auto"/>
    </w:pPr>
    <w:rPr>
      <w:rFonts w:ascii="Times New Roman" w:eastAsia="SimSun" w:hAnsi="Times New Roman" w:cs="Times New Roman"/>
      <w:i/>
      <w:sz w:val="20"/>
      <w:szCs w:val="24"/>
      <w:lang w:val="en-AU"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0037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2399B"/>
    <w:rPr>
      <w:color w:val="808080"/>
    </w:rPr>
  </w:style>
  <w:style w:type="paragraph" w:styleId="ListParagraph">
    <w:name w:val="List Paragraph"/>
    <w:basedOn w:val="Normal"/>
    <w:uiPriority w:val="34"/>
    <w:qFormat/>
    <w:rsid w:val="00430383"/>
    <w:pPr>
      <w:ind w:left="720"/>
      <w:contextualSpacing/>
    </w:pPr>
  </w:style>
  <w:style w:type="table" w:styleId="TableGrid">
    <w:name w:val="Table Grid"/>
    <w:basedOn w:val="TableNormal"/>
    <w:uiPriority w:val="39"/>
    <w:rsid w:val="008438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50E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E9F"/>
  </w:style>
  <w:style w:type="paragraph" w:styleId="Footer">
    <w:name w:val="footer"/>
    <w:basedOn w:val="Normal"/>
    <w:link w:val="FooterChar"/>
    <w:uiPriority w:val="99"/>
    <w:unhideWhenUsed/>
    <w:rsid w:val="00750E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E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1</Pages>
  <Words>838</Words>
  <Characters>4782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Kamyar Rahmani</dc:creator>
  <cp:keywords/>
  <dc:description/>
  <cp:lastModifiedBy>mohammad mashreghi</cp:lastModifiedBy>
  <cp:revision>5</cp:revision>
  <cp:lastPrinted>2022-11-22T11:40:00Z</cp:lastPrinted>
  <dcterms:created xsi:type="dcterms:W3CDTF">2022-11-21T19:35:00Z</dcterms:created>
  <dcterms:modified xsi:type="dcterms:W3CDTF">2022-11-22T11:40:00Z</dcterms:modified>
</cp:coreProperties>
</file>