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8BDD" w14:textId="11F4B089" w:rsidR="00572308" w:rsidRDefault="00572308" w:rsidP="006A3C13">
      <w:pPr>
        <w:pStyle w:val="Heading2"/>
        <w:rPr>
          <w:b/>
          <w:sz w:val="28"/>
          <w:lang w:val="en-US"/>
        </w:rPr>
      </w:pPr>
      <w:r w:rsidRPr="00B61AF3">
        <w:rPr>
          <w:b/>
          <w:sz w:val="28"/>
          <w:lang w:val="en-US"/>
        </w:rPr>
        <w:t>CAS</w:t>
      </w:r>
      <w:r>
        <w:rPr>
          <w:b/>
          <w:sz w:val="28"/>
          <w:lang w:val="en-US"/>
        </w:rPr>
        <w:t>E STUDY: purchase of parts in a</w:t>
      </w:r>
      <w:r w:rsidRPr="00B61AF3">
        <w:rPr>
          <w:b/>
          <w:sz w:val="28"/>
          <w:lang w:val="en-US"/>
        </w:rPr>
        <w:t xml:space="preserve"> manufacturing company</w:t>
      </w:r>
    </w:p>
    <w:p w14:paraId="36202F62" w14:textId="77777777" w:rsidR="001A7E0A" w:rsidRPr="001A7E0A" w:rsidRDefault="001A7E0A" w:rsidP="001A7E0A">
      <w:pPr>
        <w:rPr>
          <w:lang w:val="en-US"/>
        </w:rPr>
      </w:pPr>
    </w:p>
    <w:p w14:paraId="04498FEE" w14:textId="77777777" w:rsidR="00572308" w:rsidRPr="00930E88" w:rsidRDefault="00572308" w:rsidP="00572308">
      <w:pPr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Production asks Warehouse for raw materials</w:t>
      </w:r>
    </w:p>
    <w:p w14:paraId="15234DA5" w14:textId="77777777" w:rsidR="00572308" w:rsidRPr="00930E88" w:rsidRDefault="00572308" w:rsidP="00572308">
      <w:pPr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Warehouse has not the RM and forwards a request to the Purchase office</w:t>
      </w:r>
    </w:p>
    <w:p w14:paraId="06665E8E" w14:textId="77777777" w:rsidR="0057230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Purchase office negotiates with the chosen supplier, price, quantity, and delivery; issues the order and sends a copy to the accounting department</w:t>
      </w:r>
    </w:p>
    <w:p w14:paraId="20461620" w14:textId="77777777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The Supplier delivers the materials to the warehouse together with the relative delivery note</w:t>
      </w:r>
    </w:p>
    <w:p w14:paraId="3BCB875E" w14:textId="77777777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Warehouse checks the received materials and sends a report to Quality Assurance concerning the compliance with the order specifications.</w:t>
      </w:r>
    </w:p>
    <w:p w14:paraId="0A14EE67" w14:textId="77777777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Warehouse returns possibly defective goods to Supplier</w:t>
      </w:r>
    </w:p>
    <w:p w14:paraId="600AA34F" w14:textId="77777777" w:rsidR="0057230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Accounting receives copies of the delivery notes and the amount of returned materials</w:t>
      </w:r>
    </w:p>
    <w:p w14:paraId="1327E8E4" w14:textId="77777777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it-IT"/>
        </w:rPr>
        <w:t xml:space="preserve">Supplier </w:t>
      </w:r>
      <w:proofErr w:type="spellStart"/>
      <w:r w:rsidRPr="00930E88">
        <w:rPr>
          <w:lang w:val="it-IT"/>
        </w:rPr>
        <w:t>sends</w:t>
      </w:r>
      <w:proofErr w:type="spellEnd"/>
      <w:r w:rsidRPr="00930E88">
        <w:rPr>
          <w:lang w:val="it-IT"/>
        </w:rPr>
        <w:t xml:space="preserve"> </w:t>
      </w:r>
      <w:proofErr w:type="spellStart"/>
      <w:r w:rsidRPr="00930E88">
        <w:rPr>
          <w:lang w:val="it-IT"/>
        </w:rPr>
        <w:t>invoice</w:t>
      </w:r>
      <w:proofErr w:type="spellEnd"/>
      <w:r w:rsidRPr="00930E88">
        <w:rPr>
          <w:lang w:val="it-IT"/>
        </w:rPr>
        <w:t xml:space="preserve"> to Accounting</w:t>
      </w:r>
    </w:p>
    <w:p w14:paraId="7D1E2879" w14:textId="6899D87A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Accounting checks the invoice (compare with ord</w:t>
      </w:r>
      <w:r>
        <w:rPr>
          <w:lang w:val="en-US"/>
        </w:rPr>
        <w:t>er</w:t>
      </w:r>
      <w:r w:rsidRPr="00930E88">
        <w:rPr>
          <w:lang w:val="en-US"/>
        </w:rPr>
        <w:t>ed and delivery note) and ask Finance to proceed with payment.</w:t>
      </w:r>
    </w:p>
    <w:p w14:paraId="0903AC43" w14:textId="77777777" w:rsidR="00572308" w:rsidRPr="00930E8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it-IT"/>
        </w:rPr>
        <w:t xml:space="preserve">Finance </w:t>
      </w:r>
      <w:proofErr w:type="spellStart"/>
      <w:r w:rsidRPr="00930E88">
        <w:rPr>
          <w:lang w:val="it-IT"/>
        </w:rPr>
        <w:t>execute</w:t>
      </w:r>
      <w:proofErr w:type="spellEnd"/>
      <w:r w:rsidRPr="00930E88">
        <w:rPr>
          <w:lang w:val="it-IT"/>
        </w:rPr>
        <w:t xml:space="preserve"> payment to supplier</w:t>
      </w:r>
    </w:p>
    <w:p w14:paraId="6CF43505" w14:textId="0252FD70" w:rsidR="0057230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 w:rsidRPr="00930E88">
        <w:rPr>
          <w:lang w:val="en-US"/>
        </w:rPr>
        <w:t>The warehouse sends the materials to Production that can start operations</w:t>
      </w:r>
    </w:p>
    <w:p w14:paraId="6FA2E0DF" w14:textId="77777777" w:rsidR="00572308" w:rsidRDefault="00572308" w:rsidP="005723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checks..</w:t>
      </w:r>
    </w:p>
    <w:p w14:paraId="6B6CA723" w14:textId="77777777" w:rsidR="00BF68AF" w:rsidRDefault="00BF68AF" w:rsidP="0002167A">
      <w:pPr>
        <w:tabs>
          <w:tab w:val="left" w:pos="2820"/>
        </w:tabs>
        <w:rPr>
          <w:lang w:val="en-US"/>
        </w:rPr>
      </w:pPr>
    </w:p>
    <w:p w14:paraId="39BCB5DC" w14:textId="500B8F7B" w:rsidR="00BF68AF" w:rsidRDefault="00BF68AF" w:rsidP="0002167A">
      <w:pPr>
        <w:tabs>
          <w:tab w:val="left" w:pos="2820"/>
        </w:tabs>
        <w:rPr>
          <w:lang w:val="en-US"/>
        </w:rPr>
      </w:pPr>
      <w:r>
        <w:rPr>
          <w:noProof/>
        </w:rPr>
        <w:drawing>
          <wp:inline distT="0" distB="0" distL="0" distR="0" wp14:anchorId="745369AC" wp14:editId="3F09D62F">
            <wp:extent cx="2705592" cy="1898650"/>
            <wp:effectExtent l="0" t="0" r="0" b="6350"/>
            <wp:docPr id="789853621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53621" name="Picture 1" descr="A white text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221" cy="190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190C1" wp14:editId="23D758B4">
            <wp:extent cx="2504772" cy="1835150"/>
            <wp:effectExtent l="0" t="0" r="0" b="0"/>
            <wp:docPr id="39001872" name="Picture 1" descr="A white and orang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1872" name="Picture 1" descr="A white and orange text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9327" cy="184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C61E" w14:textId="303193B5" w:rsidR="00572308" w:rsidRPr="00930E88" w:rsidRDefault="00BF68AF" w:rsidP="0002167A">
      <w:pPr>
        <w:tabs>
          <w:tab w:val="left" w:pos="2820"/>
        </w:tabs>
        <w:rPr>
          <w:lang w:val="en-US"/>
        </w:rPr>
      </w:pPr>
      <w:r>
        <w:rPr>
          <w:noProof/>
        </w:rPr>
        <w:drawing>
          <wp:inline distT="0" distB="0" distL="0" distR="0" wp14:anchorId="78FC5F18" wp14:editId="1F991D73">
            <wp:extent cx="2425700" cy="1810810"/>
            <wp:effectExtent l="0" t="0" r="0" b="0"/>
            <wp:docPr id="1306402531" name="Picture 1" descr="A diagram of a ware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02531" name="Picture 1" descr="A diagram of a warehou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492" cy="181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67A">
        <w:rPr>
          <w:lang w:val="en-US"/>
        </w:rPr>
        <w:tab/>
      </w:r>
    </w:p>
    <w:p w14:paraId="2DA653C5" w14:textId="7579C04A" w:rsidR="00AD5396" w:rsidRDefault="00BF68AF" w:rsidP="00AD5396">
      <w:pPr>
        <w:rPr>
          <w:lang w:val="en-US"/>
        </w:rPr>
      </w:pPr>
      <w:r>
        <w:rPr>
          <w:lang w:val="en-US"/>
        </w:rPr>
        <w:t xml:space="preserve">Full </w:t>
      </w:r>
      <w:r w:rsidR="00572308">
        <w:rPr>
          <w:lang w:val="en-US"/>
        </w:rPr>
        <w:t xml:space="preserve">Case description: see slides 01Definitions.pdf, </w:t>
      </w:r>
      <w:r w:rsidR="00866DF4">
        <w:rPr>
          <w:lang w:val="en-US"/>
        </w:rPr>
        <w:t>54</w:t>
      </w:r>
      <w:r w:rsidR="00572308">
        <w:rPr>
          <w:lang w:val="en-US"/>
        </w:rPr>
        <w:t xml:space="preserve"> to </w:t>
      </w:r>
      <w:r w:rsidR="00866DF4">
        <w:rPr>
          <w:lang w:val="en-US"/>
        </w:rPr>
        <w:t>64</w:t>
      </w:r>
    </w:p>
    <w:p w14:paraId="2D612F04" w14:textId="04557BBB" w:rsidR="00BF68AF" w:rsidRDefault="00BF68A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786F27" w14:textId="77777777" w:rsidR="00BF68AF" w:rsidRPr="00AD5396" w:rsidRDefault="00BF68AF" w:rsidP="00AD5396">
      <w:pPr>
        <w:rPr>
          <w:lang w:val="en-US"/>
        </w:rPr>
      </w:pPr>
    </w:p>
    <w:p w14:paraId="5E2EF128" w14:textId="79CCE8D7" w:rsidR="00D112B8" w:rsidRDefault="00D112B8" w:rsidP="006A3C13">
      <w:pPr>
        <w:pStyle w:val="Heading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Organizational model</w:t>
      </w:r>
    </w:p>
    <w:p w14:paraId="5433ED0C" w14:textId="77777777" w:rsidR="00AD5396" w:rsidRPr="00AD5396" w:rsidRDefault="00AD5396" w:rsidP="00AD5396">
      <w:pPr>
        <w:rPr>
          <w:lang w:val="en-US"/>
        </w:rPr>
      </w:pPr>
    </w:p>
    <w:p w14:paraId="10E21F41" w14:textId="7C3DA231" w:rsidR="00D112B8" w:rsidRDefault="00D112B8" w:rsidP="00D112B8">
      <w:pPr>
        <w:rPr>
          <w:lang w:val="en-US"/>
        </w:rPr>
      </w:pPr>
      <w:r>
        <w:rPr>
          <w:lang w:val="en-US"/>
        </w:rPr>
        <w:t>Manufacturing Company</w:t>
      </w:r>
    </w:p>
    <w:p w14:paraId="63843719" w14:textId="279D1757" w:rsidR="00D112B8" w:rsidRDefault="00D112B8" w:rsidP="00D112B8">
      <w:pPr>
        <w:rPr>
          <w:lang w:val="en-US"/>
        </w:rPr>
      </w:pPr>
      <w:r>
        <w:rPr>
          <w:lang w:val="en-US"/>
        </w:rPr>
        <w:tab/>
        <w:t>Warehouse</w:t>
      </w:r>
    </w:p>
    <w:p w14:paraId="7B3ED74D" w14:textId="3CCF6196" w:rsidR="00D112B8" w:rsidRDefault="00D112B8" w:rsidP="00D112B8">
      <w:pPr>
        <w:rPr>
          <w:lang w:val="en-US"/>
        </w:rPr>
      </w:pPr>
      <w:r>
        <w:rPr>
          <w:lang w:val="en-US"/>
        </w:rPr>
        <w:tab/>
        <w:t>Purchase office</w:t>
      </w:r>
    </w:p>
    <w:p w14:paraId="7ADF9094" w14:textId="7BDACCD8" w:rsidR="00D112B8" w:rsidRDefault="00D112B8" w:rsidP="00D112B8">
      <w:pPr>
        <w:rPr>
          <w:lang w:val="en-US"/>
        </w:rPr>
      </w:pPr>
      <w:r>
        <w:rPr>
          <w:lang w:val="en-US"/>
        </w:rPr>
        <w:tab/>
        <w:t>Accounting</w:t>
      </w:r>
    </w:p>
    <w:p w14:paraId="13F17042" w14:textId="738FA53D" w:rsidR="00D112B8" w:rsidRDefault="00D112B8" w:rsidP="00D112B8">
      <w:pPr>
        <w:rPr>
          <w:lang w:val="en-US"/>
        </w:rPr>
      </w:pPr>
      <w:r>
        <w:rPr>
          <w:lang w:val="en-US"/>
        </w:rPr>
        <w:tab/>
        <w:t>Finance</w:t>
      </w:r>
    </w:p>
    <w:p w14:paraId="37C69893" w14:textId="40720FFD" w:rsidR="00D112B8" w:rsidRDefault="00D112B8" w:rsidP="00D112B8">
      <w:pPr>
        <w:rPr>
          <w:lang w:val="en-US"/>
        </w:rPr>
      </w:pPr>
      <w:r>
        <w:rPr>
          <w:lang w:val="en-US"/>
        </w:rPr>
        <w:tab/>
        <w:t>Quality office</w:t>
      </w:r>
    </w:p>
    <w:p w14:paraId="1F8C467A" w14:textId="106EB410" w:rsidR="00BF68AF" w:rsidRDefault="00D112B8" w:rsidP="00BF68AF">
      <w:pPr>
        <w:rPr>
          <w:lang w:val="en-US"/>
        </w:rPr>
      </w:pPr>
      <w:r>
        <w:rPr>
          <w:lang w:val="en-US"/>
        </w:rPr>
        <w:t>Supplier</w:t>
      </w:r>
      <w:r w:rsidR="00BF68AF">
        <w:rPr>
          <w:noProof/>
          <w:lang w:val="en-US"/>
        </w:rPr>
        <w:drawing>
          <wp:inline distT="0" distB="0" distL="0" distR="0" wp14:anchorId="016835D4" wp14:editId="15E5B5F9">
            <wp:extent cx="5581650" cy="1612900"/>
            <wp:effectExtent l="0" t="0" r="3810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AE0969A" w14:textId="01FE969E" w:rsidR="00BF68AF" w:rsidRDefault="00BF68A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EE4E5D8" w14:textId="77777777" w:rsidR="00850B03" w:rsidRPr="00D112B8" w:rsidRDefault="00850B03" w:rsidP="00D112B8">
      <w:pPr>
        <w:rPr>
          <w:lang w:val="en-US"/>
        </w:rPr>
      </w:pPr>
    </w:p>
    <w:p w14:paraId="746CDF34" w14:textId="365B0DD8" w:rsidR="001502C0" w:rsidRPr="001502C0" w:rsidRDefault="001502C0" w:rsidP="006A3C13">
      <w:pPr>
        <w:pStyle w:val="Heading2"/>
        <w:rPr>
          <w:sz w:val="28"/>
          <w:szCs w:val="28"/>
          <w:lang w:val="en-US"/>
        </w:rPr>
      </w:pPr>
      <w:r w:rsidRPr="001502C0">
        <w:rPr>
          <w:sz w:val="28"/>
          <w:szCs w:val="28"/>
          <w:lang w:val="en-US"/>
        </w:rPr>
        <w:t xml:space="preserve">Process model </w:t>
      </w:r>
    </w:p>
    <w:p w14:paraId="57404938" w14:textId="5845CB59" w:rsidR="00866DF4" w:rsidRDefault="00866DF4" w:rsidP="00572308">
      <w:pPr>
        <w:rPr>
          <w:lang w:val="en-US"/>
        </w:rPr>
      </w:pPr>
    </w:p>
    <w:p w14:paraId="089705A7" w14:textId="4D66A993" w:rsidR="00866DF4" w:rsidRDefault="00866DF4" w:rsidP="00572308">
      <w:pPr>
        <w:rPr>
          <w:lang w:val="en-US"/>
        </w:rPr>
      </w:pPr>
      <w:r>
        <w:rPr>
          <w:lang w:val="en-US"/>
        </w:rPr>
        <w:t>TEXT</w:t>
      </w:r>
    </w:p>
    <w:p w14:paraId="248FE6BA" w14:textId="77777777" w:rsidR="00F778E1" w:rsidRDefault="00F778E1" w:rsidP="00572308">
      <w:pPr>
        <w:rPr>
          <w:lang w:val="en-US"/>
        </w:rPr>
      </w:pPr>
    </w:p>
    <w:p w14:paraId="1BD7B023" w14:textId="77777777" w:rsidR="00F778E1" w:rsidRDefault="00F778E1" w:rsidP="00572308">
      <w:pPr>
        <w:rPr>
          <w:lang w:val="en-US"/>
        </w:rPr>
      </w:pPr>
    </w:p>
    <w:p w14:paraId="172ACA85" w14:textId="5D833EEB" w:rsidR="006A3C13" w:rsidRDefault="006A3C13" w:rsidP="006A3C13">
      <w:pPr>
        <w:pStyle w:val="Heading3"/>
        <w:rPr>
          <w:lang w:val="en-US"/>
        </w:rPr>
      </w:pPr>
      <w:r>
        <w:rPr>
          <w:lang w:val="en-US"/>
        </w:rPr>
        <w:t>Processes</w:t>
      </w:r>
    </w:p>
    <w:p w14:paraId="5644B8A2" w14:textId="1BDBE985" w:rsidR="00866DF4" w:rsidRDefault="00866DF4" w:rsidP="006A3C13">
      <w:pPr>
        <w:pStyle w:val="Heading4"/>
        <w:rPr>
          <w:lang w:val="en-US"/>
        </w:rPr>
      </w:pPr>
      <w:r>
        <w:rPr>
          <w:lang w:val="en-US"/>
        </w:rPr>
        <w:t>TABLE</w:t>
      </w:r>
      <w:r w:rsidR="00964782">
        <w:rPr>
          <w:lang w:val="en-US"/>
        </w:rPr>
        <w:t xml:space="preserve">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960"/>
        <w:gridCol w:w="1864"/>
        <w:gridCol w:w="1870"/>
        <w:gridCol w:w="1518"/>
      </w:tblGrid>
      <w:tr w:rsidR="00C853AC" w14:paraId="5A84F594" w14:textId="1472B6E8" w:rsidTr="00AD5396">
        <w:tc>
          <w:tcPr>
            <w:tcW w:w="1804" w:type="dxa"/>
          </w:tcPr>
          <w:p w14:paraId="353DE103" w14:textId="31FF97A3" w:rsidR="00C853AC" w:rsidRDefault="00C853AC" w:rsidP="006A3C13">
            <w:pPr>
              <w:rPr>
                <w:lang w:val="en-US"/>
              </w:rPr>
            </w:pPr>
            <w:r>
              <w:rPr>
                <w:lang w:val="en-US"/>
              </w:rPr>
              <w:t>Process name</w:t>
            </w:r>
          </w:p>
        </w:tc>
        <w:tc>
          <w:tcPr>
            <w:tcW w:w="1960" w:type="dxa"/>
          </w:tcPr>
          <w:p w14:paraId="21EE12EC" w14:textId="5DA9433C" w:rsidR="00C853AC" w:rsidRDefault="00C853AC" w:rsidP="006A3C13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64" w:type="dxa"/>
          </w:tcPr>
          <w:p w14:paraId="4558B19D" w14:textId="0F33D01E" w:rsidR="00C853AC" w:rsidRDefault="00C853AC" w:rsidP="006A3C13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870" w:type="dxa"/>
          </w:tcPr>
          <w:p w14:paraId="76A2B19E" w14:textId="36E1E1B6" w:rsidR="00C853AC" w:rsidRDefault="00C853AC" w:rsidP="006A3C1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18" w:type="dxa"/>
          </w:tcPr>
          <w:p w14:paraId="0FDF8F77" w14:textId="1CC3492B" w:rsidR="00C853AC" w:rsidRDefault="00C853AC" w:rsidP="006A3C13">
            <w:pPr>
              <w:rPr>
                <w:lang w:val="en-US"/>
              </w:rPr>
            </w:pPr>
            <w:r>
              <w:rPr>
                <w:lang w:val="en-US"/>
              </w:rPr>
              <w:t xml:space="preserve">Organizational unit involved </w:t>
            </w:r>
          </w:p>
        </w:tc>
      </w:tr>
    </w:tbl>
    <w:p w14:paraId="0B41E9A0" w14:textId="2CFCEFDB" w:rsidR="00866DF4" w:rsidRDefault="00866DF4" w:rsidP="006A3C13">
      <w:pPr>
        <w:rPr>
          <w:lang w:val="en-US"/>
        </w:rPr>
      </w:pPr>
    </w:p>
    <w:p w14:paraId="7E8A7ADF" w14:textId="4B68A43F" w:rsidR="006A3C13" w:rsidRDefault="006A3C13" w:rsidP="006A3C13">
      <w:pPr>
        <w:pStyle w:val="Heading4"/>
        <w:rPr>
          <w:lang w:val="en-US"/>
        </w:rPr>
      </w:pPr>
      <w:r>
        <w:rPr>
          <w:lang w:val="en-US"/>
        </w:rPr>
        <w:t>BPMN</w:t>
      </w:r>
    </w:p>
    <w:p w14:paraId="7D0FA82C" w14:textId="77777777" w:rsidR="006A3C13" w:rsidRDefault="006A3C13" w:rsidP="006A3C13">
      <w:pPr>
        <w:rPr>
          <w:lang w:val="en-US"/>
        </w:rPr>
      </w:pPr>
    </w:p>
    <w:p w14:paraId="4C434B4B" w14:textId="6719BF6C" w:rsidR="00006F16" w:rsidRDefault="00006F16" w:rsidP="00006F16">
      <w:pPr>
        <w:rPr>
          <w:sz w:val="28"/>
          <w:szCs w:val="28"/>
          <w:lang w:val="en-US"/>
        </w:rPr>
      </w:pPr>
    </w:p>
    <w:sectPr w:rsidR="0000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60040"/>
    <w:multiLevelType w:val="hybridMultilevel"/>
    <w:tmpl w:val="6F5EF2EC"/>
    <w:lvl w:ilvl="0" w:tplc="EBD84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68F6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DCB5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9C68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84D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404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3629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BA44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9C6B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97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8E"/>
    <w:rsid w:val="00006F16"/>
    <w:rsid w:val="0001048B"/>
    <w:rsid w:val="0002167A"/>
    <w:rsid w:val="000719B4"/>
    <w:rsid w:val="001502C0"/>
    <w:rsid w:val="00152C93"/>
    <w:rsid w:val="00193857"/>
    <w:rsid w:val="001A7E0A"/>
    <w:rsid w:val="00291C55"/>
    <w:rsid w:val="002E69CA"/>
    <w:rsid w:val="003A6D27"/>
    <w:rsid w:val="003A7403"/>
    <w:rsid w:val="004C4F8E"/>
    <w:rsid w:val="004E0172"/>
    <w:rsid w:val="00510291"/>
    <w:rsid w:val="00572308"/>
    <w:rsid w:val="005A3025"/>
    <w:rsid w:val="006A22F0"/>
    <w:rsid w:val="006A3C13"/>
    <w:rsid w:val="00734C6A"/>
    <w:rsid w:val="007D4CB5"/>
    <w:rsid w:val="007D7A72"/>
    <w:rsid w:val="007F30AA"/>
    <w:rsid w:val="00806A8A"/>
    <w:rsid w:val="00850B03"/>
    <w:rsid w:val="008552DA"/>
    <w:rsid w:val="00857552"/>
    <w:rsid w:val="00866DF4"/>
    <w:rsid w:val="00893A67"/>
    <w:rsid w:val="008E1F34"/>
    <w:rsid w:val="00912A8D"/>
    <w:rsid w:val="009526A6"/>
    <w:rsid w:val="00964782"/>
    <w:rsid w:val="009751DA"/>
    <w:rsid w:val="00987DC0"/>
    <w:rsid w:val="009F20E5"/>
    <w:rsid w:val="00A36C62"/>
    <w:rsid w:val="00AD5396"/>
    <w:rsid w:val="00B770FF"/>
    <w:rsid w:val="00BF68AF"/>
    <w:rsid w:val="00C00427"/>
    <w:rsid w:val="00C7223A"/>
    <w:rsid w:val="00C752AE"/>
    <w:rsid w:val="00C853AC"/>
    <w:rsid w:val="00D112B8"/>
    <w:rsid w:val="00D17D31"/>
    <w:rsid w:val="00D35D0D"/>
    <w:rsid w:val="00D50907"/>
    <w:rsid w:val="00D81209"/>
    <w:rsid w:val="00DA3E8A"/>
    <w:rsid w:val="00DC66DA"/>
    <w:rsid w:val="00DD4AE4"/>
    <w:rsid w:val="00DD6C13"/>
    <w:rsid w:val="00E126FF"/>
    <w:rsid w:val="00E25EE4"/>
    <w:rsid w:val="00E26FF0"/>
    <w:rsid w:val="00E86231"/>
    <w:rsid w:val="00EC49E1"/>
    <w:rsid w:val="00F131A2"/>
    <w:rsid w:val="00F17BBC"/>
    <w:rsid w:val="00F7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755D"/>
  <w15:chartTrackingRefBased/>
  <w15:docId w15:val="{C58B457F-95D1-479F-B943-690A858F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08"/>
    <w:pPr>
      <w:spacing w:after="200" w:line="276" w:lineRule="auto"/>
    </w:pPr>
    <w:rPr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C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3C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47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308"/>
    <w:pPr>
      <w:ind w:left="720"/>
      <w:contextualSpacing/>
    </w:pPr>
  </w:style>
  <w:style w:type="table" w:styleId="TableGrid">
    <w:name w:val="Table Grid"/>
    <w:basedOn w:val="TableNormal"/>
    <w:uiPriority w:val="39"/>
    <w:rsid w:val="00E2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A3C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6A3C1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6A3C13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00964782"/>
    <w:rPr>
      <w:rFonts w:asciiTheme="majorHAnsi" w:eastAsiaTheme="majorEastAsia" w:hAnsiTheme="majorHAnsi" w:cstheme="majorBidi"/>
      <w:color w:val="2F5496" w:themeColor="accent1" w:themeShade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CD3BA3-C2C6-4F7D-AF1E-1DAF50E4F7F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F7616208-E764-4B09-B93D-AC109E9B2AF3}">
      <dgm:prSet phldrT="[Text]"/>
      <dgm:spPr/>
      <dgm:t>
        <a:bodyPr/>
        <a:lstStyle/>
        <a:p>
          <a:r>
            <a:rPr lang="it-IT"/>
            <a:t>Manufacturing company</a:t>
          </a:r>
        </a:p>
      </dgm:t>
    </dgm:pt>
    <dgm:pt modelId="{BA328418-F9A5-4BA6-8D0B-CA033DB5C212}" type="parTrans" cxnId="{C7CC40A0-5B8F-4A8F-B13E-8F3DB690FF35}">
      <dgm:prSet/>
      <dgm:spPr/>
      <dgm:t>
        <a:bodyPr/>
        <a:lstStyle/>
        <a:p>
          <a:endParaRPr lang="it-IT"/>
        </a:p>
      </dgm:t>
    </dgm:pt>
    <dgm:pt modelId="{52DC59A9-1D51-4AEA-8F14-EE73F14C93DA}" type="sibTrans" cxnId="{C7CC40A0-5B8F-4A8F-B13E-8F3DB690FF35}">
      <dgm:prSet/>
      <dgm:spPr/>
      <dgm:t>
        <a:bodyPr/>
        <a:lstStyle/>
        <a:p>
          <a:endParaRPr lang="it-IT"/>
        </a:p>
      </dgm:t>
    </dgm:pt>
    <dgm:pt modelId="{C734BE55-78EA-461A-A3C4-329CD6D75C53}">
      <dgm:prSet phldrT="[Text]"/>
      <dgm:spPr/>
      <dgm:t>
        <a:bodyPr/>
        <a:lstStyle/>
        <a:p>
          <a:r>
            <a:rPr lang="it-IT"/>
            <a:t>Warehouse </a:t>
          </a:r>
        </a:p>
      </dgm:t>
    </dgm:pt>
    <dgm:pt modelId="{47B25F2A-3FB9-41ED-AFE3-3B2AC9B82390}" type="parTrans" cxnId="{DB03054C-4720-4BEB-B977-8C84FA7617E5}">
      <dgm:prSet/>
      <dgm:spPr/>
      <dgm:t>
        <a:bodyPr/>
        <a:lstStyle/>
        <a:p>
          <a:endParaRPr lang="it-IT"/>
        </a:p>
      </dgm:t>
    </dgm:pt>
    <dgm:pt modelId="{AFA50F25-92C8-4BFA-B649-A4DCC6197BB5}" type="sibTrans" cxnId="{DB03054C-4720-4BEB-B977-8C84FA7617E5}">
      <dgm:prSet/>
      <dgm:spPr/>
      <dgm:t>
        <a:bodyPr/>
        <a:lstStyle/>
        <a:p>
          <a:endParaRPr lang="it-IT"/>
        </a:p>
      </dgm:t>
    </dgm:pt>
    <dgm:pt modelId="{D10D345A-0C59-44F4-A7AB-3C2A58F5B894}">
      <dgm:prSet phldrT="[Text]"/>
      <dgm:spPr/>
      <dgm:t>
        <a:bodyPr/>
        <a:lstStyle/>
        <a:p>
          <a:r>
            <a:rPr lang="it-IT"/>
            <a:t>Purchase office</a:t>
          </a:r>
        </a:p>
      </dgm:t>
    </dgm:pt>
    <dgm:pt modelId="{7819F822-3616-4B8A-B1D2-FD909976A51D}" type="parTrans" cxnId="{CCCC5439-DFDE-4BD2-8F0A-B74139AFC7BB}">
      <dgm:prSet/>
      <dgm:spPr/>
      <dgm:t>
        <a:bodyPr/>
        <a:lstStyle/>
        <a:p>
          <a:endParaRPr lang="it-IT"/>
        </a:p>
      </dgm:t>
    </dgm:pt>
    <dgm:pt modelId="{BE2BDF2B-BA3B-4C4A-BF1C-7C9474143121}" type="sibTrans" cxnId="{CCCC5439-DFDE-4BD2-8F0A-B74139AFC7BB}">
      <dgm:prSet/>
      <dgm:spPr/>
      <dgm:t>
        <a:bodyPr/>
        <a:lstStyle/>
        <a:p>
          <a:endParaRPr lang="it-IT"/>
        </a:p>
      </dgm:t>
    </dgm:pt>
    <dgm:pt modelId="{270F5F6C-90DB-47BD-99DD-34FFCAD380DD}">
      <dgm:prSet phldrT="[Text]"/>
      <dgm:spPr/>
      <dgm:t>
        <a:bodyPr/>
        <a:lstStyle/>
        <a:p>
          <a:r>
            <a:rPr lang="it-IT"/>
            <a:t>Accounting</a:t>
          </a:r>
        </a:p>
      </dgm:t>
    </dgm:pt>
    <dgm:pt modelId="{3EF43C89-DD22-41B5-B9CC-65B5422B4007}" type="parTrans" cxnId="{C72B8D91-41FC-4527-8672-4DD9AD1BE264}">
      <dgm:prSet/>
      <dgm:spPr/>
      <dgm:t>
        <a:bodyPr/>
        <a:lstStyle/>
        <a:p>
          <a:endParaRPr lang="it-IT"/>
        </a:p>
      </dgm:t>
    </dgm:pt>
    <dgm:pt modelId="{5068C570-7EEA-49A4-8457-D86F6240DCA1}" type="sibTrans" cxnId="{C72B8D91-41FC-4527-8672-4DD9AD1BE264}">
      <dgm:prSet/>
      <dgm:spPr/>
      <dgm:t>
        <a:bodyPr/>
        <a:lstStyle/>
        <a:p>
          <a:endParaRPr lang="it-IT"/>
        </a:p>
      </dgm:t>
    </dgm:pt>
    <dgm:pt modelId="{7F958890-9C04-48F6-97E3-B9CFA6FCC0F2}">
      <dgm:prSet/>
      <dgm:spPr/>
      <dgm:t>
        <a:bodyPr/>
        <a:lstStyle/>
        <a:p>
          <a:r>
            <a:rPr lang="it-IT"/>
            <a:t>Finance</a:t>
          </a:r>
        </a:p>
      </dgm:t>
    </dgm:pt>
    <dgm:pt modelId="{21E6F915-0785-4D02-98F8-7B0009E3EDF6}" type="parTrans" cxnId="{8A70E2A1-74B9-4132-90F4-1DDC93406681}">
      <dgm:prSet/>
      <dgm:spPr/>
      <dgm:t>
        <a:bodyPr/>
        <a:lstStyle/>
        <a:p>
          <a:endParaRPr lang="it-IT"/>
        </a:p>
      </dgm:t>
    </dgm:pt>
    <dgm:pt modelId="{E8C80BE0-488F-428D-8CFB-042FF37D3111}" type="sibTrans" cxnId="{8A70E2A1-74B9-4132-90F4-1DDC93406681}">
      <dgm:prSet/>
      <dgm:spPr/>
      <dgm:t>
        <a:bodyPr/>
        <a:lstStyle/>
        <a:p>
          <a:endParaRPr lang="it-IT"/>
        </a:p>
      </dgm:t>
    </dgm:pt>
    <dgm:pt modelId="{CCFA2E06-A400-457D-B837-68FB34FC5727}">
      <dgm:prSet/>
      <dgm:spPr/>
      <dgm:t>
        <a:bodyPr/>
        <a:lstStyle/>
        <a:p>
          <a:r>
            <a:rPr lang="it-IT"/>
            <a:t>Quality office</a:t>
          </a:r>
        </a:p>
      </dgm:t>
    </dgm:pt>
    <dgm:pt modelId="{D42CCEB9-3ECF-41C3-9C37-63CC3D12113D}" type="parTrans" cxnId="{A71AA9DF-44D8-4764-8968-56411D3AA759}">
      <dgm:prSet/>
      <dgm:spPr/>
      <dgm:t>
        <a:bodyPr/>
        <a:lstStyle/>
        <a:p>
          <a:endParaRPr lang="it-IT"/>
        </a:p>
      </dgm:t>
    </dgm:pt>
    <dgm:pt modelId="{93BFD400-33EC-4202-96AF-206F0026C26E}" type="sibTrans" cxnId="{A71AA9DF-44D8-4764-8968-56411D3AA759}">
      <dgm:prSet/>
      <dgm:spPr/>
      <dgm:t>
        <a:bodyPr/>
        <a:lstStyle/>
        <a:p>
          <a:endParaRPr lang="it-IT"/>
        </a:p>
      </dgm:t>
    </dgm:pt>
    <dgm:pt modelId="{71AAF6B0-46A8-4D50-BFFD-93F2E5605D03}" type="pres">
      <dgm:prSet presAssocID="{EECD3BA3-C2C6-4F7D-AF1E-1DAF50E4F7F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4EAD06A-53A7-497A-9573-E7F60AEA792F}" type="pres">
      <dgm:prSet presAssocID="{F7616208-E764-4B09-B93D-AC109E9B2AF3}" presName="hierRoot1" presStyleCnt="0">
        <dgm:presLayoutVars>
          <dgm:hierBranch val="init"/>
        </dgm:presLayoutVars>
      </dgm:prSet>
      <dgm:spPr/>
    </dgm:pt>
    <dgm:pt modelId="{99FA982B-9757-4ADE-95A2-B9D1E2B22700}" type="pres">
      <dgm:prSet presAssocID="{F7616208-E764-4B09-B93D-AC109E9B2AF3}" presName="rootComposite1" presStyleCnt="0"/>
      <dgm:spPr/>
    </dgm:pt>
    <dgm:pt modelId="{B12C4CB1-43C3-435D-8F92-D5093DE44451}" type="pres">
      <dgm:prSet presAssocID="{F7616208-E764-4B09-B93D-AC109E9B2AF3}" presName="rootText1" presStyleLbl="node0" presStyleIdx="0" presStyleCnt="1">
        <dgm:presLayoutVars>
          <dgm:chPref val="3"/>
        </dgm:presLayoutVars>
      </dgm:prSet>
      <dgm:spPr/>
    </dgm:pt>
    <dgm:pt modelId="{FB1AB916-0DBF-46A1-B02F-A6F0DAD7F1AC}" type="pres">
      <dgm:prSet presAssocID="{F7616208-E764-4B09-B93D-AC109E9B2AF3}" presName="rootConnector1" presStyleLbl="node1" presStyleIdx="0" presStyleCnt="0"/>
      <dgm:spPr/>
    </dgm:pt>
    <dgm:pt modelId="{A10E8D40-D8C5-4EE7-B6A4-99C855EB14E4}" type="pres">
      <dgm:prSet presAssocID="{F7616208-E764-4B09-B93D-AC109E9B2AF3}" presName="hierChild2" presStyleCnt="0"/>
      <dgm:spPr/>
    </dgm:pt>
    <dgm:pt modelId="{0B1D6616-9DCF-46AB-A009-598516C26CEB}" type="pres">
      <dgm:prSet presAssocID="{47B25F2A-3FB9-41ED-AFE3-3B2AC9B82390}" presName="Name37" presStyleLbl="parChTrans1D2" presStyleIdx="0" presStyleCnt="5"/>
      <dgm:spPr/>
    </dgm:pt>
    <dgm:pt modelId="{C51ABA36-DCF5-4CF2-9AE5-CB14F0CB2F93}" type="pres">
      <dgm:prSet presAssocID="{C734BE55-78EA-461A-A3C4-329CD6D75C53}" presName="hierRoot2" presStyleCnt="0">
        <dgm:presLayoutVars>
          <dgm:hierBranch val="init"/>
        </dgm:presLayoutVars>
      </dgm:prSet>
      <dgm:spPr/>
    </dgm:pt>
    <dgm:pt modelId="{67B55298-9319-49D3-8C96-E7B9871CE445}" type="pres">
      <dgm:prSet presAssocID="{C734BE55-78EA-461A-A3C4-329CD6D75C53}" presName="rootComposite" presStyleCnt="0"/>
      <dgm:spPr/>
    </dgm:pt>
    <dgm:pt modelId="{0C19F010-DD9B-470A-832F-EB43E55FD61D}" type="pres">
      <dgm:prSet presAssocID="{C734BE55-78EA-461A-A3C4-329CD6D75C53}" presName="rootText" presStyleLbl="node2" presStyleIdx="0" presStyleCnt="5">
        <dgm:presLayoutVars>
          <dgm:chPref val="3"/>
        </dgm:presLayoutVars>
      </dgm:prSet>
      <dgm:spPr/>
    </dgm:pt>
    <dgm:pt modelId="{1B1B1E91-FC95-4C0E-85EE-CAC9AFC7B0DA}" type="pres">
      <dgm:prSet presAssocID="{C734BE55-78EA-461A-A3C4-329CD6D75C53}" presName="rootConnector" presStyleLbl="node2" presStyleIdx="0" presStyleCnt="5"/>
      <dgm:spPr/>
    </dgm:pt>
    <dgm:pt modelId="{6A04B9E4-D46B-4880-9BA5-78D1C1D47CD2}" type="pres">
      <dgm:prSet presAssocID="{C734BE55-78EA-461A-A3C4-329CD6D75C53}" presName="hierChild4" presStyleCnt="0"/>
      <dgm:spPr/>
    </dgm:pt>
    <dgm:pt modelId="{41AA82C3-097A-4FDC-AAB9-E05670FA17C4}" type="pres">
      <dgm:prSet presAssocID="{C734BE55-78EA-461A-A3C4-329CD6D75C53}" presName="hierChild5" presStyleCnt="0"/>
      <dgm:spPr/>
    </dgm:pt>
    <dgm:pt modelId="{3DBC4CC7-19A3-4CB1-8EE9-EB170A934F1F}" type="pres">
      <dgm:prSet presAssocID="{7819F822-3616-4B8A-B1D2-FD909976A51D}" presName="Name37" presStyleLbl="parChTrans1D2" presStyleIdx="1" presStyleCnt="5"/>
      <dgm:spPr/>
    </dgm:pt>
    <dgm:pt modelId="{5F4F7627-180C-48A0-AE3E-84BB35A2A95B}" type="pres">
      <dgm:prSet presAssocID="{D10D345A-0C59-44F4-A7AB-3C2A58F5B894}" presName="hierRoot2" presStyleCnt="0">
        <dgm:presLayoutVars>
          <dgm:hierBranch val="init"/>
        </dgm:presLayoutVars>
      </dgm:prSet>
      <dgm:spPr/>
    </dgm:pt>
    <dgm:pt modelId="{22821038-56E2-4F60-B9C9-6A55A4B57538}" type="pres">
      <dgm:prSet presAssocID="{D10D345A-0C59-44F4-A7AB-3C2A58F5B894}" presName="rootComposite" presStyleCnt="0"/>
      <dgm:spPr/>
    </dgm:pt>
    <dgm:pt modelId="{D1DF3AA4-FF79-419B-82CE-987F48243233}" type="pres">
      <dgm:prSet presAssocID="{D10D345A-0C59-44F4-A7AB-3C2A58F5B894}" presName="rootText" presStyleLbl="node2" presStyleIdx="1" presStyleCnt="5">
        <dgm:presLayoutVars>
          <dgm:chPref val="3"/>
        </dgm:presLayoutVars>
      </dgm:prSet>
      <dgm:spPr/>
    </dgm:pt>
    <dgm:pt modelId="{6E60E374-5F8B-4FAB-B900-1CBAA02EF39A}" type="pres">
      <dgm:prSet presAssocID="{D10D345A-0C59-44F4-A7AB-3C2A58F5B894}" presName="rootConnector" presStyleLbl="node2" presStyleIdx="1" presStyleCnt="5"/>
      <dgm:spPr/>
    </dgm:pt>
    <dgm:pt modelId="{575A3CDC-2350-42A9-B612-57F1297232CF}" type="pres">
      <dgm:prSet presAssocID="{D10D345A-0C59-44F4-A7AB-3C2A58F5B894}" presName="hierChild4" presStyleCnt="0"/>
      <dgm:spPr/>
    </dgm:pt>
    <dgm:pt modelId="{1F665C92-A3DF-4EC5-8C26-2511F1AF33D1}" type="pres">
      <dgm:prSet presAssocID="{D10D345A-0C59-44F4-A7AB-3C2A58F5B894}" presName="hierChild5" presStyleCnt="0"/>
      <dgm:spPr/>
    </dgm:pt>
    <dgm:pt modelId="{70AB1C45-F24C-40F8-B197-14A64F322479}" type="pres">
      <dgm:prSet presAssocID="{3EF43C89-DD22-41B5-B9CC-65B5422B4007}" presName="Name37" presStyleLbl="parChTrans1D2" presStyleIdx="2" presStyleCnt="5"/>
      <dgm:spPr/>
    </dgm:pt>
    <dgm:pt modelId="{067EF192-4365-4C19-BB55-0B21F358983B}" type="pres">
      <dgm:prSet presAssocID="{270F5F6C-90DB-47BD-99DD-34FFCAD380DD}" presName="hierRoot2" presStyleCnt="0">
        <dgm:presLayoutVars>
          <dgm:hierBranch val="init"/>
        </dgm:presLayoutVars>
      </dgm:prSet>
      <dgm:spPr/>
    </dgm:pt>
    <dgm:pt modelId="{65AE6800-64F3-470F-9F59-DD8D91B59023}" type="pres">
      <dgm:prSet presAssocID="{270F5F6C-90DB-47BD-99DD-34FFCAD380DD}" presName="rootComposite" presStyleCnt="0"/>
      <dgm:spPr/>
    </dgm:pt>
    <dgm:pt modelId="{A657A05B-9957-4FC9-BA77-40B058A06DDC}" type="pres">
      <dgm:prSet presAssocID="{270F5F6C-90DB-47BD-99DD-34FFCAD380DD}" presName="rootText" presStyleLbl="node2" presStyleIdx="2" presStyleCnt="5">
        <dgm:presLayoutVars>
          <dgm:chPref val="3"/>
        </dgm:presLayoutVars>
      </dgm:prSet>
      <dgm:spPr/>
    </dgm:pt>
    <dgm:pt modelId="{490944C9-3656-437D-B4E7-55BC4C98EBF1}" type="pres">
      <dgm:prSet presAssocID="{270F5F6C-90DB-47BD-99DD-34FFCAD380DD}" presName="rootConnector" presStyleLbl="node2" presStyleIdx="2" presStyleCnt="5"/>
      <dgm:spPr/>
    </dgm:pt>
    <dgm:pt modelId="{2D3DBF47-639E-491D-8A84-2CD299DC234F}" type="pres">
      <dgm:prSet presAssocID="{270F5F6C-90DB-47BD-99DD-34FFCAD380DD}" presName="hierChild4" presStyleCnt="0"/>
      <dgm:spPr/>
    </dgm:pt>
    <dgm:pt modelId="{413043E4-293A-46C5-82F3-C8C93B148292}" type="pres">
      <dgm:prSet presAssocID="{270F5F6C-90DB-47BD-99DD-34FFCAD380DD}" presName="hierChild5" presStyleCnt="0"/>
      <dgm:spPr/>
    </dgm:pt>
    <dgm:pt modelId="{789BDBAF-99A1-4E41-90AF-0C6C4CB76AEB}" type="pres">
      <dgm:prSet presAssocID="{21E6F915-0785-4D02-98F8-7B0009E3EDF6}" presName="Name37" presStyleLbl="parChTrans1D2" presStyleIdx="3" presStyleCnt="5"/>
      <dgm:spPr/>
    </dgm:pt>
    <dgm:pt modelId="{1390B766-539C-41D3-9B6E-D5F2E5FAD764}" type="pres">
      <dgm:prSet presAssocID="{7F958890-9C04-48F6-97E3-B9CFA6FCC0F2}" presName="hierRoot2" presStyleCnt="0">
        <dgm:presLayoutVars>
          <dgm:hierBranch val="init"/>
        </dgm:presLayoutVars>
      </dgm:prSet>
      <dgm:spPr/>
    </dgm:pt>
    <dgm:pt modelId="{D1EF49C7-C5BF-4AD4-86B1-171322466925}" type="pres">
      <dgm:prSet presAssocID="{7F958890-9C04-48F6-97E3-B9CFA6FCC0F2}" presName="rootComposite" presStyleCnt="0"/>
      <dgm:spPr/>
    </dgm:pt>
    <dgm:pt modelId="{870B9021-5CD8-4603-AA34-CD1D3EDBAB53}" type="pres">
      <dgm:prSet presAssocID="{7F958890-9C04-48F6-97E3-B9CFA6FCC0F2}" presName="rootText" presStyleLbl="node2" presStyleIdx="3" presStyleCnt="5">
        <dgm:presLayoutVars>
          <dgm:chPref val="3"/>
        </dgm:presLayoutVars>
      </dgm:prSet>
      <dgm:spPr/>
    </dgm:pt>
    <dgm:pt modelId="{C453A61A-AC4E-438A-B0BC-714FFE52A495}" type="pres">
      <dgm:prSet presAssocID="{7F958890-9C04-48F6-97E3-B9CFA6FCC0F2}" presName="rootConnector" presStyleLbl="node2" presStyleIdx="3" presStyleCnt="5"/>
      <dgm:spPr/>
    </dgm:pt>
    <dgm:pt modelId="{912206E3-E4E0-4188-A94C-B9883913FB42}" type="pres">
      <dgm:prSet presAssocID="{7F958890-9C04-48F6-97E3-B9CFA6FCC0F2}" presName="hierChild4" presStyleCnt="0"/>
      <dgm:spPr/>
    </dgm:pt>
    <dgm:pt modelId="{BFD67E2E-B54A-43B1-9F4A-E57427FF87D1}" type="pres">
      <dgm:prSet presAssocID="{7F958890-9C04-48F6-97E3-B9CFA6FCC0F2}" presName="hierChild5" presStyleCnt="0"/>
      <dgm:spPr/>
    </dgm:pt>
    <dgm:pt modelId="{BA3270CD-2978-471A-BD88-83D56914A77D}" type="pres">
      <dgm:prSet presAssocID="{D42CCEB9-3ECF-41C3-9C37-63CC3D12113D}" presName="Name37" presStyleLbl="parChTrans1D2" presStyleIdx="4" presStyleCnt="5"/>
      <dgm:spPr/>
    </dgm:pt>
    <dgm:pt modelId="{836CD349-E5C0-4920-9D73-A6563F76E58F}" type="pres">
      <dgm:prSet presAssocID="{CCFA2E06-A400-457D-B837-68FB34FC5727}" presName="hierRoot2" presStyleCnt="0">
        <dgm:presLayoutVars>
          <dgm:hierBranch val="init"/>
        </dgm:presLayoutVars>
      </dgm:prSet>
      <dgm:spPr/>
    </dgm:pt>
    <dgm:pt modelId="{407E98FE-B2D2-471B-ACCC-7C3D75EC4858}" type="pres">
      <dgm:prSet presAssocID="{CCFA2E06-A400-457D-B837-68FB34FC5727}" presName="rootComposite" presStyleCnt="0"/>
      <dgm:spPr/>
    </dgm:pt>
    <dgm:pt modelId="{882FB85B-B63D-41C0-8235-02A63C28BB8F}" type="pres">
      <dgm:prSet presAssocID="{CCFA2E06-A400-457D-B837-68FB34FC5727}" presName="rootText" presStyleLbl="node2" presStyleIdx="4" presStyleCnt="5">
        <dgm:presLayoutVars>
          <dgm:chPref val="3"/>
        </dgm:presLayoutVars>
      </dgm:prSet>
      <dgm:spPr/>
    </dgm:pt>
    <dgm:pt modelId="{51470AE1-4C17-4F1C-A2A4-79DD86C0FBBE}" type="pres">
      <dgm:prSet presAssocID="{CCFA2E06-A400-457D-B837-68FB34FC5727}" presName="rootConnector" presStyleLbl="node2" presStyleIdx="4" presStyleCnt="5"/>
      <dgm:spPr/>
    </dgm:pt>
    <dgm:pt modelId="{A989F611-6705-4F1F-B2D1-CA6D6D314B95}" type="pres">
      <dgm:prSet presAssocID="{CCFA2E06-A400-457D-B837-68FB34FC5727}" presName="hierChild4" presStyleCnt="0"/>
      <dgm:spPr/>
    </dgm:pt>
    <dgm:pt modelId="{CAE71B1C-6822-47B1-A911-40F1AF013322}" type="pres">
      <dgm:prSet presAssocID="{CCFA2E06-A400-457D-B837-68FB34FC5727}" presName="hierChild5" presStyleCnt="0"/>
      <dgm:spPr/>
    </dgm:pt>
    <dgm:pt modelId="{46BCD8CE-68D8-4CC8-B5B0-A0E16BBB2178}" type="pres">
      <dgm:prSet presAssocID="{F7616208-E764-4B09-B93D-AC109E9B2AF3}" presName="hierChild3" presStyleCnt="0"/>
      <dgm:spPr/>
    </dgm:pt>
  </dgm:ptLst>
  <dgm:cxnLst>
    <dgm:cxn modelId="{44800E27-5B15-42A8-AC4D-7FF99DE868F5}" type="presOf" srcId="{CCFA2E06-A400-457D-B837-68FB34FC5727}" destId="{882FB85B-B63D-41C0-8235-02A63C28BB8F}" srcOrd="0" destOrd="0" presId="urn:microsoft.com/office/officeart/2005/8/layout/orgChart1"/>
    <dgm:cxn modelId="{D98A4F28-C9D5-4D14-B6C8-F77BF8D3CB82}" type="presOf" srcId="{7819F822-3616-4B8A-B1D2-FD909976A51D}" destId="{3DBC4CC7-19A3-4CB1-8EE9-EB170A934F1F}" srcOrd="0" destOrd="0" presId="urn:microsoft.com/office/officeart/2005/8/layout/orgChart1"/>
    <dgm:cxn modelId="{27834D2E-81CA-47A0-8468-3ADED23C2EDA}" type="presOf" srcId="{C734BE55-78EA-461A-A3C4-329CD6D75C53}" destId="{0C19F010-DD9B-470A-832F-EB43E55FD61D}" srcOrd="0" destOrd="0" presId="urn:microsoft.com/office/officeart/2005/8/layout/orgChart1"/>
    <dgm:cxn modelId="{6724E22F-859D-4160-8C21-F4EDD87C54D1}" type="presOf" srcId="{D10D345A-0C59-44F4-A7AB-3C2A58F5B894}" destId="{6E60E374-5F8B-4FAB-B900-1CBAA02EF39A}" srcOrd="1" destOrd="0" presId="urn:microsoft.com/office/officeart/2005/8/layout/orgChart1"/>
    <dgm:cxn modelId="{CCCC5439-DFDE-4BD2-8F0A-B74139AFC7BB}" srcId="{F7616208-E764-4B09-B93D-AC109E9B2AF3}" destId="{D10D345A-0C59-44F4-A7AB-3C2A58F5B894}" srcOrd="1" destOrd="0" parTransId="{7819F822-3616-4B8A-B1D2-FD909976A51D}" sibTransId="{BE2BDF2B-BA3B-4C4A-BF1C-7C9474143121}"/>
    <dgm:cxn modelId="{4C0AD43D-4D25-4215-AC11-EC0CAA7C3D4A}" type="presOf" srcId="{CCFA2E06-A400-457D-B837-68FB34FC5727}" destId="{51470AE1-4C17-4F1C-A2A4-79DD86C0FBBE}" srcOrd="1" destOrd="0" presId="urn:microsoft.com/office/officeart/2005/8/layout/orgChart1"/>
    <dgm:cxn modelId="{79BCD75B-32A6-4E88-A258-66C27577E77B}" type="presOf" srcId="{D10D345A-0C59-44F4-A7AB-3C2A58F5B894}" destId="{D1DF3AA4-FF79-419B-82CE-987F48243233}" srcOrd="0" destOrd="0" presId="urn:microsoft.com/office/officeart/2005/8/layout/orgChart1"/>
    <dgm:cxn modelId="{DBD39944-A625-4AB9-B544-141C90828DD1}" type="presOf" srcId="{47B25F2A-3FB9-41ED-AFE3-3B2AC9B82390}" destId="{0B1D6616-9DCF-46AB-A009-598516C26CEB}" srcOrd="0" destOrd="0" presId="urn:microsoft.com/office/officeart/2005/8/layout/orgChart1"/>
    <dgm:cxn modelId="{64DC3647-70E5-4733-8C0D-B80F06070EE0}" type="presOf" srcId="{7F958890-9C04-48F6-97E3-B9CFA6FCC0F2}" destId="{870B9021-5CD8-4603-AA34-CD1D3EDBAB53}" srcOrd="0" destOrd="0" presId="urn:microsoft.com/office/officeart/2005/8/layout/orgChart1"/>
    <dgm:cxn modelId="{DB03054C-4720-4BEB-B977-8C84FA7617E5}" srcId="{F7616208-E764-4B09-B93D-AC109E9B2AF3}" destId="{C734BE55-78EA-461A-A3C4-329CD6D75C53}" srcOrd="0" destOrd="0" parTransId="{47B25F2A-3FB9-41ED-AFE3-3B2AC9B82390}" sibTransId="{AFA50F25-92C8-4BFA-B649-A4DCC6197BB5}"/>
    <dgm:cxn modelId="{7AE08C52-E5ED-4F3A-A8A7-31793EBF7C00}" type="presOf" srcId="{C734BE55-78EA-461A-A3C4-329CD6D75C53}" destId="{1B1B1E91-FC95-4C0E-85EE-CAC9AFC7B0DA}" srcOrd="1" destOrd="0" presId="urn:microsoft.com/office/officeart/2005/8/layout/orgChart1"/>
    <dgm:cxn modelId="{FCFA1382-5779-4555-B154-B0961E52427F}" type="presOf" srcId="{F7616208-E764-4B09-B93D-AC109E9B2AF3}" destId="{B12C4CB1-43C3-435D-8F92-D5093DE44451}" srcOrd="0" destOrd="0" presId="urn:microsoft.com/office/officeart/2005/8/layout/orgChart1"/>
    <dgm:cxn modelId="{3C3F4083-A067-44BA-8312-FEA7D725EA9B}" type="presOf" srcId="{270F5F6C-90DB-47BD-99DD-34FFCAD380DD}" destId="{490944C9-3656-437D-B4E7-55BC4C98EBF1}" srcOrd="1" destOrd="0" presId="urn:microsoft.com/office/officeart/2005/8/layout/orgChart1"/>
    <dgm:cxn modelId="{C72B8D91-41FC-4527-8672-4DD9AD1BE264}" srcId="{F7616208-E764-4B09-B93D-AC109E9B2AF3}" destId="{270F5F6C-90DB-47BD-99DD-34FFCAD380DD}" srcOrd="2" destOrd="0" parTransId="{3EF43C89-DD22-41B5-B9CC-65B5422B4007}" sibTransId="{5068C570-7EEA-49A4-8457-D86F6240DCA1}"/>
    <dgm:cxn modelId="{C7CC40A0-5B8F-4A8F-B13E-8F3DB690FF35}" srcId="{EECD3BA3-C2C6-4F7D-AF1E-1DAF50E4F7FA}" destId="{F7616208-E764-4B09-B93D-AC109E9B2AF3}" srcOrd="0" destOrd="0" parTransId="{BA328418-F9A5-4BA6-8D0B-CA033DB5C212}" sibTransId="{52DC59A9-1D51-4AEA-8F14-EE73F14C93DA}"/>
    <dgm:cxn modelId="{8A70E2A1-74B9-4132-90F4-1DDC93406681}" srcId="{F7616208-E764-4B09-B93D-AC109E9B2AF3}" destId="{7F958890-9C04-48F6-97E3-B9CFA6FCC0F2}" srcOrd="3" destOrd="0" parTransId="{21E6F915-0785-4D02-98F8-7B0009E3EDF6}" sibTransId="{E8C80BE0-488F-428D-8CFB-042FF37D3111}"/>
    <dgm:cxn modelId="{71732EB8-B5FB-4534-8BF2-22C5F2A4D8FC}" type="presOf" srcId="{F7616208-E764-4B09-B93D-AC109E9B2AF3}" destId="{FB1AB916-0DBF-46A1-B02F-A6F0DAD7F1AC}" srcOrd="1" destOrd="0" presId="urn:microsoft.com/office/officeart/2005/8/layout/orgChart1"/>
    <dgm:cxn modelId="{BAAF5ACB-5F42-4E7B-BD2E-C0B04A78C61C}" type="presOf" srcId="{270F5F6C-90DB-47BD-99DD-34FFCAD380DD}" destId="{A657A05B-9957-4FC9-BA77-40B058A06DDC}" srcOrd="0" destOrd="0" presId="urn:microsoft.com/office/officeart/2005/8/layout/orgChart1"/>
    <dgm:cxn modelId="{801EC2D0-F2B3-45BE-BA4F-35D18DA06922}" type="presOf" srcId="{EECD3BA3-C2C6-4F7D-AF1E-1DAF50E4F7FA}" destId="{71AAF6B0-46A8-4D50-BFFD-93F2E5605D03}" srcOrd="0" destOrd="0" presId="urn:microsoft.com/office/officeart/2005/8/layout/orgChart1"/>
    <dgm:cxn modelId="{5EA02AD6-1C96-4900-923D-78D6BF8102D8}" type="presOf" srcId="{3EF43C89-DD22-41B5-B9CC-65B5422B4007}" destId="{70AB1C45-F24C-40F8-B197-14A64F322479}" srcOrd="0" destOrd="0" presId="urn:microsoft.com/office/officeart/2005/8/layout/orgChart1"/>
    <dgm:cxn modelId="{A71AA9DF-44D8-4764-8968-56411D3AA759}" srcId="{F7616208-E764-4B09-B93D-AC109E9B2AF3}" destId="{CCFA2E06-A400-457D-B837-68FB34FC5727}" srcOrd="4" destOrd="0" parTransId="{D42CCEB9-3ECF-41C3-9C37-63CC3D12113D}" sibTransId="{93BFD400-33EC-4202-96AF-206F0026C26E}"/>
    <dgm:cxn modelId="{BCBF8BE9-4AD9-47C3-9F72-58F1AEBE70AA}" type="presOf" srcId="{D42CCEB9-3ECF-41C3-9C37-63CC3D12113D}" destId="{BA3270CD-2978-471A-BD88-83D56914A77D}" srcOrd="0" destOrd="0" presId="urn:microsoft.com/office/officeart/2005/8/layout/orgChart1"/>
    <dgm:cxn modelId="{3D2510EF-0CB3-4354-97B9-DBED8E6D1FC1}" type="presOf" srcId="{7F958890-9C04-48F6-97E3-B9CFA6FCC0F2}" destId="{C453A61A-AC4E-438A-B0BC-714FFE52A495}" srcOrd="1" destOrd="0" presId="urn:microsoft.com/office/officeart/2005/8/layout/orgChart1"/>
    <dgm:cxn modelId="{9BF653F5-0B03-49E9-B19D-89C8097F560F}" type="presOf" srcId="{21E6F915-0785-4D02-98F8-7B0009E3EDF6}" destId="{789BDBAF-99A1-4E41-90AF-0C6C4CB76AEB}" srcOrd="0" destOrd="0" presId="urn:microsoft.com/office/officeart/2005/8/layout/orgChart1"/>
    <dgm:cxn modelId="{8FEC1495-BFAE-4EFA-9B98-5DA89A175D72}" type="presParOf" srcId="{71AAF6B0-46A8-4D50-BFFD-93F2E5605D03}" destId="{64EAD06A-53A7-497A-9573-E7F60AEA792F}" srcOrd="0" destOrd="0" presId="urn:microsoft.com/office/officeart/2005/8/layout/orgChart1"/>
    <dgm:cxn modelId="{E944F9ED-4FAA-4499-B5B6-2DAD6156F06D}" type="presParOf" srcId="{64EAD06A-53A7-497A-9573-E7F60AEA792F}" destId="{99FA982B-9757-4ADE-95A2-B9D1E2B22700}" srcOrd="0" destOrd="0" presId="urn:microsoft.com/office/officeart/2005/8/layout/orgChart1"/>
    <dgm:cxn modelId="{7AD20812-C9C4-4394-9CF3-3F6DC1648E98}" type="presParOf" srcId="{99FA982B-9757-4ADE-95A2-B9D1E2B22700}" destId="{B12C4CB1-43C3-435D-8F92-D5093DE44451}" srcOrd="0" destOrd="0" presId="urn:microsoft.com/office/officeart/2005/8/layout/orgChart1"/>
    <dgm:cxn modelId="{7C77C4A4-6711-493A-9242-68F795BC18DD}" type="presParOf" srcId="{99FA982B-9757-4ADE-95A2-B9D1E2B22700}" destId="{FB1AB916-0DBF-46A1-B02F-A6F0DAD7F1AC}" srcOrd="1" destOrd="0" presId="urn:microsoft.com/office/officeart/2005/8/layout/orgChart1"/>
    <dgm:cxn modelId="{35C98B2A-F8AF-4356-B8BD-E37F41AB926A}" type="presParOf" srcId="{64EAD06A-53A7-497A-9573-E7F60AEA792F}" destId="{A10E8D40-D8C5-4EE7-B6A4-99C855EB14E4}" srcOrd="1" destOrd="0" presId="urn:microsoft.com/office/officeart/2005/8/layout/orgChart1"/>
    <dgm:cxn modelId="{33FCDC8C-B629-496C-8DAE-868F88203B37}" type="presParOf" srcId="{A10E8D40-D8C5-4EE7-B6A4-99C855EB14E4}" destId="{0B1D6616-9DCF-46AB-A009-598516C26CEB}" srcOrd="0" destOrd="0" presId="urn:microsoft.com/office/officeart/2005/8/layout/orgChart1"/>
    <dgm:cxn modelId="{43E665F9-E34D-4602-9D50-A33932C0D20A}" type="presParOf" srcId="{A10E8D40-D8C5-4EE7-B6A4-99C855EB14E4}" destId="{C51ABA36-DCF5-4CF2-9AE5-CB14F0CB2F93}" srcOrd="1" destOrd="0" presId="urn:microsoft.com/office/officeart/2005/8/layout/orgChart1"/>
    <dgm:cxn modelId="{F46D6F1A-E88C-4CC6-ADB2-2453D9F142D3}" type="presParOf" srcId="{C51ABA36-DCF5-4CF2-9AE5-CB14F0CB2F93}" destId="{67B55298-9319-49D3-8C96-E7B9871CE445}" srcOrd="0" destOrd="0" presId="urn:microsoft.com/office/officeart/2005/8/layout/orgChart1"/>
    <dgm:cxn modelId="{1113687F-F420-4E54-A6F4-BE322F74BDB7}" type="presParOf" srcId="{67B55298-9319-49D3-8C96-E7B9871CE445}" destId="{0C19F010-DD9B-470A-832F-EB43E55FD61D}" srcOrd="0" destOrd="0" presId="urn:microsoft.com/office/officeart/2005/8/layout/orgChart1"/>
    <dgm:cxn modelId="{B74A4949-1FAB-41D5-9DA0-9BBFA3CB9EB8}" type="presParOf" srcId="{67B55298-9319-49D3-8C96-E7B9871CE445}" destId="{1B1B1E91-FC95-4C0E-85EE-CAC9AFC7B0DA}" srcOrd="1" destOrd="0" presId="urn:microsoft.com/office/officeart/2005/8/layout/orgChart1"/>
    <dgm:cxn modelId="{BAF1B4BA-A3FE-488F-A215-4775D931F027}" type="presParOf" srcId="{C51ABA36-DCF5-4CF2-9AE5-CB14F0CB2F93}" destId="{6A04B9E4-D46B-4880-9BA5-78D1C1D47CD2}" srcOrd="1" destOrd="0" presId="urn:microsoft.com/office/officeart/2005/8/layout/orgChart1"/>
    <dgm:cxn modelId="{5AEB195A-3097-4D80-8500-A659B130C397}" type="presParOf" srcId="{C51ABA36-DCF5-4CF2-9AE5-CB14F0CB2F93}" destId="{41AA82C3-097A-4FDC-AAB9-E05670FA17C4}" srcOrd="2" destOrd="0" presId="urn:microsoft.com/office/officeart/2005/8/layout/orgChart1"/>
    <dgm:cxn modelId="{06584A2A-A627-47F1-A686-10CC54622263}" type="presParOf" srcId="{A10E8D40-D8C5-4EE7-B6A4-99C855EB14E4}" destId="{3DBC4CC7-19A3-4CB1-8EE9-EB170A934F1F}" srcOrd="2" destOrd="0" presId="urn:microsoft.com/office/officeart/2005/8/layout/orgChart1"/>
    <dgm:cxn modelId="{135CD739-7894-4C7F-A6D1-F1F772B8926F}" type="presParOf" srcId="{A10E8D40-D8C5-4EE7-B6A4-99C855EB14E4}" destId="{5F4F7627-180C-48A0-AE3E-84BB35A2A95B}" srcOrd="3" destOrd="0" presId="urn:microsoft.com/office/officeart/2005/8/layout/orgChart1"/>
    <dgm:cxn modelId="{5831923B-D873-4ED5-BF59-6CB7B0D7AEE9}" type="presParOf" srcId="{5F4F7627-180C-48A0-AE3E-84BB35A2A95B}" destId="{22821038-56E2-4F60-B9C9-6A55A4B57538}" srcOrd="0" destOrd="0" presId="urn:microsoft.com/office/officeart/2005/8/layout/orgChart1"/>
    <dgm:cxn modelId="{6D343A52-95E6-4CE3-8750-BA284896BA8C}" type="presParOf" srcId="{22821038-56E2-4F60-B9C9-6A55A4B57538}" destId="{D1DF3AA4-FF79-419B-82CE-987F48243233}" srcOrd="0" destOrd="0" presId="urn:microsoft.com/office/officeart/2005/8/layout/orgChart1"/>
    <dgm:cxn modelId="{ECBE228B-39C5-41B4-9E72-A64F319A4B7B}" type="presParOf" srcId="{22821038-56E2-4F60-B9C9-6A55A4B57538}" destId="{6E60E374-5F8B-4FAB-B900-1CBAA02EF39A}" srcOrd="1" destOrd="0" presId="urn:microsoft.com/office/officeart/2005/8/layout/orgChart1"/>
    <dgm:cxn modelId="{A3C5B35E-2593-449E-AC7E-5C61B2F3F23D}" type="presParOf" srcId="{5F4F7627-180C-48A0-AE3E-84BB35A2A95B}" destId="{575A3CDC-2350-42A9-B612-57F1297232CF}" srcOrd="1" destOrd="0" presId="urn:microsoft.com/office/officeart/2005/8/layout/orgChart1"/>
    <dgm:cxn modelId="{196393FA-A24B-452B-A4E7-BB89B927977E}" type="presParOf" srcId="{5F4F7627-180C-48A0-AE3E-84BB35A2A95B}" destId="{1F665C92-A3DF-4EC5-8C26-2511F1AF33D1}" srcOrd="2" destOrd="0" presId="urn:microsoft.com/office/officeart/2005/8/layout/orgChart1"/>
    <dgm:cxn modelId="{2CC933FA-82A9-4F1A-A47D-6F22C880EAA6}" type="presParOf" srcId="{A10E8D40-D8C5-4EE7-B6A4-99C855EB14E4}" destId="{70AB1C45-F24C-40F8-B197-14A64F322479}" srcOrd="4" destOrd="0" presId="urn:microsoft.com/office/officeart/2005/8/layout/orgChart1"/>
    <dgm:cxn modelId="{12CCE140-0F19-42EB-B7C7-B3CCF4835EDD}" type="presParOf" srcId="{A10E8D40-D8C5-4EE7-B6A4-99C855EB14E4}" destId="{067EF192-4365-4C19-BB55-0B21F358983B}" srcOrd="5" destOrd="0" presId="urn:microsoft.com/office/officeart/2005/8/layout/orgChart1"/>
    <dgm:cxn modelId="{DD7E26B4-84A6-4229-A9F5-E16A2CBA33F8}" type="presParOf" srcId="{067EF192-4365-4C19-BB55-0B21F358983B}" destId="{65AE6800-64F3-470F-9F59-DD8D91B59023}" srcOrd="0" destOrd="0" presId="urn:microsoft.com/office/officeart/2005/8/layout/orgChart1"/>
    <dgm:cxn modelId="{A29CBA29-6057-4EB1-8DA8-ECB6587CB417}" type="presParOf" srcId="{65AE6800-64F3-470F-9F59-DD8D91B59023}" destId="{A657A05B-9957-4FC9-BA77-40B058A06DDC}" srcOrd="0" destOrd="0" presId="urn:microsoft.com/office/officeart/2005/8/layout/orgChart1"/>
    <dgm:cxn modelId="{4E2F60FF-F75D-470C-99CD-400BA71F16AA}" type="presParOf" srcId="{65AE6800-64F3-470F-9F59-DD8D91B59023}" destId="{490944C9-3656-437D-B4E7-55BC4C98EBF1}" srcOrd="1" destOrd="0" presId="urn:microsoft.com/office/officeart/2005/8/layout/orgChart1"/>
    <dgm:cxn modelId="{1486D58C-2552-47E5-BBD3-CD09E56BD5F4}" type="presParOf" srcId="{067EF192-4365-4C19-BB55-0B21F358983B}" destId="{2D3DBF47-639E-491D-8A84-2CD299DC234F}" srcOrd="1" destOrd="0" presId="urn:microsoft.com/office/officeart/2005/8/layout/orgChart1"/>
    <dgm:cxn modelId="{186CAB7D-841C-4CD9-98D2-7276A46C9AE7}" type="presParOf" srcId="{067EF192-4365-4C19-BB55-0B21F358983B}" destId="{413043E4-293A-46C5-82F3-C8C93B148292}" srcOrd="2" destOrd="0" presId="urn:microsoft.com/office/officeart/2005/8/layout/orgChart1"/>
    <dgm:cxn modelId="{E1A63C26-B32F-449D-8B02-AA5CD18BB11B}" type="presParOf" srcId="{A10E8D40-D8C5-4EE7-B6A4-99C855EB14E4}" destId="{789BDBAF-99A1-4E41-90AF-0C6C4CB76AEB}" srcOrd="6" destOrd="0" presId="urn:microsoft.com/office/officeart/2005/8/layout/orgChart1"/>
    <dgm:cxn modelId="{5DEAE74A-DD9B-40F6-8107-F3EA1586B172}" type="presParOf" srcId="{A10E8D40-D8C5-4EE7-B6A4-99C855EB14E4}" destId="{1390B766-539C-41D3-9B6E-D5F2E5FAD764}" srcOrd="7" destOrd="0" presId="urn:microsoft.com/office/officeart/2005/8/layout/orgChart1"/>
    <dgm:cxn modelId="{B516E13A-E06D-4B90-810E-3D2BB62D8B89}" type="presParOf" srcId="{1390B766-539C-41D3-9B6E-D5F2E5FAD764}" destId="{D1EF49C7-C5BF-4AD4-86B1-171322466925}" srcOrd="0" destOrd="0" presId="urn:microsoft.com/office/officeart/2005/8/layout/orgChart1"/>
    <dgm:cxn modelId="{A2686A32-E5F5-4A3F-BE68-610084FC37F2}" type="presParOf" srcId="{D1EF49C7-C5BF-4AD4-86B1-171322466925}" destId="{870B9021-5CD8-4603-AA34-CD1D3EDBAB53}" srcOrd="0" destOrd="0" presId="urn:microsoft.com/office/officeart/2005/8/layout/orgChart1"/>
    <dgm:cxn modelId="{4D926077-371B-4781-B6E0-78576BF99351}" type="presParOf" srcId="{D1EF49C7-C5BF-4AD4-86B1-171322466925}" destId="{C453A61A-AC4E-438A-B0BC-714FFE52A495}" srcOrd="1" destOrd="0" presId="urn:microsoft.com/office/officeart/2005/8/layout/orgChart1"/>
    <dgm:cxn modelId="{E3ABC3F9-05D7-46DC-A615-83874C44D718}" type="presParOf" srcId="{1390B766-539C-41D3-9B6E-D5F2E5FAD764}" destId="{912206E3-E4E0-4188-A94C-B9883913FB42}" srcOrd="1" destOrd="0" presId="urn:microsoft.com/office/officeart/2005/8/layout/orgChart1"/>
    <dgm:cxn modelId="{230F57B6-6842-4405-A778-192F31A2A049}" type="presParOf" srcId="{1390B766-539C-41D3-9B6E-D5F2E5FAD764}" destId="{BFD67E2E-B54A-43B1-9F4A-E57427FF87D1}" srcOrd="2" destOrd="0" presId="urn:microsoft.com/office/officeart/2005/8/layout/orgChart1"/>
    <dgm:cxn modelId="{F8379B6B-9568-4A9F-B890-94E79D1C103F}" type="presParOf" srcId="{A10E8D40-D8C5-4EE7-B6A4-99C855EB14E4}" destId="{BA3270CD-2978-471A-BD88-83D56914A77D}" srcOrd="8" destOrd="0" presId="urn:microsoft.com/office/officeart/2005/8/layout/orgChart1"/>
    <dgm:cxn modelId="{67EEEAAA-24C4-42DD-9CBC-9FF39D54BDC4}" type="presParOf" srcId="{A10E8D40-D8C5-4EE7-B6A4-99C855EB14E4}" destId="{836CD349-E5C0-4920-9D73-A6563F76E58F}" srcOrd="9" destOrd="0" presId="urn:microsoft.com/office/officeart/2005/8/layout/orgChart1"/>
    <dgm:cxn modelId="{88A16701-C76E-4BB4-905F-D9A5C29F3256}" type="presParOf" srcId="{836CD349-E5C0-4920-9D73-A6563F76E58F}" destId="{407E98FE-B2D2-471B-ACCC-7C3D75EC4858}" srcOrd="0" destOrd="0" presId="urn:microsoft.com/office/officeart/2005/8/layout/orgChart1"/>
    <dgm:cxn modelId="{440E2AAB-988F-4737-ACC2-A3BF42E610A6}" type="presParOf" srcId="{407E98FE-B2D2-471B-ACCC-7C3D75EC4858}" destId="{882FB85B-B63D-41C0-8235-02A63C28BB8F}" srcOrd="0" destOrd="0" presId="urn:microsoft.com/office/officeart/2005/8/layout/orgChart1"/>
    <dgm:cxn modelId="{62CE5EE2-FB93-463F-A1F6-35C79EC7C3C7}" type="presParOf" srcId="{407E98FE-B2D2-471B-ACCC-7C3D75EC4858}" destId="{51470AE1-4C17-4F1C-A2A4-79DD86C0FBBE}" srcOrd="1" destOrd="0" presId="urn:microsoft.com/office/officeart/2005/8/layout/orgChart1"/>
    <dgm:cxn modelId="{24FCA50F-0E5D-4AE3-9FD6-8C532CC1D998}" type="presParOf" srcId="{836CD349-E5C0-4920-9D73-A6563F76E58F}" destId="{A989F611-6705-4F1F-B2D1-CA6D6D314B95}" srcOrd="1" destOrd="0" presId="urn:microsoft.com/office/officeart/2005/8/layout/orgChart1"/>
    <dgm:cxn modelId="{0AF8AF6A-EC86-4B53-B1A5-1080731B2EE7}" type="presParOf" srcId="{836CD349-E5C0-4920-9D73-A6563F76E58F}" destId="{CAE71B1C-6822-47B1-A911-40F1AF013322}" srcOrd="2" destOrd="0" presId="urn:microsoft.com/office/officeart/2005/8/layout/orgChart1"/>
    <dgm:cxn modelId="{C5064731-7D49-43AC-928E-C4223E306569}" type="presParOf" srcId="{64EAD06A-53A7-497A-9573-E7F60AEA792F}" destId="{46BCD8CE-68D8-4CC8-B5B0-A0E16BBB217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3270CD-2978-471A-BD88-83D56914A77D}">
      <dsp:nvSpPr>
        <dsp:cNvPr id="0" name=""/>
        <dsp:cNvSpPr/>
      </dsp:nvSpPr>
      <dsp:spPr>
        <a:xfrm>
          <a:off x="2790824" y="706112"/>
          <a:ext cx="2312548" cy="200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37"/>
              </a:lnTo>
              <a:lnTo>
                <a:pt x="2312548" y="100337"/>
              </a:lnTo>
              <a:lnTo>
                <a:pt x="2312548" y="200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9BDBAF-99A1-4E41-90AF-0C6C4CB76AEB}">
      <dsp:nvSpPr>
        <dsp:cNvPr id="0" name=""/>
        <dsp:cNvSpPr/>
      </dsp:nvSpPr>
      <dsp:spPr>
        <a:xfrm>
          <a:off x="2790824" y="706112"/>
          <a:ext cx="1156274" cy="200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37"/>
              </a:lnTo>
              <a:lnTo>
                <a:pt x="1156274" y="100337"/>
              </a:lnTo>
              <a:lnTo>
                <a:pt x="1156274" y="200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B1C45-F24C-40F8-B197-14A64F322479}">
      <dsp:nvSpPr>
        <dsp:cNvPr id="0" name=""/>
        <dsp:cNvSpPr/>
      </dsp:nvSpPr>
      <dsp:spPr>
        <a:xfrm>
          <a:off x="2745105" y="706112"/>
          <a:ext cx="91440" cy="200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C4CC7-19A3-4CB1-8EE9-EB170A934F1F}">
      <dsp:nvSpPr>
        <dsp:cNvPr id="0" name=""/>
        <dsp:cNvSpPr/>
      </dsp:nvSpPr>
      <dsp:spPr>
        <a:xfrm>
          <a:off x="1634550" y="706112"/>
          <a:ext cx="1156274" cy="200675"/>
        </a:xfrm>
        <a:custGeom>
          <a:avLst/>
          <a:gdLst/>
          <a:ahLst/>
          <a:cxnLst/>
          <a:rect l="0" t="0" r="0" b="0"/>
          <a:pathLst>
            <a:path>
              <a:moveTo>
                <a:pt x="1156274" y="0"/>
              </a:moveTo>
              <a:lnTo>
                <a:pt x="1156274" y="100337"/>
              </a:lnTo>
              <a:lnTo>
                <a:pt x="0" y="100337"/>
              </a:lnTo>
              <a:lnTo>
                <a:pt x="0" y="200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D6616-9DCF-46AB-A009-598516C26CEB}">
      <dsp:nvSpPr>
        <dsp:cNvPr id="0" name=""/>
        <dsp:cNvSpPr/>
      </dsp:nvSpPr>
      <dsp:spPr>
        <a:xfrm>
          <a:off x="478276" y="706112"/>
          <a:ext cx="2312548" cy="200675"/>
        </a:xfrm>
        <a:custGeom>
          <a:avLst/>
          <a:gdLst/>
          <a:ahLst/>
          <a:cxnLst/>
          <a:rect l="0" t="0" r="0" b="0"/>
          <a:pathLst>
            <a:path>
              <a:moveTo>
                <a:pt x="2312548" y="0"/>
              </a:moveTo>
              <a:lnTo>
                <a:pt x="2312548" y="100337"/>
              </a:lnTo>
              <a:lnTo>
                <a:pt x="0" y="100337"/>
              </a:lnTo>
              <a:lnTo>
                <a:pt x="0" y="200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C4CB1-43C3-435D-8F92-D5093DE44451}">
      <dsp:nvSpPr>
        <dsp:cNvPr id="0" name=""/>
        <dsp:cNvSpPr/>
      </dsp:nvSpPr>
      <dsp:spPr>
        <a:xfrm>
          <a:off x="2313025" y="228312"/>
          <a:ext cx="955598" cy="4777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Manufacturing company</a:t>
          </a:r>
        </a:p>
      </dsp:txBody>
      <dsp:txXfrm>
        <a:off x="2313025" y="228312"/>
        <a:ext cx="955598" cy="477799"/>
      </dsp:txXfrm>
    </dsp:sp>
    <dsp:sp modelId="{0C19F010-DD9B-470A-832F-EB43E55FD61D}">
      <dsp:nvSpPr>
        <dsp:cNvPr id="0" name=""/>
        <dsp:cNvSpPr/>
      </dsp:nvSpPr>
      <dsp:spPr>
        <a:xfrm>
          <a:off x="476" y="906787"/>
          <a:ext cx="955598" cy="4777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Warehouse </a:t>
          </a:r>
        </a:p>
      </dsp:txBody>
      <dsp:txXfrm>
        <a:off x="476" y="906787"/>
        <a:ext cx="955598" cy="477799"/>
      </dsp:txXfrm>
    </dsp:sp>
    <dsp:sp modelId="{D1DF3AA4-FF79-419B-82CE-987F48243233}">
      <dsp:nvSpPr>
        <dsp:cNvPr id="0" name=""/>
        <dsp:cNvSpPr/>
      </dsp:nvSpPr>
      <dsp:spPr>
        <a:xfrm>
          <a:off x="1156751" y="906787"/>
          <a:ext cx="955598" cy="4777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Purchase office</a:t>
          </a:r>
        </a:p>
      </dsp:txBody>
      <dsp:txXfrm>
        <a:off x="1156751" y="906787"/>
        <a:ext cx="955598" cy="477799"/>
      </dsp:txXfrm>
    </dsp:sp>
    <dsp:sp modelId="{A657A05B-9957-4FC9-BA77-40B058A06DDC}">
      <dsp:nvSpPr>
        <dsp:cNvPr id="0" name=""/>
        <dsp:cNvSpPr/>
      </dsp:nvSpPr>
      <dsp:spPr>
        <a:xfrm>
          <a:off x="2313025" y="906787"/>
          <a:ext cx="955598" cy="4777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Accounting</a:t>
          </a:r>
        </a:p>
      </dsp:txBody>
      <dsp:txXfrm>
        <a:off x="2313025" y="906787"/>
        <a:ext cx="955598" cy="477799"/>
      </dsp:txXfrm>
    </dsp:sp>
    <dsp:sp modelId="{870B9021-5CD8-4603-AA34-CD1D3EDBAB53}">
      <dsp:nvSpPr>
        <dsp:cNvPr id="0" name=""/>
        <dsp:cNvSpPr/>
      </dsp:nvSpPr>
      <dsp:spPr>
        <a:xfrm>
          <a:off x="3469300" y="906787"/>
          <a:ext cx="955598" cy="4777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Finance</a:t>
          </a:r>
        </a:p>
      </dsp:txBody>
      <dsp:txXfrm>
        <a:off x="3469300" y="906787"/>
        <a:ext cx="955598" cy="477799"/>
      </dsp:txXfrm>
    </dsp:sp>
    <dsp:sp modelId="{882FB85B-B63D-41C0-8235-02A63C28BB8F}">
      <dsp:nvSpPr>
        <dsp:cNvPr id="0" name=""/>
        <dsp:cNvSpPr/>
      </dsp:nvSpPr>
      <dsp:spPr>
        <a:xfrm>
          <a:off x="4625574" y="906787"/>
          <a:ext cx="955598" cy="4777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Quality office</a:t>
          </a:r>
        </a:p>
      </dsp:txBody>
      <dsp:txXfrm>
        <a:off x="4625574" y="906787"/>
        <a:ext cx="955598" cy="4777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Morisio  Maurizio</dc:creator>
  <cp:keywords/>
  <dc:description/>
  <cp:lastModifiedBy>Maurizio  Morisio</cp:lastModifiedBy>
  <cp:revision>38</cp:revision>
  <dcterms:created xsi:type="dcterms:W3CDTF">2021-10-20T11:45:00Z</dcterms:created>
  <dcterms:modified xsi:type="dcterms:W3CDTF">2023-10-17T08:51:00Z</dcterms:modified>
</cp:coreProperties>
</file>