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rtl w:val="1"/>
        </w:rPr>
        <w:t xml:space="preserve"> ۳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NoSQL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Visualization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نذارید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دانلود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نوتیشن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متفاوته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کوئری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بنویسید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aggregation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اذیت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سرحوصله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رمز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گشایی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خلاصه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نرسیدم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خودمم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حیفه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تحلیل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:)) </w:t>
      </w:r>
      <w:r w:rsidDel="00000000" w:rsidR="00000000" w:rsidRPr="00000000">
        <w:rPr>
          <w:rFonts w:ascii="Arial" w:cs="Arial" w:eastAsia="Arial" w:hAnsi="Arial"/>
          <w:rtl w:val="1"/>
        </w:rPr>
        <w:t xml:space="preserve">گمونم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راحت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اوایل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بخونیدش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نبدیش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راحت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هفته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مرورش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گروهی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خوندن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غافل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نشید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رمز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گشایی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پاسخ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نامه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اپیلتی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منتظرش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اپیلتی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واااااقعااااااا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انگلیسیش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عالیه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مدیریت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زیاااااد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کوئری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بنویسید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