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4373" w14:textId="77777777" w:rsidR="0052309C" w:rsidRPr="00FC78AE" w:rsidRDefault="0052309C" w:rsidP="00AE0C7B">
      <w:pPr>
        <w:spacing w:before="120" w:line="360" w:lineRule="auto"/>
        <w:jc w:val="center"/>
        <w:rPr>
          <w:b/>
          <w:bCs/>
          <w:sz w:val="24"/>
          <w:szCs w:val="24"/>
        </w:rPr>
      </w:pPr>
    </w:p>
    <w:p w14:paraId="72AD51DD" w14:textId="77777777" w:rsidR="00B13E53" w:rsidRPr="00FC78AE" w:rsidRDefault="00B13E53" w:rsidP="00B13E53">
      <w:pPr>
        <w:spacing w:before="120" w:line="360" w:lineRule="auto"/>
        <w:jc w:val="center"/>
        <w:rPr>
          <w:b/>
          <w:bCs/>
          <w:sz w:val="24"/>
          <w:szCs w:val="24"/>
        </w:rPr>
      </w:pPr>
      <w:r w:rsidRPr="00FC78AE">
        <w:rPr>
          <w:b/>
          <w:bCs/>
          <w:sz w:val="24"/>
          <w:szCs w:val="24"/>
        </w:rPr>
        <w:t xml:space="preserve">PROJETO TECNOLOGICO EM </w:t>
      </w:r>
      <w:r w:rsidR="00467A49" w:rsidRPr="00FC78AE">
        <w:rPr>
          <w:b/>
          <w:bCs/>
          <w:sz w:val="24"/>
          <w:szCs w:val="24"/>
        </w:rPr>
        <w:t>DESENVOLVIMENTO DE SISTEMAS</w:t>
      </w:r>
    </w:p>
    <w:p w14:paraId="7E2A893D" w14:textId="77777777" w:rsidR="00B13E53" w:rsidRPr="00FC78AE" w:rsidRDefault="00B13E53" w:rsidP="00B13E53">
      <w:pPr>
        <w:spacing w:before="120" w:line="360" w:lineRule="auto"/>
        <w:jc w:val="center"/>
        <w:rPr>
          <w:b/>
          <w:bCs/>
          <w:sz w:val="24"/>
          <w:szCs w:val="24"/>
        </w:rPr>
      </w:pPr>
      <w:r w:rsidRPr="00FC78AE">
        <w:rPr>
          <w:b/>
          <w:sz w:val="24"/>
          <w:szCs w:val="24"/>
        </w:rPr>
        <w:t>IMPLEMENTAÇÃO E DISPONIBILIZAÇÃO DO SISTEMA</w:t>
      </w:r>
    </w:p>
    <w:p w14:paraId="40DFDB93" w14:textId="77777777" w:rsidR="00B13E53" w:rsidRPr="00FC78AE" w:rsidRDefault="00F8484C" w:rsidP="00B13E53">
      <w:pPr>
        <w:spacing w:before="120" w:line="360" w:lineRule="auto"/>
        <w:jc w:val="center"/>
        <w:rPr>
          <w:b/>
          <w:bCs/>
          <w:sz w:val="24"/>
          <w:szCs w:val="24"/>
        </w:rPr>
      </w:pPr>
      <w:r w:rsidRPr="00FC78AE">
        <w:rPr>
          <w:b/>
          <w:bCs/>
          <w:sz w:val="24"/>
          <w:szCs w:val="24"/>
        </w:rPr>
        <w:t xml:space="preserve">Documento de Entrega </w:t>
      </w:r>
    </w:p>
    <w:p w14:paraId="78BDFE8C" w14:textId="77777777" w:rsidR="0075102E" w:rsidRPr="00FC78AE" w:rsidRDefault="0075102E" w:rsidP="00B13E53">
      <w:pPr>
        <w:jc w:val="center"/>
        <w:rPr>
          <w:b/>
          <w:sz w:val="24"/>
          <w:szCs w:val="24"/>
        </w:rPr>
      </w:pPr>
      <w:r w:rsidRPr="00FC78AE">
        <w:rPr>
          <w:b/>
          <w:sz w:val="24"/>
          <w:szCs w:val="24"/>
        </w:rPr>
        <w:t>Sistema de Gestão de Indicadores GR</w:t>
      </w:r>
    </w:p>
    <w:p w14:paraId="2F4D1CC0" w14:textId="77777777" w:rsidR="0075102E" w:rsidRPr="00FC78AE" w:rsidRDefault="0075102E" w:rsidP="00B13E53">
      <w:pPr>
        <w:jc w:val="center"/>
        <w:rPr>
          <w:b/>
          <w:sz w:val="24"/>
          <w:szCs w:val="24"/>
        </w:rPr>
      </w:pPr>
    </w:p>
    <w:p w14:paraId="13258E1D" w14:textId="22EE2BC0" w:rsidR="0075102E" w:rsidRPr="00FC78AE" w:rsidRDefault="0075102E" w:rsidP="00B13E53">
      <w:pPr>
        <w:jc w:val="center"/>
        <w:rPr>
          <w:sz w:val="24"/>
          <w:szCs w:val="24"/>
        </w:rPr>
      </w:pPr>
      <w:r w:rsidRPr="00FC78AE">
        <w:rPr>
          <w:sz w:val="24"/>
          <w:szCs w:val="24"/>
        </w:rPr>
        <w:t>Kamylla da Silva Santos</w:t>
      </w:r>
    </w:p>
    <w:p w14:paraId="3FB633E2" w14:textId="52B71BAB" w:rsidR="00B13E53" w:rsidRPr="00FC78AE" w:rsidRDefault="0075102E" w:rsidP="00B13E53">
      <w:pPr>
        <w:jc w:val="center"/>
        <w:rPr>
          <w:sz w:val="24"/>
          <w:szCs w:val="24"/>
        </w:rPr>
      </w:pPr>
      <w:r w:rsidRPr="00FC78AE">
        <w:rPr>
          <w:sz w:val="24"/>
          <w:szCs w:val="24"/>
        </w:rPr>
        <w:t>06/2025</w:t>
      </w:r>
      <w:r w:rsidR="00FD0ADB" w:rsidRPr="00FC78AE">
        <w:rPr>
          <w:sz w:val="24"/>
          <w:szCs w:val="24"/>
        </w:rPr>
        <w:t xml:space="preserve"> </w:t>
      </w:r>
    </w:p>
    <w:p w14:paraId="4BF136FF" w14:textId="5806C7E6" w:rsidR="00B13E53" w:rsidRPr="00FC78AE" w:rsidRDefault="0075102E" w:rsidP="00B13E53">
      <w:pPr>
        <w:jc w:val="center"/>
        <w:rPr>
          <w:sz w:val="24"/>
          <w:szCs w:val="24"/>
        </w:rPr>
      </w:pPr>
      <w:r w:rsidRPr="00FC78AE">
        <w:rPr>
          <w:sz w:val="24"/>
          <w:szCs w:val="24"/>
        </w:rPr>
        <w:t>kamyllasantos@rede.ulbra.br</w:t>
      </w:r>
    </w:p>
    <w:p w14:paraId="7FD7C2ED" w14:textId="77777777" w:rsidR="003640DA" w:rsidRPr="00FC78AE" w:rsidRDefault="003640DA" w:rsidP="003640DA">
      <w:pPr>
        <w:jc w:val="both"/>
        <w:rPr>
          <w:b/>
          <w:sz w:val="24"/>
          <w:szCs w:val="24"/>
        </w:rPr>
      </w:pPr>
    </w:p>
    <w:p w14:paraId="135E0CB0" w14:textId="77777777" w:rsidR="003640DA" w:rsidRPr="00FC78AE" w:rsidRDefault="003640DA" w:rsidP="003640DA">
      <w:pPr>
        <w:jc w:val="both"/>
        <w:rPr>
          <w:b/>
          <w:sz w:val="24"/>
          <w:szCs w:val="24"/>
        </w:rPr>
      </w:pPr>
      <w:r w:rsidRPr="00FC78AE">
        <w:rPr>
          <w:b/>
          <w:sz w:val="24"/>
          <w:szCs w:val="24"/>
        </w:rPr>
        <w:t xml:space="preserve">1 – Análise das funções propostas versus implementadas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1701"/>
        <w:gridCol w:w="1701"/>
        <w:gridCol w:w="1808"/>
      </w:tblGrid>
      <w:tr w:rsidR="00F8484C" w:rsidRPr="00FC78AE" w14:paraId="42A8EBED" w14:textId="77777777" w:rsidTr="00677F3F">
        <w:tc>
          <w:tcPr>
            <w:tcW w:w="4928" w:type="dxa"/>
            <w:vMerge w:val="restart"/>
            <w:vAlign w:val="center"/>
          </w:tcPr>
          <w:p w14:paraId="1A1988E4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Funções propostas</w:t>
            </w:r>
          </w:p>
        </w:tc>
        <w:tc>
          <w:tcPr>
            <w:tcW w:w="5210" w:type="dxa"/>
            <w:gridSpan w:val="3"/>
          </w:tcPr>
          <w:p w14:paraId="60A55B35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Status de Implementação</w:t>
            </w:r>
          </w:p>
        </w:tc>
      </w:tr>
      <w:tr w:rsidR="00F8484C" w:rsidRPr="00FC78AE" w14:paraId="3739B0F5" w14:textId="77777777" w:rsidTr="00677F3F">
        <w:tc>
          <w:tcPr>
            <w:tcW w:w="4928" w:type="dxa"/>
            <w:vMerge/>
          </w:tcPr>
          <w:p w14:paraId="656FBD9C" w14:textId="77777777" w:rsidR="00F8484C" w:rsidRPr="00FC78AE" w:rsidRDefault="00F8484C" w:rsidP="00677F3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C9F3B3" w14:textId="77777777" w:rsidR="00F8484C" w:rsidRPr="00FC78AE" w:rsidRDefault="00F8484C" w:rsidP="00677F3F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Implementada</w:t>
            </w:r>
          </w:p>
        </w:tc>
        <w:tc>
          <w:tcPr>
            <w:tcW w:w="1701" w:type="dxa"/>
          </w:tcPr>
          <w:p w14:paraId="0096CE55" w14:textId="096DF5B8" w:rsidR="00F8484C" w:rsidRPr="00FC78AE" w:rsidRDefault="0075102E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Implementada em</w:t>
            </w:r>
            <w:r w:rsidR="00F8484C" w:rsidRPr="00FC78AE">
              <w:rPr>
                <w:sz w:val="24"/>
                <w:szCs w:val="24"/>
              </w:rPr>
              <w:t xml:space="preserve"> partes</w:t>
            </w:r>
          </w:p>
        </w:tc>
        <w:tc>
          <w:tcPr>
            <w:tcW w:w="1808" w:type="dxa"/>
          </w:tcPr>
          <w:p w14:paraId="34763E1D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Não Implementada</w:t>
            </w:r>
          </w:p>
        </w:tc>
      </w:tr>
      <w:tr w:rsidR="00F8484C" w:rsidRPr="00FC78AE" w14:paraId="4DFD9162" w14:textId="77777777" w:rsidTr="00677F3F">
        <w:tc>
          <w:tcPr>
            <w:tcW w:w="4928" w:type="dxa"/>
          </w:tcPr>
          <w:p w14:paraId="3B4684DA" w14:textId="7D1B7344" w:rsidR="00F8484C" w:rsidRPr="00FC78AE" w:rsidRDefault="0075102E" w:rsidP="00677F3F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Cadastro de Empresa</w:t>
            </w:r>
          </w:p>
        </w:tc>
        <w:tc>
          <w:tcPr>
            <w:tcW w:w="1701" w:type="dxa"/>
          </w:tcPr>
          <w:p w14:paraId="1B637943" w14:textId="425234C4" w:rsidR="00F8484C" w:rsidRPr="00FC78AE" w:rsidRDefault="00A53F77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522FBF8D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0CD4779E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</w:tr>
      <w:tr w:rsidR="00F8484C" w:rsidRPr="00FC78AE" w14:paraId="09F12C7B" w14:textId="77777777" w:rsidTr="00677F3F">
        <w:tc>
          <w:tcPr>
            <w:tcW w:w="4928" w:type="dxa"/>
          </w:tcPr>
          <w:p w14:paraId="13BF4428" w14:textId="247398A8" w:rsidR="00F8484C" w:rsidRPr="00FC78AE" w:rsidRDefault="0075102E" w:rsidP="00677F3F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Cadastro de Usuário</w:t>
            </w:r>
          </w:p>
        </w:tc>
        <w:tc>
          <w:tcPr>
            <w:tcW w:w="1701" w:type="dxa"/>
          </w:tcPr>
          <w:p w14:paraId="2BA6670F" w14:textId="5A783EC7" w:rsidR="00F8484C" w:rsidRPr="00FC78AE" w:rsidRDefault="0075102E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29CC6A97" w14:textId="520D3534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2221E8EA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</w:tr>
      <w:tr w:rsidR="00F8484C" w:rsidRPr="00FC78AE" w14:paraId="51892D00" w14:textId="77777777" w:rsidTr="00677F3F">
        <w:tc>
          <w:tcPr>
            <w:tcW w:w="4928" w:type="dxa"/>
          </w:tcPr>
          <w:p w14:paraId="04442B80" w14:textId="48B0F30F" w:rsidR="0075102E" w:rsidRPr="00FC78AE" w:rsidRDefault="0075102E" w:rsidP="00677F3F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Indicadores GRI p/Preenchimento</w:t>
            </w:r>
          </w:p>
        </w:tc>
        <w:tc>
          <w:tcPr>
            <w:tcW w:w="1701" w:type="dxa"/>
          </w:tcPr>
          <w:p w14:paraId="4645858C" w14:textId="41D553E6" w:rsidR="00F8484C" w:rsidRPr="00FC78AE" w:rsidRDefault="0075102E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7421209A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35EC9E7F" w14:textId="5FBEEEB8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</w:tr>
      <w:tr w:rsidR="00F8484C" w:rsidRPr="00FC78AE" w14:paraId="406D1922" w14:textId="77777777" w:rsidTr="00677F3F">
        <w:tc>
          <w:tcPr>
            <w:tcW w:w="4928" w:type="dxa"/>
          </w:tcPr>
          <w:p w14:paraId="1690420D" w14:textId="038E1CC7" w:rsidR="00F8484C" w:rsidRPr="00FC78AE" w:rsidRDefault="00A72F77" w:rsidP="00677F3F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Painel de Indicadores</w:t>
            </w:r>
          </w:p>
        </w:tc>
        <w:tc>
          <w:tcPr>
            <w:tcW w:w="1701" w:type="dxa"/>
          </w:tcPr>
          <w:p w14:paraId="3742B986" w14:textId="3CAAD4FE" w:rsidR="00F8484C" w:rsidRPr="00FC78AE" w:rsidRDefault="0075102E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5D42A7D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076ECAF7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</w:tr>
      <w:tr w:rsidR="00F8484C" w:rsidRPr="00FC78AE" w14:paraId="6F7EF429" w14:textId="77777777" w:rsidTr="00677F3F">
        <w:tc>
          <w:tcPr>
            <w:tcW w:w="4928" w:type="dxa"/>
          </w:tcPr>
          <w:p w14:paraId="3469F80E" w14:textId="6A77ED42" w:rsidR="00F8484C" w:rsidRPr="00FC78AE" w:rsidRDefault="00A72F77" w:rsidP="00677F3F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Anexar Evidência</w:t>
            </w:r>
          </w:p>
        </w:tc>
        <w:tc>
          <w:tcPr>
            <w:tcW w:w="1701" w:type="dxa"/>
          </w:tcPr>
          <w:p w14:paraId="605E0E98" w14:textId="15D5F730" w:rsidR="00F8484C" w:rsidRPr="00FC78AE" w:rsidRDefault="00A72F77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362D170" w14:textId="4C1434BD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51095E99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</w:tr>
      <w:tr w:rsidR="00F8484C" w:rsidRPr="00FC78AE" w14:paraId="79DB0175" w14:textId="77777777" w:rsidTr="00677F3F">
        <w:tc>
          <w:tcPr>
            <w:tcW w:w="4928" w:type="dxa"/>
          </w:tcPr>
          <w:p w14:paraId="7469CE44" w14:textId="3133FE87" w:rsidR="00F8484C" w:rsidRPr="00FC78AE" w:rsidRDefault="00A72F77" w:rsidP="00A72F77">
            <w:pPr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Painel Interativo</w:t>
            </w:r>
          </w:p>
        </w:tc>
        <w:tc>
          <w:tcPr>
            <w:tcW w:w="1701" w:type="dxa"/>
          </w:tcPr>
          <w:p w14:paraId="1A1AECD5" w14:textId="4C78A9BA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5FC7109" w14:textId="021E8B9F" w:rsidR="00F8484C" w:rsidRPr="00FC78AE" w:rsidRDefault="00A72F77" w:rsidP="00677F3F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808" w:type="dxa"/>
          </w:tcPr>
          <w:p w14:paraId="10892EF4" w14:textId="77777777" w:rsidR="00F8484C" w:rsidRPr="00FC78AE" w:rsidRDefault="00F8484C" w:rsidP="00677F3F">
            <w:pPr>
              <w:jc w:val="center"/>
              <w:rPr>
                <w:sz w:val="24"/>
                <w:szCs w:val="24"/>
              </w:rPr>
            </w:pPr>
          </w:p>
        </w:tc>
      </w:tr>
      <w:tr w:rsidR="00A72F77" w:rsidRPr="00FC78AE" w14:paraId="524D279C" w14:textId="77777777" w:rsidTr="00677F3F">
        <w:tc>
          <w:tcPr>
            <w:tcW w:w="4928" w:type="dxa"/>
          </w:tcPr>
          <w:p w14:paraId="61D3D5E5" w14:textId="6B859122" w:rsidR="00A72F77" w:rsidRPr="00FC78AE" w:rsidRDefault="00A72F77" w:rsidP="00A72F77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 xml:space="preserve">Acessibilidade </w:t>
            </w:r>
          </w:p>
        </w:tc>
        <w:tc>
          <w:tcPr>
            <w:tcW w:w="1701" w:type="dxa"/>
          </w:tcPr>
          <w:p w14:paraId="16C19DB7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CCC420F" w14:textId="7E1DB84A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808" w:type="dxa"/>
          </w:tcPr>
          <w:p w14:paraId="630F055A" w14:textId="3E380D4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</w:tr>
      <w:tr w:rsidR="00A72F77" w:rsidRPr="00FC78AE" w14:paraId="04E34187" w14:textId="77777777" w:rsidTr="00677F3F">
        <w:tc>
          <w:tcPr>
            <w:tcW w:w="4928" w:type="dxa"/>
          </w:tcPr>
          <w:p w14:paraId="74F5644F" w14:textId="3988DB9D" w:rsidR="00A72F77" w:rsidRPr="00FC78AE" w:rsidRDefault="00A72F77" w:rsidP="00A72F77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Autenticação de Usuário</w:t>
            </w:r>
          </w:p>
        </w:tc>
        <w:tc>
          <w:tcPr>
            <w:tcW w:w="1701" w:type="dxa"/>
          </w:tcPr>
          <w:p w14:paraId="05162656" w14:textId="525DDDF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DC959A1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70804BA7" w14:textId="076235BD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</w:tr>
      <w:tr w:rsidR="00A72F77" w:rsidRPr="00FC78AE" w14:paraId="071DF720" w14:textId="77777777" w:rsidTr="00677F3F">
        <w:tc>
          <w:tcPr>
            <w:tcW w:w="4928" w:type="dxa"/>
          </w:tcPr>
          <w:p w14:paraId="1D559543" w14:textId="4784705A" w:rsidR="00A72F77" w:rsidRPr="00FC78AE" w:rsidRDefault="00A72F77" w:rsidP="00A72F77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Gerenciamento de permissões</w:t>
            </w:r>
          </w:p>
        </w:tc>
        <w:tc>
          <w:tcPr>
            <w:tcW w:w="1701" w:type="dxa"/>
          </w:tcPr>
          <w:p w14:paraId="774BEE2C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6FD0F16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253897A2" w14:textId="3ED70CAE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</w:tr>
      <w:tr w:rsidR="00A72F77" w:rsidRPr="00FC78AE" w14:paraId="3BE40293" w14:textId="77777777" w:rsidTr="00FC78AE">
        <w:tc>
          <w:tcPr>
            <w:tcW w:w="4928" w:type="dxa"/>
            <w:tcBorders>
              <w:bottom w:val="single" w:sz="4" w:space="0" w:color="000000"/>
            </w:tcBorders>
          </w:tcPr>
          <w:p w14:paraId="239E2EDD" w14:textId="204608B6" w:rsidR="00A72F77" w:rsidRPr="00FC78AE" w:rsidRDefault="00A72F77" w:rsidP="00A72F77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Separação de Acessos</w:t>
            </w:r>
            <w:r w:rsidRPr="00FC78AE">
              <w:rPr>
                <w:sz w:val="24"/>
                <w:szCs w:val="24"/>
              </w:rPr>
              <w:t xml:space="preserve"> das Empresas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6789C85" w14:textId="1844F615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5C1951B0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tcBorders>
              <w:bottom w:val="single" w:sz="4" w:space="0" w:color="000000"/>
            </w:tcBorders>
          </w:tcPr>
          <w:p w14:paraId="525FAFB1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</w:tr>
      <w:tr w:rsidR="00A72F77" w:rsidRPr="00FC78AE" w14:paraId="5EBA13CD" w14:textId="77777777" w:rsidTr="00FC78AE">
        <w:tc>
          <w:tcPr>
            <w:tcW w:w="4928" w:type="dxa"/>
            <w:tcBorders>
              <w:bottom w:val="single" w:sz="4" w:space="0" w:color="auto"/>
            </w:tcBorders>
          </w:tcPr>
          <w:p w14:paraId="3543A31C" w14:textId="771B31E0" w:rsidR="00A72F77" w:rsidRPr="00FC78AE" w:rsidRDefault="00A72F77" w:rsidP="00A72F77">
            <w:pPr>
              <w:jc w:val="both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Banco de Dados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D53D9D" w14:textId="75E6D26F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  <w:r w:rsidRPr="00FC78AE">
              <w:rPr>
                <w:sz w:val="24"/>
                <w:szCs w:val="24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5A9A512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14:paraId="682E9940" w14:textId="77777777" w:rsidR="00A72F77" w:rsidRPr="00FC78AE" w:rsidRDefault="00A72F77" w:rsidP="00A72F7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BE3FCA3" w14:textId="77777777" w:rsidR="00FC78AE" w:rsidRDefault="00FC78AE" w:rsidP="00F8484C">
      <w:pPr>
        <w:jc w:val="both"/>
        <w:rPr>
          <w:b/>
          <w:sz w:val="24"/>
          <w:szCs w:val="24"/>
        </w:rPr>
      </w:pPr>
    </w:p>
    <w:p w14:paraId="77F3E479" w14:textId="559F2B3D" w:rsidR="00F8484C" w:rsidRPr="00FC78AE" w:rsidRDefault="003640DA" w:rsidP="00F8484C">
      <w:pPr>
        <w:jc w:val="both"/>
        <w:rPr>
          <w:b/>
          <w:sz w:val="24"/>
          <w:szCs w:val="24"/>
        </w:rPr>
      </w:pPr>
      <w:r w:rsidRPr="00FC78AE">
        <w:rPr>
          <w:b/>
          <w:sz w:val="24"/>
          <w:szCs w:val="24"/>
        </w:rPr>
        <w:t xml:space="preserve">2 - Justificar o </w:t>
      </w:r>
      <w:r w:rsidR="00FC78AE" w:rsidRPr="00FC78AE">
        <w:rPr>
          <w:b/>
          <w:sz w:val="24"/>
          <w:szCs w:val="24"/>
        </w:rPr>
        <w:t>porquê</w:t>
      </w:r>
      <w:r w:rsidRPr="00FC78AE">
        <w:rPr>
          <w:b/>
          <w:sz w:val="24"/>
          <w:szCs w:val="24"/>
        </w:rPr>
        <w:t xml:space="preserve"> não conseguiu implementar as funções no projeto final</w:t>
      </w:r>
    </w:p>
    <w:p w14:paraId="07C09750" w14:textId="77777777" w:rsidR="00FC78AE" w:rsidRDefault="00FC78AE" w:rsidP="00FC78AE">
      <w:pPr>
        <w:jc w:val="both"/>
        <w:rPr>
          <w:sz w:val="24"/>
          <w:szCs w:val="24"/>
        </w:rPr>
      </w:pPr>
    </w:p>
    <w:p w14:paraId="22032DB9" w14:textId="6EEC8EB0" w:rsidR="00FC78AE" w:rsidRPr="00FC78AE" w:rsidRDefault="00FC78AE" w:rsidP="00FC78AE">
      <w:pPr>
        <w:jc w:val="both"/>
        <w:rPr>
          <w:sz w:val="24"/>
          <w:szCs w:val="24"/>
        </w:rPr>
      </w:pPr>
      <w:r w:rsidRPr="00FC78AE">
        <w:rPr>
          <w:b/>
          <w:bCs/>
          <w:sz w:val="24"/>
          <w:szCs w:val="24"/>
        </w:rPr>
        <w:t>Painel Interativo (Dashboard em Tempo Real):</w:t>
      </w:r>
      <w:r>
        <w:rPr>
          <w:sz w:val="24"/>
          <w:szCs w:val="24"/>
        </w:rPr>
        <w:t xml:space="preserve"> </w:t>
      </w:r>
      <w:r w:rsidRPr="00FC78AE">
        <w:rPr>
          <w:sz w:val="24"/>
          <w:szCs w:val="24"/>
        </w:rPr>
        <w:t xml:space="preserve">Para criar um painel que atualize as informações em tempo real, seria necessário usar tecnologias como AJAX, </w:t>
      </w:r>
      <w:proofErr w:type="spellStart"/>
      <w:r w:rsidRPr="00FC78AE">
        <w:rPr>
          <w:sz w:val="24"/>
          <w:szCs w:val="24"/>
        </w:rPr>
        <w:t>WebSockets</w:t>
      </w:r>
      <w:proofErr w:type="spellEnd"/>
      <w:r w:rsidRPr="00FC78AE">
        <w:rPr>
          <w:sz w:val="24"/>
          <w:szCs w:val="24"/>
        </w:rPr>
        <w:t xml:space="preserve"> ou bibliotecas como </w:t>
      </w:r>
      <w:proofErr w:type="spellStart"/>
      <w:r w:rsidRPr="00FC78AE">
        <w:rPr>
          <w:sz w:val="24"/>
          <w:szCs w:val="24"/>
        </w:rPr>
        <w:t>Pusher</w:t>
      </w:r>
      <w:proofErr w:type="spellEnd"/>
      <w:r w:rsidRPr="00FC78AE">
        <w:rPr>
          <w:sz w:val="24"/>
          <w:szCs w:val="24"/>
        </w:rPr>
        <w:t xml:space="preserve"> ou Socket.IO. No entanto, durante a</w:t>
      </w:r>
      <w:r w:rsidR="00284294">
        <w:rPr>
          <w:sz w:val="24"/>
          <w:szCs w:val="24"/>
        </w:rPr>
        <w:t>s</w:t>
      </w:r>
      <w:r w:rsidRPr="00FC78AE">
        <w:rPr>
          <w:sz w:val="24"/>
          <w:szCs w:val="24"/>
        </w:rPr>
        <w:t xml:space="preserve"> disciplina</w:t>
      </w:r>
      <w:r w:rsidR="00284294">
        <w:rPr>
          <w:sz w:val="24"/>
          <w:szCs w:val="24"/>
        </w:rPr>
        <w:t>s</w:t>
      </w:r>
      <w:r w:rsidRPr="00FC78AE">
        <w:rPr>
          <w:sz w:val="24"/>
          <w:szCs w:val="24"/>
        </w:rPr>
        <w:t>, esses recursos não foram aprofundados.</w:t>
      </w:r>
    </w:p>
    <w:p w14:paraId="1C1E3091" w14:textId="77777777" w:rsidR="00FC78AE" w:rsidRDefault="00FC78AE" w:rsidP="00FC78AE">
      <w:pPr>
        <w:jc w:val="both"/>
        <w:rPr>
          <w:sz w:val="24"/>
          <w:szCs w:val="24"/>
        </w:rPr>
      </w:pPr>
    </w:p>
    <w:p w14:paraId="6BC5114B" w14:textId="38B971EB" w:rsidR="00F13F47" w:rsidRDefault="00FC78AE" w:rsidP="00FC78AE">
      <w:pPr>
        <w:jc w:val="both"/>
        <w:rPr>
          <w:sz w:val="24"/>
          <w:szCs w:val="24"/>
        </w:rPr>
      </w:pPr>
      <w:r w:rsidRPr="00FC78AE">
        <w:rPr>
          <w:b/>
          <w:bCs/>
          <w:sz w:val="24"/>
          <w:szCs w:val="24"/>
        </w:rPr>
        <w:t>Acessibilidade:</w:t>
      </w:r>
      <w:r>
        <w:rPr>
          <w:sz w:val="24"/>
          <w:szCs w:val="24"/>
        </w:rPr>
        <w:t xml:space="preserve"> </w:t>
      </w:r>
      <w:r w:rsidRPr="00FC78AE">
        <w:rPr>
          <w:sz w:val="24"/>
          <w:szCs w:val="24"/>
        </w:rPr>
        <w:t xml:space="preserve">Garantir que um produto digital seja acessível envolve seguir boas práticas, como usar corretamente as </w:t>
      </w:r>
      <w:proofErr w:type="spellStart"/>
      <w:r w:rsidRPr="00FC78AE">
        <w:rPr>
          <w:sz w:val="24"/>
          <w:szCs w:val="24"/>
        </w:rPr>
        <w:t>tags</w:t>
      </w:r>
      <w:proofErr w:type="spellEnd"/>
      <w:r w:rsidRPr="00FC78AE">
        <w:rPr>
          <w:sz w:val="24"/>
          <w:szCs w:val="24"/>
        </w:rPr>
        <w:t xml:space="preserve"> semânticas, atributos ARIA, manter um bom contraste de cores e permitir a navegação pelo teclado. Embora eu tenha considerado alguns aspectos básicos</w:t>
      </w:r>
      <w:r w:rsidR="0061500A">
        <w:rPr>
          <w:sz w:val="24"/>
          <w:szCs w:val="24"/>
        </w:rPr>
        <w:t xml:space="preserve">, </w:t>
      </w:r>
      <w:r w:rsidRPr="00FC78AE">
        <w:rPr>
          <w:sz w:val="24"/>
          <w:szCs w:val="24"/>
        </w:rPr>
        <w:t>como rótulos em formulários e textos descritivos</w:t>
      </w:r>
      <w:r w:rsidR="0061500A">
        <w:rPr>
          <w:sz w:val="24"/>
          <w:szCs w:val="24"/>
        </w:rPr>
        <w:t xml:space="preserve">, </w:t>
      </w:r>
      <w:r w:rsidRPr="00FC78AE">
        <w:rPr>
          <w:sz w:val="24"/>
          <w:szCs w:val="24"/>
        </w:rPr>
        <w:t>não foi possível garantir total conformidade com as diretrizes WCAG devido ao tempo limitado. Além disso, o foco principal do projeto foi na lógica de funcionamento e na segurança do sistema. Mesmo assim, pretendo aprimorar esses pontos nas próximas versões.</w:t>
      </w:r>
    </w:p>
    <w:p w14:paraId="61E94F52" w14:textId="77777777" w:rsidR="00FC78AE" w:rsidRDefault="00FC78AE" w:rsidP="00FC78AE">
      <w:pPr>
        <w:jc w:val="both"/>
        <w:rPr>
          <w:sz w:val="24"/>
          <w:szCs w:val="24"/>
        </w:rPr>
      </w:pPr>
    </w:p>
    <w:p w14:paraId="3FF4C4E9" w14:textId="663E2CD0" w:rsidR="00FC78AE" w:rsidRDefault="00FC78AE" w:rsidP="00FC78AE">
      <w:pPr>
        <w:jc w:val="both"/>
        <w:rPr>
          <w:sz w:val="24"/>
          <w:szCs w:val="24"/>
        </w:rPr>
      </w:pPr>
      <w:r w:rsidRPr="00FC78AE">
        <w:rPr>
          <w:b/>
          <w:bCs/>
          <w:sz w:val="24"/>
          <w:szCs w:val="24"/>
        </w:rPr>
        <w:t>Gerenciamento de permissões:</w:t>
      </w:r>
      <w:r>
        <w:rPr>
          <w:sz w:val="24"/>
          <w:szCs w:val="24"/>
        </w:rPr>
        <w:t xml:space="preserve"> </w:t>
      </w:r>
      <w:r w:rsidRPr="00FC78AE">
        <w:rPr>
          <w:sz w:val="24"/>
          <w:szCs w:val="24"/>
        </w:rPr>
        <w:t xml:space="preserve">A ideia era permitir que, dentro de uma mesma empresa, diferentes tipos de usuários, como administradores e usuários comuns, tivessem acessos distintos, como edição, visualização ou apenas preenchimento de indicadores. No entanto, a lógica de controle de permissões exigiria uma estrutura mais complexa no banco de dados, incluindo tabelas de papéis e permissões específicas para cada funcionalidade, além de regras de verificação em cada rota e tela. Devido à limitação de tempo e à necessidade de focar na entrega de um sistema funcional mínimo, acabei </w:t>
      </w:r>
      <w:r w:rsidRPr="00FC78AE">
        <w:rPr>
          <w:sz w:val="24"/>
          <w:szCs w:val="24"/>
        </w:rPr>
        <w:lastRenderedPageBreak/>
        <w:t>optando por implementar permissões genéricas: todos os usuários de uma mesma empresa têm os mesmos acessos e podem gerenciar todas as funcionalidades.</w:t>
      </w:r>
    </w:p>
    <w:p w14:paraId="7ECC7F68" w14:textId="77777777" w:rsidR="00FC78AE" w:rsidRPr="00FC78AE" w:rsidRDefault="00FC78AE" w:rsidP="00FC78AE">
      <w:pPr>
        <w:jc w:val="both"/>
        <w:rPr>
          <w:sz w:val="24"/>
          <w:szCs w:val="24"/>
        </w:rPr>
      </w:pPr>
    </w:p>
    <w:p w14:paraId="02356DF9" w14:textId="77777777" w:rsidR="00F13F47" w:rsidRPr="00FC78AE" w:rsidRDefault="00F13F47" w:rsidP="00F13F47">
      <w:pPr>
        <w:jc w:val="both"/>
        <w:rPr>
          <w:b/>
          <w:sz w:val="24"/>
          <w:szCs w:val="24"/>
        </w:rPr>
      </w:pPr>
      <w:r w:rsidRPr="00FC78AE">
        <w:rPr>
          <w:b/>
          <w:sz w:val="24"/>
          <w:szCs w:val="24"/>
        </w:rPr>
        <w:t>3 – Lin</w:t>
      </w:r>
      <w:r w:rsidR="00F74D49" w:rsidRPr="00FC78AE">
        <w:rPr>
          <w:b/>
          <w:sz w:val="24"/>
          <w:szCs w:val="24"/>
        </w:rPr>
        <w:t>k</w:t>
      </w:r>
      <w:r w:rsidRPr="00FC78AE">
        <w:rPr>
          <w:b/>
          <w:sz w:val="24"/>
          <w:szCs w:val="24"/>
        </w:rPr>
        <w:t xml:space="preserve"> público na internet para acessar o sistema</w:t>
      </w:r>
    </w:p>
    <w:p w14:paraId="6B1C38C5" w14:textId="7C7C694B" w:rsidR="00F13F47" w:rsidRDefault="00476698" w:rsidP="00F8484C">
      <w:pPr>
        <w:jc w:val="both"/>
        <w:rPr>
          <w:sz w:val="24"/>
          <w:szCs w:val="24"/>
        </w:rPr>
      </w:pPr>
      <w:hyperlink r:id="rId7" w:tgtFrame="_blank" w:history="1">
        <w:proofErr w:type="spellStart"/>
        <w:r w:rsidRPr="00FC78AE">
          <w:rPr>
            <w:rStyle w:val="Hyperlink"/>
            <w:sz w:val="24"/>
            <w:szCs w:val="24"/>
            <w:lang w:val="en-US"/>
          </w:rPr>
          <w:t>gri</w:t>
        </w:r>
        <w:proofErr w:type="spellEnd"/>
        <w:r w:rsidRPr="00FC78AE">
          <w:rPr>
            <w:rStyle w:val="Hyperlink"/>
            <w:sz w:val="24"/>
            <w:szCs w:val="24"/>
            <w:lang w:val="en-US"/>
          </w:rPr>
          <w:t>-system-</w:t>
        </w:r>
        <w:proofErr w:type="spellStart"/>
        <w:r w:rsidRPr="00FC78AE">
          <w:rPr>
            <w:rStyle w:val="Hyperlink"/>
            <w:sz w:val="24"/>
            <w:szCs w:val="24"/>
            <w:lang w:val="en-US"/>
          </w:rPr>
          <w:t>production.up.railway.app</w:t>
        </w:r>
        <w:proofErr w:type="spellEnd"/>
      </w:hyperlink>
    </w:p>
    <w:p w14:paraId="6241CD73" w14:textId="77777777" w:rsidR="00DC5FD7" w:rsidRPr="00FC78AE" w:rsidRDefault="00DC5FD7" w:rsidP="00F8484C">
      <w:pPr>
        <w:jc w:val="both"/>
        <w:rPr>
          <w:sz w:val="24"/>
          <w:szCs w:val="24"/>
        </w:rPr>
      </w:pPr>
    </w:p>
    <w:p w14:paraId="40873F01" w14:textId="08A5EBC6" w:rsidR="00476698" w:rsidRDefault="002B0A6A" w:rsidP="00F848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Ulbra/ empresa </w:t>
      </w:r>
      <w:proofErr w:type="spellStart"/>
      <w:r>
        <w:rPr>
          <w:sz w:val="24"/>
          <w:szCs w:val="24"/>
        </w:rPr>
        <w:t>ulbra</w:t>
      </w:r>
      <w:proofErr w:type="spellEnd"/>
      <w:r w:rsidR="00476698" w:rsidRPr="00FC78AE">
        <w:rPr>
          <w:sz w:val="24"/>
          <w:szCs w:val="24"/>
        </w:rPr>
        <w:t xml:space="preserve">: </w:t>
      </w:r>
      <w:hyperlink r:id="rId8" w:history="1">
        <w:r w:rsidRPr="002233CC">
          <w:rPr>
            <w:rStyle w:val="Hyperlink"/>
            <w:sz w:val="24"/>
            <w:szCs w:val="24"/>
          </w:rPr>
          <w:t>ulbra@gmail.com</w:t>
        </w:r>
      </w:hyperlink>
      <w:r w:rsidR="00476698" w:rsidRPr="00FC78AE">
        <w:rPr>
          <w:sz w:val="24"/>
          <w:szCs w:val="24"/>
        </w:rPr>
        <w:t xml:space="preserve"> senha: </w:t>
      </w:r>
      <w:r>
        <w:rPr>
          <w:sz w:val="24"/>
          <w:szCs w:val="24"/>
        </w:rPr>
        <w:t>ulbra123</w:t>
      </w:r>
    </w:p>
    <w:p w14:paraId="6D121B5F" w14:textId="042AE0CA" w:rsidR="003640DA" w:rsidRPr="00FC78AE" w:rsidRDefault="002B0A6A" w:rsidP="00F848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Ulbra/ empresa KS: </w:t>
      </w:r>
      <w:hyperlink r:id="rId9" w:history="1">
        <w:r w:rsidRPr="002233CC">
          <w:rPr>
            <w:rStyle w:val="Hyperlink"/>
            <w:sz w:val="24"/>
            <w:szCs w:val="24"/>
          </w:rPr>
          <w:t>ulbraks@gmail.com</w:t>
        </w:r>
      </w:hyperlink>
      <w:r>
        <w:rPr>
          <w:sz w:val="24"/>
          <w:szCs w:val="24"/>
        </w:rPr>
        <w:t xml:space="preserve"> senha: ulbraks123</w:t>
      </w:r>
    </w:p>
    <w:p w14:paraId="6AB108A4" w14:textId="77777777" w:rsidR="00A12910" w:rsidRPr="00FC78AE" w:rsidRDefault="00A12910" w:rsidP="00F8484C">
      <w:pPr>
        <w:jc w:val="both"/>
        <w:rPr>
          <w:sz w:val="24"/>
          <w:szCs w:val="24"/>
        </w:rPr>
      </w:pPr>
    </w:p>
    <w:p w14:paraId="67CBA273" w14:textId="77777777" w:rsidR="00A12910" w:rsidRPr="003640DA" w:rsidRDefault="00A12910" w:rsidP="00F8484C">
      <w:pPr>
        <w:jc w:val="both"/>
        <w:rPr>
          <w:rFonts w:ascii="Verdana" w:hAnsi="Verdana" w:cs="Verdana"/>
          <w:sz w:val="24"/>
          <w:szCs w:val="24"/>
        </w:rPr>
      </w:pPr>
    </w:p>
    <w:sectPr w:rsidR="00A12910" w:rsidRPr="003640DA" w:rsidSect="001C3541">
      <w:headerReference w:type="default" r:id="rId10"/>
      <w:footerReference w:type="default" r:id="rId11"/>
      <w:pgSz w:w="11907" w:h="16840" w:code="9"/>
      <w:pgMar w:top="1134" w:right="851" w:bottom="567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AB42D" w14:textId="77777777" w:rsidR="002137D3" w:rsidRDefault="002137D3">
      <w:r>
        <w:separator/>
      </w:r>
    </w:p>
  </w:endnote>
  <w:endnote w:type="continuationSeparator" w:id="0">
    <w:p w14:paraId="3459D797" w14:textId="77777777" w:rsidR="002137D3" w:rsidRDefault="0021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C0E87" w14:textId="77777777" w:rsidR="002D4BB9" w:rsidRDefault="002D4BB9">
    <w:pPr>
      <w:pStyle w:val="Rodap"/>
      <w:tabs>
        <w:tab w:val="clear" w:pos="4419"/>
        <w:tab w:val="clear" w:pos="8838"/>
        <w:tab w:val="center" w:pos="5400"/>
        <w:tab w:val="right" w:pos="10080"/>
      </w:tabs>
      <w:spacing w:after="0"/>
      <w:ind w:left="-357"/>
      <w:rPr>
        <w:sz w:val="12"/>
        <w:szCs w:val="12"/>
      </w:rPr>
    </w:pPr>
    <w:r>
      <w:rPr>
        <w:color w:val="800000"/>
        <w:sz w:val="14"/>
        <w:szCs w:val="14"/>
      </w:rPr>
      <w:tab/>
    </w:r>
    <w:r>
      <w:rPr>
        <w:color w:val="000000"/>
        <w:sz w:val="14"/>
        <w:szCs w:val="14"/>
      </w:rPr>
      <w:t xml:space="preserve">- </w:t>
    </w:r>
    <w:r w:rsidR="007911ED">
      <w:rPr>
        <w:rStyle w:val="Nmerodepgina"/>
        <w:color w:val="000000"/>
        <w:sz w:val="14"/>
        <w:szCs w:val="14"/>
      </w:rPr>
      <w:fldChar w:fldCharType="begin"/>
    </w:r>
    <w:r>
      <w:rPr>
        <w:rStyle w:val="Nmerodepgina"/>
        <w:color w:val="000000"/>
        <w:sz w:val="14"/>
        <w:szCs w:val="14"/>
      </w:rPr>
      <w:instrText xml:space="preserve"> PAGE </w:instrText>
    </w:r>
    <w:r w:rsidR="007911ED">
      <w:rPr>
        <w:rStyle w:val="Nmerodepgina"/>
        <w:color w:val="000000"/>
        <w:sz w:val="14"/>
        <w:szCs w:val="14"/>
      </w:rPr>
      <w:fldChar w:fldCharType="separate"/>
    </w:r>
    <w:r w:rsidR="00A12910">
      <w:rPr>
        <w:rStyle w:val="Nmerodepgina"/>
        <w:noProof/>
        <w:color w:val="000000"/>
        <w:sz w:val="14"/>
        <w:szCs w:val="14"/>
      </w:rPr>
      <w:t>2</w:t>
    </w:r>
    <w:r w:rsidR="007911ED">
      <w:rPr>
        <w:rStyle w:val="Nmerodepgina"/>
        <w:color w:val="000000"/>
        <w:sz w:val="14"/>
        <w:szCs w:val="14"/>
      </w:rPr>
      <w:fldChar w:fldCharType="end"/>
    </w:r>
    <w:r>
      <w:rPr>
        <w:rStyle w:val="Nmerodepgina"/>
        <w:color w:val="000000"/>
        <w:sz w:val="14"/>
        <w:szCs w:val="14"/>
      </w:rPr>
      <w:t xml:space="preserve"> -</w:t>
    </w:r>
    <w:r>
      <w:rPr>
        <w:rStyle w:val="Nmerodepgina"/>
        <w:color w:val="00000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2320E" w14:textId="77777777" w:rsidR="002137D3" w:rsidRDefault="002137D3">
      <w:r>
        <w:separator/>
      </w:r>
    </w:p>
  </w:footnote>
  <w:footnote w:type="continuationSeparator" w:id="0">
    <w:p w14:paraId="2504406C" w14:textId="77777777" w:rsidR="002137D3" w:rsidRDefault="0021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F24D2" w14:textId="77777777" w:rsidR="00A02ABC" w:rsidRPr="00FC78AE" w:rsidRDefault="00677F3F" w:rsidP="00A02ABC">
    <w:pPr>
      <w:ind w:left="34" w:hanging="34"/>
      <w:jc w:val="center"/>
      <w:rPr>
        <w:b/>
        <w:sz w:val="28"/>
        <w:szCs w:val="28"/>
      </w:rPr>
    </w:pPr>
    <w:r w:rsidRPr="00FC78AE">
      <w:rPr>
        <w:b/>
        <w:noProof/>
        <w:sz w:val="28"/>
        <w:szCs w:val="28"/>
      </w:rPr>
      <w:pict w14:anchorId="349A1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6" o:spid="_x0000_s1025" type="#_x0000_t75" alt="Logotipo_ULBRA_novo[1]" style="position:absolute;left:0;text-align:left;margin-left:-5.6pt;margin-top:-18.4pt;width:41.65pt;height:56.25pt;z-index:1;visibility:visible">
          <v:imagedata r:id="rId1" o:title="Logotipo_ULBRA_novo[1]"/>
        </v:shape>
      </w:pict>
    </w:r>
    <w:r w:rsidR="00A02ABC" w:rsidRPr="00FC78AE">
      <w:rPr>
        <w:b/>
        <w:sz w:val="28"/>
        <w:szCs w:val="28"/>
      </w:rPr>
      <w:t>UNIVERSIDADE LUTERANA DO BRASIL</w:t>
    </w:r>
  </w:p>
  <w:p w14:paraId="7AD4581D" w14:textId="77777777" w:rsidR="002D4BB9" w:rsidRPr="00FC78AE" w:rsidRDefault="00A02ABC" w:rsidP="00A02ABC">
    <w:pPr>
      <w:pStyle w:val="Cabealho"/>
      <w:tabs>
        <w:tab w:val="clear" w:pos="4419"/>
        <w:tab w:val="clear" w:pos="8838"/>
        <w:tab w:val="center" w:pos="5103"/>
        <w:tab w:val="right" w:pos="9639"/>
      </w:tabs>
      <w:spacing w:after="0"/>
      <w:jc w:val="center"/>
      <w:rPr>
        <w:rFonts w:ascii="Times New Roman" w:hAnsi="Times New Roman" w:cs="Times New Roman"/>
        <w:b/>
        <w:sz w:val="28"/>
        <w:szCs w:val="28"/>
      </w:rPr>
    </w:pPr>
    <w:r w:rsidRPr="00FC78AE">
      <w:rPr>
        <w:rFonts w:ascii="Times New Roman" w:hAnsi="Times New Roman" w:cs="Times New Roman"/>
        <w:b/>
        <w:sz w:val="28"/>
        <w:szCs w:val="28"/>
      </w:rPr>
      <w:t>EDUCAÇÃO A DISTÂNCIA</w:t>
    </w:r>
  </w:p>
  <w:p w14:paraId="3F4549D8" w14:textId="77777777" w:rsidR="00467A49" w:rsidRPr="00FC78AE" w:rsidRDefault="00467A49" w:rsidP="00467A49">
    <w:pPr>
      <w:pStyle w:val="Cabealho"/>
      <w:tabs>
        <w:tab w:val="clear" w:pos="4419"/>
        <w:tab w:val="clear" w:pos="8838"/>
        <w:tab w:val="center" w:pos="5103"/>
        <w:tab w:val="right" w:pos="9639"/>
      </w:tabs>
      <w:spacing w:before="120" w:after="0"/>
      <w:jc w:val="center"/>
      <w:rPr>
        <w:rFonts w:ascii="Times New Roman" w:hAnsi="Times New Roman" w:cs="Times New Roman"/>
        <w:b/>
        <w:sz w:val="24"/>
        <w:szCs w:val="28"/>
      </w:rPr>
    </w:pPr>
    <w:r w:rsidRPr="00FC78AE">
      <w:rPr>
        <w:rFonts w:ascii="Times New Roman" w:hAnsi="Times New Roman" w:cs="Times New Roman"/>
        <w:b/>
        <w:sz w:val="24"/>
        <w:szCs w:val="28"/>
      </w:rPr>
      <w:t>Curso Superior de Tecnologia em Análise e Desenvolvimento de Sistemas</w:t>
    </w:r>
  </w:p>
  <w:p w14:paraId="602EC04E" w14:textId="77777777" w:rsidR="00A02ABC" w:rsidRPr="00AE0C7B" w:rsidRDefault="00A02ABC" w:rsidP="00A02ABC">
    <w:pPr>
      <w:pStyle w:val="Cabealho"/>
      <w:tabs>
        <w:tab w:val="clear" w:pos="4419"/>
        <w:tab w:val="clear" w:pos="8838"/>
        <w:tab w:val="center" w:pos="5103"/>
        <w:tab w:val="right" w:pos="9639"/>
      </w:tabs>
      <w:spacing w:after="0"/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1D5"/>
    <w:multiLevelType w:val="hybridMultilevel"/>
    <w:tmpl w:val="0594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4BEC"/>
    <w:multiLevelType w:val="hybridMultilevel"/>
    <w:tmpl w:val="D69C9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4A50"/>
    <w:multiLevelType w:val="hybridMultilevel"/>
    <w:tmpl w:val="38EC17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753A10"/>
    <w:multiLevelType w:val="hybridMultilevel"/>
    <w:tmpl w:val="7716E4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D03755"/>
    <w:multiLevelType w:val="hybridMultilevel"/>
    <w:tmpl w:val="CE5635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0C0EC7"/>
    <w:multiLevelType w:val="hybridMultilevel"/>
    <w:tmpl w:val="3C4EEE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C1D3E11"/>
    <w:multiLevelType w:val="hybridMultilevel"/>
    <w:tmpl w:val="C7E29F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0B4D0C"/>
    <w:multiLevelType w:val="hybridMultilevel"/>
    <w:tmpl w:val="26C829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73031A"/>
    <w:multiLevelType w:val="hybridMultilevel"/>
    <w:tmpl w:val="43BAA9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D891352"/>
    <w:multiLevelType w:val="hybridMultilevel"/>
    <w:tmpl w:val="D69EF6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A020F1"/>
    <w:multiLevelType w:val="multilevel"/>
    <w:tmpl w:val="EE1E961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7F12DA4"/>
    <w:multiLevelType w:val="hybridMultilevel"/>
    <w:tmpl w:val="4BFEBBD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985ABE"/>
    <w:multiLevelType w:val="hybridMultilevel"/>
    <w:tmpl w:val="19205E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7B0476E"/>
    <w:multiLevelType w:val="hybridMultilevel"/>
    <w:tmpl w:val="2496EC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8FB6C56"/>
    <w:multiLevelType w:val="hybridMultilevel"/>
    <w:tmpl w:val="DC3685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E37332A"/>
    <w:multiLevelType w:val="hybridMultilevel"/>
    <w:tmpl w:val="0A98AA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20E0622"/>
    <w:multiLevelType w:val="singleLevel"/>
    <w:tmpl w:val="95066CEE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655F4A7B"/>
    <w:multiLevelType w:val="hybridMultilevel"/>
    <w:tmpl w:val="49B890D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8BB2CFC"/>
    <w:multiLevelType w:val="hybridMultilevel"/>
    <w:tmpl w:val="FC40DC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05133F9"/>
    <w:multiLevelType w:val="hybridMultilevel"/>
    <w:tmpl w:val="45B0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D6C5B"/>
    <w:multiLevelType w:val="hybridMultilevel"/>
    <w:tmpl w:val="4208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35CCC"/>
    <w:multiLevelType w:val="hybridMultilevel"/>
    <w:tmpl w:val="8CF2CB3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C673EA"/>
    <w:multiLevelType w:val="hybridMultilevel"/>
    <w:tmpl w:val="59D6F1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4E2D9E"/>
    <w:multiLevelType w:val="hybridMultilevel"/>
    <w:tmpl w:val="726ABB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834D53"/>
    <w:multiLevelType w:val="hybridMultilevel"/>
    <w:tmpl w:val="4D96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00E42"/>
    <w:multiLevelType w:val="hybridMultilevel"/>
    <w:tmpl w:val="370ADB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31055251">
    <w:abstractNumId w:val="16"/>
  </w:num>
  <w:num w:numId="2" w16cid:durableId="2092460826">
    <w:abstractNumId w:val="10"/>
  </w:num>
  <w:num w:numId="3" w16cid:durableId="414861239">
    <w:abstractNumId w:val="11"/>
  </w:num>
  <w:num w:numId="4" w16cid:durableId="2096784385">
    <w:abstractNumId w:val="8"/>
  </w:num>
  <w:num w:numId="5" w16cid:durableId="949625895">
    <w:abstractNumId w:val="5"/>
  </w:num>
  <w:num w:numId="6" w16cid:durableId="304702338">
    <w:abstractNumId w:val="21"/>
  </w:num>
  <w:num w:numId="7" w16cid:durableId="1155728959">
    <w:abstractNumId w:val="18"/>
  </w:num>
  <w:num w:numId="8" w16cid:durableId="1172187216">
    <w:abstractNumId w:val="17"/>
  </w:num>
  <w:num w:numId="9" w16cid:durableId="1131510310">
    <w:abstractNumId w:val="12"/>
  </w:num>
  <w:num w:numId="10" w16cid:durableId="1376277877">
    <w:abstractNumId w:val="25"/>
  </w:num>
  <w:num w:numId="11" w16cid:durableId="772434590">
    <w:abstractNumId w:val="23"/>
  </w:num>
  <w:num w:numId="12" w16cid:durableId="1893038507">
    <w:abstractNumId w:val="3"/>
  </w:num>
  <w:num w:numId="13" w16cid:durableId="1665816859">
    <w:abstractNumId w:val="9"/>
  </w:num>
  <w:num w:numId="14" w16cid:durableId="619871767">
    <w:abstractNumId w:val="22"/>
  </w:num>
  <w:num w:numId="15" w16cid:durableId="36047784">
    <w:abstractNumId w:val="13"/>
  </w:num>
  <w:num w:numId="16" w16cid:durableId="1843666166">
    <w:abstractNumId w:val="6"/>
  </w:num>
  <w:num w:numId="17" w16cid:durableId="1107194056">
    <w:abstractNumId w:val="14"/>
  </w:num>
  <w:num w:numId="18" w16cid:durableId="1800102007">
    <w:abstractNumId w:val="15"/>
  </w:num>
  <w:num w:numId="19" w16cid:durableId="2006086585">
    <w:abstractNumId w:val="7"/>
  </w:num>
  <w:num w:numId="20" w16cid:durableId="1309289550">
    <w:abstractNumId w:val="4"/>
  </w:num>
  <w:num w:numId="21" w16cid:durableId="1835759566">
    <w:abstractNumId w:val="2"/>
  </w:num>
  <w:num w:numId="22" w16cid:durableId="2044473963">
    <w:abstractNumId w:val="20"/>
  </w:num>
  <w:num w:numId="23" w16cid:durableId="1663893512">
    <w:abstractNumId w:val="0"/>
  </w:num>
  <w:num w:numId="24" w16cid:durableId="1358891650">
    <w:abstractNumId w:val="1"/>
  </w:num>
  <w:num w:numId="25" w16cid:durableId="1234973926">
    <w:abstractNumId w:val="24"/>
  </w:num>
  <w:num w:numId="26" w16cid:durableId="179707532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oNotTrackMoves/>
  <w:defaultTabStop w:val="708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A7A"/>
    <w:rsid w:val="0000424B"/>
    <w:rsid w:val="0001222D"/>
    <w:rsid w:val="00020DB1"/>
    <w:rsid w:val="00051609"/>
    <w:rsid w:val="00056C48"/>
    <w:rsid w:val="00064EB1"/>
    <w:rsid w:val="000661DD"/>
    <w:rsid w:val="00070859"/>
    <w:rsid w:val="00073E3C"/>
    <w:rsid w:val="00087BAA"/>
    <w:rsid w:val="00094076"/>
    <w:rsid w:val="000B5CE8"/>
    <w:rsid w:val="000C5944"/>
    <w:rsid w:val="000C7A37"/>
    <w:rsid w:val="000F3FFD"/>
    <w:rsid w:val="000F5B8C"/>
    <w:rsid w:val="000F68CA"/>
    <w:rsid w:val="000F6BEB"/>
    <w:rsid w:val="001009AD"/>
    <w:rsid w:val="00106C88"/>
    <w:rsid w:val="001124F9"/>
    <w:rsid w:val="00120F07"/>
    <w:rsid w:val="00132E2B"/>
    <w:rsid w:val="00132FED"/>
    <w:rsid w:val="001351BD"/>
    <w:rsid w:val="0013569F"/>
    <w:rsid w:val="00143A7A"/>
    <w:rsid w:val="00164F72"/>
    <w:rsid w:val="001736D3"/>
    <w:rsid w:val="0017591B"/>
    <w:rsid w:val="0018763E"/>
    <w:rsid w:val="001A3AAB"/>
    <w:rsid w:val="001A4838"/>
    <w:rsid w:val="001A4C2D"/>
    <w:rsid w:val="001B2ABF"/>
    <w:rsid w:val="001C1CED"/>
    <w:rsid w:val="001C290A"/>
    <w:rsid w:val="001C3541"/>
    <w:rsid w:val="001E20F5"/>
    <w:rsid w:val="001E306A"/>
    <w:rsid w:val="001F2D7A"/>
    <w:rsid w:val="001F5882"/>
    <w:rsid w:val="00203877"/>
    <w:rsid w:val="00210027"/>
    <w:rsid w:val="002137D3"/>
    <w:rsid w:val="00236ACD"/>
    <w:rsid w:val="002456F7"/>
    <w:rsid w:val="002474C7"/>
    <w:rsid w:val="00254738"/>
    <w:rsid w:val="00254C06"/>
    <w:rsid w:val="002663EA"/>
    <w:rsid w:val="00284294"/>
    <w:rsid w:val="00285D71"/>
    <w:rsid w:val="00294160"/>
    <w:rsid w:val="002A188F"/>
    <w:rsid w:val="002A3996"/>
    <w:rsid w:val="002B0A6A"/>
    <w:rsid w:val="002B56A5"/>
    <w:rsid w:val="002C4C9B"/>
    <w:rsid w:val="002D4BB9"/>
    <w:rsid w:val="002E54A2"/>
    <w:rsid w:val="00301CF1"/>
    <w:rsid w:val="003221BD"/>
    <w:rsid w:val="00340C53"/>
    <w:rsid w:val="003640DA"/>
    <w:rsid w:val="0037306F"/>
    <w:rsid w:val="00393240"/>
    <w:rsid w:val="003A45B5"/>
    <w:rsid w:val="003C34A8"/>
    <w:rsid w:val="003C7E6D"/>
    <w:rsid w:val="003E46EF"/>
    <w:rsid w:val="003E4BBF"/>
    <w:rsid w:val="003F08F8"/>
    <w:rsid w:val="003F1B3A"/>
    <w:rsid w:val="004205A4"/>
    <w:rsid w:val="00420CCA"/>
    <w:rsid w:val="00420D05"/>
    <w:rsid w:val="00424ADB"/>
    <w:rsid w:val="00426E52"/>
    <w:rsid w:val="0043163B"/>
    <w:rsid w:val="004447AC"/>
    <w:rsid w:val="00447EFB"/>
    <w:rsid w:val="004500EC"/>
    <w:rsid w:val="004543AC"/>
    <w:rsid w:val="004650AE"/>
    <w:rsid w:val="00467A49"/>
    <w:rsid w:val="004711A3"/>
    <w:rsid w:val="00476698"/>
    <w:rsid w:val="00483F7B"/>
    <w:rsid w:val="004865C5"/>
    <w:rsid w:val="00491DC2"/>
    <w:rsid w:val="004C24E4"/>
    <w:rsid w:val="004D5097"/>
    <w:rsid w:val="004E2A87"/>
    <w:rsid w:val="004F2C7A"/>
    <w:rsid w:val="005008CF"/>
    <w:rsid w:val="0052309C"/>
    <w:rsid w:val="00527797"/>
    <w:rsid w:val="00530913"/>
    <w:rsid w:val="00531F57"/>
    <w:rsid w:val="0053616F"/>
    <w:rsid w:val="00536D15"/>
    <w:rsid w:val="00540069"/>
    <w:rsid w:val="00555C4C"/>
    <w:rsid w:val="00561AF0"/>
    <w:rsid w:val="00591617"/>
    <w:rsid w:val="005949FB"/>
    <w:rsid w:val="005A29CA"/>
    <w:rsid w:val="005B7F06"/>
    <w:rsid w:val="005C21D3"/>
    <w:rsid w:val="005C3B8F"/>
    <w:rsid w:val="005D08D4"/>
    <w:rsid w:val="005D556A"/>
    <w:rsid w:val="005F057F"/>
    <w:rsid w:val="005F17D4"/>
    <w:rsid w:val="005F4DC1"/>
    <w:rsid w:val="00607199"/>
    <w:rsid w:val="006073ED"/>
    <w:rsid w:val="0061500A"/>
    <w:rsid w:val="006256CE"/>
    <w:rsid w:val="006267F9"/>
    <w:rsid w:val="0064664F"/>
    <w:rsid w:val="0065145C"/>
    <w:rsid w:val="00662B8D"/>
    <w:rsid w:val="00671067"/>
    <w:rsid w:val="0067136E"/>
    <w:rsid w:val="0067771D"/>
    <w:rsid w:val="00677F3F"/>
    <w:rsid w:val="006868EE"/>
    <w:rsid w:val="00686995"/>
    <w:rsid w:val="00694D63"/>
    <w:rsid w:val="006B54C9"/>
    <w:rsid w:val="006C5F67"/>
    <w:rsid w:val="006D20C3"/>
    <w:rsid w:val="006D355A"/>
    <w:rsid w:val="006D7A73"/>
    <w:rsid w:val="006E11E4"/>
    <w:rsid w:val="006E71AE"/>
    <w:rsid w:val="006F47AB"/>
    <w:rsid w:val="007136C5"/>
    <w:rsid w:val="00714893"/>
    <w:rsid w:val="00727870"/>
    <w:rsid w:val="00732311"/>
    <w:rsid w:val="00736456"/>
    <w:rsid w:val="00750470"/>
    <w:rsid w:val="0075102E"/>
    <w:rsid w:val="00753D3B"/>
    <w:rsid w:val="00776383"/>
    <w:rsid w:val="0078340A"/>
    <w:rsid w:val="007844FA"/>
    <w:rsid w:val="007853B0"/>
    <w:rsid w:val="007911ED"/>
    <w:rsid w:val="0079665F"/>
    <w:rsid w:val="007D2D86"/>
    <w:rsid w:val="007D4247"/>
    <w:rsid w:val="007F074A"/>
    <w:rsid w:val="00812E1D"/>
    <w:rsid w:val="00822157"/>
    <w:rsid w:val="0082576E"/>
    <w:rsid w:val="0083638F"/>
    <w:rsid w:val="00845287"/>
    <w:rsid w:val="008722C0"/>
    <w:rsid w:val="00877D6B"/>
    <w:rsid w:val="00884ECA"/>
    <w:rsid w:val="00885F8D"/>
    <w:rsid w:val="00894D2F"/>
    <w:rsid w:val="00895DB2"/>
    <w:rsid w:val="008D2E9B"/>
    <w:rsid w:val="008E79B5"/>
    <w:rsid w:val="009031DA"/>
    <w:rsid w:val="00915D5B"/>
    <w:rsid w:val="00920B1F"/>
    <w:rsid w:val="00937B12"/>
    <w:rsid w:val="00944F76"/>
    <w:rsid w:val="00945875"/>
    <w:rsid w:val="0095057A"/>
    <w:rsid w:val="00956F70"/>
    <w:rsid w:val="009801EE"/>
    <w:rsid w:val="00986313"/>
    <w:rsid w:val="009A2ACE"/>
    <w:rsid w:val="009A798C"/>
    <w:rsid w:val="009A7C12"/>
    <w:rsid w:val="009B0D52"/>
    <w:rsid w:val="009B55A8"/>
    <w:rsid w:val="009B56A0"/>
    <w:rsid w:val="009C69E6"/>
    <w:rsid w:val="009C7131"/>
    <w:rsid w:val="009D0644"/>
    <w:rsid w:val="009E4885"/>
    <w:rsid w:val="009E7D63"/>
    <w:rsid w:val="009F1100"/>
    <w:rsid w:val="00A02ABC"/>
    <w:rsid w:val="00A077F0"/>
    <w:rsid w:val="00A12910"/>
    <w:rsid w:val="00A21DE2"/>
    <w:rsid w:val="00A23DB1"/>
    <w:rsid w:val="00A23F48"/>
    <w:rsid w:val="00A32C92"/>
    <w:rsid w:val="00A53F77"/>
    <w:rsid w:val="00A56689"/>
    <w:rsid w:val="00A6012D"/>
    <w:rsid w:val="00A72F77"/>
    <w:rsid w:val="00A77D4E"/>
    <w:rsid w:val="00A80BE4"/>
    <w:rsid w:val="00A81DEF"/>
    <w:rsid w:val="00A86B8E"/>
    <w:rsid w:val="00A903BD"/>
    <w:rsid w:val="00A96F25"/>
    <w:rsid w:val="00AA0944"/>
    <w:rsid w:val="00AA2606"/>
    <w:rsid w:val="00AA44B6"/>
    <w:rsid w:val="00AB7E99"/>
    <w:rsid w:val="00AC26A1"/>
    <w:rsid w:val="00AC421C"/>
    <w:rsid w:val="00AE0C7B"/>
    <w:rsid w:val="00AE131A"/>
    <w:rsid w:val="00AF17F3"/>
    <w:rsid w:val="00AF25EC"/>
    <w:rsid w:val="00AF4A71"/>
    <w:rsid w:val="00B0324E"/>
    <w:rsid w:val="00B13E53"/>
    <w:rsid w:val="00B151A5"/>
    <w:rsid w:val="00B20CBF"/>
    <w:rsid w:val="00B20FEA"/>
    <w:rsid w:val="00B23330"/>
    <w:rsid w:val="00B43D58"/>
    <w:rsid w:val="00B53651"/>
    <w:rsid w:val="00B703B3"/>
    <w:rsid w:val="00B75368"/>
    <w:rsid w:val="00B770FC"/>
    <w:rsid w:val="00B77D3E"/>
    <w:rsid w:val="00B87AC9"/>
    <w:rsid w:val="00B9161B"/>
    <w:rsid w:val="00BB12F6"/>
    <w:rsid w:val="00BC0484"/>
    <w:rsid w:val="00BC3A7F"/>
    <w:rsid w:val="00BD0E4C"/>
    <w:rsid w:val="00BE57D2"/>
    <w:rsid w:val="00C069D5"/>
    <w:rsid w:val="00C21256"/>
    <w:rsid w:val="00C26CC7"/>
    <w:rsid w:val="00C40DA8"/>
    <w:rsid w:val="00C419F5"/>
    <w:rsid w:val="00C6715E"/>
    <w:rsid w:val="00C74133"/>
    <w:rsid w:val="00C831E4"/>
    <w:rsid w:val="00C854FE"/>
    <w:rsid w:val="00C85676"/>
    <w:rsid w:val="00C87022"/>
    <w:rsid w:val="00C946E1"/>
    <w:rsid w:val="00CC329E"/>
    <w:rsid w:val="00CC78C2"/>
    <w:rsid w:val="00CD165F"/>
    <w:rsid w:val="00D02B91"/>
    <w:rsid w:val="00D031B5"/>
    <w:rsid w:val="00D1341B"/>
    <w:rsid w:val="00D14240"/>
    <w:rsid w:val="00D14A1B"/>
    <w:rsid w:val="00D3306B"/>
    <w:rsid w:val="00D339FB"/>
    <w:rsid w:val="00D45A52"/>
    <w:rsid w:val="00D5504B"/>
    <w:rsid w:val="00D627F4"/>
    <w:rsid w:val="00D62CC1"/>
    <w:rsid w:val="00D63493"/>
    <w:rsid w:val="00D929FE"/>
    <w:rsid w:val="00D93310"/>
    <w:rsid w:val="00D972D9"/>
    <w:rsid w:val="00DA474D"/>
    <w:rsid w:val="00DA7E16"/>
    <w:rsid w:val="00DC5FD7"/>
    <w:rsid w:val="00DD2C62"/>
    <w:rsid w:val="00DE1986"/>
    <w:rsid w:val="00DE2071"/>
    <w:rsid w:val="00DE70AE"/>
    <w:rsid w:val="00DF0580"/>
    <w:rsid w:val="00DF527A"/>
    <w:rsid w:val="00DF6A3A"/>
    <w:rsid w:val="00E07BBA"/>
    <w:rsid w:val="00E171ED"/>
    <w:rsid w:val="00E203C8"/>
    <w:rsid w:val="00E22229"/>
    <w:rsid w:val="00E2293C"/>
    <w:rsid w:val="00E22B4D"/>
    <w:rsid w:val="00E26175"/>
    <w:rsid w:val="00E4284E"/>
    <w:rsid w:val="00E623DF"/>
    <w:rsid w:val="00E62B03"/>
    <w:rsid w:val="00E64E54"/>
    <w:rsid w:val="00E751F0"/>
    <w:rsid w:val="00E86C09"/>
    <w:rsid w:val="00E92F05"/>
    <w:rsid w:val="00EA356F"/>
    <w:rsid w:val="00EA7862"/>
    <w:rsid w:val="00EA7FE6"/>
    <w:rsid w:val="00EC2CD8"/>
    <w:rsid w:val="00EC5392"/>
    <w:rsid w:val="00ED02F2"/>
    <w:rsid w:val="00ED290C"/>
    <w:rsid w:val="00F027D4"/>
    <w:rsid w:val="00F05AA6"/>
    <w:rsid w:val="00F05C8C"/>
    <w:rsid w:val="00F137C4"/>
    <w:rsid w:val="00F13A91"/>
    <w:rsid w:val="00F13F47"/>
    <w:rsid w:val="00F150B0"/>
    <w:rsid w:val="00F21936"/>
    <w:rsid w:val="00F22BC1"/>
    <w:rsid w:val="00F41EF5"/>
    <w:rsid w:val="00F42455"/>
    <w:rsid w:val="00F57F58"/>
    <w:rsid w:val="00F6360A"/>
    <w:rsid w:val="00F646DF"/>
    <w:rsid w:val="00F721D7"/>
    <w:rsid w:val="00F72683"/>
    <w:rsid w:val="00F74D49"/>
    <w:rsid w:val="00F826FC"/>
    <w:rsid w:val="00F8484C"/>
    <w:rsid w:val="00F961FC"/>
    <w:rsid w:val="00FB4DF7"/>
    <w:rsid w:val="00FC4375"/>
    <w:rsid w:val="00FC78AE"/>
    <w:rsid w:val="00FD0ADB"/>
    <w:rsid w:val="00FD418E"/>
    <w:rsid w:val="00FD72CD"/>
    <w:rsid w:val="00FE0310"/>
    <w:rsid w:val="00FE0870"/>
    <w:rsid w:val="00FE11A0"/>
    <w:rsid w:val="00FE5795"/>
    <w:rsid w:val="00FF4E1F"/>
    <w:rsid w:val="00FF5B43"/>
    <w:rsid w:val="00FF6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C4F22E"/>
  <w15:chartTrackingRefBased/>
  <w15:docId w15:val="{DBB454FD-1F0B-4270-864F-E2632A15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99"/>
  </w:style>
  <w:style w:type="paragraph" w:styleId="Ttulo1">
    <w:name w:val="heading 1"/>
    <w:basedOn w:val="Normal"/>
    <w:next w:val="Normal"/>
    <w:link w:val="Ttulo1Char"/>
    <w:uiPriority w:val="99"/>
    <w:qFormat/>
    <w:rsid w:val="00AB7E99"/>
    <w:pPr>
      <w:keepNext/>
      <w:numPr>
        <w:numId w:val="2"/>
      </w:numPr>
      <w:spacing w:before="240" w:after="120"/>
      <w:outlineLvl w:val="0"/>
    </w:pPr>
    <w:rPr>
      <w:rFonts w:ascii="Tahoma" w:hAnsi="Tahoma" w:cs="Tahoma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B7E99"/>
    <w:pPr>
      <w:keepNext/>
      <w:spacing w:after="120"/>
      <w:jc w:val="both"/>
      <w:outlineLvl w:val="1"/>
    </w:pPr>
    <w:rPr>
      <w:rFonts w:ascii="Tahoma" w:hAnsi="Tahoma" w:cs="Tahoma"/>
      <w:b/>
      <w:bCs/>
      <w:sz w:val="22"/>
      <w:szCs w:val="22"/>
      <w:lang w:val="pt-PT"/>
    </w:rPr>
  </w:style>
  <w:style w:type="paragraph" w:styleId="Ttulo3">
    <w:name w:val="heading 3"/>
    <w:basedOn w:val="Normal"/>
    <w:next w:val="Normal"/>
    <w:link w:val="Ttulo3Char"/>
    <w:uiPriority w:val="99"/>
    <w:qFormat/>
    <w:rsid w:val="00AB7E99"/>
    <w:pPr>
      <w:keepNext/>
      <w:numPr>
        <w:ilvl w:val="2"/>
        <w:numId w:val="2"/>
      </w:numPr>
      <w:spacing w:before="120" w:after="120"/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AB7E99"/>
    <w:pPr>
      <w:keepNext/>
      <w:numPr>
        <w:ilvl w:val="3"/>
        <w:numId w:val="2"/>
      </w:numPr>
      <w:spacing w:after="120"/>
      <w:outlineLvl w:val="3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AB7E99"/>
    <w:pPr>
      <w:keepNext/>
      <w:numPr>
        <w:ilvl w:val="4"/>
        <w:numId w:val="2"/>
      </w:numPr>
      <w:spacing w:after="120"/>
      <w:jc w:val="right"/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har"/>
    <w:uiPriority w:val="99"/>
    <w:qFormat/>
    <w:rsid w:val="00AB7E99"/>
    <w:pPr>
      <w:keepNext/>
      <w:numPr>
        <w:ilvl w:val="5"/>
        <w:numId w:val="2"/>
      </w:numPr>
      <w:spacing w:after="120"/>
      <w:outlineLvl w:val="5"/>
    </w:pPr>
    <w:rPr>
      <w:rFonts w:ascii="Arial" w:hAnsi="Arial" w:cs="Arial"/>
      <w:b/>
      <w:bCs/>
      <w:color w:val="000000"/>
    </w:rPr>
  </w:style>
  <w:style w:type="paragraph" w:styleId="Ttulo7">
    <w:name w:val="heading 7"/>
    <w:basedOn w:val="Normal"/>
    <w:next w:val="Normal"/>
    <w:link w:val="Ttulo7Char"/>
    <w:uiPriority w:val="99"/>
    <w:qFormat/>
    <w:rsid w:val="00AB7E99"/>
    <w:pPr>
      <w:keepNext/>
      <w:numPr>
        <w:ilvl w:val="6"/>
        <w:numId w:val="2"/>
      </w:numPr>
      <w:spacing w:after="120"/>
      <w:ind w:right="1191"/>
      <w:jc w:val="both"/>
      <w:outlineLvl w:val="6"/>
    </w:pPr>
    <w:rPr>
      <w:rFonts w:ascii="Tahoma" w:hAnsi="Tahoma" w:cs="Tahoma"/>
      <w:b/>
      <w:bCs/>
      <w:i/>
      <w:iCs/>
      <w:u w:val="single"/>
      <w:lang w:val="pt-PT"/>
    </w:rPr>
  </w:style>
  <w:style w:type="paragraph" w:styleId="Ttulo8">
    <w:name w:val="heading 8"/>
    <w:basedOn w:val="Normal"/>
    <w:next w:val="Normal"/>
    <w:link w:val="Ttulo8Char"/>
    <w:uiPriority w:val="99"/>
    <w:qFormat/>
    <w:rsid w:val="00AB7E99"/>
    <w:pPr>
      <w:keepNext/>
      <w:numPr>
        <w:ilvl w:val="7"/>
        <w:numId w:val="2"/>
      </w:numPr>
      <w:spacing w:after="120" w:line="360" w:lineRule="auto"/>
      <w:jc w:val="both"/>
      <w:outlineLvl w:val="7"/>
    </w:pPr>
    <w:rPr>
      <w:rFonts w:ascii="Arial Narrow" w:hAnsi="Arial Narrow" w:cs="Arial Narrow"/>
      <w:b/>
      <w:bCs/>
      <w:lang w:val="pt-PT"/>
    </w:rPr>
  </w:style>
  <w:style w:type="paragraph" w:styleId="Ttulo9">
    <w:name w:val="heading 9"/>
    <w:basedOn w:val="Normal"/>
    <w:next w:val="Normal"/>
    <w:link w:val="Ttulo9Char"/>
    <w:uiPriority w:val="99"/>
    <w:qFormat/>
    <w:rsid w:val="00AB7E99"/>
    <w:pPr>
      <w:keepNext/>
      <w:numPr>
        <w:ilvl w:val="8"/>
        <w:numId w:val="2"/>
      </w:numPr>
      <w:tabs>
        <w:tab w:val="left" w:pos="8931"/>
      </w:tabs>
      <w:spacing w:after="120"/>
      <w:jc w:val="both"/>
      <w:outlineLvl w:val="8"/>
    </w:pPr>
    <w:rPr>
      <w:rFonts w:ascii="Tahoma" w:hAnsi="Tahoma" w:cs="Tahoma"/>
      <w:b/>
      <w:bCs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27797"/>
    <w:rPr>
      <w:rFonts w:ascii="Tahoma" w:hAnsi="Tahoma" w:cs="Tahoma"/>
      <w:b/>
      <w:bCs/>
      <w:kern w:val="32"/>
      <w:sz w:val="24"/>
      <w:szCs w:val="24"/>
    </w:rPr>
  </w:style>
  <w:style w:type="character" w:customStyle="1" w:styleId="Ttulo2Char">
    <w:name w:val="Título 2 Char"/>
    <w:link w:val="Ttulo2"/>
    <w:uiPriority w:val="99"/>
    <w:semiHidden/>
    <w:locked/>
    <w:rsid w:val="00527797"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locked/>
    <w:rsid w:val="00527797"/>
    <w:rPr>
      <w:rFonts w:ascii="Tahoma" w:hAnsi="Tahoma" w:cs="Tahoma"/>
      <w:b/>
      <w:bCs/>
    </w:rPr>
  </w:style>
  <w:style w:type="character" w:customStyle="1" w:styleId="Ttulo4Char">
    <w:name w:val="Título 4 Char"/>
    <w:link w:val="Ttulo4"/>
    <w:uiPriority w:val="99"/>
    <w:locked/>
    <w:rsid w:val="00527797"/>
    <w:rPr>
      <w:rFonts w:ascii="Tahoma" w:hAnsi="Tahoma" w:cs="Tahoma"/>
      <w:b/>
      <w:bCs/>
    </w:rPr>
  </w:style>
  <w:style w:type="character" w:customStyle="1" w:styleId="Ttulo5Char">
    <w:name w:val="Título 5 Char"/>
    <w:link w:val="Ttulo5"/>
    <w:uiPriority w:val="99"/>
    <w:locked/>
    <w:rsid w:val="00527797"/>
    <w:rPr>
      <w:rFonts w:ascii="Arial" w:hAnsi="Arial" w:cs="Arial"/>
      <w:b/>
      <w:bCs/>
      <w:sz w:val="18"/>
      <w:szCs w:val="18"/>
    </w:rPr>
  </w:style>
  <w:style w:type="character" w:customStyle="1" w:styleId="Ttulo6Char">
    <w:name w:val="Título 6 Char"/>
    <w:link w:val="Ttulo6"/>
    <w:uiPriority w:val="99"/>
    <w:locked/>
    <w:rsid w:val="00527797"/>
    <w:rPr>
      <w:rFonts w:ascii="Arial" w:hAnsi="Arial" w:cs="Arial"/>
      <w:b/>
      <w:bCs/>
      <w:color w:val="000000"/>
    </w:rPr>
  </w:style>
  <w:style w:type="character" w:customStyle="1" w:styleId="Ttulo7Char">
    <w:name w:val="Título 7 Char"/>
    <w:link w:val="Ttulo7"/>
    <w:uiPriority w:val="99"/>
    <w:locked/>
    <w:rsid w:val="00527797"/>
    <w:rPr>
      <w:rFonts w:ascii="Tahoma" w:hAnsi="Tahoma" w:cs="Tahoma"/>
      <w:b/>
      <w:bCs/>
      <w:i/>
      <w:iCs/>
      <w:u w:val="single"/>
      <w:lang w:val="pt-PT"/>
    </w:rPr>
  </w:style>
  <w:style w:type="character" w:customStyle="1" w:styleId="Ttulo8Char">
    <w:name w:val="Título 8 Char"/>
    <w:link w:val="Ttulo8"/>
    <w:uiPriority w:val="99"/>
    <w:locked/>
    <w:rsid w:val="00527797"/>
    <w:rPr>
      <w:rFonts w:ascii="Arial Narrow" w:hAnsi="Arial Narrow" w:cs="Arial Narrow"/>
      <w:b/>
      <w:bCs/>
      <w:lang w:val="pt-PT"/>
    </w:rPr>
  </w:style>
  <w:style w:type="character" w:customStyle="1" w:styleId="Ttulo9Char">
    <w:name w:val="Título 9 Char"/>
    <w:link w:val="Ttulo9"/>
    <w:uiPriority w:val="99"/>
    <w:locked/>
    <w:rsid w:val="00527797"/>
    <w:rPr>
      <w:rFonts w:ascii="Tahoma" w:hAnsi="Tahoma" w:cs="Tahoma"/>
      <w:b/>
      <w:bCs/>
      <w:color w:val="000000"/>
    </w:rPr>
  </w:style>
  <w:style w:type="paragraph" w:styleId="Lista">
    <w:name w:val="List"/>
    <w:basedOn w:val="Normal"/>
    <w:uiPriority w:val="99"/>
    <w:rsid w:val="00AB7E99"/>
    <w:pPr>
      <w:numPr>
        <w:numId w:val="1"/>
      </w:numPr>
    </w:pPr>
  </w:style>
  <w:style w:type="paragraph" w:customStyle="1" w:styleId="Geral">
    <w:name w:val="Geral"/>
    <w:basedOn w:val="Normal"/>
    <w:uiPriority w:val="99"/>
    <w:rsid w:val="00AB7E99"/>
    <w:pPr>
      <w:spacing w:after="120"/>
      <w:ind w:firstLine="680"/>
      <w:jc w:val="both"/>
    </w:pPr>
  </w:style>
  <w:style w:type="paragraph" w:styleId="Recuodecorpodetexto">
    <w:name w:val="Body Text Indent"/>
    <w:basedOn w:val="Normal"/>
    <w:link w:val="RecuodecorpodetextoChar"/>
    <w:uiPriority w:val="99"/>
    <w:rsid w:val="00AB7E99"/>
    <w:pPr>
      <w:spacing w:after="120"/>
      <w:ind w:left="1080"/>
    </w:pPr>
    <w:rPr>
      <w:rFonts w:ascii="Tahoma" w:hAnsi="Tahoma" w:cs="Tahoma"/>
      <w:i/>
      <w:iCs/>
      <w:lang w:val="pt-PT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27797"/>
    <w:rPr>
      <w:sz w:val="20"/>
      <w:szCs w:val="20"/>
    </w:rPr>
  </w:style>
  <w:style w:type="paragraph" w:styleId="Recuonormal">
    <w:name w:val="Normal Indent"/>
    <w:basedOn w:val="Normal"/>
    <w:uiPriority w:val="99"/>
    <w:rsid w:val="00AB7E99"/>
    <w:pPr>
      <w:ind w:left="708"/>
    </w:pPr>
    <w:rPr>
      <w:lang w:val="en-US"/>
    </w:rPr>
  </w:style>
  <w:style w:type="paragraph" w:styleId="Cabealho">
    <w:name w:val="header"/>
    <w:basedOn w:val="Normal"/>
    <w:link w:val="CabealhoChar"/>
    <w:uiPriority w:val="99"/>
    <w:rsid w:val="00AB7E99"/>
    <w:pPr>
      <w:tabs>
        <w:tab w:val="center" w:pos="4419"/>
        <w:tab w:val="right" w:pos="8838"/>
      </w:tabs>
      <w:spacing w:after="120"/>
    </w:pPr>
    <w:rPr>
      <w:rFonts w:ascii="Tahoma" w:hAnsi="Tahoma" w:cs="Tahoma"/>
    </w:rPr>
  </w:style>
  <w:style w:type="character" w:customStyle="1" w:styleId="CabealhoChar">
    <w:name w:val="Cabeçalho Char"/>
    <w:link w:val="Cabealho"/>
    <w:uiPriority w:val="99"/>
    <w:locked/>
    <w:rsid w:val="00527797"/>
    <w:rPr>
      <w:sz w:val="20"/>
      <w:szCs w:val="20"/>
    </w:rPr>
  </w:style>
  <w:style w:type="character" w:styleId="Hyperlink">
    <w:name w:val="Hyperlink"/>
    <w:uiPriority w:val="99"/>
    <w:rsid w:val="00AB7E9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AB7E99"/>
    <w:pPr>
      <w:spacing w:after="120"/>
      <w:jc w:val="both"/>
    </w:pPr>
    <w:rPr>
      <w:rFonts w:ascii="Tahoma" w:hAnsi="Tahoma" w:cs="Tahoma"/>
    </w:rPr>
  </w:style>
  <w:style w:type="character" w:customStyle="1" w:styleId="Corpodetexto2Char">
    <w:name w:val="Corpo de texto 2 Char"/>
    <w:link w:val="Corpodetexto2"/>
    <w:uiPriority w:val="99"/>
    <w:semiHidden/>
    <w:locked/>
    <w:rsid w:val="00527797"/>
    <w:rPr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AB7E99"/>
    <w:pPr>
      <w:spacing w:after="120"/>
      <w:jc w:val="center"/>
    </w:pPr>
    <w:rPr>
      <w:rFonts w:ascii="Tahoma" w:hAnsi="Tahoma" w:cs="Tahoma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rsid w:val="00AB7E99"/>
    <w:pPr>
      <w:spacing w:after="120"/>
    </w:pPr>
    <w:rPr>
      <w:rFonts w:ascii="Tahoma" w:hAnsi="Tahoma" w:cs="Tahoma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27797"/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AB7E99"/>
    <w:pPr>
      <w:spacing w:after="120"/>
      <w:ind w:firstLine="708"/>
      <w:jc w:val="both"/>
    </w:pPr>
    <w:rPr>
      <w:rFonts w:ascii="Arial" w:hAnsi="Arial" w:cs="Arial"/>
      <w:sz w:val="22"/>
      <w:szCs w:val="22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27797"/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AB7E99"/>
    <w:pPr>
      <w:spacing w:after="120"/>
      <w:ind w:right="-64"/>
      <w:jc w:val="both"/>
    </w:pPr>
    <w:rPr>
      <w:rFonts w:ascii="Tahoma" w:hAnsi="Tahoma" w:cs="Tahoma"/>
    </w:rPr>
  </w:style>
  <w:style w:type="character" w:customStyle="1" w:styleId="CorpodetextoChar">
    <w:name w:val="Corpo de texto Char"/>
    <w:link w:val="Corpodetexto"/>
    <w:uiPriority w:val="99"/>
    <w:semiHidden/>
    <w:locked/>
    <w:rsid w:val="00527797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AB7E99"/>
    <w:pPr>
      <w:tabs>
        <w:tab w:val="center" w:pos="4419"/>
        <w:tab w:val="right" w:pos="8838"/>
      </w:tabs>
      <w:spacing w:after="120"/>
    </w:pPr>
    <w:rPr>
      <w:rFonts w:ascii="Tahoma" w:hAnsi="Tahoma" w:cs="Tahoma"/>
    </w:rPr>
  </w:style>
  <w:style w:type="character" w:customStyle="1" w:styleId="RodapChar">
    <w:name w:val="Rodapé Char"/>
    <w:link w:val="Rodap"/>
    <w:uiPriority w:val="99"/>
    <w:semiHidden/>
    <w:locked/>
    <w:rsid w:val="00527797"/>
    <w:rPr>
      <w:sz w:val="20"/>
      <w:szCs w:val="20"/>
    </w:rPr>
  </w:style>
  <w:style w:type="character" w:styleId="Nmerodepgina">
    <w:name w:val="page number"/>
    <w:basedOn w:val="Fontepargpadro"/>
    <w:uiPriority w:val="99"/>
    <w:rsid w:val="00AB7E99"/>
  </w:style>
  <w:style w:type="paragraph" w:styleId="Recuodecorpodetexto3">
    <w:name w:val="Body Text Indent 3"/>
    <w:basedOn w:val="Normal"/>
    <w:link w:val="Recuodecorpodetexto3Char"/>
    <w:uiPriority w:val="99"/>
    <w:rsid w:val="00AB7E99"/>
    <w:pPr>
      <w:ind w:firstLine="1416"/>
      <w:jc w:val="both"/>
    </w:pPr>
    <w:rPr>
      <w:sz w:val="24"/>
      <w:szCs w:val="24"/>
      <w:lang w:val="pt-PT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27797"/>
    <w:rPr>
      <w:sz w:val="16"/>
      <w:szCs w:val="16"/>
    </w:rPr>
  </w:style>
  <w:style w:type="character" w:styleId="Refdenotaderodap">
    <w:name w:val="footnote reference"/>
    <w:uiPriority w:val="99"/>
    <w:semiHidden/>
    <w:rsid w:val="00AB7E99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AB7E99"/>
    <w:pPr>
      <w:shd w:val="clear" w:color="auto" w:fill="CCCCCC"/>
      <w:spacing w:after="120"/>
      <w:jc w:val="center"/>
    </w:pPr>
    <w:rPr>
      <w:rFonts w:ascii="Tahoma" w:hAnsi="Tahoma" w:cs="Tahoma"/>
      <w:b/>
      <w:bCs/>
      <w:sz w:val="34"/>
      <w:szCs w:val="34"/>
    </w:rPr>
  </w:style>
  <w:style w:type="character" w:customStyle="1" w:styleId="TtuloChar">
    <w:name w:val="Título Char"/>
    <w:link w:val="Ttulo"/>
    <w:uiPriority w:val="99"/>
    <w:locked/>
    <w:rsid w:val="00527797"/>
    <w:rPr>
      <w:rFonts w:ascii="Cambria" w:hAnsi="Cambria" w:cs="Cambria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99"/>
    <w:semiHidden/>
    <w:rsid w:val="00AB7E99"/>
  </w:style>
  <w:style w:type="paragraph" w:styleId="Sumrio2">
    <w:name w:val="toc 2"/>
    <w:basedOn w:val="Normal"/>
    <w:next w:val="Normal"/>
    <w:autoRedefine/>
    <w:uiPriority w:val="99"/>
    <w:semiHidden/>
    <w:rsid w:val="00AB7E99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AB7E99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AB7E99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AB7E99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AB7E99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AB7E99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AB7E99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AB7E99"/>
    <w:pPr>
      <w:ind w:left="1600"/>
    </w:pPr>
  </w:style>
  <w:style w:type="character" w:styleId="HiperlinkVisitado">
    <w:name w:val="FollowedHyperlink"/>
    <w:uiPriority w:val="99"/>
    <w:rsid w:val="00AB7E99"/>
    <w:rPr>
      <w:color w:val="800080"/>
      <w:u w:val="single"/>
    </w:rPr>
  </w:style>
  <w:style w:type="paragraph" w:styleId="PargrafodaLista">
    <w:name w:val="List Paragraph"/>
    <w:basedOn w:val="Normal"/>
    <w:uiPriority w:val="99"/>
    <w:qFormat/>
    <w:rsid w:val="007844FA"/>
    <w:pPr>
      <w:ind w:left="708"/>
    </w:pPr>
  </w:style>
  <w:style w:type="table" w:customStyle="1" w:styleId="Calendar2">
    <w:name w:val="Calendar 2"/>
    <w:uiPriority w:val="99"/>
    <w:rsid w:val="00E203C8"/>
    <w:pPr>
      <w:jc w:val="center"/>
    </w:pPr>
    <w:rPr>
      <w:rFonts w:ascii="Calibri" w:hAnsi="Calibri" w:cs="Calibri"/>
      <w:sz w:val="28"/>
      <w:szCs w:val="28"/>
      <w:lang w:eastAsia="en-US"/>
    </w:rPr>
    <w:tblPr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A78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DE198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E1986"/>
    <w:rPr>
      <w:rFonts w:ascii="Lucida Grande" w:hAnsi="Lucida Grande" w:cs="Lucida Grande"/>
      <w:sz w:val="18"/>
      <w:szCs w:val="18"/>
    </w:rPr>
  </w:style>
  <w:style w:type="character" w:styleId="Refdecomentrio">
    <w:name w:val="annotation reference"/>
    <w:uiPriority w:val="99"/>
    <w:semiHidden/>
    <w:unhideWhenUsed/>
    <w:locked/>
    <w:rsid w:val="004543AC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543AC"/>
    <w:rPr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4543AC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543AC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4543AC"/>
    <w:rPr>
      <w:b/>
      <w:bCs/>
      <w:sz w:val="24"/>
      <w:szCs w:val="24"/>
    </w:rPr>
  </w:style>
  <w:style w:type="character" w:styleId="MenoPendente">
    <w:name w:val="Unresolved Mention"/>
    <w:uiPriority w:val="99"/>
    <w:semiHidden/>
    <w:unhideWhenUsed/>
    <w:rsid w:val="00476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3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br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i-system-production.up.railwa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lbrak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 – Manual de Estágio Supervisionado</vt:lpstr>
    </vt:vector>
  </TitlesOfParts>
  <Company>einstein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 – Manual de Estágio Supervisionado</dc:title>
  <dc:subject/>
  <dc:creator>liliana</dc:creator>
  <cp:keywords/>
  <dc:description/>
  <cp:lastModifiedBy>Kamylla Da Silva</cp:lastModifiedBy>
  <cp:revision>4</cp:revision>
  <cp:lastPrinted>2016-01-14T16:02:00Z</cp:lastPrinted>
  <dcterms:created xsi:type="dcterms:W3CDTF">2025-06-12T22:24:00Z</dcterms:created>
  <dcterms:modified xsi:type="dcterms:W3CDTF">2025-06-14T23:47:00Z</dcterms:modified>
</cp:coreProperties>
</file>