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B6EB" w14:textId="20FE858B" w:rsidR="00B57402" w:rsidRPr="00BF1FFF" w:rsidRDefault="00BF1FFF" w:rsidP="00BF1FFF">
      <w:pPr>
        <w:pStyle w:val="Heading1"/>
        <w:jc w:val="center"/>
        <w:rPr>
          <w:b/>
          <w:bCs/>
          <w:lang w:val="en-US"/>
        </w:rPr>
      </w:pPr>
      <w:r w:rsidRPr="00BF1FFF">
        <w:rPr>
          <w:b/>
          <w:bCs/>
          <w:lang w:val="en-US"/>
        </w:rPr>
        <w:t>Bug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F1FFF" w14:paraId="298B61E0" w14:textId="77777777" w:rsidTr="00C56AA9">
        <w:tc>
          <w:tcPr>
            <w:tcW w:w="2122" w:type="dxa"/>
          </w:tcPr>
          <w:p w14:paraId="4FC787FC" w14:textId="2AE2F4CD" w:rsidR="00BF1FFF" w:rsidRDefault="00BF1FFF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894" w:type="dxa"/>
          </w:tcPr>
          <w:p w14:paraId="34B89DD2" w14:textId="31EC7683" w:rsidR="00BF1FFF" w:rsidRDefault="00BF1FFF">
            <w:pPr>
              <w:rPr>
                <w:lang w:val="en-US"/>
              </w:rPr>
            </w:pPr>
            <w:r>
              <w:rPr>
                <w:lang w:val="en-US"/>
              </w:rPr>
              <w:t>100123</w:t>
            </w:r>
          </w:p>
        </w:tc>
      </w:tr>
      <w:tr w:rsidR="00BF1FFF" w14:paraId="561EFD7E" w14:textId="77777777" w:rsidTr="00C56AA9">
        <w:tc>
          <w:tcPr>
            <w:tcW w:w="2122" w:type="dxa"/>
          </w:tcPr>
          <w:p w14:paraId="63368705" w14:textId="4F2A230A" w:rsidR="00BF1FFF" w:rsidRDefault="00BF1FFF">
            <w:pPr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6894" w:type="dxa"/>
          </w:tcPr>
          <w:p w14:paraId="3DE6B0F2" w14:textId="7D5A13CA" w:rsidR="00BF1FFF" w:rsidRDefault="00BF1FFF">
            <w:pPr>
              <w:rPr>
                <w:lang w:val="en-US"/>
              </w:rPr>
            </w:pPr>
            <w:r>
              <w:rPr>
                <w:lang w:val="en-US"/>
              </w:rPr>
              <w:t>Arithmetic error thrown for</w:t>
            </w:r>
            <w:r w:rsidR="008C7CF1">
              <w:rPr>
                <w:lang w:val="en-US"/>
              </w:rPr>
              <w:t xml:space="preserve"> fee_pct in FeeCalculator function</w:t>
            </w:r>
          </w:p>
        </w:tc>
      </w:tr>
      <w:tr w:rsidR="00BF1FFF" w14:paraId="5DEA4C5E" w14:textId="77777777" w:rsidTr="00C56AA9">
        <w:tc>
          <w:tcPr>
            <w:tcW w:w="2122" w:type="dxa"/>
          </w:tcPr>
          <w:p w14:paraId="7DEFB2D8" w14:textId="68FC88AB" w:rsidR="00BF1FFF" w:rsidRDefault="00BF1FFF">
            <w:pPr>
              <w:rPr>
                <w:lang w:val="en-US"/>
              </w:rPr>
            </w:pPr>
            <w:r>
              <w:rPr>
                <w:lang w:val="en-US"/>
              </w:rPr>
              <w:t>Sprint</w:t>
            </w:r>
          </w:p>
        </w:tc>
        <w:tc>
          <w:tcPr>
            <w:tcW w:w="6894" w:type="dxa"/>
          </w:tcPr>
          <w:p w14:paraId="6FAD1422" w14:textId="17A8637A" w:rsidR="00BF1FFF" w:rsidRDefault="008C7CF1">
            <w:pPr>
              <w:rPr>
                <w:lang w:val="en-US"/>
              </w:rPr>
            </w:pPr>
            <w:r>
              <w:rPr>
                <w:lang w:val="en-US"/>
              </w:rPr>
              <w:t xml:space="preserve">Sprint 1 (2006/08/17 - </w:t>
            </w:r>
            <w:r>
              <w:rPr>
                <w:lang w:val="en-US"/>
              </w:rPr>
              <w:t>2006/08/</w:t>
            </w:r>
            <w:r>
              <w:rPr>
                <w:lang w:val="en-US"/>
              </w:rPr>
              <w:t>28)</w:t>
            </w:r>
          </w:p>
        </w:tc>
      </w:tr>
      <w:tr w:rsidR="00BF1FFF" w14:paraId="5AFCB877" w14:textId="77777777" w:rsidTr="00C56AA9">
        <w:tc>
          <w:tcPr>
            <w:tcW w:w="2122" w:type="dxa"/>
          </w:tcPr>
          <w:p w14:paraId="0080A145" w14:textId="7A65D4C7" w:rsidR="00BF1FFF" w:rsidRDefault="00BF1FFF">
            <w:pPr>
              <w:rPr>
                <w:lang w:val="en-US"/>
              </w:rPr>
            </w:pPr>
            <w:r>
              <w:rPr>
                <w:lang w:val="en-US"/>
              </w:rPr>
              <w:t>Test Type</w:t>
            </w:r>
          </w:p>
        </w:tc>
        <w:tc>
          <w:tcPr>
            <w:tcW w:w="6894" w:type="dxa"/>
          </w:tcPr>
          <w:p w14:paraId="61B795DA" w14:textId="5F383336" w:rsidR="00BF1FFF" w:rsidRDefault="008C7CF1">
            <w:pPr>
              <w:rPr>
                <w:lang w:val="en-US"/>
              </w:rPr>
            </w:pPr>
            <w:r>
              <w:rPr>
                <w:lang w:val="en-US"/>
              </w:rPr>
              <w:t>Functional testing</w:t>
            </w:r>
          </w:p>
        </w:tc>
      </w:tr>
      <w:tr w:rsidR="00BF1FFF" w14:paraId="57A8DCED" w14:textId="77777777" w:rsidTr="00C56AA9">
        <w:tc>
          <w:tcPr>
            <w:tcW w:w="2122" w:type="dxa"/>
          </w:tcPr>
          <w:p w14:paraId="2C3DA498" w14:textId="5BF0A2D6" w:rsidR="00BF1FFF" w:rsidRDefault="00BF1FFF">
            <w:pPr>
              <w:rPr>
                <w:lang w:val="en-US"/>
              </w:rPr>
            </w:pPr>
            <w:r>
              <w:rPr>
                <w:lang w:val="en-US"/>
              </w:rPr>
              <w:t>Business Impact</w:t>
            </w:r>
            <w:r w:rsidR="00C56AA9">
              <w:rPr>
                <w:lang w:val="en-US"/>
              </w:rPr>
              <w:t xml:space="preserve"> (H/M/L)</w:t>
            </w:r>
          </w:p>
        </w:tc>
        <w:tc>
          <w:tcPr>
            <w:tcW w:w="6894" w:type="dxa"/>
          </w:tcPr>
          <w:p w14:paraId="53E01C41" w14:textId="6E89936C" w:rsidR="008C7CF1" w:rsidRDefault="008C7CF1" w:rsidP="008C7CF1">
            <w:pPr>
              <w:rPr>
                <w:lang w:val="en-US"/>
              </w:rPr>
            </w:pPr>
            <w:r>
              <w:rPr>
                <w:lang w:val="en-US"/>
              </w:rPr>
              <w:t>High: Processing logic error.</w:t>
            </w:r>
          </w:p>
        </w:tc>
      </w:tr>
      <w:tr w:rsidR="00C56AA9" w14:paraId="496443C9" w14:textId="77777777" w:rsidTr="00C56AA9">
        <w:tc>
          <w:tcPr>
            <w:tcW w:w="2122" w:type="dxa"/>
          </w:tcPr>
          <w:p w14:paraId="608B90E6" w14:textId="5280307C" w:rsidR="00C56AA9" w:rsidRDefault="00C56AA9">
            <w:pPr>
              <w:rPr>
                <w:lang w:val="en-US"/>
              </w:rPr>
            </w:pPr>
            <w:r>
              <w:rPr>
                <w:lang w:val="en-US"/>
              </w:rPr>
              <w:t>Environment (Dev/Prod)</w:t>
            </w:r>
          </w:p>
        </w:tc>
        <w:tc>
          <w:tcPr>
            <w:tcW w:w="6894" w:type="dxa"/>
          </w:tcPr>
          <w:p w14:paraId="6542A942" w14:textId="0517A664" w:rsidR="00C56AA9" w:rsidRDefault="00C56AA9" w:rsidP="008C7CF1">
            <w:pPr>
              <w:rPr>
                <w:lang w:val="en-US"/>
              </w:rPr>
            </w:pPr>
            <w:r>
              <w:rPr>
                <w:lang w:val="en-US"/>
              </w:rPr>
              <w:t>Dev</w:t>
            </w:r>
          </w:p>
        </w:tc>
      </w:tr>
    </w:tbl>
    <w:p w14:paraId="51417934" w14:textId="77777777" w:rsidR="008C7CF1" w:rsidRPr="00886E9F" w:rsidRDefault="00BF1FFF">
      <w:pPr>
        <w:rPr>
          <w:b/>
          <w:bCs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886E9F">
        <w:rPr>
          <w:b/>
          <w:bCs/>
          <w:lang w:val="en-US"/>
        </w:rPr>
        <w:t>Issue:</w:t>
      </w:r>
    </w:p>
    <w:p w14:paraId="48053369" w14:textId="4E0CAD69" w:rsidR="008C7CF1" w:rsidRDefault="008C7CF1" w:rsidP="008C7C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FeeCalucator .applyFee attempts to handle NULL values as 0 when performing calculations.</w:t>
      </w:r>
    </w:p>
    <w:p w14:paraId="353378CE" w14:textId="77777777" w:rsidR="00C56AA9" w:rsidRDefault="00C56AA9" w:rsidP="008C7CF1">
      <w:pPr>
        <w:rPr>
          <w:lang w:val="en-US"/>
        </w:rPr>
      </w:pPr>
    </w:p>
    <w:p w14:paraId="67ECBBE6" w14:textId="4C174EB6" w:rsidR="008C7CF1" w:rsidRPr="00886E9F" w:rsidRDefault="00BF1FFF" w:rsidP="008C7CF1">
      <w:pPr>
        <w:rPr>
          <w:b/>
          <w:bCs/>
          <w:lang w:val="en-US"/>
        </w:rPr>
      </w:pPr>
      <w:r w:rsidRPr="00886E9F">
        <w:rPr>
          <w:b/>
          <w:bCs/>
          <w:lang w:val="en-US"/>
        </w:rPr>
        <w:t>Reproduction Steps:</w:t>
      </w:r>
    </w:p>
    <w:p w14:paraId="772C164C" w14:textId="3931238F" w:rsidR="00C56AA9" w:rsidRPr="00C56AA9" w:rsidRDefault="00C56AA9" w:rsidP="00C56A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Monitor </w:t>
      </w:r>
      <w:r w:rsidRPr="00C56AA9">
        <w:rPr>
          <w:lang w:val="en-US"/>
        </w:rPr>
        <w:t>BatchDistributionJob</w:t>
      </w:r>
      <w:r>
        <w:rPr>
          <w:lang w:val="en-US"/>
        </w:rPr>
        <w:t xml:space="preserve"> logs for the below reproduction steps</w:t>
      </w:r>
    </w:p>
    <w:p w14:paraId="59F631D2" w14:textId="52CD140C" w:rsidR="008C7CF1" w:rsidRDefault="00C56AA9" w:rsidP="008C7C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attached csv artifact for testing - configured as follows:</w:t>
      </w:r>
      <w:r w:rsidR="008C7CF1">
        <w:rPr>
          <w:lang w:val="en-US"/>
        </w:rPr>
        <w:br/>
        <w:t xml:space="preserve">1st has a 0 value for </w:t>
      </w:r>
      <w:r w:rsidRPr="00C56AA9">
        <w:rPr>
          <w:lang w:val="en-US"/>
        </w:rPr>
        <w:t>fee_pct</w:t>
      </w:r>
      <w:r w:rsidRPr="00C56AA9">
        <w:rPr>
          <w:lang w:val="en-US"/>
        </w:rPr>
        <w:t xml:space="preserve"> </w:t>
      </w:r>
      <w:r w:rsidR="008C7CF1" w:rsidRPr="00C56AA9">
        <w:rPr>
          <w:i/>
          <w:iCs/>
          <w:lang w:val="en-US"/>
        </w:rPr>
        <w:t>(expected to be processed successfully)</w:t>
      </w:r>
      <w:r w:rsidR="008C7CF1">
        <w:rPr>
          <w:lang w:val="en-US"/>
        </w:rPr>
        <w:br/>
        <w:t>2nd</w:t>
      </w:r>
      <w:r w:rsidR="008C7CF1">
        <w:rPr>
          <w:lang w:val="en-US"/>
        </w:rPr>
        <w:t xml:space="preserve"> has a </w:t>
      </w:r>
      <w:r w:rsidR="008C7CF1">
        <w:rPr>
          <w:lang w:val="en-US"/>
        </w:rPr>
        <w:t>NULL</w:t>
      </w:r>
      <w:r w:rsidR="008C7CF1">
        <w:rPr>
          <w:lang w:val="en-US"/>
        </w:rPr>
        <w:t xml:space="preserve"> value for </w:t>
      </w:r>
      <w:r w:rsidRPr="00C56AA9">
        <w:rPr>
          <w:lang w:val="en-US"/>
        </w:rPr>
        <w:t>fee_pct</w:t>
      </w:r>
      <w:r w:rsidRPr="00C56AA9">
        <w:rPr>
          <w:lang w:val="en-US"/>
        </w:rPr>
        <w:t xml:space="preserve"> </w:t>
      </w:r>
      <w:r w:rsidR="008C7CF1" w:rsidRPr="00C56AA9">
        <w:rPr>
          <w:i/>
          <w:iCs/>
          <w:lang w:val="en-US"/>
        </w:rPr>
        <w:t xml:space="preserve">(expected to be </w:t>
      </w:r>
      <w:r w:rsidR="008C7CF1" w:rsidRPr="00C56AA9">
        <w:rPr>
          <w:i/>
          <w:iCs/>
          <w:lang w:val="en-US"/>
        </w:rPr>
        <w:t>fail and throw error in logs</w:t>
      </w:r>
      <w:r w:rsidR="008C7CF1" w:rsidRPr="00C56AA9">
        <w:rPr>
          <w:i/>
          <w:iCs/>
          <w:lang w:val="en-US"/>
        </w:rPr>
        <w:t>)</w:t>
      </w:r>
    </w:p>
    <w:p w14:paraId="0A899AF3" w14:textId="1D797197" w:rsidR="008C7CF1" w:rsidRDefault="00C56AA9" w:rsidP="008C7C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distribution run</w:t>
      </w:r>
      <w:r w:rsidR="008C7CF1">
        <w:rPr>
          <w:lang w:val="en-US"/>
        </w:rPr>
        <w:t xml:space="preserve"> using the above csv file.</w:t>
      </w:r>
    </w:p>
    <w:p w14:paraId="02893CFC" w14:textId="232B9BCA" w:rsidR="008C7CF1" w:rsidRDefault="00C56AA9" w:rsidP="00C56AA9">
      <w:pPr>
        <w:ind w:left="360"/>
        <w:rPr>
          <w:lang w:val="en-US"/>
        </w:rPr>
      </w:pPr>
      <w:r>
        <w:rPr>
          <w:lang w:val="en-US"/>
        </w:rPr>
        <w:t>Expected Result:</w:t>
      </w:r>
    </w:p>
    <w:p w14:paraId="77192D87" w14:textId="5ABE88EB" w:rsidR="00C56AA9" w:rsidRDefault="00C56AA9" w:rsidP="00C56A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 record failed, 1 record </w:t>
      </w:r>
      <w:r w:rsidR="00886E9F">
        <w:rPr>
          <w:lang w:val="en-US"/>
        </w:rPr>
        <w:t>succeeded</w:t>
      </w:r>
      <w:r>
        <w:rPr>
          <w:lang w:val="en-US"/>
        </w:rPr>
        <w:t>.</w:t>
      </w:r>
    </w:p>
    <w:p w14:paraId="38FB0333" w14:textId="0ABEAE72" w:rsidR="00C56AA9" w:rsidRPr="00C56AA9" w:rsidRDefault="00C56AA9" w:rsidP="00C56A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Failed record should throw </w:t>
      </w:r>
      <w:r w:rsidRPr="00C56AA9">
        <w:rPr>
          <w:lang w:val="en-US"/>
        </w:rPr>
        <w:t>java.lang.ArithmeticException: / by zero</w:t>
      </w:r>
    </w:p>
    <w:p w14:paraId="4290C315" w14:textId="77777777" w:rsidR="00C56AA9" w:rsidRDefault="00C56AA9" w:rsidP="008C7CF1">
      <w:pPr>
        <w:rPr>
          <w:lang w:val="en-US"/>
        </w:rPr>
      </w:pPr>
    </w:p>
    <w:p w14:paraId="0025FD63" w14:textId="77777777" w:rsidR="00886E9F" w:rsidRPr="00886E9F" w:rsidRDefault="00BF1FFF" w:rsidP="008C7CF1">
      <w:pPr>
        <w:rPr>
          <w:b/>
          <w:bCs/>
          <w:lang w:val="en-US"/>
        </w:rPr>
      </w:pPr>
      <w:r w:rsidRPr="00886E9F">
        <w:rPr>
          <w:b/>
          <w:bCs/>
          <w:lang w:val="en-US"/>
        </w:rPr>
        <w:t>Artifacts:</w:t>
      </w:r>
    </w:p>
    <w:p w14:paraId="7AF91650" w14:textId="77777777" w:rsidR="00886E9F" w:rsidRDefault="00886E9F" w:rsidP="008C7CF1">
      <w:pPr>
        <w:rPr>
          <w:lang w:val="en-US"/>
        </w:rPr>
      </w:pPr>
      <w:r>
        <w:rPr>
          <w:lang w:val="en-US"/>
        </w:rPr>
        <w:t>Test artifact:</w:t>
      </w:r>
    </w:p>
    <w:bookmarkStart w:id="0" w:name="_MON_1848740206"/>
    <w:bookmarkEnd w:id="0"/>
    <w:p w14:paraId="58FAFA36" w14:textId="59696C72" w:rsidR="00886E9F" w:rsidRDefault="00886E9F" w:rsidP="00886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object w:dxaOrig="1520" w:dyaOrig="987" w14:anchorId="195A33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pt;height:49.35pt" o:ole="">
            <v:imagedata r:id="rId7" o:title=""/>
          </v:shape>
          <o:OLEObject Type="Embed" ProgID="Excel.SheetMacroEnabled.12" ShapeID="_x0000_i1028" DrawAspect="Icon" ObjectID="_1848740611" r:id="rId8"/>
        </w:object>
      </w:r>
    </w:p>
    <w:p w14:paraId="417ECD78" w14:textId="77777777" w:rsidR="00886E9F" w:rsidRDefault="00886E9F" w:rsidP="00886E9F">
      <w:pPr>
        <w:rPr>
          <w:lang w:val="en-US"/>
        </w:rPr>
      </w:pPr>
    </w:p>
    <w:p w14:paraId="7F65226F" w14:textId="592D7F70" w:rsidR="008C7CF1" w:rsidRPr="00886E9F" w:rsidRDefault="00C56AA9" w:rsidP="00886E9F">
      <w:pPr>
        <w:rPr>
          <w:lang w:val="en-US"/>
        </w:rPr>
      </w:pPr>
      <w:r w:rsidRPr="00886E9F">
        <w:rPr>
          <w:lang w:val="en-US"/>
        </w:rPr>
        <w:t>Error log:</w:t>
      </w:r>
    </w:p>
    <w:p w14:paraId="3C3093E4" w14:textId="344ED042" w:rsidR="00C56AA9" w:rsidRPr="00C56AA9" w:rsidRDefault="00C56AA9" w:rsidP="00C56AA9">
      <w:pPr>
        <w:pStyle w:val="ListParagraph"/>
        <w:numPr>
          <w:ilvl w:val="0"/>
          <w:numId w:val="1"/>
        </w:numPr>
        <w:rPr>
          <w:lang w:val="en-US"/>
        </w:rPr>
      </w:pPr>
      <w:r w:rsidRPr="00C56AA9">
        <w:rPr>
          <w:lang w:val="en-US"/>
        </w:rPr>
        <w:lastRenderedPageBreak/>
        <w:drawing>
          <wp:inline distT="0" distB="0" distL="0" distR="0" wp14:anchorId="4E983AA2" wp14:editId="084C9386">
            <wp:extent cx="5731510" cy="1262380"/>
            <wp:effectExtent l="0" t="0" r="2540" b="0"/>
            <wp:docPr id="17900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36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2749" w14:textId="77777777" w:rsidR="00886E9F" w:rsidRDefault="00886E9F" w:rsidP="008C7CF1">
      <w:pPr>
        <w:rPr>
          <w:lang w:val="en-US"/>
        </w:rPr>
      </w:pPr>
    </w:p>
    <w:p w14:paraId="75461006" w14:textId="77777777" w:rsidR="00886E9F" w:rsidRDefault="00886E9F" w:rsidP="008C7CF1">
      <w:pPr>
        <w:rPr>
          <w:lang w:val="en-US"/>
        </w:rPr>
      </w:pPr>
    </w:p>
    <w:p w14:paraId="1DFDB2C6" w14:textId="27D6C4BB" w:rsidR="00BF1FFF" w:rsidRPr="008C7CF1" w:rsidRDefault="00BF1FFF" w:rsidP="008C7CF1">
      <w:pPr>
        <w:rPr>
          <w:lang w:val="en-US"/>
        </w:rPr>
      </w:pPr>
      <w:r w:rsidRPr="008C7CF1">
        <w:rPr>
          <w:lang w:val="en-US"/>
        </w:rPr>
        <w:t>Root Cause Analysis:</w:t>
      </w:r>
    </w:p>
    <w:p w14:paraId="2B357EEB" w14:textId="38636088" w:rsidR="00BF1FFF" w:rsidRDefault="00886E9F" w:rsidP="00886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passing in a NULL value for fee_pct, the FeeCalculator.applyFee attempts to perform the calculation with 0, resulting in the </w:t>
      </w:r>
      <w:r w:rsidRPr="00886E9F">
        <w:rPr>
          <w:lang w:val="en-US"/>
        </w:rPr>
        <w:t>java.lang.ArithmeticException: / by zero</w:t>
      </w:r>
      <w:r>
        <w:rPr>
          <w:lang w:val="en-US"/>
        </w:rPr>
        <w:t xml:space="preserve"> error.</w:t>
      </w:r>
    </w:p>
    <w:p w14:paraId="259536CE" w14:textId="5FF328B6" w:rsidR="00886E9F" w:rsidRPr="00886E9F" w:rsidRDefault="00886E9F" w:rsidP="00886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 and QA need to investigate the </w:t>
      </w:r>
      <w:r>
        <w:rPr>
          <w:lang w:val="en-US"/>
        </w:rPr>
        <w:t>FeeCalculator.applyFee</w:t>
      </w:r>
      <w:r>
        <w:rPr>
          <w:lang w:val="en-US"/>
        </w:rPr>
        <w:t xml:space="preserve"> method to correct error handling for NULL values.</w:t>
      </w:r>
    </w:p>
    <w:sectPr w:rsidR="00886E9F" w:rsidRPr="00886E9F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64FC" w14:textId="77777777" w:rsidR="003171E9" w:rsidRDefault="003171E9" w:rsidP="00DA75F2">
      <w:pPr>
        <w:spacing w:after="0" w:line="240" w:lineRule="auto"/>
      </w:pPr>
      <w:r>
        <w:separator/>
      </w:r>
    </w:p>
  </w:endnote>
  <w:endnote w:type="continuationSeparator" w:id="0">
    <w:p w14:paraId="08B35F0F" w14:textId="77777777" w:rsidR="003171E9" w:rsidRDefault="003171E9" w:rsidP="00DA7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1A20" w14:textId="06DD4F49" w:rsidR="00DA75F2" w:rsidRDefault="00DA75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375B1D" wp14:editId="1AB70B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6070" cy="370205"/>
              <wp:effectExtent l="0" t="0" r="5080" b="0"/>
              <wp:wrapNone/>
              <wp:docPr id="1274132610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6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CE419B" w14:textId="16B79D12" w:rsidR="00DA75F2" w:rsidRPr="00DA75F2" w:rsidRDefault="00DA75F2" w:rsidP="00DA75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5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75B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4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qU4DgIAABsEAAAOAAAAZHJzL2Uyb0RvYy54bWysU8Fu2zAMvQ/YPwi6L3aypem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FCE419B" w14:textId="16B79D12" w:rsidR="00DA75F2" w:rsidRPr="00DA75F2" w:rsidRDefault="00DA75F2" w:rsidP="00DA75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5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A3B7" w14:textId="408B7F49" w:rsidR="00DA75F2" w:rsidRDefault="00DA75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9EF54D" wp14:editId="7C50246C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6070" cy="370205"/>
              <wp:effectExtent l="0" t="0" r="5080" b="0"/>
              <wp:wrapNone/>
              <wp:docPr id="1760295489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6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F3E5" w14:textId="2DAD47EC" w:rsidR="00DA75F2" w:rsidRPr="00DA75F2" w:rsidRDefault="00DA75F2" w:rsidP="00DA75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5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EF5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4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D24F3E5" w14:textId="2DAD47EC" w:rsidR="00DA75F2" w:rsidRPr="00DA75F2" w:rsidRDefault="00DA75F2" w:rsidP="00DA75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5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2C41" w14:textId="0EEE8467" w:rsidR="00DA75F2" w:rsidRDefault="00DA75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5A11A5" wp14:editId="5895CE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6070" cy="370205"/>
              <wp:effectExtent l="0" t="0" r="5080" b="0"/>
              <wp:wrapNone/>
              <wp:docPr id="1133967076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6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B3A7F5" w14:textId="3F3F1EB2" w:rsidR="00DA75F2" w:rsidRPr="00DA75F2" w:rsidRDefault="00DA75F2" w:rsidP="00DA75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5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A11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4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YI3EwIAACIEAAAOAAAAZHJzL2Uyb0RvYy54bWysU01v2zAMvQ/YfxB0X+xkS9M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8B3A7F5" w14:textId="3F3F1EB2" w:rsidR="00DA75F2" w:rsidRPr="00DA75F2" w:rsidRDefault="00DA75F2" w:rsidP="00DA75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5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EFCC" w14:textId="77777777" w:rsidR="003171E9" w:rsidRDefault="003171E9" w:rsidP="00DA75F2">
      <w:pPr>
        <w:spacing w:after="0" w:line="240" w:lineRule="auto"/>
      </w:pPr>
      <w:r>
        <w:separator/>
      </w:r>
    </w:p>
  </w:footnote>
  <w:footnote w:type="continuationSeparator" w:id="0">
    <w:p w14:paraId="54875C55" w14:textId="77777777" w:rsidR="003171E9" w:rsidRDefault="003171E9" w:rsidP="00DA7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86B4B"/>
    <w:multiLevelType w:val="hybridMultilevel"/>
    <w:tmpl w:val="50AA1D16"/>
    <w:lvl w:ilvl="0" w:tplc="C24698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30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FF"/>
    <w:rsid w:val="003171E9"/>
    <w:rsid w:val="00886E9F"/>
    <w:rsid w:val="008C7CF1"/>
    <w:rsid w:val="008D33F3"/>
    <w:rsid w:val="00B57402"/>
    <w:rsid w:val="00BF1FFF"/>
    <w:rsid w:val="00C56AA9"/>
    <w:rsid w:val="00DA75F2"/>
    <w:rsid w:val="00F0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F01D3"/>
  <w15:chartTrackingRefBased/>
  <w15:docId w15:val="{C86A4586-8B7A-42C1-B1A0-B0B3397C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A7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.xlsm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Kameel Raghunandan [ Fintech MTN Group ]</dc:creator>
  <cp:keywords/>
  <dc:description/>
  <cp:lastModifiedBy>Kameel Raghunandan [ Fintech MTN Group ]</cp:lastModifiedBy>
  <cp:revision>1</cp:revision>
  <dcterms:created xsi:type="dcterms:W3CDTF">2026-08-20T11:36:00Z</dcterms:created>
  <dcterms:modified xsi:type="dcterms:W3CDTF">2026-08-20T12:17:00Z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4396f6e4,4bf1b882,68ebfa41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2026-08-20T12:17:23Z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d49a0a1e-6d00-4684-b90f-417fba55349b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