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C4" w:rsidRDefault="006E74B7">
      <w:pPr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r w:rsidR="00AF5A11">
        <w:rPr>
          <w:rFonts w:eastAsia="標楷體"/>
          <w:sz w:val="32"/>
          <w:szCs w:val="32"/>
        </w:rPr>
        <w:t>學年度第</w:t>
      </w:r>
      <w:r>
        <w:rPr>
          <w:rFonts w:eastAsia="標楷體" w:hint="eastAsia"/>
          <w:color w:val="FF0000"/>
          <w:sz w:val="32"/>
          <w:szCs w:val="32"/>
          <w:u w:val="single"/>
        </w:rPr>
        <w:t>1</w:t>
      </w:r>
      <w:r w:rsidR="00AF5A11"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AF5A11">
        <w:rPr>
          <w:rFonts w:eastAsia="標楷體"/>
          <w:sz w:val="32"/>
          <w:szCs w:val="32"/>
        </w:rPr>
        <w:t>學期</w:t>
      </w:r>
      <w:r w:rsidR="00AF5A11">
        <w:rPr>
          <w:rFonts w:eastAsia="標楷體"/>
          <w:color w:val="FF0000"/>
          <w:sz w:val="32"/>
          <w:szCs w:val="32"/>
          <w:u w:val="single"/>
        </w:rPr>
        <w:t xml:space="preserve">   </w:t>
      </w:r>
      <w:r w:rsidR="00AF5A11">
        <w:rPr>
          <w:rFonts w:ascii="標楷體" w:eastAsia="標楷體" w:hAnsi="標楷體"/>
          <w:color w:val="FF0000"/>
          <w:sz w:val="32"/>
          <w:szCs w:val="32"/>
          <w:u w:val="single"/>
        </w:rPr>
        <w:t>○○系</w:t>
      </w:r>
      <w:r w:rsidR="00AF5A11">
        <w:rPr>
          <w:rFonts w:eastAsia="標楷體"/>
          <w:color w:val="FF0000"/>
          <w:sz w:val="32"/>
          <w:szCs w:val="32"/>
          <w:u w:val="single"/>
        </w:rPr>
        <w:t xml:space="preserve">   </w:t>
      </w:r>
      <w:r w:rsidR="00AF5A11">
        <w:rPr>
          <w:rFonts w:eastAsia="標楷體"/>
          <w:sz w:val="32"/>
          <w:szCs w:val="32"/>
        </w:rPr>
        <w:t>緊急淋浴設施</w:t>
      </w:r>
      <w:r w:rsidR="00AF5A11">
        <w:rPr>
          <w:rFonts w:eastAsia="標楷體"/>
          <w:sz w:val="32"/>
          <w:szCs w:val="32"/>
        </w:rPr>
        <w:t xml:space="preserve"> </w:t>
      </w:r>
      <w:r w:rsidR="00AF5A11">
        <w:rPr>
          <w:rFonts w:eastAsia="標楷體"/>
          <w:sz w:val="32"/>
          <w:szCs w:val="32"/>
        </w:rPr>
        <w:t>自動檢查表</w:t>
      </w:r>
      <w:r w:rsidR="00AF5A11">
        <w:rPr>
          <w:rFonts w:eastAsia="標楷體"/>
          <w:b/>
          <w:sz w:val="32"/>
          <w:szCs w:val="32"/>
        </w:rPr>
        <w:t>(</w:t>
      </w:r>
      <w:r w:rsidR="00AF5A11">
        <w:rPr>
          <w:rFonts w:eastAsia="標楷體"/>
          <w:b/>
          <w:sz w:val="32"/>
          <w:szCs w:val="32"/>
        </w:rPr>
        <w:t>每週</w:t>
      </w:r>
      <w:r w:rsidR="00AF5A11">
        <w:rPr>
          <w:rFonts w:eastAsia="標楷體"/>
          <w:b/>
          <w:sz w:val="32"/>
          <w:szCs w:val="32"/>
        </w:rPr>
        <w:t>)</w:t>
      </w:r>
    </w:p>
    <w:tbl>
      <w:tblPr>
        <w:tblW w:w="15211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"/>
        <w:gridCol w:w="1799"/>
        <w:gridCol w:w="1372"/>
        <w:gridCol w:w="3483"/>
        <w:gridCol w:w="1528"/>
        <w:gridCol w:w="1600"/>
        <w:gridCol w:w="1701"/>
        <w:gridCol w:w="519"/>
        <w:gridCol w:w="946"/>
        <w:gridCol w:w="1611"/>
        <w:gridCol w:w="26"/>
      </w:tblGrid>
      <w:tr w:rsidR="00F638C4" w:rsidTr="006E74B7">
        <w:trPr>
          <w:trHeight w:val="70"/>
          <w:jc w:val="center"/>
        </w:trPr>
        <w:tc>
          <w:tcPr>
            <w:tcW w:w="37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120" w:after="120"/>
              <w:ind w:left="-2" w:right="185" w:firstLine="158"/>
              <w:rPr>
                <w:rFonts w:eastAsia="標楷體"/>
              </w:rPr>
            </w:pPr>
            <w:r>
              <w:rPr>
                <w:rFonts w:eastAsia="標楷體"/>
              </w:rPr>
              <w:t>緊急淋浴設施設置地點</w:t>
            </w:r>
          </w:p>
        </w:tc>
        <w:tc>
          <w:tcPr>
            <w:tcW w:w="1138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5565EE">
            <w:pPr>
              <w:snapToGrid w:val="0"/>
              <w:spacing w:before="120" w:after="120"/>
            </w:pPr>
            <w:r>
              <w:rPr>
                <w:rFonts w:eastAsia="標楷體" w:hint="eastAsia"/>
                <w:color w:val="FF0000"/>
              </w:rPr>
              <w:t>科技二館</w:t>
            </w: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eastAsia="標楷體" w:hint="eastAsia"/>
                <w:color w:val="FF0000"/>
              </w:rPr>
              <w:t>樓</w:t>
            </w:r>
            <w:bookmarkStart w:id="0" w:name="_GoBack"/>
            <w:bookmarkEnd w:id="0"/>
            <w:r w:rsidR="00AF5A11">
              <w:rPr>
                <w:rFonts w:eastAsia="標楷體"/>
                <w:color w:val="FF0000"/>
              </w:rPr>
              <w:t>走廊上</w:t>
            </w:r>
          </w:p>
        </w:tc>
        <w:tc>
          <w:tcPr>
            <w:tcW w:w="26" w:type="dxa"/>
          </w:tcPr>
          <w:p w:rsidR="00F638C4" w:rsidRDefault="00F638C4">
            <w:pPr>
              <w:snapToGrid w:val="0"/>
              <w:spacing w:before="120" w:after="120"/>
            </w:pPr>
          </w:p>
        </w:tc>
      </w:tr>
      <w:tr w:rsidR="00F638C4" w:rsidTr="006E74B7">
        <w:trPr>
          <w:trHeight w:val="144"/>
          <w:jc w:val="center"/>
        </w:trPr>
        <w:tc>
          <w:tcPr>
            <w:tcW w:w="62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60" w:after="60"/>
              <w:ind w:left="-96" w:right="-108"/>
              <w:jc w:val="center"/>
            </w:pPr>
            <w:r>
              <w:rPr>
                <w:rFonts w:eastAsia="標楷體"/>
              </w:rPr>
              <w:t>項次</w:t>
            </w:r>
          </w:p>
        </w:tc>
        <w:tc>
          <w:tcPr>
            <w:tcW w:w="665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60" w:after="60"/>
            </w:pPr>
            <w:r>
              <w:rPr>
                <w:rFonts w:eastAsia="標楷體"/>
              </w:rPr>
              <w:t>檢查部分</w:t>
            </w:r>
          </w:p>
        </w:tc>
        <w:tc>
          <w:tcPr>
            <w:tcW w:w="793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36" w:after="36"/>
              <w:jc w:val="center"/>
            </w:pPr>
            <w:r>
              <w:rPr>
                <w:rFonts w:eastAsia="標楷體"/>
              </w:rPr>
              <w:t>檢查結果</w:t>
            </w:r>
            <w:r>
              <w:rPr>
                <w:rFonts w:eastAsia="標楷體"/>
              </w:rPr>
              <w:t xml:space="preserve">(      </w:t>
            </w:r>
            <w:r>
              <w:rPr>
                <w:rFonts w:eastAsia="標楷體"/>
              </w:rPr>
              <w:t>年</w:t>
            </w:r>
            <w:r>
              <w:rPr>
                <w:rFonts w:eastAsia="標楷體"/>
              </w:rPr>
              <w:t xml:space="preserve">     </w:t>
            </w:r>
            <w:r>
              <w:rPr>
                <w:rFonts w:eastAsia="標楷體"/>
              </w:rPr>
              <w:t>月</w:t>
            </w:r>
            <w:r>
              <w:rPr>
                <w:rFonts w:eastAsia="標楷體"/>
              </w:rPr>
              <w:t>)</w:t>
            </w:r>
          </w:p>
        </w:tc>
      </w:tr>
      <w:tr w:rsidR="00F638C4" w:rsidTr="006E74B7">
        <w:trPr>
          <w:trHeight w:val="108"/>
          <w:jc w:val="center"/>
        </w:trPr>
        <w:tc>
          <w:tcPr>
            <w:tcW w:w="62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pacing w:before="60" w:after="60"/>
              <w:ind w:left="-96" w:right="-108"/>
              <w:jc w:val="center"/>
              <w:rPr>
                <w:rFonts w:eastAsia="標楷體"/>
              </w:rPr>
            </w:pPr>
          </w:p>
        </w:tc>
        <w:tc>
          <w:tcPr>
            <w:tcW w:w="665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36" w:after="3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第一</w:t>
            </w:r>
            <w:proofErr w:type="gramStart"/>
            <w:r>
              <w:rPr>
                <w:rFonts w:eastAsia="標楷體"/>
              </w:rPr>
              <w:t>週</w:t>
            </w:r>
            <w:proofErr w:type="gramEnd"/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36" w:after="3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第二</w:t>
            </w:r>
            <w:proofErr w:type="gramStart"/>
            <w:r>
              <w:rPr>
                <w:rFonts w:eastAsia="標楷體"/>
              </w:rPr>
              <w:t>週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36" w:after="3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第三</w:t>
            </w:r>
            <w:proofErr w:type="gramStart"/>
            <w:r>
              <w:rPr>
                <w:rFonts w:eastAsia="標楷體"/>
              </w:rPr>
              <w:t>週</w:t>
            </w:r>
            <w:proofErr w:type="gramEnd"/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36" w:after="3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第四</w:t>
            </w:r>
            <w:proofErr w:type="gramStart"/>
            <w:r>
              <w:rPr>
                <w:rFonts w:eastAsia="標楷體"/>
              </w:rPr>
              <w:t>週</w:t>
            </w:r>
            <w:proofErr w:type="gramEnd"/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pacing w:before="36" w:after="36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第五</w:t>
            </w:r>
            <w:proofErr w:type="gramStart"/>
            <w:r>
              <w:rPr>
                <w:rFonts w:eastAsia="標楷體"/>
              </w:rPr>
              <w:t>週</w:t>
            </w:r>
            <w:proofErr w:type="gramEnd"/>
          </w:p>
        </w:tc>
      </w:tr>
      <w:tr w:rsidR="00F638C4" w:rsidTr="006E74B7">
        <w:trPr>
          <w:trHeight w:val="108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-96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right="72"/>
              <w:rPr>
                <w:rFonts w:eastAsia="標楷體"/>
              </w:rPr>
            </w:pPr>
            <w:r>
              <w:rPr>
                <w:rFonts w:eastAsia="標楷體"/>
              </w:rPr>
              <w:t>整體設施</w:t>
            </w: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標示是否明顯？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402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-96" w:right="-10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  <w:proofErr w:type="gramStart"/>
            <w:r>
              <w:rPr>
                <w:rFonts w:eastAsia="標楷體"/>
              </w:rPr>
              <w:t>洗眼器</w:t>
            </w:r>
            <w:proofErr w:type="gramEnd"/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水盆是否維持乾淨？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402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出水是否正常？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水柱出口應無阻塞情形</w:t>
            </w:r>
            <w:r>
              <w:rPr>
                <w:rFonts w:eastAsia="標楷體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126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水壓是否適當？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水柱能成弧狀交叉，非為強力</w:t>
            </w:r>
            <w:proofErr w:type="gramStart"/>
            <w:r>
              <w:rPr>
                <w:rFonts w:eastAsia="標楷體"/>
              </w:rPr>
              <w:t>噴柱或</w:t>
            </w:r>
            <w:proofErr w:type="gramEnd"/>
            <w:r>
              <w:rPr>
                <w:rFonts w:eastAsia="標楷體"/>
              </w:rPr>
              <w:t>無法噴出</w:t>
            </w:r>
            <w:r>
              <w:rPr>
                <w:rFonts w:eastAsia="標楷體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510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水質外觀是否正常？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應無雜色及雜質</w:t>
            </w:r>
            <w:r>
              <w:rPr>
                <w:rFonts w:eastAsia="標楷體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126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  <w:r>
              <w:rPr>
                <w:rFonts w:eastAsia="標楷體"/>
              </w:rPr>
              <w:t>緊急淋浴設施</w:t>
            </w: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出水是否正常？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出水口應無阻塞情形</w:t>
            </w:r>
            <w:r>
              <w:rPr>
                <w:rFonts w:eastAsia="標楷體"/>
              </w:rPr>
              <w:t>)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126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出水量是否足夠？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126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1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ind w:right="72"/>
              <w:rPr>
                <w:rFonts w:eastAsia="標楷體"/>
              </w:rPr>
            </w:pP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水質外觀是否正常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無雜色及雜質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？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F638C4" w:rsidTr="006E74B7">
        <w:trPr>
          <w:trHeight w:val="906"/>
          <w:jc w:val="center"/>
        </w:trPr>
        <w:tc>
          <w:tcPr>
            <w:tcW w:w="6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hanging="24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  <w:ind w:left="161" w:right="72" w:hanging="161"/>
              <w:rPr>
                <w:rFonts w:eastAsia="標楷體"/>
              </w:rPr>
            </w:pPr>
            <w:r>
              <w:rPr>
                <w:rFonts w:eastAsia="標楷體"/>
              </w:rPr>
              <w:t>其它</w:t>
            </w:r>
          </w:p>
        </w:tc>
        <w:tc>
          <w:tcPr>
            <w:tcW w:w="4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AF5A11">
            <w:pPr>
              <w:snapToGrid w:val="0"/>
              <w:spacing w:before="60" w:after="60"/>
            </w:pPr>
            <w:r>
              <w:rPr>
                <w:rFonts w:eastAsia="標楷體"/>
              </w:rPr>
              <w:t>維護情形敘述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38C4" w:rsidRDefault="00F638C4">
            <w:pPr>
              <w:snapToGrid w:val="0"/>
              <w:spacing w:before="60" w:after="60"/>
              <w:jc w:val="center"/>
              <w:rPr>
                <w:rFonts w:eastAsia="標楷體"/>
              </w:rPr>
            </w:pPr>
          </w:p>
        </w:tc>
      </w:tr>
      <w:tr w:rsidR="006E74B7" w:rsidTr="00A5797C">
        <w:trPr>
          <w:trHeight w:val="724"/>
          <w:jc w:val="center"/>
        </w:trPr>
        <w:tc>
          <w:tcPr>
            <w:tcW w:w="7280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4B7" w:rsidRDefault="006E74B7" w:rsidP="00A5797C">
            <w:pPr>
              <w:spacing w:before="48" w:after="48"/>
              <w:rPr>
                <w:rFonts w:ascii="標楷體" w:eastAsia="標楷體" w:hAnsi="標楷體"/>
              </w:rPr>
            </w:pPr>
            <w:r w:rsidRPr="006E74B7">
              <w:rPr>
                <w:rFonts w:ascii="標楷體" w:eastAsia="標楷體" w:hAnsi="標楷體"/>
                <w:sz w:val="28"/>
              </w:rPr>
              <w:t>檢查人員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4B7" w:rsidRDefault="006E74B7">
            <w:pPr>
              <w:spacing w:before="48" w:after="48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4B7" w:rsidRDefault="006E74B7">
            <w:pPr>
              <w:spacing w:before="48" w:after="48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4B7" w:rsidRDefault="006E74B7">
            <w:pPr>
              <w:spacing w:before="48" w:after="48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4B7" w:rsidRDefault="006E74B7">
            <w:pPr>
              <w:spacing w:before="48" w:after="48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74B7" w:rsidRDefault="006E74B7">
            <w:pPr>
              <w:spacing w:before="48" w:after="48"/>
              <w:jc w:val="center"/>
              <w:rPr>
                <w:rFonts w:ascii="標楷體" w:eastAsia="標楷體" w:hAnsi="標楷體"/>
              </w:rPr>
            </w:pPr>
          </w:p>
        </w:tc>
      </w:tr>
      <w:tr w:rsidR="00A5797C" w:rsidTr="00A5797C">
        <w:trPr>
          <w:trHeight w:val="1058"/>
          <w:jc w:val="center"/>
        </w:trPr>
        <w:tc>
          <w:tcPr>
            <w:tcW w:w="2425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Default="00A5797C">
            <w:pPr>
              <w:spacing w:before="48" w:after="48"/>
              <w:ind w:right="72"/>
              <w:rPr>
                <w:rFonts w:eastAsia="標楷體"/>
              </w:rPr>
            </w:pPr>
            <w:r>
              <w:rPr>
                <w:rFonts w:eastAsia="標楷體"/>
              </w:rPr>
              <w:t>注意事項</w:t>
            </w:r>
          </w:p>
        </w:tc>
        <w:tc>
          <w:tcPr>
            <w:tcW w:w="798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Default="00A5797C">
            <w:pPr>
              <w:spacing w:before="48" w:after="48"/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本表格為</w:t>
            </w:r>
            <w:r>
              <w:rPr>
                <w:rFonts w:eastAsia="標楷體"/>
                <w:b/>
                <w:u w:val="single"/>
              </w:rPr>
              <w:t>緊急淋浴設施自動檢查表</w:t>
            </w:r>
            <w:r>
              <w:rPr>
                <w:rFonts w:eastAsia="標楷體"/>
              </w:rPr>
              <w:t>，檢查週期：</w:t>
            </w:r>
            <w:r>
              <w:rPr>
                <w:rFonts w:eastAsia="標楷體"/>
                <w:b/>
                <w:u w:val="single"/>
              </w:rPr>
              <w:t>1</w:t>
            </w:r>
            <w:r>
              <w:rPr>
                <w:rFonts w:eastAsia="標楷體"/>
                <w:b/>
                <w:u w:val="single"/>
              </w:rPr>
              <w:t>次</w:t>
            </w:r>
            <w:r>
              <w:rPr>
                <w:rFonts w:eastAsia="標楷體"/>
                <w:b/>
                <w:u w:val="single"/>
              </w:rPr>
              <w:t>/</w:t>
            </w:r>
            <w:proofErr w:type="gramStart"/>
            <w:r>
              <w:rPr>
                <w:rFonts w:eastAsia="標楷體"/>
                <w:b/>
                <w:u w:val="single"/>
              </w:rPr>
              <w:t>週</w:t>
            </w:r>
            <w:proofErr w:type="gramEnd"/>
            <w:r>
              <w:rPr>
                <w:rFonts w:eastAsia="標楷體"/>
                <w:b/>
                <w:u w:val="single"/>
              </w:rPr>
              <w:t>，</w:t>
            </w:r>
            <w:r w:rsidRPr="006E74B7">
              <w:rPr>
                <w:rFonts w:eastAsia="標楷體" w:hint="eastAsia"/>
                <w:b/>
                <w:u w:val="single"/>
              </w:rPr>
              <w:t>表格完成後請自行保存三年，以供備查。</w:t>
            </w:r>
          </w:p>
          <w:p w:rsidR="00A5797C" w:rsidRDefault="00A5797C">
            <w:pPr>
              <w:spacing w:before="48" w:after="48"/>
              <w:ind w:left="185" w:hanging="185"/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檢查結果應詳實紀錄，檢查結果正常者打</w:t>
            </w:r>
            <w:r>
              <w:rPr>
                <w:rFonts w:eastAsia="標楷體"/>
              </w:rPr>
              <w:t>(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，異常者打</w:t>
            </w:r>
            <w:r>
              <w:rPr>
                <w:rFonts w:eastAsia="標楷體"/>
              </w:rPr>
              <w:t>(</w:t>
            </w:r>
            <w:r>
              <w:rPr>
                <w:rFonts w:ascii="Wingdings 2" w:eastAsia="Wingdings 2" w:hAnsi="Wingdings 2" w:cs="Wingdings 2"/>
              </w:rPr>
              <w:t>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，無此項者</w:t>
            </w:r>
          </w:p>
          <w:p w:rsidR="00A5797C" w:rsidRDefault="00A5797C">
            <w:pPr>
              <w:spacing w:before="48" w:after="48"/>
              <w:ind w:left="185"/>
            </w:pPr>
            <w:r>
              <w:rPr>
                <w:rFonts w:eastAsia="標楷體"/>
              </w:rPr>
              <w:t>(</w:t>
            </w:r>
            <w:proofErr w:type="gramStart"/>
            <w:r>
              <w:rPr>
                <w:rFonts w:ascii="標楷體" w:eastAsia="標楷體" w:hAnsi="標楷體"/>
              </w:rPr>
              <w:t>＊</w:t>
            </w:r>
            <w:proofErr w:type="gramEnd"/>
            <w:r>
              <w:rPr>
                <w:rFonts w:ascii="標楷體" w:eastAsia="標楷體" w:hAnsi="標楷體"/>
              </w:rPr>
              <w:t>或／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，若有異常結果應</w:t>
            </w:r>
            <w:r>
              <w:rPr>
                <w:rFonts w:eastAsia="標楷體"/>
                <w:b/>
                <w:color w:val="FF0000"/>
                <w:u w:val="single"/>
              </w:rPr>
              <w:t>立即報修</w:t>
            </w:r>
            <w:r>
              <w:rPr>
                <w:rFonts w:eastAsia="標楷體"/>
              </w:rPr>
              <w:t>，</w:t>
            </w:r>
            <w:proofErr w:type="gramStart"/>
            <w:r>
              <w:rPr>
                <w:rFonts w:eastAsia="標楷體"/>
              </w:rPr>
              <w:t>並送環安委員</w:t>
            </w:r>
            <w:proofErr w:type="gramEnd"/>
            <w:r>
              <w:rPr>
                <w:rFonts w:eastAsia="標楷體"/>
              </w:rPr>
              <w:t>及單位主管簽章。</w:t>
            </w:r>
          </w:p>
          <w:p w:rsidR="00A5797C" w:rsidRDefault="00A5797C">
            <w:pPr>
              <w:spacing w:before="48" w:after="48"/>
              <w:ind w:left="185" w:hanging="185"/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本表於</w:t>
            </w:r>
            <w:proofErr w:type="gramStart"/>
            <w:r>
              <w:rPr>
                <w:rFonts w:eastAsia="標楷體"/>
              </w:rPr>
              <w:t>平時應吊掛</w:t>
            </w:r>
            <w:proofErr w:type="gramEnd"/>
            <w:r>
              <w:rPr>
                <w:rFonts w:eastAsia="標楷體"/>
              </w:rPr>
              <w:t>於緊急淋浴設施上，每月底收回由環安委員及單位主管簽章，並存放於單位辦公室，以供備查。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Pr="006E74B7" w:rsidRDefault="00A5797C" w:rsidP="00A5797C">
            <w:pPr>
              <w:snapToGrid w:val="0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Default="00A5797C">
            <w:pPr>
              <w:spacing w:before="48" w:after="48"/>
              <w:ind w:left="120" w:hanging="120"/>
              <w:rPr>
                <w:rFonts w:eastAsia="標楷體"/>
                <w:sz w:val="16"/>
                <w:szCs w:val="16"/>
              </w:rPr>
            </w:pPr>
          </w:p>
        </w:tc>
      </w:tr>
      <w:tr w:rsidR="00A5797C" w:rsidTr="00A5797C">
        <w:trPr>
          <w:trHeight w:val="1057"/>
          <w:jc w:val="center"/>
        </w:trPr>
        <w:tc>
          <w:tcPr>
            <w:tcW w:w="242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Default="00A5797C">
            <w:pPr>
              <w:spacing w:before="48" w:after="48"/>
              <w:ind w:right="72"/>
              <w:rPr>
                <w:rFonts w:eastAsia="標楷體"/>
              </w:rPr>
            </w:pPr>
          </w:p>
        </w:tc>
        <w:tc>
          <w:tcPr>
            <w:tcW w:w="7983" w:type="dxa"/>
            <w:gridSpan w:val="4"/>
            <w:vMerge/>
            <w:tcBorders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Default="00A5797C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Pr="006E74B7" w:rsidRDefault="00A5797C" w:rsidP="00A5797C">
            <w:pPr>
              <w:snapToGrid w:val="0"/>
              <w:rPr>
                <w:rFonts w:eastAsia="標楷體"/>
              </w:rPr>
            </w:pPr>
            <w:r w:rsidRPr="006E74B7">
              <w:rPr>
                <w:rFonts w:eastAsia="標楷體" w:hint="eastAsia"/>
              </w:rPr>
              <w:t>工作場所相關負責人</w:t>
            </w:r>
            <w:r w:rsidRPr="006E74B7">
              <w:rPr>
                <w:rFonts w:eastAsia="標楷體" w:hint="eastAsia"/>
              </w:rPr>
              <w:t>(</w:t>
            </w:r>
            <w:r w:rsidRPr="006E74B7">
              <w:rPr>
                <w:rFonts w:eastAsia="標楷體"/>
              </w:rPr>
              <w:t>單位主管</w:t>
            </w:r>
            <w:r w:rsidRPr="006E74B7">
              <w:rPr>
                <w:rFonts w:eastAsia="標楷體" w:hint="eastAsia"/>
              </w:rPr>
              <w:t>)</w:t>
            </w:r>
          </w:p>
          <w:p w:rsidR="00A5797C" w:rsidRPr="006E74B7" w:rsidRDefault="00A5797C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2583" w:type="dxa"/>
            <w:gridSpan w:val="3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797C" w:rsidRDefault="00A5797C">
            <w:pPr>
              <w:spacing w:before="48" w:after="48"/>
              <w:ind w:left="120" w:hanging="120"/>
              <w:rPr>
                <w:rFonts w:eastAsia="標楷體"/>
                <w:sz w:val="16"/>
                <w:szCs w:val="16"/>
              </w:rPr>
            </w:pPr>
          </w:p>
        </w:tc>
      </w:tr>
    </w:tbl>
    <w:p w:rsidR="00F638C4" w:rsidRDefault="00F638C4">
      <w:pPr>
        <w:spacing w:before="60" w:after="60"/>
        <w:ind w:right="-802"/>
        <w:rPr>
          <w:rFonts w:eastAsia="標楷體"/>
          <w:sz w:val="2"/>
          <w:szCs w:val="2"/>
        </w:rPr>
      </w:pPr>
    </w:p>
    <w:sectPr w:rsidR="00F638C4" w:rsidSect="006E74B7">
      <w:headerReference w:type="default" r:id="rId7"/>
      <w:pgSz w:w="16838" w:h="11906" w:orient="landscape"/>
      <w:pgMar w:top="656" w:right="1440" w:bottom="5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11" w:rsidRDefault="00AF5A11">
      <w:r>
        <w:separator/>
      </w:r>
    </w:p>
  </w:endnote>
  <w:endnote w:type="continuationSeparator" w:id="0">
    <w:p w:rsidR="00AF5A11" w:rsidRDefault="00AF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11" w:rsidRDefault="00AF5A11">
      <w:r>
        <w:rPr>
          <w:color w:val="000000"/>
        </w:rPr>
        <w:separator/>
      </w:r>
    </w:p>
  </w:footnote>
  <w:footnote w:type="continuationSeparator" w:id="0">
    <w:p w:rsidR="00AF5A11" w:rsidRDefault="00AF5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A9" w:rsidRDefault="005565EE">
    <w:pPr>
      <w:snapToGrid w:val="0"/>
      <w:ind w:right="-562" w:hanging="60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638C4"/>
    <w:rsid w:val="005565EE"/>
    <w:rsid w:val="006E74B7"/>
    <w:rsid w:val="00A5797C"/>
    <w:rsid w:val="00AF5A11"/>
    <w:rsid w:val="00F6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Note Heading"/>
    <w:basedOn w:val="a"/>
    <w:next w:val="a"/>
    <w:pPr>
      <w:jc w:val="center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Note Heading"/>
    <w:basedOn w:val="a"/>
    <w:next w:val="a"/>
    <w:pPr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2009-04-01T06:38:00Z</cp:lastPrinted>
  <dcterms:created xsi:type="dcterms:W3CDTF">2018-03-23T03:15:00Z</dcterms:created>
  <dcterms:modified xsi:type="dcterms:W3CDTF">2018-03-27T07:01:00Z</dcterms:modified>
</cp:coreProperties>
</file>