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7C6" w:rsidRDefault="008347C6" w:rsidP="00502345">
      <w:pPr>
        <w:widowControl/>
        <w:shd w:val="clear" w:color="auto" w:fill="FFFFFF"/>
        <w:spacing w:before="100" w:beforeAutospacing="1" w:after="100" w:afterAutospacing="1" w:line="360" w:lineRule="atLeast"/>
        <w:jc w:val="center"/>
        <w:rPr>
          <w:rFonts w:ascii="標楷體" w:eastAsia="標楷體" w:hAnsi="標楷體" w:cs="Times New Roman"/>
          <w:color w:val="000000"/>
          <w:kern w:val="0"/>
          <w:sz w:val="32"/>
          <w:szCs w:val="28"/>
        </w:rPr>
      </w:pPr>
    </w:p>
    <w:p w:rsidR="00502345" w:rsidRPr="003D7E38" w:rsidRDefault="00502345" w:rsidP="00502345">
      <w:pPr>
        <w:widowControl/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8"/>
          <w:szCs w:val="27"/>
        </w:rPr>
      </w:pPr>
      <w:r w:rsidRPr="003D7E38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>國立暨南國際大學</w:t>
      </w:r>
      <w:r w:rsidR="008D3509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 xml:space="preserve">　</w:t>
      </w:r>
      <w:r w:rsidR="00264FD5" w:rsidRPr="0097037B">
        <w:rPr>
          <w:rFonts w:ascii="標楷體" w:eastAsia="標楷體" w:hAnsi="標楷體" w:cs="Times New Roman" w:hint="eastAsia"/>
          <w:b/>
          <w:color w:val="000000"/>
          <w:kern w:val="0"/>
          <w:sz w:val="32"/>
          <w:szCs w:val="28"/>
        </w:rPr>
        <w:t>高壓氣體特定設備/高壓氣體容器/第一種壓力容器</w:t>
      </w:r>
      <w:r w:rsidR="00264FD5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 xml:space="preserve"> </w:t>
      </w:r>
      <w:r w:rsidR="00264FD5" w:rsidRPr="00264FD5">
        <w:rPr>
          <w:rFonts w:ascii="標楷體" w:eastAsia="標楷體" w:hAnsi="標楷體" w:cs="Times New Roman" w:hint="eastAsia"/>
          <w:b/>
          <w:color w:val="000000"/>
          <w:kern w:val="0"/>
          <w:sz w:val="32"/>
          <w:szCs w:val="28"/>
          <w:u w:val="single"/>
        </w:rPr>
        <w:t>每月</w:t>
      </w:r>
      <w:r w:rsidR="00264FD5" w:rsidRPr="00264FD5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>定期檢點記錄表</w:t>
      </w:r>
    </w:p>
    <w:tbl>
      <w:tblPr>
        <w:tblW w:w="1479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255"/>
        <w:gridCol w:w="148"/>
        <w:gridCol w:w="1260"/>
        <w:gridCol w:w="2183"/>
        <w:gridCol w:w="870"/>
        <w:gridCol w:w="992"/>
        <w:gridCol w:w="386"/>
        <w:gridCol w:w="465"/>
        <w:gridCol w:w="850"/>
        <w:gridCol w:w="851"/>
        <w:gridCol w:w="63"/>
        <w:gridCol w:w="381"/>
        <w:gridCol w:w="406"/>
        <w:gridCol w:w="992"/>
        <w:gridCol w:w="993"/>
        <w:gridCol w:w="648"/>
        <w:gridCol w:w="202"/>
        <w:gridCol w:w="851"/>
        <w:gridCol w:w="782"/>
        <w:gridCol w:w="777"/>
      </w:tblGrid>
      <w:tr w:rsidR="005110D9" w:rsidRPr="008B30C1" w:rsidTr="002C710B">
        <w:trPr>
          <w:trHeight w:val="400"/>
          <w:jc w:val="center"/>
        </w:trPr>
        <w:tc>
          <w:tcPr>
            <w:tcW w:w="209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02345" w:rsidP="002E53B9">
            <w:pPr>
              <w:suppressAutoHyphens/>
              <w:autoSpaceDN w:val="0"/>
              <w:snapToGrid w:val="0"/>
              <w:spacing w:before="36" w:after="36"/>
              <w:ind w:left="146" w:right="276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kern w:val="0"/>
                <w:sz w:val="27"/>
                <w:szCs w:val="27"/>
              </w:rPr>
              <w:t xml:space="preserve">  </w:t>
            </w:r>
            <w:r w:rsidR="005110D9" w:rsidRPr="008B30C1">
              <w:rPr>
                <w:rFonts w:ascii="Times New Roman" w:eastAsia="標楷體" w:hAnsi="Times New Roman" w:cs="Times New Roman"/>
                <w:kern w:val="3"/>
                <w:szCs w:val="24"/>
              </w:rPr>
              <w:t>負責單位</w:t>
            </w:r>
          </w:p>
        </w:tc>
        <w:tc>
          <w:tcPr>
            <w:tcW w:w="21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36" w:after="36"/>
              <w:textAlignment w:val="baseline"/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  <w:t>○○</w:t>
            </w:r>
            <w:r w:rsidRPr="008B30C1"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  <w:t>系</w:t>
            </w:r>
          </w:p>
        </w:tc>
        <w:tc>
          <w:tcPr>
            <w:tcW w:w="224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36" w:after="36"/>
              <w:ind w:right="29" w:hanging="46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Cs w:val="24"/>
              </w:rPr>
              <w:t>實驗場所名稱</w:t>
            </w:r>
            <w:r w:rsidRPr="008B30C1">
              <w:rPr>
                <w:rFonts w:ascii="Times New Roman" w:eastAsia="標楷體" w:hAnsi="Times New Roman" w:cs="Times New Roman"/>
                <w:kern w:val="3"/>
                <w:sz w:val="22"/>
              </w:rPr>
              <w:t>(</w:t>
            </w:r>
            <w:r w:rsidRPr="008B30C1">
              <w:rPr>
                <w:rFonts w:ascii="Times New Roman" w:eastAsia="標楷體" w:hAnsi="Times New Roman" w:cs="Times New Roman"/>
                <w:kern w:val="3"/>
                <w:sz w:val="22"/>
              </w:rPr>
              <w:t>編號</w:t>
            </w:r>
            <w:r w:rsidRPr="008B30C1">
              <w:rPr>
                <w:rFonts w:ascii="Times New Roman" w:eastAsia="標楷體" w:hAnsi="Times New Roman" w:cs="Times New Roman"/>
                <w:kern w:val="3"/>
                <w:sz w:val="22"/>
              </w:rPr>
              <w:t>)</w:t>
            </w:r>
          </w:p>
        </w:tc>
        <w:tc>
          <w:tcPr>
            <w:tcW w:w="261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36" w:after="36"/>
              <w:textAlignment w:val="baseline"/>
              <w:rPr>
                <w:rFonts w:ascii="Times New Roman" w:eastAsia="標楷體" w:hAnsi="Times New Roman" w:cs="Times New Roman"/>
                <w:color w:val="FF0000"/>
                <w:kern w:val="3"/>
                <w:sz w:val="22"/>
              </w:rPr>
            </w:pPr>
            <w:r w:rsidRPr="008B30C1">
              <w:rPr>
                <w:rFonts w:ascii="Times New Roman" w:eastAsia="標楷體" w:hAnsi="Times New Roman" w:cs="Times New Roman"/>
                <w:color w:val="FF0000"/>
                <w:kern w:val="3"/>
                <w:sz w:val="22"/>
              </w:rPr>
              <w:t>○○</w:t>
            </w:r>
            <w:r w:rsidRPr="008B30C1">
              <w:rPr>
                <w:rFonts w:ascii="Times New Roman" w:eastAsia="標楷體" w:hAnsi="Times New Roman" w:cs="Times New Roman"/>
                <w:color w:val="FF0000"/>
                <w:kern w:val="3"/>
                <w:sz w:val="22"/>
              </w:rPr>
              <w:t>實驗室</w:t>
            </w:r>
            <w:r w:rsidRPr="008B30C1">
              <w:rPr>
                <w:rFonts w:ascii="Times New Roman" w:eastAsia="標楷體" w:hAnsi="Times New Roman" w:cs="Times New Roman"/>
                <w:color w:val="FF0000"/>
                <w:kern w:val="3"/>
                <w:sz w:val="22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FF0000"/>
                <w:kern w:val="3"/>
                <w:sz w:val="22"/>
              </w:rPr>
              <w:t>科二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FF0000"/>
                <w:kern w:val="3"/>
                <w:sz w:val="22"/>
              </w:rPr>
              <w:t>219</w:t>
            </w:r>
            <w:proofErr w:type="gramEnd"/>
            <w:r w:rsidRPr="008B30C1">
              <w:rPr>
                <w:rFonts w:ascii="Times New Roman" w:eastAsia="標楷體" w:hAnsi="Times New Roman" w:cs="Times New Roman"/>
                <w:color w:val="FF0000"/>
                <w:kern w:val="3"/>
                <w:sz w:val="22"/>
              </w:rPr>
              <w:t>)</w:t>
            </w:r>
          </w:p>
        </w:tc>
        <w:tc>
          <w:tcPr>
            <w:tcW w:w="3241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36" w:after="36"/>
              <w:ind w:left="-60" w:right="29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Cs w:val="24"/>
              </w:rPr>
              <w:t>危害通識標示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(GHS)</w:t>
            </w:r>
          </w:p>
        </w:tc>
        <w:tc>
          <w:tcPr>
            <w:tcW w:w="241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36" w:after="36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color w:val="000000"/>
                <w:kern w:val="3"/>
                <w:szCs w:val="24"/>
              </w:rPr>
              <w:t></w:t>
            </w:r>
            <w:r w:rsidRPr="008B30C1">
              <w:rPr>
                <w:rFonts w:ascii="Times New Roman" w:eastAsia="標楷體" w:hAnsi="Times New Roman" w:cs="Times New Roman"/>
                <w:color w:val="000000"/>
                <w:kern w:val="3"/>
                <w:szCs w:val="24"/>
              </w:rPr>
              <w:t>有</w:t>
            </w:r>
            <w:r w:rsidRPr="008B30C1">
              <w:rPr>
                <w:rFonts w:ascii="Times New Roman" w:eastAsia="標楷體" w:hAnsi="Times New Roman" w:cs="Times New Roman"/>
                <w:color w:val="000000"/>
                <w:kern w:val="3"/>
                <w:szCs w:val="24"/>
              </w:rPr>
              <w:t xml:space="preserve"> </w:t>
            </w:r>
            <w:r w:rsidRPr="008B30C1">
              <w:rPr>
                <w:rFonts w:ascii="Times New Roman" w:eastAsia="標楷體" w:hAnsi="Times New Roman" w:cs="Times New Roman"/>
                <w:color w:val="000000"/>
                <w:kern w:val="3"/>
                <w:szCs w:val="24"/>
              </w:rPr>
              <w:t></w:t>
            </w:r>
            <w:r w:rsidRPr="008B30C1">
              <w:rPr>
                <w:rFonts w:ascii="Times New Roman" w:eastAsia="標楷體" w:hAnsi="Times New Roman" w:cs="Times New Roman"/>
                <w:color w:val="000000"/>
                <w:kern w:val="3"/>
                <w:szCs w:val="24"/>
              </w:rPr>
              <w:t>無</w:t>
            </w:r>
          </w:p>
        </w:tc>
      </w:tr>
      <w:tr w:rsidR="005110D9" w:rsidRPr="008B30C1" w:rsidTr="002C710B">
        <w:trPr>
          <w:trHeight w:val="400"/>
          <w:jc w:val="center"/>
        </w:trPr>
        <w:tc>
          <w:tcPr>
            <w:tcW w:w="209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36" w:after="36"/>
              <w:ind w:left="146" w:right="276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Cs w:val="24"/>
              </w:rPr>
              <w:t>壓力容器名稱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36" w:after="36"/>
              <w:ind w:firstLine="50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2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36" w:after="36"/>
              <w:ind w:right="29" w:hanging="46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Cs w:val="24"/>
              </w:rPr>
              <w:t>型號</w:t>
            </w:r>
          </w:p>
        </w:tc>
        <w:tc>
          <w:tcPr>
            <w:tcW w:w="26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36" w:after="36"/>
              <w:jc w:val="center"/>
              <w:textAlignment w:val="baseline"/>
              <w:rPr>
                <w:rFonts w:ascii="Times New Roman" w:eastAsia="標楷體" w:hAnsi="Times New Roman" w:cs="Times New Roman"/>
                <w:color w:val="FF0000"/>
                <w:kern w:val="3"/>
                <w:sz w:val="22"/>
              </w:rPr>
            </w:pPr>
          </w:p>
        </w:tc>
        <w:tc>
          <w:tcPr>
            <w:tcW w:w="32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36" w:after="36"/>
              <w:ind w:left="-60" w:right="29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spacing w:val="-8"/>
                <w:kern w:val="3"/>
                <w:szCs w:val="24"/>
              </w:rPr>
              <w:t>安全資料表</w:t>
            </w:r>
            <w:r w:rsidRPr="008B30C1">
              <w:rPr>
                <w:rFonts w:ascii="Times New Roman" w:eastAsia="標楷體" w:hAnsi="Times New Roman" w:cs="Times New Roman"/>
                <w:spacing w:val="-8"/>
                <w:kern w:val="3"/>
                <w:sz w:val="20"/>
                <w:szCs w:val="20"/>
              </w:rPr>
              <w:t>(SDS)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36" w:after="36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color w:val="000000"/>
                <w:spacing w:val="-6"/>
                <w:kern w:val="3"/>
                <w:szCs w:val="24"/>
              </w:rPr>
              <w:t></w:t>
            </w:r>
            <w:r w:rsidRPr="008B30C1">
              <w:rPr>
                <w:rFonts w:ascii="Times New Roman" w:eastAsia="標楷體" w:hAnsi="Times New Roman" w:cs="Times New Roman"/>
                <w:color w:val="000000"/>
                <w:spacing w:val="-20"/>
                <w:kern w:val="3"/>
                <w:szCs w:val="24"/>
              </w:rPr>
              <w:t>有，需三年更新</w:t>
            </w:r>
            <w:r w:rsidRPr="008B30C1">
              <w:rPr>
                <w:rFonts w:ascii="Times New Roman" w:eastAsia="標楷體" w:hAnsi="Times New Roman" w:cs="Times New Roman"/>
                <w:color w:val="000000"/>
                <w:spacing w:val="-6"/>
                <w:kern w:val="3"/>
                <w:szCs w:val="24"/>
              </w:rPr>
              <w:t xml:space="preserve">  </w:t>
            </w:r>
            <w:r w:rsidRPr="008B30C1">
              <w:rPr>
                <w:rFonts w:ascii="Times New Roman" w:eastAsia="標楷體" w:hAnsi="Times New Roman" w:cs="Times New Roman"/>
                <w:color w:val="000000"/>
                <w:spacing w:val="-6"/>
                <w:kern w:val="3"/>
                <w:szCs w:val="24"/>
              </w:rPr>
              <w:t></w:t>
            </w:r>
            <w:r w:rsidRPr="008B30C1">
              <w:rPr>
                <w:rFonts w:ascii="Times New Roman" w:eastAsia="標楷體" w:hAnsi="Times New Roman" w:cs="Times New Roman"/>
                <w:color w:val="000000"/>
                <w:spacing w:val="-6"/>
                <w:kern w:val="3"/>
                <w:szCs w:val="24"/>
              </w:rPr>
              <w:t>無</w:t>
            </w:r>
          </w:p>
        </w:tc>
      </w:tr>
      <w:tr w:rsidR="005110D9" w:rsidRPr="008B30C1" w:rsidTr="002C710B">
        <w:trPr>
          <w:trHeight w:val="70"/>
          <w:jc w:val="center"/>
        </w:trPr>
        <w:tc>
          <w:tcPr>
            <w:tcW w:w="43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ind w:left="-70" w:right="-108" w:hanging="40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項次</w:t>
            </w:r>
          </w:p>
        </w:tc>
        <w:tc>
          <w:tcPr>
            <w:tcW w:w="38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檢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 xml:space="preserve"> 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點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 xml:space="preserve"> 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項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 xml:space="preserve"> 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目</w:t>
            </w:r>
          </w:p>
        </w:tc>
        <w:tc>
          <w:tcPr>
            <w:tcW w:w="1050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36" w:after="36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檢查結果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 xml:space="preserve">(   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年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 xml:space="preserve">   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月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)</w:t>
            </w:r>
          </w:p>
        </w:tc>
      </w:tr>
      <w:tr w:rsidR="005110D9" w:rsidRPr="008B30C1" w:rsidTr="002C710B">
        <w:trPr>
          <w:trHeight w:val="168"/>
          <w:jc w:val="center"/>
        </w:trPr>
        <w:tc>
          <w:tcPr>
            <w:tcW w:w="43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8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5110D9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  <w:t>1</w:t>
            </w: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6"/>
                <w:szCs w:val="16"/>
              </w:rPr>
              <w:t>月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6"/>
                <w:szCs w:val="16"/>
              </w:rPr>
              <w:t>2</w:t>
            </w: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6"/>
                <w:szCs w:val="16"/>
              </w:rPr>
              <w:t>月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6"/>
                <w:szCs w:val="16"/>
              </w:rPr>
              <w:t>3</w:t>
            </w: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6"/>
                <w:szCs w:val="16"/>
              </w:rPr>
              <w:t>月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6"/>
                <w:szCs w:val="16"/>
              </w:rPr>
              <w:t>4</w:t>
            </w: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6"/>
                <w:szCs w:val="16"/>
              </w:rPr>
              <w:t>月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4"/>
                <w:szCs w:val="14"/>
              </w:rPr>
              <w:t>5</w:t>
            </w: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4"/>
                <w:szCs w:val="14"/>
              </w:rPr>
              <w:t>月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4"/>
                <w:szCs w:val="14"/>
              </w:rPr>
              <w:t>6</w:t>
            </w: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4"/>
                <w:szCs w:val="14"/>
              </w:rPr>
              <w:t>月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4"/>
                <w:szCs w:val="14"/>
              </w:rPr>
              <w:t>7</w:t>
            </w: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4"/>
                <w:szCs w:val="14"/>
              </w:rPr>
              <w:t>月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4"/>
                <w:szCs w:val="14"/>
              </w:rPr>
              <w:t>8</w:t>
            </w: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4"/>
                <w:szCs w:val="14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4"/>
                <w:szCs w:val="14"/>
              </w:rPr>
              <w:t>9</w:t>
            </w: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4"/>
                <w:szCs w:val="14"/>
              </w:rPr>
              <w:t>月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4"/>
                <w:szCs w:val="14"/>
              </w:rPr>
              <w:t>10</w:t>
            </w: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4"/>
                <w:szCs w:val="14"/>
              </w:rPr>
              <w:t>月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5110D9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4"/>
                <w:szCs w:val="14"/>
              </w:rPr>
              <w:t>11</w:t>
            </w: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4"/>
                <w:szCs w:val="14"/>
              </w:rPr>
              <w:t>月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4"/>
                <w:szCs w:val="14"/>
              </w:rPr>
              <w:t>12</w:t>
            </w:r>
            <w:r>
              <w:rPr>
                <w:rFonts w:ascii="Times New Roman" w:eastAsia="標楷體" w:hAnsi="Times New Roman" w:cs="Times New Roman" w:hint="eastAsia"/>
                <w:spacing w:val="-10"/>
                <w:kern w:val="3"/>
                <w:sz w:val="14"/>
                <w:szCs w:val="14"/>
              </w:rPr>
              <w:t>月</w:t>
            </w:r>
          </w:p>
        </w:tc>
      </w:tr>
      <w:tr w:rsidR="005110D9" w:rsidRPr="008B30C1" w:rsidTr="002C710B">
        <w:trPr>
          <w:trHeight w:val="58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1</w:t>
            </w:r>
          </w:p>
        </w:tc>
        <w:tc>
          <w:tcPr>
            <w:tcW w:w="4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  <w:t>使用重點</w:t>
            </w: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5110D9">
              <w:rPr>
                <w:rFonts w:ascii="Times New Roman" w:eastAsia="標楷體" w:hAnsi="Times New Roman" w:cs="Times New Roman" w:hint="eastAsia"/>
                <w:kern w:val="3"/>
                <w:sz w:val="20"/>
                <w:szCs w:val="20"/>
              </w:rPr>
              <w:t>本體有無損傷、變形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</w:tr>
      <w:tr w:rsidR="005110D9" w:rsidRPr="008B30C1" w:rsidTr="002C710B">
        <w:trPr>
          <w:trHeight w:val="58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2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5110D9">
              <w:rPr>
                <w:rFonts w:ascii="Times New Roman" w:eastAsia="標楷體" w:hAnsi="Times New Roman" w:cs="Times New Roman" w:hint="eastAsia"/>
                <w:kern w:val="3"/>
                <w:sz w:val="20"/>
                <w:szCs w:val="20"/>
              </w:rPr>
              <w:t>蓋板螺栓有無損耗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</w:tr>
      <w:tr w:rsidR="005110D9" w:rsidRPr="008B30C1" w:rsidTr="002C710B">
        <w:trPr>
          <w:trHeight w:val="58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3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5110D9">
              <w:rPr>
                <w:rFonts w:ascii="Times New Roman" w:eastAsia="標楷體" w:hAnsi="Times New Roman" w:cs="Times New Roman" w:hint="eastAsia"/>
                <w:kern w:val="3"/>
                <w:sz w:val="20"/>
                <w:szCs w:val="20"/>
              </w:rPr>
              <w:t>管</w:t>
            </w:r>
            <w:proofErr w:type="gramStart"/>
            <w:r w:rsidRPr="005110D9">
              <w:rPr>
                <w:rFonts w:ascii="Times New Roman" w:eastAsia="標楷體" w:hAnsi="Times New Roman" w:cs="Times New Roman" w:hint="eastAsia"/>
                <w:kern w:val="3"/>
                <w:sz w:val="20"/>
                <w:szCs w:val="20"/>
              </w:rPr>
              <w:t>及閥等</w:t>
            </w:r>
            <w:proofErr w:type="gramEnd"/>
            <w:r w:rsidRPr="005110D9">
              <w:rPr>
                <w:rFonts w:ascii="Times New Roman" w:eastAsia="標楷體" w:hAnsi="Times New Roman" w:cs="Times New Roman" w:hint="eastAsia"/>
                <w:kern w:val="3"/>
                <w:sz w:val="20"/>
                <w:szCs w:val="20"/>
              </w:rPr>
              <w:t>有無損傷、洩漏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</w:tr>
      <w:tr w:rsidR="005110D9" w:rsidRPr="008B30C1" w:rsidTr="002C710B">
        <w:trPr>
          <w:trHeight w:val="58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4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left="-108"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5110D9">
              <w:rPr>
                <w:rFonts w:ascii="Times New Roman" w:eastAsia="標楷體" w:hAnsi="Times New Roman" w:cs="Times New Roman" w:hint="eastAsia"/>
                <w:kern w:val="3"/>
                <w:sz w:val="20"/>
                <w:szCs w:val="20"/>
              </w:rPr>
              <w:t>壓力表及溫度計及其他安全裝置有無損傷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</w:tr>
      <w:tr w:rsidR="005110D9" w:rsidRPr="008B30C1" w:rsidTr="002C710B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5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proofErr w:type="gramStart"/>
            <w:r w:rsidRPr="005110D9">
              <w:rPr>
                <w:rFonts w:ascii="Times New Roman" w:eastAsia="標楷體" w:hAnsi="Times New Roman" w:cs="Times New Roman" w:hint="eastAsia"/>
                <w:kern w:val="3"/>
                <w:sz w:val="20"/>
                <w:szCs w:val="20"/>
              </w:rPr>
              <w:t>不</w:t>
            </w:r>
            <w:proofErr w:type="gramEnd"/>
            <w:r w:rsidRPr="005110D9">
              <w:rPr>
                <w:rFonts w:ascii="Times New Roman" w:eastAsia="標楷體" w:hAnsi="Times New Roman" w:cs="Times New Roman" w:hint="eastAsia"/>
                <w:kern w:val="3"/>
                <w:sz w:val="20"/>
                <w:szCs w:val="20"/>
              </w:rPr>
              <w:t>台支架有無嚴重腐蝕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</w:tr>
      <w:tr w:rsidR="005110D9" w:rsidRPr="008B30C1" w:rsidTr="002C710B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6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5110D9">
              <w:rPr>
                <w:rFonts w:ascii="Times New Roman" w:eastAsia="標楷體" w:hAnsi="Times New Roman" w:cs="Times New Roman" w:hint="eastAsia"/>
                <w:kern w:val="3"/>
                <w:sz w:val="20"/>
                <w:szCs w:val="20"/>
              </w:rPr>
              <w:t>其他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</w:tr>
      <w:tr w:rsidR="005110D9" w:rsidRPr="008B30C1" w:rsidTr="002C710B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7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left="-6" w:right="-108" w:hanging="102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</w:tr>
      <w:tr w:rsidR="005110D9" w:rsidRPr="008B30C1" w:rsidTr="002C710B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8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</w:tr>
      <w:tr w:rsidR="005110D9" w:rsidRPr="008B30C1" w:rsidTr="002C710B">
        <w:trPr>
          <w:trHeight w:val="374"/>
          <w:jc w:val="center"/>
        </w:trPr>
        <w:tc>
          <w:tcPr>
            <w:tcW w:w="4282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pacing w:before="120" w:after="120" w:line="360" w:lineRule="auto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狀況及處理情形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5110D9" w:rsidRPr="008B30C1" w:rsidTr="002C710B">
        <w:trPr>
          <w:trHeight w:val="288"/>
          <w:jc w:val="center"/>
        </w:trPr>
        <w:tc>
          <w:tcPr>
            <w:tcW w:w="4282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 w:line="360" w:lineRule="auto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檢查人員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(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每日或作業前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)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5110D9" w:rsidRPr="008B30C1" w:rsidTr="002C710B">
        <w:trPr>
          <w:trHeight w:val="687"/>
          <w:jc w:val="center"/>
        </w:trPr>
        <w:tc>
          <w:tcPr>
            <w:tcW w:w="691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2"/>
              </w:rPr>
              <w:t>注意事項</w:t>
            </w:r>
          </w:p>
        </w:tc>
        <w:tc>
          <w:tcPr>
            <w:tcW w:w="8068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left="135" w:hanging="135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1.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依職業安全衛生管理辦法第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64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條實施，檢查週期：操作人員</w:t>
            </w:r>
            <w:r w:rsidRPr="008B30C1">
              <w:rPr>
                <w:rFonts w:ascii="Times New Roman" w:eastAsia="標楷體" w:hAnsi="Times New Roman" w:cs="Times New Roman"/>
                <w:b/>
                <w:kern w:val="3"/>
                <w:sz w:val="18"/>
                <w:szCs w:val="18"/>
                <w:u w:val="single"/>
              </w:rPr>
              <w:t>每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18"/>
                <w:szCs w:val="18"/>
                <w:u w:val="single"/>
              </w:rPr>
              <w:t>月定期</w:t>
            </w:r>
            <w:r w:rsidRPr="008B30C1">
              <w:rPr>
                <w:rFonts w:ascii="Times New Roman" w:eastAsia="標楷體" w:hAnsi="Times New Roman" w:cs="Times New Roman"/>
                <w:b/>
                <w:kern w:val="3"/>
                <w:sz w:val="18"/>
                <w:szCs w:val="18"/>
                <w:u w:val="single"/>
              </w:rPr>
              <w:t>檢點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18"/>
                <w:szCs w:val="18"/>
                <w:u w:val="single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18"/>
                <w:szCs w:val="18"/>
                <w:u w:val="single"/>
              </w:rPr>
              <w:t>次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。</w:t>
            </w:r>
          </w:p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left="135" w:hanging="135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2.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檢點結果應詳實紀錄，檢點結果正常打</w:t>
            </w:r>
            <w:proofErr w:type="gramStart"/>
            <w:r w:rsidR="002C710B">
              <w:rPr>
                <w:rFonts w:ascii="標楷體" w:eastAsia="標楷體" w:hAnsi="標楷體" w:cs="Times New Roman" w:hint="eastAsia"/>
                <w:kern w:val="3"/>
                <w:sz w:val="18"/>
                <w:szCs w:val="18"/>
              </w:rPr>
              <w:t>ˇ</w:t>
            </w:r>
            <w:proofErr w:type="gramEnd"/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，異常打</w:t>
            </w:r>
            <w:r w:rsidR="002C710B">
              <w:rPr>
                <w:rFonts w:ascii="標楷體" w:eastAsia="標楷體" w:hAnsi="標楷體" w:cs="Times New Roman" w:hint="eastAsia"/>
                <w:kern w:val="3"/>
                <w:sz w:val="18"/>
                <w:szCs w:val="18"/>
              </w:rPr>
              <w:t>x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，無此項目打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(</w:t>
            </w:r>
            <w:proofErr w:type="gramStart"/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＊</w:t>
            </w:r>
            <w:proofErr w:type="gramEnd"/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或／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)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，異常時</w:t>
            </w:r>
            <w:r w:rsidRPr="001A5A3A">
              <w:rPr>
                <w:rFonts w:ascii="Times New Roman" w:eastAsia="標楷體" w:hAnsi="Times New Roman" w:cs="Times New Roman" w:hint="eastAsia"/>
                <w:kern w:val="3"/>
                <w:sz w:val="18"/>
                <w:szCs w:val="18"/>
              </w:rPr>
              <w:t>，請</w:t>
            </w:r>
            <w:r w:rsidRPr="001A5A3A">
              <w:rPr>
                <w:rFonts w:ascii="Times New Roman" w:eastAsia="標楷體" w:hAnsi="Times New Roman" w:cs="Times New Roman" w:hint="eastAsia"/>
                <w:b/>
                <w:kern w:val="3"/>
                <w:sz w:val="18"/>
                <w:szCs w:val="18"/>
              </w:rPr>
              <w:t>立即報修</w:t>
            </w:r>
            <w:r w:rsidRPr="001A5A3A">
              <w:rPr>
                <w:rFonts w:ascii="Times New Roman" w:eastAsia="標楷體" w:hAnsi="Times New Roman" w:cs="Times New Roman" w:hint="eastAsia"/>
                <w:kern w:val="3"/>
                <w:sz w:val="18"/>
                <w:szCs w:val="18"/>
              </w:rPr>
              <w:t>；無異常時，於</w:t>
            </w:r>
            <w:r>
              <w:rPr>
                <w:rFonts w:ascii="Times New Roman" w:eastAsia="標楷體" w:hAnsi="Times New Roman" w:cs="Times New Roman" w:hint="eastAsia"/>
                <w:kern w:val="3"/>
                <w:sz w:val="18"/>
                <w:szCs w:val="18"/>
              </w:rPr>
              <w:t>年</w:t>
            </w:r>
            <w:r w:rsidRPr="001A5A3A">
              <w:rPr>
                <w:rFonts w:ascii="Times New Roman" w:eastAsia="標楷體" w:hAnsi="Times New Roman" w:cs="Times New Roman" w:hint="eastAsia"/>
                <w:kern w:val="3"/>
                <w:sz w:val="18"/>
                <w:szCs w:val="18"/>
              </w:rPr>
              <w:t>底送工作場所負責人簽章即可。</w:t>
            </w:r>
            <w:bookmarkStart w:id="0" w:name="_GoBack"/>
            <w:bookmarkEnd w:id="0"/>
          </w:p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left="135" w:hanging="135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3.</w:t>
            </w:r>
            <w:r w:rsidRPr="008B30C1">
              <w:rPr>
                <w:rFonts w:ascii="Times New Roman" w:eastAsia="標楷體" w:hAnsi="Times New Roman" w:cs="Times New Roman"/>
                <w:kern w:val="3"/>
                <w:szCs w:val="24"/>
              </w:rPr>
              <w:t xml:space="preserve"> 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本表單</w:t>
            </w:r>
            <w:r w:rsidRPr="008B30C1">
              <w:rPr>
                <w:rFonts w:ascii="Times New Roman" w:eastAsia="標楷體" w:hAnsi="Times New Roman" w:cs="Times New Roman"/>
                <w:b/>
                <w:kern w:val="3"/>
                <w:sz w:val="18"/>
                <w:szCs w:val="18"/>
              </w:rPr>
              <w:t>完成後請自行保存三年，以供備查。</w:t>
            </w:r>
          </w:p>
        </w:tc>
        <w:tc>
          <w:tcPr>
            <w:tcW w:w="3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5110D9" w:rsidRDefault="005110D9" w:rsidP="002E53B9">
            <w:pPr>
              <w:suppressAutoHyphens/>
              <w:autoSpaceDN w:val="0"/>
              <w:snapToGrid w:val="0"/>
              <w:spacing w:line="360" w:lineRule="auto"/>
              <w:ind w:left="-106" w:right="-22" w:firstLine="24"/>
              <w:textAlignment w:val="baseline"/>
              <w:rPr>
                <w:rFonts w:ascii="Times New Roman" w:eastAsia="標楷體" w:hAnsi="Times New Roman" w:cs="Times New Roman"/>
                <w:kern w:val="3"/>
                <w:sz w:val="28"/>
                <w:szCs w:val="24"/>
              </w:rPr>
            </w:pPr>
            <w:r w:rsidRPr="005110D9">
              <w:rPr>
                <w:rFonts w:ascii="Times New Roman" w:eastAsia="標楷體" w:hAnsi="Times New Roman" w:cs="Times New Roman"/>
                <w:kern w:val="3"/>
                <w:sz w:val="28"/>
                <w:szCs w:val="24"/>
              </w:rPr>
              <w:t>單位承辦人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360" w:lineRule="auto"/>
              <w:ind w:left="150" w:hanging="150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</w:p>
        </w:tc>
      </w:tr>
      <w:tr w:rsidR="005110D9" w:rsidRPr="008B30C1" w:rsidTr="002C710B">
        <w:trPr>
          <w:trHeight w:val="465"/>
          <w:jc w:val="center"/>
        </w:trPr>
        <w:tc>
          <w:tcPr>
            <w:tcW w:w="691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2"/>
              </w:rPr>
            </w:pPr>
          </w:p>
        </w:tc>
        <w:tc>
          <w:tcPr>
            <w:tcW w:w="8068" w:type="dxa"/>
            <w:gridSpan w:val="10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spacing w:line="200" w:lineRule="atLeast"/>
              <w:ind w:left="135" w:hanging="135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5110D9" w:rsidRDefault="005110D9" w:rsidP="002E53B9">
            <w:pPr>
              <w:suppressAutoHyphens/>
              <w:autoSpaceDN w:val="0"/>
              <w:snapToGrid w:val="0"/>
              <w:ind w:left="-106" w:right="-22" w:firstLine="24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8"/>
                <w:szCs w:val="24"/>
              </w:rPr>
            </w:pPr>
            <w:r w:rsidRPr="005110D9">
              <w:rPr>
                <w:rFonts w:ascii="Times New Roman" w:eastAsia="標楷體" w:hAnsi="Times New Roman" w:cs="Times New Roman"/>
                <w:kern w:val="3"/>
                <w:sz w:val="28"/>
                <w:szCs w:val="24"/>
              </w:rPr>
              <w:t>工作場所負責人</w:t>
            </w:r>
            <w:r w:rsidRPr="005110D9">
              <w:rPr>
                <w:rFonts w:ascii="Times New Roman" w:eastAsia="標楷體" w:hAnsi="Times New Roman" w:cs="Times New Roman"/>
                <w:kern w:val="3"/>
                <w:sz w:val="28"/>
                <w:szCs w:val="24"/>
              </w:rPr>
              <w:t>(</w:t>
            </w:r>
            <w:r w:rsidRPr="005110D9">
              <w:rPr>
                <w:rFonts w:ascii="Times New Roman" w:eastAsia="標楷體" w:hAnsi="Times New Roman" w:cs="Times New Roman"/>
                <w:kern w:val="3"/>
                <w:sz w:val="28"/>
                <w:szCs w:val="24"/>
              </w:rPr>
              <w:t>單位主管</w:t>
            </w:r>
            <w:r w:rsidRPr="005110D9">
              <w:rPr>
                <w:rFonts w:ascii="Times New Roman" w:eastAsia="標楷體" w:hAnsi="Times New Roman" w:cs="Times New Roman"/>
                <w:kern w:val="3"/>
                <w:sz w:val="28"/>
                <w:szCs w:val="24"/>
              </w:rPr>
              <w:t>)</w:t>
            </w:r>
          </w:p>
        </w:tc>
        <w:tc>
          <w:tcPr>
            <w:tcW w:w="261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10D9" w:rsidRPr="008B30C1" w:rsidRDefault="005110D9" w:rsidP="002E53B9">
            <w:pPr>
              <w:suppressAutoHyphens/>
              <w:autoSpaceDN w:val="0"/>
              <w:snapToGrid w:val="0"/>
              <w:ind w:left="150" w:hanging="150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</w:p>
        </w:tc>
      </w:tr>
    </w:tbl>
    <w:p w:rsidR="005040B0" w:rsidRPr="00502345" w:rsidRDefault="00502345" w:rsidP="005110D9">
      <w:pPr>
        <w:widowControl/>
        <w:shd w:val="clear" w:color="auto" w:fill="FFFFFF"/>
        <w:spacing w:before="100" w:beforeAutospacing="1" w:after="100" w:afterAutospacing="1" w:line="360" w:lineRule="atLeast"/>
        <w:jc w:val="both"/>
      </w:pPr>
      <w:r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 xml:space="preserve">        </w:t>
      </w:r>
      <w:r w:rsidR="008347C6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 xml:space="preserve">                                                  </w:t>
      </w:r>
      <w:r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 xml:space="preserve">               </w:t>
      </w:r>
    </w:p>
    <w:sectPr w:rsidR="005040B0" w:rsidRPr="00502345" w:rsidSect="00502345">
      <w:type w:val="nextColumn"/>
      <w:pgSz w:w="16838" w:h="11906" w:orient="landscape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C6D" w:rsidRDefault="00584C6D" w:rsidP="003D7E38">
      <w:r>
        <w:separator/>
      </w:r>
    </w:p>
  </w:endnote>
  <w:endnote w:type="continuationSeparator" w:id="0">
    <w:p w:rsidR="00584C6D" w:rsidRDefault="00584C6D" w:rsidP="003D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C6D" w:rsidRDefault="00584C6D" w:rsidP="003D7E38">
      <w:r>
        <w:separator/>
      </w:r>
    </w:p>
  </w:footnote>
  <w:footnote w:type="continuationSeparator" w:id="0">
    <w:p w:rsidR="00584C6D" w:rsidRDefault="00584C6D" w:rsidP="003D7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45"/>
    <w:rsid w:val="000122EE"/>
    <w:rsid w:val="00120106"/>
    <w:rsid w:val="0017059E"/>
    <w:rsid w:val="00172593"/>
    <w:rsid w:val="00211C22"/>
    <w:rsid w:val="002441CC"/>
    <w:rsid w:val="00264FD5"/>
    <w:rsid w:val="002C710B"/>
    <w:rsid w:val="0031287A"/>
    <w:rsid w:val="003D7E38"/>
    <w:rsid w:val="004829A7"/>
    <w:rsid w:val="00502345"/>
    <w:rsid w:val="005040B0"/>
    <w:rsid w:val="005110D9"/>
    <w:rsid w:val="00515398"/>
    <w:rsid w:val="00584C6D"/>
    <w:rsid w:val="005E53A5"/>
    <w:rsid w:val="00621D26"/>
    <w:rsid w:val="00660CED"/>
    <w:rsid w:val="007D4E3F"/>
    <w:rsid w:val="00817022"/>
    <w:rsid w:val="008347C6"/>
    <w:rsid w:val="008542F1"/>
    <w:rsid w:val="008861C7"/>
    <w:rsid w:val="008A41DC"/>
    <w:rsid w:val="008D3509"/>
    <w:rsid w:val="00956118"/>
    <w:rsid w:val="0097037B"/>
    <w:rsid w:val="009A11E0"/>
    <w:rsid w:val="009A437F"/>
    <w:rsid w:val="00A62AF6"/>
    <w:rsid w:val="00B24D18"/>
    <w:rsid w:val="00BC7833"/>
    <w:rsid w:val="00C0641F"/>
    <w:rsid w:val="00C22686"/>
    <w:rsid w:val="00C576AC"/>
    <w:rsid w:val="00D17A0B"/>
    <w:rsid w:val="00D67524"/>
    <w:rsid w:val="00DA2D8B"/>
    <w:rsid w:val="00DE281A"/>
    <w:rsid w:val="00F91208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3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61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E3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E38"/>
    <w:rPr>
      <w:sz w:val="20"/>
      <w:szCs w:val="20"/>
    </w:rPr>
  </w:style>
  <w:style w:type="character" w:customStyle="1" w:styleId="grame">
    <w:name w:val="grame"/>
    <w:basedOn w:val="a0"/>
    <w:rsid w:val="00A62A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3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61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E3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E38"/>
    <w:rPr>
      <w:sz w:val="20"/>
      <w:szCs w:val="20"/>
    </w:rPr>
  </w:style>
  <w:style w:type="character" w:customStyle="1" w:styleId="grame">
    <w:name w:val="grame"/>
    <w:basedOn w:val="a0"/>
    <w:rsid w:val="00A6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蘇慧倚</dc:creator>
  <cp:lastModifiedBy>蘇慧倚</cp:lastModifiedBy>
  <cp:revision>6</cp:revision>
  <cp:lastPrinted>2018-03-20T05:15:00Z</cp:lastPrinted>
  <dcterms:created xsi:type="dcterms:W3CDTF">2018-03-20T08:24:00Z</dcterms:created>
  <dcterms:modified xsi:type="dcterms:W3CDTF">2018-03-27T07:05:00Z</dcterms:modified>
</cp:coreProperties>
</file>