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B8A3" w14:textId="33C286F6" w:rsidR="005716F9" w:rsidRDefault="00FC3933" w:rsidP="00FC3933">
      <w:pPr>
        <w:pStyle w:val="Titel"/>
        <w:jc w:val="center"/>
      </w:pPr>
      <w:r>
        <w:t>Skript zum Vorlesungsthema 1</w:t>
      </w:r>
    </w:p>
    <w:p w14:paraId="48C05073" w14:textId="50E20454" w:rsidR="00FC3933" w:rsidRDefault="00FC3933" w:rsidP="00FC3933">
      <w:pPr>
        <w:pStyle w:val="berschrift1"/>
        <w:numPr>
          <w:ilvl w:val="0"/>
          <w:numId w:val="1"/>
        </w:numPr>
      </w:pPr>
      <w:r>
        <w:t>Kurs beantragen</w:t>
      </w:r>
    </w:p>
    <w:p w14:paraId="09CCDC91" w14:textId="49748F25" w:rsidR="00FC3933" w:rsidRDefault="00FC3933" w:rsidP="00FC3933">
      <w:r>
        <w:t xml:space="preserve">Zu allererst sollte sich der bestrebte Dozent einen Kursraum beantragen. Hierzu bitte den Namen des Kurses an die E-Mailadresse </w:t>
      </w:r>
      <w:hyperlink r:id="rId5" w:history="1">
        <w:r w:rsidRPr="009B3979">
          <w:rPr>
            <w:rStyle w:val="Hyperlink"/>
          </w:rPr>
          <w:t>moodle@dhbw-karlsruhe.de</w:t>
        </w:r>
      </w:hyperlink>
      <w:r>
        <w:t xml:space="preserve"> und eine kurze Beschreibung, sowie die Teilnehmer nennen.</w:t>
      </w:r>
    </w:p>
    <w:p w14:paraId="17A44F5E" w14:textId="7FA5AA64" w:rsidR="00FC3933" w:rsidRDefault="00FC3933" w:rsidP="00FC3933">
      <w:pPr>
        <w:pStyle w:val="berschrift1"/>
        <w:numPr>
          <w:ilvl w:val="0"/>
          <w:numId w:val="1"/>
        </w:numPr>
      </w:pPr>
      <w:r>
        <w:t>Einloggen</w:t>
      </w:r>
    </w:p>
    <w:p w14:paraId="1186C607" w14:textId="3C77C332" w:rsidR="00FC3933" w:rsidRDefault="00FC3933" w:rsidP="00FC3933">
      <w:r>
        <w:t xml:space="preserve">Der nächste Schritt ist das Einloggen in </w:t>
      </w:r>
      <w:proofErr w:type="spellStart"/>
      <w:r>
        <w:t>moodle</w:t>
      </w:r>
      <w:proofErr w:type="spellEnd"/>
      <w:r>
        <w:t>. Suchen Sie danach den Kurs mit dem Namen, den Sie beantragt haben</w:t>
      </w:r>
    </w:p>
    <w:p w14:paraId="59881800" w14:textId="24F1E538" w:rsidR="00FC3933" w:rsidRDefault="00FC3933" w:rsidP="00FC3933">
      <w:pPr>
        <w:pStyle w:val="berschrift1"/>
        <w:numPr>
          <w:ilvl w:val="0"/>
          <w:numId w:val="1"/>
        </w:numPr>
      </w:pPr>
      <w:r>
        <w:t>Aktivieren Sie die Bearbeiten-Funktion</w:t>
      </w:r>
    </w:p>
    <w:p w14:paraId="6EF35ED9" w14:textId="5AAA15BB" w:rsidR="00FC3933" w:rsidRPr="00FC3933" w:rsidRDefault="00FC3933" w:rsidP="00FC3933">
      <w:r>
        <w:t xml:space="preserve">Am oberen rechten Bildschirmrand gibt es für Dozenten die Option „Bearbeiten einschalten“, mit deren Hilfe der Kurs </w:t>
      </w:r>
      <w:r w:rsidR="00A86C89">
        <w:t>in den Bearbeiten-Modus wechseln. Nun können die benötigten Inhalte hinzugefügt oder angepasst werden.</w:t>
      </w:r>
    </w:p>
    <w:p w14:paraId="030748E8" w14:textId="1732642F" w:rsidR="00FC3933" w:rsidRDefault="00FC3933" w:rsidP="00FC3933">
      <w:pPr>
        <w:pStyle w:val="berschrift1"/>
        <w:numPr>
          <w:ilvl w:val="0"/>
          <w:numId w:val="1"/>
        </w:numPr>
      </w:pPr>
      <w:r>
        <w:t>Material anlegen</w:t>
      </w:r>
    </w:p>
    <w:p w14:paraId="033A1ED8" w14:textId="35D8FD74" w:rsidR="00FC3933" w:rsidRDefault="00FC3933" w:rsidP="00FC3933">
      <w:r>
        <w:t>Klicken Sie für das Thema den Link „Material oder Aktion anlegen“</w:t>
      </w:r>
    </w:p>
    <w:p w14:paraId="608017DE" w14:textId="7E981A45" w:rsidR="00FC3933" w:rsidRDefault="00FC3933" w:rsidP="00FC3933">
      <w:pPr>
        <w:pStyle w:val="berschrift1"/>
        <w:numPr>
          <w:ilvl w:val="0"/>
          <w:numId w:val="1"/>
        </w:numPr>
      </w:pPr>
      <w:r>
        <w:t>Textfeld hinzufügen</w:t>
      </w:r>
      <w:bookmarkStart w:id="0" w:name="_GoBack"/>
      <w:bookmarkEnd w:id="0"/>
    </w:p>
    <w:p w14:paraId="2C34C90C" w14:textId="03A1761E" w:rsidR="00FC3933" w:rsidRDefault="00FC3933" w:rsidP="00FC3933">
      <w:pPr>
        <w:pStyle w:val="berschrift1"/>
        <w:numPr>
          <w:ilvl w:val="1"/>
          <w:numId w:val="1"/>
        </w:numPr>
      </w:pPr>
      <w:r>
        <w:t xml:space="preserve"> „Mehr Symbole anzeigen“</w:t>
      </w:r>
    </w:p>
    <w:p w14:paraId="3D08C212" w14:textId="09635FE2" w:rsidR="00FC3933" w:rsidRDefault="00FC3933" w:rsidP="00FC3933">
      <w:pPr>
        <w:pStyle w:val="berschrift1"/>
        <w:numPr>
          <w:ilvl w:val="0"/>
          <w:numId w:val="1"/>
        </w:numPr>
      </w:pPr>
      <w:r>
        <w:t xml:space="preserve">Medien-Symbol -&gt; </w:t>
      </w:r>
      <w:proofErr w:type="spellStart"/>
      <w:r>
        <w:t>Videotab</w:t>
      </w:r>
      <w:proofErr w:type="spellEnd"/>
      <w:r>
        <w:t xml:space="preserve"> auswählen</w:t>
      </w:r>
    </w:p>
    <w:p w14:paraId="44620C56" w14:textId="0AB89162" w:rsidR="00FC3933" w:rsidRDefault="00FC3933" w:rsidP="00FC3933">
      <w:r>
        <w:t xml:space="preserve">In dieser Ansicht ist es dann möglich Inhalte hinzuzufügen und hochzuladen. Das Video erscheint dann in der </w:t>
      </w:r>
      <w:proofErr w:type="spellStart"/>
      <w:r>
        <w:t>Textbox</w:t>
      </w:r>
      <w:proofErr w:type="spellEnd"/>
      <w:r>
        <w:t xml:space="preserve"> und kann abgespielt werden.</w:t>
      </w:r>
    </w:p>
    <w:p w14:paraId="65AE0630" w14:textId="5B7E6A92" w:rsidR="00FC3933" w:rsidRDefault="00FC3933" w:rsidP="00FC3933">
      <w:pPr>
        <w:pStyle w:val="berschrift1"/>
        <w:numPr>
          <w:ilvl w:val="0"/>
          <w:numId w:val="1"/>
        </w:numPr>
      </w:pPr>
      <w:r>
        <w:t>Speichern &amp; zurück zum Kurs</w:t>
      </w:r>
    </w:p>
    <w:p w14:paraId="1BCB475F" w14:textId="2D6C0B15" w:rsidR="00FC3933" w:rsidRPr="00FC3933" w:rsidRDefault="00FC3933" w:rsidP="00FC3933">
      <w:pPr>
        <w:pStyle w:val="berschrift1"/>
        <w:numPr>
          <w:ilvl w:val="0"/>
          <w:numId w:val="1"/>
        </w:numPr>
      </w:pPr>
      <w:r>
        <w:t>Bearbeiten ausschalten</w:t>
      </w:r>
    </w:p>
    <w:sectPr w:rsidR="00FC3933" w:rsidRPr="00FC3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F376D"/>
    <w:multiLevelType w:val="hybridMultilevel"/>
    <w:tmpl w:val="3DCAE30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2B3BEC"/>
    <w:multiLevelType w:val="hybridMultilevel"/>
    <w:tmpl w:val="C0FAA7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73"/>
    <w:rsid w:val="005716F9"/>
    <w:rsid w:val="008B1773"/>
    <w:rsid w:val="00A86C89"/>
    <w:rsid w:val="00FC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2152"/>
  <w15:chartTrackingRefBased/>
  <w15:docId w15:val="{464E26A6-43F3-4CDB-8C5C-73E17223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3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C3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3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C393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3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odle@dhbw-karlsruh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Kanzler</dc:creator>
  <cp:keywords/>
  <dc:description/>
  <cp:lastModifiedBy>Benjamin Kanzler</cp:lastModifiedBy>
  <cp:revision>2</cp:revision>
  <dcterms:created xsi:type="dcterms:W3CDTF">2019-03-28T09:19:00Z</dcterms:created>
  <dcterms:modified xsi:type="dcterms:W3CDTF">2019-03-28T09:30:00Z</dcterms:modified>
</cp:coreProperties>
</file>