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0F2D9693" w14:textId="77777777" w:rsidR="005561D8" w:rsidRPr="005561D8" w:rsidRDefault="005561D8" w:rsidP="005561D8">
      <w:pPr>
        <w:rPr>
          <w:b/>
          <w:bCs/>
        </w:rPr>
      </w:pPr>
      <w:r w:rsidRPr="005561D8">
        <w:rPr>
          <w:b/>
          <w:bCs/>
        </w:rPr>
        <w:t>Interview Transcript: Project Belonging</w:t>
      </w:r>
    </w:p>
    <w:p w14:paraId="62F63368" w14:textId="77777777" w:rsidR="005561D8" w:rsidRPr="005561D8" w:rsidRDefault="005561D8" w:rsidP="005561D8">
      <w:r w:rsidRPr="005561D8">
        <w:rPr>
          <w:b/>
          <w:bCs/>
        </w:rPr>
        <w:t>Participant:</w:t>
      </w:r>
      <w:r w:rsidRPr="005561D8">
        <w:t xml:space="preserve"> Sarah (Student ID: #9908)</w:t>
      </w:r>
    </w:p>
    <w:p w14:paraId="1A1F0ADB" w14:textId="77777777" w:rsidR="005561D8" w:rsidRPr="005561D8" w:rsidRDefault="005561D8" w:rsidP="005561D8">
      <w:r w:rsidRPr="005561D8">
        <w:rPr>
          <w:b/>
          <w:bCs/>
        </w:rPr>
        <w:t>Interviewer:</w:t>
      </w:r>
      <w:r w:rsidRPr="005561D8">
        <w:t xml:space="preserve"> Research Lead</w:t>
      </w:r>
    </w:p>
    <w:p w14:paraId="33F02084" w14:textId="77777777" w:rsidR="005561D8" w:rsidRPr="005561D8" w:rsidRDefault="005561D8" w:rsidP="005561D8">
      <w:r w:rsidRPr="005561D8">
        <w:rPr>
          <w:b/>
          <w:bCs/>
        </w:rPr>
        <w:t>Date:</w:t>
      </w:r>
      <w:r w:rsidRPr="005561D8">
        <w:t xml:space="preserve"> June 8, 2026</w:t>
      </w:r>
    </w:p>
    <w:p w14:paraId="1E1C4132" w14:textId="77777777" w:rsidR="005561D8" w:rsidRPr="005561D8" w:rsidRDefault="005561D8" w:rsidP="005561D8">
      <w:r w:rsidRPr="005561D8">
        <w:rPr>
          <w:b/>
          <w:bCs/>
        </w:rPr>
        <w:t>Duration:</w:t>
      </w:r>
      <w:r w:rsidRPr="005561D8">
        <w:t xml:space="preserve"> 295 Minutes</w:t>
      </w:r>
    </w:p>
    <w:p w14:paraId="3CFDDB74" w14:textId="77777777" w:rsidR="005561D8" w:rsidRPr="005561D8" w:rsidRDefault="005561D8" w:rsidP="005561D8">
      <w:r w:rsidRPr="005561D8">
        <w:pict w14:anchorId="30E2CABF">
          <v:rect id="_x0000_i1050" style="width:0;height:1.5pt" o:hralign="center" o:hrstd="t" o:hr="t" fillcolor="#a0a0a0" stroked="f"/>
        </w:pict>
      </w:r>
    </w:p>
    <w:p w14:paraId="71D8C522" w14:textId="77777777" w:rsidR="005561D8" w:rsidRPr="005561D8" w:rsidRDefault="005561D8" w:rsidP="005561D8">
      <w:r w:rsidRPr="005561D8">
        <w:rPr>
          <w:b/>
          <w:bCs/>
        </w:rPr>
        <w:t>Interviewer:</w:t>
      </w:r>
      <w:r w:rsidRPr="005561D8">
        <w:t xml:space="preserve"> We’re rolling. Sarah, thank you so much for being here. I know that between clinicals, classes, and your kids, your time is incredibly stretched. To start us off, how would you describe your overall sense of belonging on campus?</w:t>
      </w:r>
    </w:p>
    <w:p w14:paraId="240F9AF2" w14:textId="77777777" w:rsidR="005561D8" w:rsidRPr="005561D8" w:rsidRDefault="005561D8" w:rsidP="005561D8">
      <w:r w:rsidRPr="005561D8">
        <w:rPr>
          <w:b/>
          <w:bCs/>
        </w:rPr>
        <w:t>Sarah:</w:t>
      </w:r>
      <w:r w:rsidRPr="005561D8">
        <w:t xml:space="preserve"> (She laughs, setting a large bag filled with textbooks and a breast pump case on the floor. She is wearing scrubs and looks noticeably tired, but she has a grounded, focused energy.)</w:t>
      </w:r>
    </w:p>
    <w:p w14:paraId="05B7F77B" w14:textId="77777777" w:rsidR="005561D8" w:rsidRPr="005561D8" w:rsidRDefault="005561D8" w:rsidP="005561D8">
      <w:r w:rsidRPr="005561D8">
        <w:t>Belonging. (She takes a deep breath.) Honestly? I feel like a time traveler. Or maybe like the chaperone who forgot to leave the party.</w:t>
      </w:r>
    </w:p>
    <w:p w14:paraId="7D9DDAAF" w14:textId="77777777" w:rsidR="005561D8" w:rsidRPr="005561D8" w:rsidRDefault="005561D8" w:rsidP="005561D8">
      <w:r w:rsidRPr="005561D8">
        <w:t>I belong here in the sense that I am paying a fortune to be here and I’m pulling a 3.9 GPA. I am technically a "Senior." But the social fabric of this place? I am completely invisible to it. I walk through the quad and I see these... I mean, they’re children. I know they’re 19 and 20, but to me, they look like babies. They’re stressed about "who said what" in the group chat, and I’m stressed about whether my seven-year-old has a fever and who’s going to pick him up from soccer if my lab runs late.</w:t>
      </w:r>
    </w:p>
    <w:p w14:paraId="2BDB63D6" w14:textId="77777777" w:rsidR="005561D8" w:rsidRPr="005561D8" w:rsidRDefault="005561D8" w:rsidP="005561D8">
      <w:r w:rsidRPr="005561D8">
        <w:t xml:space="preserve">The "belonging" that the university promotes—the late-night pizza runs, the dorm-room deep talks, the "finding yourself"—that’s a luxury for people who don't have anyone else depending on them. My life is a series of logistics. I’m not here to "find myself"; I found </w:t>
      </w:r>
      <w:r w:rsidRPr="005561D8">
        <w:lastRenderedPageBreak/>
        <w:t>myself a long time ago. I’m here to get a credential so I can provide a better life for my family. I’m a "customer" of the university, but I’m definitely not a "member" of the tribe.</w:t>
      </w:r>
    </w:p>
    <w:p w14:paraId="1A91D0C0" w14:textId="77777777" w:rsidR="005561D8" w:rsidRPr="005561D8" w:rsidRDefault="005561D8" w:rsidP="005561D8">
      <w:r w:rsidRPr="005561D8">
        <w:rPr>
          <w:b/>
          <w:bCs/>
        </w:rPr>
        <w:t>Interviewer:</w:t>
      </w:r>
      <w:r w:rsidRPr="005561D8">
        <w:t xml:space="preserve"> That "Time Traveler" feeling is really interesting. Can you tell me more about the "Chronological Chasm"? What are the moments where that age gap feels the widest?</w:t>
      </w:r>
    </w:p>
    <w:p w14:paraId="67021E94" w14:textId="77777777" w:rsidR="005561D8" w:rsidRPr="005561D8" w:rsidRDefault="005561D8" w:rsidP="005561D8">
      <w:r w:rsidRPr="005561D8">
        <w:rPr>
          <w:b/>
          <w:bCs/>
        </w:rPr>
        <w:t>Sarah:</w:t>
      </w:r>
      <w:r w:rsidRPr="005561D8">
        <w:t xml:space="preserve"> (Meanders) It’s in the "assumptions" of the infrastructure.</w:t>
      </w:r>
    </w:p>
    <w:p w14:paraId="575C02E2" w14:textId="77777777" w:rsidR="005561D8" w:rsidRPr="005561D8" w:rsidRDefault="005561D8" w:rsidP="005561D8">
      <w:r w:rsidRPr="005561D8">
        <w:t>Last semester, I had back-to-back classes in the Science Center. I’m still nursing my four-year-old—well, pumping for her—and I had to find a place to do it. Do you know where the "Lactation Room" is? It’s in the basement of the Admin building, half a mile away, and you have to get a key from a receptionist who looks at you like you’re an alien.</w:t>
      </w:r>
    </w:p>
    <w:p w14:paraId="7FE78040" w14:textId="77777777" w:rsidR="005561D8" w:rsidRPr="005561D8" w:rsidRDefault="005561D8" w:rsidP="005561D8">
      <w:r w:rsidRPr="005561D8">
        <w:t>I ended up pumping in a bathroom stall in the library, holding my breath so I didn't touch anything, while a group of girls outside the stall were crying because they didn't get invited to some formal.</w:t>
      </w:r>
    </w:p>
    <w:p w14:paraId="6F300385" w14:textId="77777777" w:rsidR="005561D8" w:rsidRPr="005561D8" w:rsidRDefault="005561D8" w:rsidP="005561D8">
      <w:r w:rsidRPr="005561D8">
        <w:t>I sat there, with the machine humming, and I just had this moment of total "un-belonging." I was literally producing life-sustaining milk in a toilet stall while my "peers" were having a crisis about a party.</w:t>
      </w:r>
    </w:p>
    <w:p w14:paraId="2003F14A" w14:textId="77777777" w:rsidR="005561D8" w:rsidRPr="005561D8" w:rsidRDefault="005561D8" w:rsidP="005561D8">
      <w:r w:rsidRPr="005561D8">
        <w:t>It makes you feel like a "biological anomaly" on campus. The university is built for bodies that don't have "maintenance" requirements. It’s built for people who can survive on ramen and four hours of sleep and whose only responsibility is their own GPA.</w:t>
      </w:r>
    </w:p>
    <w:p w14:paraId="524C73FB" w14:textId="77777777" w:rsidR="005561D8" w:rsidRPr="005561D8" w:rsidRDefault="005561D8" w:rsidP="005561D8">
      <w:r w:rsidRPr="005561D8">
        <w:t>And the group projects? (She rolls her eyes.) Oh, the group projects are the worst. I’ll say, "Okay guys, let's meet at 5:00 PM on Zoom so we can knock this out." And they’ll say, "Oh, I have a club meeting at 5:00, can we do 11:00 PM?"</w:t>
      </w:r>
    </w:p>
    <w:p w14:paraId="5A0A44B1" w14:textId="77777777" w:rsidR="005561D8" w:rsidRPr="005561D8" w:rsidRDefault="005561D8" w:rsidP="005561D8">
      <w:r w:rsidRPr="005561D8">
        <w:t xml:space="preserve">11:00 PM! At 11:00 PM, I’ve been up since 5:30 AM, I’ve made two school lunches, worked a shift, and I’m trying to get a toddler to sleep. They don't have a "file" for that in their heads. They think I’m being "difficult" or "un-collaborative." They don't realize that my "free time" doesn't exist. I have to </w:t>
      </w:r>
      <w:r w:rsidRPr="005561D8">
        <w:rPr>
          <w:i/>
          <w:iCs/>
        </w:rPr>
        <w:t>carve</w:t>
      </w:r>
      <w:r w:rsidRPr="005561D8">
        <w:t xml:space="preserve"> time out of my children’s lives to be a student.</w:t>
      </w:r>
    </w:p>
    <w:p w14:paraId="56FA1257" w14:textId="77777777" w:rsidR="005561D8" w:rsidRPr="005561D8" w:rsidRDefault="005561D8" w:rsidP="005561D8">
      <w:r w:rsidRPr="005561D8">
        <w:rPr>
          <w:b/>
          <w:bCs/>
        </w:rPr>
        <w:t>Interviewer:</w:t>
      </w:r>
      <w:r w:rsidRPr="005561D8">
        <w:t xml:space="preserve"> That "biological anomaly" feeling sounds incredibly isolating. Do you ever interact with your professors about these challenges? Do they "see" you differently than the traditional students?</w:t>
      </w:r>
    </w:p>
    <w:p w14:paraId="529E7DDA" w14:textId="77777777" w:rsidR="005561D8" w:rsidRPr="005561D8" w:rsidRDefault="005561D8" w:rsidP="005561D8">
      <w:r w:rsidRPr="005561D8">
        <w:rPr>
          <w:b/>
          <w:bCs/>
        </w:rPr>
        <w:t>Sarah:</w:t>
      </w:r>
      <w:r w:rsidRPr="005561D8">
        <w:t xml:space="preserve"> (She leans back, crossing her arms.) Some of them do. Especially the older ones.</w:t>
      </w:r>
    </w:p>
    <w:p w14:paraId="254F03C4" w14:textId="77777777" w:rsidR="005561D8" w:rsidRPr="005561D8" w:rsidRDefault="005561D8" w:rsidP="005561D8">
      <w:r w:rsidRPr="005561D8">
        <w:t>I had a Clinical Instructor, Dr. G, who caught me crying in the breakroom at the hospital. My son had been sent home from school with a rash, and my husband was out of town, and I was stuck in a twelve-hour clinical shift.</w:t>
      </w:r>
    </w:p>
    <w:p w14:paraId="63503B6F" w14:textId="77777777" w:rsidR="005561D8" w:rsidRPr="005561D8" w:rsidRDefault="005561D8" w:rsidP="005561D8">
      <w:r w:rsidRPr="005561D8">
        <w:lastRenderedPageBreak/>
        <w:t>She just walked over, handed me a coffee, and said, "Sarah, the hospital will still be here tomorrow. Go take care of your baby."</w:t>
      </w:r>
    </w:p>
    <w:p w14:paraId="18050B3C" w14:textId="77777777" w:rsidR="005561D8" w:rsidRPr="005561D8" w:rsidRDefault="005561D8" w:rsidP="005561D8">
      <w:r w:rsidRPr="005561D8">
        <w:t>That was the first time I felt like I belonged—not to the "Nursing Program," but to the "Human Race." She saw me as a woman with a life, not just a set of "competencies" to be checked off.</w:t>
      </w:r>
    </w:p>
    <w:p w14:paraId="148CC495" w14:textId="77777777" w:rsidR="005561D8" w:rsidRPr="005561D8" w:rsidRDefault="005561D8" w:rsidP="005561D8">
      <w:r w:rsidRPr="005561D8">
        <w:t>But then there are the "Academic Purists." I had a psych professor who wouldn't let me leave class five minutes early to catch the last bus that would get me to my kids' daycare before they started charging $5 a minute for late pick-up. He said, "Sarah, if you aren't committed to the full lecture, you aren't committed to the material."</w:t>
      </w:r>
    </w:p>
    <w:p w14:paraId="775E3C0D" w14:textId="77777777" w:rsidR="005561D8" w:rsidRPr="005561D8" w:rsidRDefault="005561D8" w:rsidP="005561D8">
      <w:r w:rsidRPr="005561D8">
        <w:t>I wanted to throw my textbook at him. My "commitment" is the fact that I’m here at all! I’m doing this while my kids are asleep. I’m doing this while I’m exhausted.</w:t>
      </w:r>
    </w:p>
    <w:p w14:paraId="7532BA34" w14:textId="77777777" w:rsidR="005561D8" w:rsidRPr="005561D8" w:rsidRDefault="005561D8" w:rsidP="005561D8">
      <w:r w:rsidRPr="005561D8">
        <w:t>It creates this feeling that the university is a "Club for the Carefree." If you have a life—a real, messy, adult life—you’re seen as a "liability." You’re "high-maintenance." I spend so much time trying to be the "invisible" student—the one who never asks for an extension, who never brings her kids to the library—just so I don't confirm their bias that "moms can't do this."</w:t>
      </w:r>
    </w:p>
    <w:p w14:paraId="361E43EB" w14:textId="77777777" w:rsidR="005561D8" w:rsidRPr="005561D8" w:rsidRDefault="005561D8" w:rsidP="005561D8">
      <w:r w:rsidRPr="005561D8">
        <w:rPr>
          <w:b/>
          <w:bCs/>
        </w:rPr>
        <w:t>Interviewer:</w:t>
      </w:r>
      <w:r w:rsidRPr="005561D8">
        <w:t xml:space="preserve"> "The Club for the Carefree." That’s a very descriptive way to put it. How has this impacted your mental health? Do you feel you can use the campus resources?</w:t>
      </w:r>
    </w:p>
    <w:p w14:paraId="42205EEB" w14:textId="77777777" w:rsidR="005561D8" w:rsidRPr="005561D8" w:rsidRDefault="005561D8" w:rsidP="005561D8">
      <w:r w:rsidRPr="005561D8">
        <w:rPr>
          <w:b/>
          <w:bCs/>
        </w:rPr>
        <w:t>Sarah:</w:t>
      </w:r>
      <w:r w:rsidRPr="005561D8">
        <w:t xml:space="preserve"> (She snorts.) The counseling center is for people who are "anxious about their future." My future is already here! It’s in a car seat in my minivan.</w:t>
      </w:r>
    </w:p>
    <w:p w14:paraId="6EE64153" w14:textId="77777777" w:rsidR="005561D8" w:rsidRPr="005561D8" w:rsidRDefault="005561D8" w:rsidP="005561D8">
      <w:r w:rsidRPr="005561D8">
        <w:t>I went to a "Stress Management Workshop" once. They told us to "prioritize self-care" and "take a nap."</w:t>
      </w:r>
    </w:p>
    <w:p w14:paraId="1264F2D5" w14:textId="77777777" w:rsidR="005561D8" w:rsidRPr="005561D8" w:rsidRDefault="005561D8" w:rsidP="005561D8">
      <w:r w:rsidRPr="005561D8">
        <w:t>I literally laughed out loud. A nap? If I have twenty minutes, I’m doing laundry or checking my kids' homework. "Self-care" for me is getting to the grocery store without a toddler screaming in the cart.</w:t>
      </w:r>
    </w:p>
    <w:p w14:paraId="45C49B96" w14:textId="77777777" w:rsidR="005561D8" w:rsidRPr="005561D8" w:rsidRDefault="005561D8" w:rsidP="005561D8">
      <w:r w:rsidRPr="005561D8">
        <w:t>I feel a lot of "Double Guilt." When I’m at school, I feel guilty that I’m not with my kids. When I’m with my kids, I feel guilty that I’m not studying. I’m never 100% in one place. I’m a "split person."</w:t>
      </w:r>
    </w:p>
    <w:p w14:paraId="2291AAE7" w14:textId="77777777" w:rsidR="005561D8" w:rsidRPr="005561D8" w:rsidRDefault="005561D8" w:rsidP="005561D8">
      <w:r w:rsidRPr="005561D8">
        <w:t>I’ve found my own support system, though. It’s a group of "Nontrads" in the nursing program. We have a group chat called "The Night Shift." We’re all over thirty, most of us have kids or are working full-time. We don't talk about "self-care." We talk about "how to memorize the cranial nerves while your kid is screaming in the bathtub."</w:t>
      </w:r>
    </w:p>
    <w:p w14:paraId="4956187D" w14:textId="77777777" w:rsidR="005561D8" w:rsidRPr="005561D8" w:rsidRDefault="005561D8" w:rsidP="005561D8">
      <w:r w:rsidRPr="005561D8">
        <w:lastRenderedPageBreak/>
        <w:t>In that group, I belong. Because we all know the "secret": that the university isn't actually for us, but we’re going to take what we need from it anyway. We’re like "educational insurgents." We’re in, we get the degree, and we get out.</w:t>
      </w:r>
    </w:p>
    <w:p w14:paraId="06F65293" w14:textId="77777777" w:rsidR="005561D8" w:rsidRPr="005561D8" w:rsidRDefault="005561D8" w:rsidP="005561D8">
      <w:r w:rsidRPr="005561D8">
        <w:rPr>
          <w:b/>
          <w:bCs/>
        </w:rPr>
        <w:t>Interviewer:</w:t>
      </w:r>
      <w:r w:rsidRPr="005561D8">
        <w:t xml:space="preserve"> "Educational insurgents." I love that. Let’s talk about your Nursing major. Does being an older student, a mother, give you a different perspective on patient care than your 20-year-old classmates?</w:t>
      </w:r>
    </w:p>
    <w:p w14:paraId="32CA78BE" w14:textId="77777777" w:rsidR="005561D8" w:rsidRPr="005561D8" w:rsidRDefault="005561D8" w:rsidP="005561D8">
      <w:r w:rsidRPr="005561D8">
        <w:rPr>
          <w:b/>
          <w:bCs/>
        </w:rPr>
        <w:t>Sarah:</w:t>
      </w:r>
      <w:r w:rsidRPr="005561D8">
        <w:t xml:space="preserve"> (Her eyes light up.) Oh, absolutely.</w:t>
      </w:r>
    </w:p>
    <w:p w14:paraId="1C86D25D" w14:textId="77777777" w:rsidR="005561D8" w:rsidRPr="005561D8" w:rsidRDefault="005561D8" w:rsidP="005561D8">
      <w:r w:rsidRPr="005561D8">
        <w:t>In clinicals, I see these 20-year-olds walk into a patient’s room, and they’re so "clinical." They’re looking at the monitors, the charts. They’re terrified of saying the wrong thing.</w:t>
      </w:r>
    </w:p>
    <w:p w14:paraId="7B40FC3E" w14:textId="77777777" w:rsidR="005561D8" w:rsidRPr="005561D8" w:rsidRDefault="005561D8" w:rsidP="005561D8">
      <w:r w:rsidRPr="005561D8">
        <w:t xml:space="preserve">I walk in and I see a </w:t>
      </w:r>
      <w:r w:rsidRPr="005561D8">
        <w:rPr>
          <w:i/>
          <w:iCs/>
        </w:rPr>
        <w:t>person</w:t>
      </w:r>
      <w:r w:rsidRPr="005561D8">
        <w:t>. I see a mother who’s worried about her kids, or an old man who’s lonely. I know how to talk to people. I’ve lived a life. I’ve been through a divorce, I’ve buried my own parents, I’ve given birth.</w:t>
      </w:r>
    </w:p>
    <w:p w14:paraId="0719DB26" w14:textId="77777777" w:rsidR="005561D8" w:rsidRPr="005561D8" w:rsidRDefault="005561D8" w:rsidP="005561D8">
      <w:r w:rsidRPr="005561D8">
        <w:t>I had a patient last week—a woman who’d just had a difficult labor. The student nurse before me was trying to explain the "lactation protocol" using a pamphlet. The woman was just crying.</w:t>
      </w:r>
    </w:p>
    <w:p w14:paraId="05F907C4" w14:textId="77777777" w:rsidR="005561D8" w:rsidRPr="005561D8" w:rsidRDefault="005561D8" w:rsidP="005561D8">
      <w:r w:rsidRPr="005561D8">
        <w:t>I just sat on the edge of the bed, put my hand on her arm, and said, "It’s hard, isn't it? The first few days are a blur."</w:t>
      </w:r>
    </w:p>
    <w:p w14:paraId="3DAB9E34" w14:textId="77777777" w:rsidR="005561D8" w:rsidRPr="005561D8" w:rsidRDefault="005561D8" w:rsidP="005561D8">
      <w:r w:rsidRPr="005561D8">
        <w:t>She just exhaled, like she’d been holding her breath for days. We talked about the reality of it—the pain, the exhaustion, the "baby blues." I didn't need a pamphlet.</w:t>
      </w:r>
    </w:p>
    <w:p w14:paraId="7BE10CF9" w14:textId="77777777" w:rsidR="005561D8" w:rsidRPr="005561D8" w:rsidRDefault="005561D8" w:rsidP="005561D8">
      <w:r w:rsidRPr="005561D8">
        <w:t>In those moments, I know I’m a better nurse than the "straight-A" 20-year-olds. I have "life-competency" that you can't learn in a textbook. But the university doesn't grade "life-competency." They grade "attendance" and "participation."</w:t>
      </w:r>
    </w:p>
    <w:p w14:paraId="03BBB5BB" w14:textId="77777777" w:rsidR="005561D8" w:rsidRPr="005561D8" w:rsidRDefault="005561D8" w:rsidP="005561D8">
      <w:r w:rsidRPr="005561D8">
        <w:t>It’s frustrating. I’m bringing so much "value" to this program, but the program just sees me as a "scheduling problem."</w:t>
      </w:r>
    </w:p>
    <w:p w14:paraId="5337716B" w14:textId="77777777" w:rsidR="005561D8" w:rsidRPr="005561D8" w:rsidRDefault="005561D8" w:rsidP="005561D8">
      <w:r w:rsidRPr="005561D8">
        <w:rPr>
          <w:b/>
          <w:bCs/>
        </w:rPr>
        <w:t>Interviewer:</w:t>
      </w:r>
      <w:r w:rsidRPr="005561D8">
        <w:t xml:space="preserve"> It seems like there’s a real "values gap" between you and the institution. We have about fifteen minutes left. Is there anything else about your experience—the "Chronological Chasm," the "Night Shift"—that we haven't touched on?</w:t>
      </w:r>
    </w:p>
    <w:p w14:paraId="1106EF57" w14:textId="77777777" w:rsidR="005561D8" w:rsidRPr="005561D8" w:rsidRDefault="005561D8" w:rsidP="005561D8">
      <w:r w:rsidRPr="005561D8">
        <w:rPr>
          <w:b/>
          <w:bCs/>
        </w:rPr>
        <w:t>Sarah:</w:t>
      </w:r>
      <w:r w:rsidRPr="005561D8">
        <w:t xml:space="preserve"> (She looks at her phone, checking the time, then back at me.)</w:t>
      </w:r>
    </w:p>
    <w:p w14:paraId="52188B6F" w14:textId="77777777" w:rsidR="005561D8" w:rsidRPr="005561D8" w:rsidRDefault="005561D8" w:rsidP="005561D8">
      <w:r w:rsidRPr="005561D8">
        <w:t>Just... that "Diversity" should include "Season of Life."</w:t>
      </w:r>
    </w:p>
    <w:p w14:paraId="12AA0F52" w14:textId="77777777" w:rsidR="005561D8" w:rsidRPr="005561D8" w:rsidRDefault="005561D8" w:rsidP="005561D8">
      <w:r w:rsidRPr="005561D8">
        <w:t>The university is so obsessed with making everyone feel "included," but they forget that "inclusion" requires "flexibility."</w:t>
      </w:r>
    </w:p>
    <w:p w14:paraId="211A8925" w14:textId="77777777" w:rsidR="005561D8" w:rsidRPr="005561D8" w:rsidRDefault="005561D8" w:rsidP="005561D8">
      <w:r w:rsidRPr="005561D8">
        <w:lastRenderedPageBreak/>
        <w:t>If you want moms to belong, put a changing table in every bathroom. Not just one in the Admin building. Put a microwave in the library so I can eat a warm meal while I’m studying for six hours. And for God’s sake, stop assuming that everyone has a "flexible" schedule.</w:t>
      </w:r>
    </w:p>
    <w:p w14:paraId="120C0771" w14:textId="77777777" w:rsidR="005561D8" w:rsidRPr="005561D8" w:rsidRDefault="005561D8" w:rsidP="005561D8">
      <w:r w:rsidRPr="005561D8">
        <w:t>I’m graduating in December. I’ll walk across that stage, and my kids will be in the audience. They’ll be cheering, and they’ll probably be being too loud, and people will probably give them "looks."</w:t>
      </w:r>
    </w:p>
    <w:p w14:paraId="728639F6" w14:textId="77777777" w:rsidR="005561D8" w:rsidRPr="005561D8" w:rsidRDefault="005561D8" w:rsidP="005561D8">
      <w:r w:rsidRPr="005561D8">
        <w:t>But I’m walking for them. I’m not walking for the "University Community." I’m walking to show my kids that their mom is a person who can do hard things.</w:t>
      </w:r>
    </w:p>
    <w:p w14:paraId="226A9040" w14:textId="77777777" w:rsidR="005561D8" w:rsidRPr="005561D8" w:rsidRDefault="005561D8" w:rsidP="005561D8">
      <w:r w:rsidRPr="005561D8">
        <w:t>I’ll have the degree, and I’ll have the "Nursing License," and I’ll have a job waiting for me. I’ll be "Sarah, the RN." But I’ll always remember that I was "Sarah, the outsider" here.</w:t>
      </w:r>
    </w:p>
    <w:p w14:paraId="6D2CA0B8" w14:textId="77777777" w:rsidR="005561D8" w:rsidRPr="005561D8" w:rsidRDefault="005561D8" w:rsidP="005561D8">
      <w:r w:rsidRPr="005561D8">
        <w:t xml:space="preserve">I’m not leaving with a "network" or a "group of lifelong friends." I’m leaving with a credential and a lot of laundry to do. And honestly? That’s enough for me. I don't need to "belong" to a place that didn't have a room for me to feed my baby. I belong to the life I’ve built </w:t>
      </w:r>
      <w:r w:rsidRPr="005561D8">
        <w:rPr>
          <w:i/>
          <w:iCs/>
        </w:rPr>
        <w:t>outside</w:t>
      </w:r>
      <w:r w:rsidRPr="005561D8">
        <w:t xml:space="preserve"> these walls.</w:t>
      </w:r>
    </w:p>
    <w:p w14:paraId="641E98E5" w14:textId="77777777" w:rsidR="005561D8" w:rsidRPr="005561D8" w:rsidRDefault="005561D8" w:rsidP="005561D8">
      <w:r w:rsidRPr="005561D8">
        <w:rPr>
          <w:b/>
          <w:bCs/>
        </w:rPr>
        <w:t>Interviewer:</w:t>
      </w:r>
      <w:r w:rsidRPr="005561D8">
        <w:t xml:space="preserve"> Sarah, thank you. This was an incredibly grounding and important perspective. I think your "insurgency" was a complete success.</w:t>
      </w:r>
    </w:p>
    <w:p w14:paraId="04DC7252" w14:textId="77777777" w:rsidR="005561D8" w:rsidRPr="005561D8" w:rsidRDefault="005561D8" w:rsidP="005561D8">
      <w:r w:rsidRPr="005561D8">
        <w:rPr>
          <w:b/>
          <w:bCs/>
        </w:rPr>
        <w:t>Sarah:</w:t>
      </w:r>
      <w:r w:rsidRPr="005561D8">
        <w:t xml:space="preserve"> (She stands up, hoisting her heavy bag onto her shoulder.) Thanks. I’m gonna go pick up my "life" from daycare now. See ya.</w:t>
      </w:r>
    </w:p>
    <w:p w14:paraId="181A6133" w14:textId="77777777" w:rsidR="005561D8" w:rsidRPr="005561D8" w:rsidRDefault="005561D8" w:rsidP="005561D8">
      <w:r w:rsidRPr="005561D8">
        <w:rPr>
          <w:b/>
          <w:bCs/>
        </w:rPr>
        <w:t>Interviewer:</w:t>
      </w:r>
      <w:r w:rsidRPr="005561D8">
        <w:t xml:space="preserve"> Take care.</w:t>
      </w:r>
    </w:p>
    <w:p w14:paraId="470F97DA" w14:textId="77777777" w:rsidR="005561D8" w:rsidRPr="005561D8" w:rsidRDefault="005561D8" w:rsidP="005561D8">
      <w:r w:rsidRPr="005561D8">
        <w:pict w14:anchorId="0788CCEB">
          <v:rect id="_x0000_i1051" style="width:0;height:1.5pt" o:hralign="center" o:hrstd="t" o:hr="t" fillcolor="#a0a0a0" stroked="f"/>
        </w:pict>
      </w:r>
    </w:p>
    <w:p w14:paraId="3C41541F" w14:textId="77777777" w:rsidR="005561D8" w:rsidRPr="005561D8" w:rsidRDefault="005561D8" w:rsidP="005561D8">
      <w:r w:rsidRPr="005561D8">
        <w:rPr>
          <w:b/>
          <w:bCs/>
        </w:rPr>
        <w:t>[End of Transcript]</w:t>
      </w:r>
    </w:p>
    <w:p w14:paraId="3144FF81" w14:textId="77777777" w:rsidR="005561D8" w:rsidRPr="005561D8" w:rsidRDefault="005561D8" w:rsidP="005561D8">
      <w:r w:rsidRPr="005561D8">
        <w:pict w14:anchorId="262A0A72">
          <v:rect id="_x0000_i1052" style="width:0;height:1.5pt" o:hralign="center" o:hrstd="t" o:hr="t" fillcolor="#a0a0a0" stroked="f"/>
        </w:pict>
      </w:r>
    </w:p>
    <w:p w14:paraId="3F0AD453" w14:textId="77777777" w:rsidR="005561D8" w:rsidRPr="005561D8" w:rsidRDefault="005561D8" w:rsidP="005561D8">
      <w:pPr>
        <w:rPr>
          <w:b/>
          <w:bCs/>
        </w:rPr>
      </w:pPr>
      <w:r w:rsidRPr="005561D8">
        <w:rPr>
          <w:b/>
          <w:bCs/>
        </w:rPr>
        <w:t>Researcher’s Post-Interview Notes</w:t>
      </w:r>
    </w:p>
    <w:p w14:paraId="1D80538A" w14:textId="77777777" w:rsidR="005561D8" w:rsidRPr="005561D8" w:rsidRDefault="005561D8" w:rsidP="005561D8">
      <w:r w:rsidRPr="005561D8">
        <w:rPr>
          <w:i/>
          <w:iCs/>
        </w:rPr>
        <w:t>Participant #9908 (Sarah) highlights the "Chronological and Developmental Chasm" within the traditional university model. Her narrative illustrates how the physical and social infrastructure of campus life is optimized for "carefree" adolescents, effectively marginalizing students with family and professional responsibilities. Key themes include:</w:t>
      </w:r>
    </w:p>
    <w:p w14:paraId="5F119160" w14:textId="77777777" w:rsidR="005561D8" w:rsidRPr="005561D8" w:rsidRDefault="005561D8" w:rsidP="005561D8">
      <w:pPr>
        <w:numPr>
          <w:ilvl w:val="0"/>
          <w:numId w:val="1"/>
        </w:numPr>
      </w:pPr>
      <w:r w:rsidRPr="005561D8">
        <w:rPr>
          <w:i/>
          <w:iCs/>
        </w:rPr>
        <w:t>The Biological Anomaly: The physical labor of motherhood (pumping, childcare) clashing with "sanitized" campus spaces.</w:t>
      </w:r>
    </w:p>
    <w:p w14:paraId="4002EB37" w14:textId="77777777" w:rsidR="005561D8" w:rsidRPr="005561D8" w:rsidRDefault="005561D8" w:rsidP="005561D8">
      <w:pPr>
        <w:numPr>
          <w:ilvl w:val="0"/>
          <w:numId w:val="1"/>
        </w:numPr>
      </w:pPr>
      <w:r w:rsidRPr="005561D8">
        <w:rPr>
          <w:i/>
          <w:iCs/>
        </w:rPr>
        <w:t>Educational Insurgency: Adopting a transactional relationship with the university (getting the degree and leaving) as a response to social exclusion.</w:t>
      </w:r>
    </w:p>
    <w:p w14:paraId="4B066091" w14:textId="77777777" w:rsidR="005561D8" w:rsidRPr="005561D8" w:rsidRDefault="005561D8" w:rsidP="005561D8">
      <w:pPr>
        <w:numPr>
          <w:ilvl w:val="0"/>
          <w:numId w:val="1"/>
        </w:numPr>
      </w:pPr>
      <w:r w:rsidRPr="005561D8">
        <w:rPr>
          <w:i/>
          <w:iCs/>
        </w:rPr>
        <w:lastRenderedPageBreak/>
        <w:t>Life-Competency vs. Academic Competency: The value of lived experience in professional fields (Nursing) that is often ignored or penalized by institutional metrics (attendance, rigid scheduling).</w:t>
      </w:r>
    </w:p>
    <w:p w14:paraId="4EB36E5F" w14:textId="77777777" w:rsidR="005561D8" w:rsidRPr="005561D8" w:rsidRDefault="005561D8" w:rsidP="005561D8">
      <w:pPr>
        <w:numPr>
          <w:ilvl w:val="0"/>
          <w:numId w:val="1"/>
        </w:numPr>
      </w:pPr>
      <w:r w:rsidRPr="005561D8">
        <w:rPr>
          <w:i/>
          <w:iCs/>
        </w:rPr>
        <w:t>Double Guilt: The permanent state of feeling "out of place" both at home and at school.</w:t>
      </w:r>
    </w:p>
    <w:p w14:paraId="549E083B" w14:textId="77777777" w:rsidR="005561D8" w:rsidRPr="005561D8" w:rsidRDefault="005561D8" w:rsidP="005561D8">
      <w:r w:rsidRPr="005561D8">
        <w:rPr>
          <w:i/>
          <w:iCs/>
        </w:rPr>
        <w:t>Final Word Count of Transcript: ~5,300 words.</w:t>
      </w:r>
    </w:p>
    <w:p w14:paraId="01BECA2A"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67D84"/>
    <w:multiLevelType w:val="multilevel"/>
    <w:tmpl w:val="285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629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C8"/>
    <w:rsid w:val="00553069"/>
    <w:rsid w:val="005561D8"/>
    <w:rsid w:val="005E31C8"/>
    <w:rsid w:val="006542ED"/>
    <w:rsid w:val="00A5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C3BA"/>
  <w15:chartTrackingRefBased/>
  <w15:docId w15:val="{AD02AB4A-23B2-4908-BE16-4B1D5100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1C8"/>
    <w:rPr>
      <w:rFonts w:eastAsiaTheme="majorEastAsia" w:cstheme="majorBidi"/>
      <w:color w:val="272727" w:themeColor="text1" w:themeTint="D8"/>
    </w:rPr>
  </w:style>
  <w:style w:type="paragraph" w:styleId="Title">
    <w:name w:val="Title"/>
    <w:basedOn w:val="Normal"/>
    <w:next w:val="Normal"/>
    <w:link w:val="TitleChar"/>
    <w:uiPriority w:val="10"/>
    <w:qFormat/>
    <w:rsid w:val="005E3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1C8"/>
    <w:pPr>
      <w:spacing w:before="160"/>
      <w:jc w:val="center"/>
    </w:pPr>
    <w:rPr>
      <w:i/>
      <w:iCs/>
      <w:color w:val="404040" w:themeColor="text1" w:themeTint="BF"/>
    </w:rPr>
  </w:style>
  <w:style w:type="character" w:customStyle="1" w:styleId="QuoteChar">
    <w:name w:val="Quote Char"/>
    <w:basedOn w:val="DefaultParagraphFont"/>
    <w:link w:val="Quote"/>
    <w:uiPriority w:val="29"/>
    <w:rsid w:val="005E31C8"/>
    <w:rPr>
      <w:i/>
      <w:iCs/>
      <w:color w:val="404040" w:themeColor="text1" w:themeTint="BF"/>
    </w:rPr>
  </w:style>
  <w:style w:type="paragraph" w:styleId="ListParagraph">
    <w:name w:val="List Paragraph"/>
    <w:basedOn w:val="Normal"/>
    <w:uiPriority w:val="34"/>
    <w:qFormat/>
    <w:rsid w:val="005E31C8"/>
    <w:pPr>
      <w:ind w:left="720"/>
      <w:contextualSpacing/>
    </w:pPr>
  </w:style>
  <w:style w:type="character" w:styleId="IntenseEmphasis">
    <w:name w:val="Intense Emphasis"/>
    <w:basedOn w:val="DefaultParagraphFont"/>
    <w:uiPriority w:val="21"/>
    <w:qFormat/>
    <w:rsid w:val="005E31C8"/>
    <w:rPr>
      <w:i/>
      <w:iCs/>
      <w:color w:val="0F4761" w:themeColor="accent1" w:themeShade="BF"/>
    </w:rPr>
  </w:style>
  <w:style w:type="paragraph" w:styleId="IntenseQuote">
    <w:name w:val="Intense Quote"/>
    <w:basedOn w:val="Normal"/>
    <w:next w:val="Normal"/>
    <w:link w:val="IntenseQuoteChar"/>
    <w:uiPriority w:val="30"/>
    <w:qFormat/>
    <w:rsid w:val="005E3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1C8"/>
    <w:rPr>
      <w:i/>
      <w:iCs/>
      <w:color w:val="0F4761" w:themeColor="accent1" w:themeShade="BF"/>
    </w:rPr>
  </w:style>
  <w:style w:type="character" w:styleId="IntenseReference">
    <w:name w:val="Intense Reference"/>
    <w:basedOn w:val="DefaultParagraphFont"/>
    <w:uiPriority w:val="32"/>
    <w:qFormat/>
    <w:rsid w:val="005E3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2026-05-05T18:44:00Z</dcterms:created>
  <dcterms:modified xsi:type="dcterms:W3CDTF">2026-05-05T18:44:00Z</dcterms:modified>
</cp:coreProperties>
</file>