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A0A81B" w14:textId="77777777" w:rsidR="00385972" w:rsidRPr="00AF5FED" w:rsidRDefault="00656FD4">
      <w:pPr>
        <w:rPr>
          <w:rFonts w:ascii="Times" w:hAnsi="Times"/>
          <w:b/>
        </w:rPr>
      </w:pPr>
      <w:r w:rsidRPr="00AF5FED">
        <w:rPr>
          <w:rFonts w:ascii="Times" w:hAnsi="Times"/>
          <w:b/>
        </w:rPr>
        <w:t>The Investigation of Different Filters Based on Gesture Recognition System</w:t>
      </w:r>
    </w:p>
    <w:p w14:paraId="775DF297" w14:textId="77777777" w:rsidR="00656FD4" w:rsidRDefault="00656FD4"/>
    <w:p w14:paraId="27A6224C" w14:textId="305FE127" w:rsidR="00AF5FED" w:rsidRPr="00AF5FED" w:rsidRDefault="00AF5FED">
      <w:pPr>
        <w:rPr>
          <w:rFonts w:ascii="Times" w:hAnsi="Times"/>
          <w:b/>
        </w:rPr>
      </w:pPr>
      <w:r w:rsidRPr="00AF5FED">
        <w:rPr>
          <w:rFonts w:ascii="Times" w:hAnsi="Times"/>
          <w:b/>
        </w:rPr>
        <w:t>Abstract</w:t>
      </w:r>
    </w:p>
    <w:p w14:paraId="2B7E8924" w14:textId="77777777" w:rsidR="00AF5FED" w:rsidRDefault="00AF5FED"/>
    <w:p w14:paraId="6A308270" w14:textId="77777777" w:rsidR="004046E9" w:rsidRPr="00AF5FED" w:rsidRDefault="004046E9" w:rsidP="004046E9">
      <w:pPr>
        <w:pStyle w:val="a3"/>
        <w:numPr>
          <w:ilvl w:val="0"/>
          <w:numId w:val="1"/>
        </w:numPr>
        <w:ind w:firstLineChars="0"/>
        <w:rPr>
          <w:rFonts w:ascii="Times" w:hAnsi="Times"/>
          <w:b/>
        </w:rPr>
      </w:pPr>
      <w:r w:rsidRPr="00AF5FED">
        <w:rPr>
          <w:rFonts w:ascii="Times" w:hAnsi="Times"/>
          <w:b/>
        </w:rPr>
        <w:t>Introduction</w:t>
      </w:r>
    </w:p>
    <w:p w14:paraId="6208FEFE" w14:textId="6E0EF981" w:rsidR="004046E9" w:rsidRDefault="00E12DD7" w:rsidP="000C73E3">
      <w:pPr>
        <w:ind w:firstLine="360"/>
        <w:rPr>
          <w:rFonts w:ascii="Times" w:hAnsi="Times"/>
        </w:rPr>
      </w:pPr>
      <w:r>
        <w:rPr>
          <w:rFonts w:ascii="Times" w:hAnsi="Times" w:hint="eastAsia"/>
        </w:rPr>
        <w:t>C</w:t>
      </w:r>
      <w:r>
        <w:rPr>
          <w:rFonts w:ascii="Times" w:hAnsi="Times"/>
        </w:rPr>
        <w:t xml:space="preserve">omputer Vision </w:t>
      </w:r>
      <w:r w:rsidR="00EA079A">
        <w:rPr>
          <w:rFonts w:ascii="Times" w:hAnsi="Times"/>
        </w:rPr>
        <w:t>has</w:t>
      </w:r>
      <w:r w:rsidR="000C0F31">
        <w:rPr>
          <w:rFonts w:ascii="Times" w:hAnsi="Times"/>
        </w:rPr>
        <w:t xml:space="preserve"> been widely applied in many filed</w:t>
      </w:r>
      <w:r w:rsidR="00EA079A">
        <w:rPr>
          <w:rFonts w:ascii="Times" w:hAnsi="Times"/>
        </w:rPr>
        <w:t xml:space="preserve">, </w:t>
      </w:r>
      <w:r w:rsidR="000C73E3">
        <w:rPr>
          <w:rFonts w:ascii="Times" w:hAnsi="Times"/>
        </w:rPr>
        <w:t xml:space="preserve">such human-computer interaction, game industry and internet of things. </w:t>
      </w:r>
      <w:r w:rsidR="009D6FE9">
        <w:rPr>
          <w:rFonts w:ascii="Times" w:hAnsi="Times"/>
        </w:rPr>
        <w:t>Hand g</w:t>
      </w:r>
      <w:r w:rsidR="00632C99">
        <w:rPr>
          <w:rFonts w:ascii="Times" w:hAnsi="Times"/>
        </w:rPr>
        <w:t>esture</w:t>
      </w:r>
      <w:r w:rsidR="00E534D0">
        <w:rPr>
          <w:rFonts w:ascii="Times" w:hAnsi="Times"/>
        </w:rPr>
        <w:t xml:space="preserve"> is</w:t>
      </w:r>
      <w:r w:rsidR="009D6FE9">
        <w:rPr>
          <w:rFonts w:ascii="Times" w:hAnsi="Times"/>
        </w:rPr>
        <w:t xml:space="preserve"> a natural, ubiquitous, and meaningful part of unspoken language, which makes Gesture</w:t>
      </w:r>
      <w:r w:rsidR="00632C99">
        <w:rPr>
          <w:rFonts w:ascii="Times" w:hAnsi="Times"/>
        </w:rPr>
        <w:t xml:space="preserve"> Recognition </w:t>
      </w:r>
      <w:r w:rsidR="009D6FE9">
        <w:rPr>
          <w:rFonts w:ascii="Times" w:hAnsi="Times"/>
        </w:rPr>
        <w:t>an</w:t>
      </w:r>
      <w:r w:rsidR="00632C99">
        <w:rPr>
          <w:rFonts w:ascii="Times" w:hAnsi="Times"/>
        </w:rPr>
        <w:t xml:space="preserve"> imp</w:t>
      </w:r>
      <w:r w:rsidR="00E534D0">
        <w:rPr>
          <w:rFonts w:ascii="Times" w:hAnsi="Times"/>
        </w:rPr>
        <w:t xml:space="preserve">ortant task of Computer Vision. For example, </w:t>
      </w:r>
      <w:r w:rsidR="00F7703C">
        <w:rPr>
          <w:rFonts w:ascii="Times" w:hAnsi="Times"/>
        </w:rPr>
        <w:t>(some applications).</w:t>
      </w:r>
    </w:p>
    <w:p w14:paraId="4F86BF80" w14:textId="2ED9190F" w:rsidR="00F7703C" w:rsidRDefault="00F7703C" w:rsidP="000C73E3">
      <w:pPr>
        <w:ind w:firstLine="360"/>
        <w:rPr>
          <w:rFonts w:ascii="Times" w:hAnsi="Times"/>
        </w:rPr>
      </w:pPr>
      <w:r>
        <w:rPr>
          <w:rFonts w:ascii="Times" w:hAnsi="Times"/>
        </w:rPr>
        <w:t>Finger tracking is a fundamental part to capture the meaning of the gesture. To do this, many tracking techniques are available.</w:t>
      </w:r>
      <w:r w:rsidR="001D6391">
        <w:rPr>
          <w:rFonts w:ascii="Times" w:hAnsi="Times"/>
        </w:rPr>
        <w:t xml:space="preserve"> However, each technique is of their own strengths and weakness. Under different scenarios, their performance may differ.</w:t>
      </w:r>
    </w:p>
    <w:p w14:paraId="59A3328F" w14:textId="6E6F7646" w:rsidR="001D6391" w:rsidRPr="003B39DE" w:rsidRDefault="001D6391" w:rsidP="000C73E3">
      <w:pPr>
        <w:ind w:firstLine="360"/>
        <w:rPr>
          <w:rFonts w:ascii="Times" w:hAnsi="Times"/>
        </w:rPr>
      </w:pPr>
      <w:r>
        <w:rPr>
          <w:rFonts w:ascii="Times" w:hAnsi="Times"/>
        </w:rPr>
        <w:t>In this article, we build our own gesture recognition system with MATLAB programming, and implement Kalman, Extended Kalman, Unscented Kalman and Particles filters with different parameters for object tracking. Under different scenarios, we investigate the their performance both visually and statistically.</w:t>
      </w:r>
      <w:bookmarkStart w:id="0" w:name="_GoBack"/>
      <w:bookmarkEnd w:id="0"/>
    </w:p>
    <w:p w14:paraId="0E2B3D3A" w14:textId="77777777" w:rsidR="004046E9" w:rsidRPr="00AF5FED" w:rsidRDefault="004046E9" w:rsidP="004046E9">
      <w:pPr>
        <w:pStyle w:val="a3"/>
        <w:numPr>
          <w:ilvl w:val="0"/>
          <w:numId w:val="1"/>
        </w:numPr>
        <w:ind w:firstLineChars="0"/>
        <w:rPr>
          <w:rFonts w:ascii="Times" w:hAnsi="Times"/>
          <w:b/>
        </w:rPr>
      </w:pPr>
      <w:r w:rsidRPr="00AF5FED">
        <w:rPr>
          <w:rFonts w:ascii="Times" w:hAnsi="Times"/>
          <w:b/>
        </w:rPr>
        <w:t>Filters Theories</w:t>
      </w:r>
    </w:p>
    <w:p w14:paraId="2BD8A394" w14:textId="77777777" w:rsidR="004046E9" w:rsidRPr="003B39DE" w:rsidRDefault="004046E9" w:rsidP="004046E9">
      <w:pPr>
        <w:pStyle w:val="a3"/>
        <w:numPr>
          <w:ilvl w:val="1"/>
          <w:numId w:val="1"/>
        </w:numPr>
        <w:ind w:firstLineChars="0"/>
        <w:rPr>
          <w:rFonts w:ascii="Times" w:hAnsi="Times"/>
        </w:rPr>
      </w:pPr>
      <w:r w:rsidRPr="003B39DE">
        <w:rPr>
          <w:rFonts w:ascii="Times" w:hAnsi="Times"/>
        </w:rPr>
        <w:t>Kalman Filter</w:t>
      </w:r>
    </w:p>
    <w:p w14:paraId="31081F83" w14:textId="2696127D" w:rsidR="004046E9" w:rsidRPr="003B39DE" w:rsidRDefault="00B82E0E" w:rsidP="003B39DE">
      <w:pPr>
        <w:ind w:firstLine="380"/>
        <w:rPr>
          <w:rFonts w:ascii="Times" w:hAnsi="Times"/>
        </w:rPr>
      </w:pPr>
      <w:r w:rsidRPr="003B39DE">
        <w:rPr>
          <w:rFonts w:ascii="Times" w:hAnsi="Times"/>
        </w:rPr>
        <w:t>Kalman filter has been widely applied in object tracking. The Kalman filter is the optimal filter to estimate the state of a linear dynamic system when only noisy measurements are available</w:t>
      </w:r>
      <w:r w:rsidR="00043B5F">
        <w:rPr>
          <w:rFonts w:ascii="Times" w:hAnsi="Times"/>
          <w:vertAlign w:val="superscript"/>
        </w:rPr>
        <w:t>[1]</w:t>
      </w:r>
      <w:r w:rsidR="00043B5F">
        <w:rPr>
          <w:rFonts w:ascii="Times" w:hAnsi="Times"/>
        </w:rPr>
        <w:t>. Due to analytic tractability both operation and measurement noises are required to be Gaussian</w:t>
      </w:r>
      <w:r w:rsidR="005E30C4">
        <w:rPr>
          <w:rFonts w:ascii="Times" w:hAnsi="Times"/>
        </w:rPr>
        <w:t xml:space="preserve">. </w:t>
      </w:r>
      <w:r w:rsidR="003B39DE" w:rsidRPr="003B39DE">
        <w:rPr>
          <w:rFonts w:ascii="Times" w:hAnsi="Times"/>
        </w:rPr>
        <w:t>In 1960, Ruodolf Kalman first introduced the system</w:t>
      </w:r>
      <w:r w:rsidR="005E30C4">
        <w:rPr>
          <w:rFonts w:ascii="Times" w:hAnsi="Times"/>
          <w:vertAlign w:val="superscript"/>
        </w:rPr>
        <w:t>[2</w:t>
      </w:r>
      <w:r w:rsidR="003B39DE" w:rsidRPr="003B39DE">
        <w:rPr>
          <w:rFonts w:ascii="Times" w:hAnsi="Times"/>
          <w:vertAlign w:val="superscript"/>
        </w:rPr>
        <w:t>]</w:t>
      </w:r>
      <w:r w:rsidR="003B39DE" w:rsidRPr="003B39DE">
        <w:rPr>
          <w:rFonts w:ascii="Times" w:hAnsi="Times"/>
        </w:rPr>
        <w:t>, and it was first applied in estimating the trajectory for the NASA Apollo program in 1969</w:t>
      </w:r>
      <w:r w:rsidR="005E30C4">
        <w:rPr>
          <w:rFonts w:ascii="Times" w:hAnsi="Times"/>
          <w:vertAlign w:val="superscript"/>
        </w:rPr>
        <w:t>[3</w:t>
      </w:r>
      <w:r w:rsidR="003B39DE" w:rsidRPr="003B39DE">
        <w:rPr>
          <w:rFonts w:ascii="Times" w:hAnsi="Times"/>
          <w:vertAlign w:val="superscript"/>
        </w:rPr>
        <w:t>]</w:t>
      </w:r>
      <w:r w:rsidR="003B39DE" w:rsidRPr="003B39DE">
        <w:rPr>
          <w:rFonts w:ascii="Times" w:hAnsi="Times"/>
        </w:rPr>
        <w:t>.</w:t>
      </w:r>
    </w:p>
    <w:p w14:paraId="1FADA7A7" w14:textId="49AA8DA0" w:rsidR="003B39DE" w:rsidRDefault="0064147C" w:rsidP="003B39DE">
      <w:pPr>
        <w:ind w:firstLine="380"/>
        <w:rPr>
          <w:rFonts w:ascii="Times" w:hAnsi="Times"/>
        </w:rPr>
      </w:pPr>
      <w:r>
        <w:rPr>
          <w:rFonts w:ascii="Times" w:hAnsi="Times"/>
        </w:rPr>
        <w:t xml:space="preserve">The operation of the filter </w:t>
      </w:r>
      <w:r w:rsidR="00852DD8">
        <w:rPr>
          <w:rFonts w:ascii="Times" w:hAnsi="Times"/>
        </w:rPr>
        <w:t>basically co</w:t>
      </w:r>
      <w:r w:rsidR="003A197A">
        <w:rPr>
          <w:rFonts w:ascii="Times" w:hAnsi="Times"/>
        </w:rPr>
        <w:t>nsist</w:t>
      </w:r>
      <w:r>
        <w:rPr>
          <w:rFonts w:ascii="Times" w:hAnsi="Times"/>
        </w:rPr>
        <w:t>s</w:t>
      </w:r>
      <w:r w:rsidR="00852DD8">
        <w:rPr>
          <w:rFonts w:ascii="Times" w:hAnsi="Times"/>
        </w:rPr>
        <w:t xml:space="preserve"> of 2 steps:</w:t>
      </w:r>
    </w:p>
    <w:p w14:paraId="64057AF2" w14:textId="0B4EC977" w:rsidR="00852DD8" w:rsidRDefault="00852DD8" w:rsidP="00852DD8">
      <w:pPr>
        <w:rPr>
          <w:rFonts w:ascii="Times" w:hAnsi="Times"/>
        </w:rPr>
      </w:pPr>
      <w:r>
        <w:rPr>
          <w:rFonts w:ascii="Times" w:hAnsi="Times"/>
        </w:rPr>
        <w:t>1 Prediction, based on the last estimated state x</w:t>
      </w:r>
      <w:r>
        <w:rPr>
          <w:rFonts w:ascii="Times" w:hAnsi="Times"/>
          <w:vertAlign w:val="subscript"/>
        </w:rPr>
        <w:t>k-1</w:t>
      </w:r>
      <w:r>
        <w:rPr>
          <w:rFonts w:ascii="Times" w:hAnsi="Times"/>
        </w:rPr>
        <w:t xml:space="preserve"> and covariance matrix P</w:t>
      </w:r>
      <w:r>
        <w:rPr>
          <w:rFonts w:ascii="Times" w:hAnsi="Times"/>
          <w:vertAlign w:val="subscript"/>
        </w:rPr>
        <w:t>k-1</w:t>
      </w:r>
      <w:r>
        <w:rPr>
          <w:rFonts w:ascii="Times" w:hAnsi="Times"/>
        </w:rPr>
        <w:t xml:space="preserve">: </w:t>
      </w:r>
    </w:p>
    <w:p w14:paraId="414A887B" w14:textId="519F75BF" w:rsidR="00852DD8" w:rsidRDefault="00B05858" w:rsidP="002A6008">
      <w:pPr>
        <w:jc w:val="right"/>
        <w:rPr>
          <w:rFonts w:ascii="Times" w:hAnsi="Times"/>
        </w:rPr>
      </w:pP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=A</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oMath>
      <w:r w:rsidR="002A6008">
        <w:rPr>
          <w:rFonts w:ascii="Times" w:hAnsi="Times"/>
        </w:rPr>
        <w:tab/>
      </w:r>
      <w:r w:rsidR="002A6008">
        <w:rPr>
          <w:rFonts w:ascii="Times" w:hAnsi="Times"/>
        </w:rPr>
        <w:tab/>
      </w:r>
      <w:r w:rsidR="002A6008">
        <w:rPr>
          <w:rFonts w:ascii="Times" w:hAnsi="Times"/>
        </w:rPr>
        <w:tab/>
      </w:r>
      <w:r w:rsidR="002A6008">
        <w:rPr>
          <w:rFonts w:ascii="Times" w:hAnsi="Times"/>
        </w:rPr>
        <w:tab/>
      </w:r>
      <w:r w:rsidR="002A6008">
        <w:rPr>
          <w:rFonts w:ascii="Times" w:hAnsi="Times"/>
        </w:rPr>
        <w:tab/>
      </w:r>
      <w:r w:rsidR="002A6008">
        <w:rPr>
          <w:rFonts w:ascii="Times" w:hAnsi="Times"/>
        </w:rPr>
        <w:tab/>
      </w:r>
      <w:r w:rsidR="002A6008">
        <w:rPr>
          <w:rFonts w:ascii="Times" w:hAnsi="Times"/>
        </w:rPr>
        <w:tab/>
        <w:t>(1)</w:t>
      </w:r>
    </w:p>
    <w:p w14:paraId="6362A61B" w14:textId="2E63F549" w:rsidR="00852DD8" w:rsidRPr="00852DD8" w:rsidRDefault="00B05858" w:rsidP="002A6008">
      <w:pPr>
        <w:jc w:val="right"/>
        <w:rPr>
          <w:rFonts w:ascii="Times" w:hAnsi="Times"/>
        </w:rPr>
      </w:pP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k-1</m:t>
            </m:r>
          </m:sub>
        </m:sSub>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+Q</m:t>
        </m:r>
      </m:oMath>
      <w:r w:rsidR="002A6008">
        <w:rPr>
          <w:rFonts w:ascii="Times" w:hAnsi="Times"/>
        </w:rPr>
        <w:tab/>
      </w:r>
      <w:r w:rsidR="002A6008">
        <w:rPr>
          <w:rFonts w:ascii="Times" w:hAnsi="Times"/>
        </w:rPr>
        <w:tab/>
      </w:r>
      <w:r w:rsidR="002A6008">
        <w:rPr>
          <w:rFonts w:ascii="Times" w:hAnsi="Times"/>
        </w:rPr>
        <w:tab/>
      </w:r>
      <w:r w:rsidR="002A6008">
        <w:rPr>
          <w:rFonts w:ascii="Times" w:hAnsi="Times"/>
        </w:rPr>
        <w:tab/>
      </w:r>
      <w:r w:rsidR="002A6008">
        <w:rPr>
          <w:rFonts w:ascii="Times" w:hAnsi="Times"/>
        </w:rPr>
        <w:tab/>
      </w:r>
      <w:r w:rsidR="002A6008">
        <w:rPr>
          <w:rFonts w:ascii="Times" w:hAnsi="Times"/>
        </w:rPr>
        <w:tab/>
      </w:r>
      <w:r w:rsidR="002A6008">
        <w:rPr>
          <w:rFonts w:ascii="Times" w:hAnsi="Times"/>
        </w:rPr>
        <w:tab/>
        <w:t>(2)</w:t>
      </w:r>
    </w:p>
    <w:p w14:paraId="5A8B4854" w14:textId="0B6BF876" w:rsidR="003B39DE" w:rsidRDefault="00852DD8" w:rsidP="00852DD8">
      <w:pPr>
        <w:rPr>
          <w:rFonts w:ascii="Times" w:hAnsi="Times"/>
        </w:rPr>
      </w:pPr>
      <w:r>
        <w:rPr>
          <w:rFonts w:ascii="Times" w:hAnsi="Times"/>
        </w:rPr>
        <w:t xml:space="preserve">where A is the time-transition matrix,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ascii="Times" w:hAnsi="Times"/>
        </w:rPr>
        <w:t xml:space="preserve"> is the control or external input, B is a linear matrix which characterize the effects of the external input, and Q is the operation noise covariance matrix.</w:t>
      </w:r>
    </w:p>
    <w:p w14:paraId="2C629549" w14:textId="0C5861CD" w:rsidR="00AD3EF1" w:rsidRDefault="00AD3EF1" w:rsidP="00852DD8">
      <w:pPr>
        <w:rPr>
          <w:rFonts w:ascii="Times" w:hAnsi="Times"/>
        </w:rPr>
      </w:pPr>
      <w:r>
        <w:rPr>
          <w:rFonts w:ascii="Times" w:hAnsi="Times"/>
        </w:rPr>
        <w:tab/>
        <w:t>Equation (1) predict</w:t>
      </w:r>
      <w:r w:rsidR="007B75BB">
        <w:rPr>
          <w:rFonts w:ascii="Times" w:hAnsi="Times" w:hint="eastAsia"/>
        </w:rPr>
        <w:t>s</w:t>
      </w:r>
      <w:r>
        <w:rPr>
          <w:rFonts w:ascii="Times" w:hAnsi="Times"/>
        </w:rPr>
        <w:t xml:space="preserve"> the most probable state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CF6658">
        <w:rPr>
          <w:rFonts w:ascii="Times" w:hAnsi="Times"/>
        </w:rPr>
        <w:t xml:space="preserve"> </w:t>
      </w:r>
      <w:r>
        <w:rPr>
          <w:rFonts w:ascii="Times" w:hAnsi="Times"/>
        </w:rPr>
        <w:t>based on the last estimation and external input. Equation (2) predict</w:t>
      </w:r>
      <w:r w:rsidR="007B75BB">
        <w:rPr>
          <w:rFonts w:ascii="Times" w:hAnsi="Times"/>
        </w:rPr>
        <w:t>s</w:t>
      </w:r>
      <w:r>
        <w:rPr>
          <w:rFonts w:ascii="Times" w:hAnsi="Times"/>
        </w:rPr>
        <w:t xml:space="preserve"> the new covariance matrix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rsidR="00CF6658">
        <w:rPr>
          <w:rFonts w:ascii="Times" w:hAnsi="Times"/>
        </w:rPr>
        <w:t xml:space="preserve"> </w:t>
      </w:r>
      <w:r>
        <w:rPr>
          <w:rFonts w:ascii="Times" w:hAnsi="Times"/>
        </w:rPr>
        <w:t xml:space="preserve">of the predicted </w:t>
      </w:r>
      <w:r>
        <w:rPr>
          <w:rFonts w:ascii="Times" w:hAnsi="Times"/>
        </w:rPr>
        <w:lastRenderedPageBreak/>
        <w:t>state, given the previous estimated covariance matrix and operation noise.</w:t>
      </w:r>
    </w:p>
    <w:p w14:paraId="5D05D208" w14:textId="179E1687" w:rsidR="00AD3EF1" w:rsidRDefault="00AD3EF1" w:rsidP="00852DD8">
      <w:pPr>
        <w:rPr>
          <w:rFonts w:ascii="Times" w:hAnsi="Times"/>
        </w:rPr>
      </w:pPr>
      <w:r>
        <w:rPr>
          <w:rFonts w:ascii="Times" w:hAnsi="Times"/>
        </w:rPr>
        <w:t>2 Cor</w:t>
      </w:r>
      <w:r w:rsidR="007B75BB">
        <w:rPr>
          <w:rFonts w:ascii="Times" w:hAnsi="Times"/>
        </w:rPr>
        <w:t>rection, based on the measurements</w:t>
      </w:r>
      <w:r>
        <w:rPr>
          <w:rFonts w:ascii="Times" w:hAnsi="Times"/>
        </w:rPr>
        <w:t xml:space="preserve"> to correct the prediction:</w:t>
      </w:r>
    </w:p>
    <w:p w14:paraId="7E0EBA7A" w14:textId="6428EF65" w:rsidR="002A6008" w:rsidRDefault="00B05858" w:rsidP="002A6008">
      <w:pPr>
        <w:jc w:val="right"/>
        <w:rPr>
          <w:rFonts w:ascii="Times" w:hAnsi="Times"/>
        </w:rPr>
      </w:pPr>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r>
              <w:rPr>
                <w:rFonts w:ascii="Cambria Math" w:hAnsi="Cambria Math"/>
              </w:rPr>
              <m:t>(H</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sup>
            <m:r>
              <w:rPr>
                <w:rFonts w:ascii="Cambria Math" w:hAnsi="Cambria Math"/>
              </w:rPr>
              <m:t>-1</m:t>
            </m:r>
          </m:sup>
        </m:sSup>
      </m:oMath>
      <w:r w:rsidR="00500B38">
        <w:rPr>
          <w:rFonts w:ascii="Times" w:hAnsi="Times"/>
        </w:rPr>
        <w:tab/>
      </w:r>
      <w:r w:rsidR="00500B38">
        <w:rPr>
          <w:rFonts w:ascii="Times" w:hAnsi="Times"/>
        </w:rPr>
        <w:tab/>
      </w:r>
      <w:r w:rsidR="002A6008">
        <w:rPr>
          <w:rFonts w:ascii="Times" w:hAnsi="Times"/>
        </w:rPr>
        <w:tab/>
      </w:r>
      <w:r w:rsidR="002A6008">
        <w:rPr>
          <w:rFonts w:ascii="Times" w:hAnsi="Times"/>
        </w:rPr>
        <w:tab/>
      </w:r>
      <w:r w:rsidR="002A6008">
        <w:rPr>
          <w:rFonts w:ascii="Times" w:hAnsi="Times"/>
        </w:rPr>
        <w:tab/>
      </w:r>
      <w:r w:rsidR="002A6008">
        <w:rPr>
          <w:rFonts w:ascii="Times" w:hAnsi="Times"/>
        </w:rPr>
        <w:tab/>
        <w:t>(3)</w:t>
      </w:r>
    </w:p>
    <w:p w14:paraId="1614E670" w14:textId="1A7BA857" w:rsidR="002A6008" w:rsidRDefault="00B05858" w:rsidP="0037361F">
      <w:pPr>
        <w:wordWrap w:val="0"/>
        <w:jc w:val="right"/>
        <w:rPr>
          <w:rFonts w:ascii="Times" w:hAnsi="Times"/>
        </w:rPr>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oMath>
      <w:r w:rsidR="0037361F">
        <w:rPr>
          <w:rFonts w:ascii="Times" w:hAnsi="Times"/>
        </w:rPr>
        <w:tab/>
      </w:r>
      <w:r w:rsidR="002A6008">
        <w:rPr>
          <w:rFonts w:ascii="Times" w:hAnsi="Times"/>
        </w:rPr>
        <w:tab/>
      </w:r>
      <w:r w:rsidR="0037361F">
        <w:rPr>
          <w:rFonts w:ascii="Times" w:hAnsi="Times"/>
        </w:rPr>
        <w:t xml:space="preserve">    </w:t>
      </w:r>
      <w:r w:rsidR="002A6008">
        <w:rPr>
          <w:rFonts w:ascii="Times" w:hAnsi="Times"/>
        </w:rPr>
        <w:tab/>
      </w:r>
      <w:r w:rsidR="002A6008">
        <w:rPr>
          <w:rFonts w:ascii="Times" w:hAnsi="Times"/>
        </w:rPr>
        <w:tab/>
      </w:r>
      <w:r w:rsidR="002A6008">
        <w:rPr>
          <w:rFonts w:ascii="Times" w:hAnsi="Times"/>
        </w:rPr>
        <w:tab/>
        <w:t>(4)</w:t>
      </w:r>
    </w:p>
    <w:p w14:paraId="393CCFDD" w14:textId="774564F3" w:rsidR="00AD3EF1" w:rsidRDefault="00B05858" w:rsidP="0037361F">
      <w:pPr>
        <w:wordWrap w:val="0"/>
        <w:jc w:val="right"/>
        <w:rPr>
          <w:rFonts w:ascii="Times" w:hAnsi="Times"/>
        </w:rPr>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H</m:t>
            </m:r>
          </m:e>
        </m:d>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rsidR="002A6008">
        <w:rPr>
          <w:rFonts w:ascii="Times" w:hAnsi="Times"/>
        </w:rPr>
        <w:tab/>
      </w:r>
      <w:r w:rsidR="002A6008">
        <w:rPr>
          <w:rFonts w:ascii="Times" w:hAnsi="Times"/>
        </w:rPr>
        <w:tab/>
      </w:r>
      <w:r w:rsidR="0037361F">
        <w:rPr>
          <w:rFonts w:ascii="Times" w:hAnsi="Times"/>
        </w:rPr>
        <w:t xml:space="preserve">    </w:t>
      </w:r>
      <w:r w:rsidR="002A6008">
        <w:rPr>
          <w:rFonts w:ascii="Times" w:hAnsi="Times"/>
        </w:rPr>
        <w:tab/>
      </w:r>
      <w:r w:rsidR="002A6008">
        <w:rPr>
          <w:rFonts w:ascii="Times" w:hAnsi="Times"/>
        </w:rPr>
        <w:tab/>
      </w:r>
      <w:r w:rsidR="002A6008">
        <w:rPr>
          <w:rFonts w:ascii="Times" w:hAnsi="Times"/>
        </w:rPr>
        <w:tab/>
      </w:r>
      <w:r w:rsidR="002A6008">
        <w:rPr>
          <w:rFonts w:ascii="Times" w:hAnsi="Times"/>
        </w:rPr>
        <w:tab/>
      </w:r>
      <w:r w:rsidR="002A6008">
        <w:rPr>
          <w:rFonts w:ascii="Times" w:hAnsi="Times"/>
        </w:rPr>
        <w:tab/>
        <w:t>(5)</w:t>
      </w:r>
    </w:p>
    <w:p w14:paraId="6CFF1E16" w14:textId="19BF9E18" w:rsidR="00AD3EF1" w:rsidRDefault="00AD3EF1" w:rsidP="00852DD8">
      <w:pPr>
        <w:rPr>
          <w:rFonts w:ascii="Times" w:hAnsi="Times"/>
        </w:rPr>
      </w:pPr>
      <w:r>
        <w:rPr>
          <w:rFonts w:ascii="Times" w:hAnsi="Times"/>
        </w:rPr>
        <w:t>where</w:t>
      </w:r>
      <w:r w:rsidR="0037361F">
        <w:rPr>
          <w:rFonts w:ascii="Times" w:hAnsi="Times"/>
        </w:rPr>
        <w:t xml:space="preserve">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Pr>
          <w:rFonts w:ascii="Times" w:hAnsi="Times"/>
        </w:rPr>
        <w:t xml:space="preserve"> is the Kalman gain, </w:t>
      </w:r>
      <w:r w:rsidR="0037361F">
        <w:rPr>
          <w:rFonts w:ascii="Times" w:hAnsi="Times"/>
        </w:rPr>
        <w:t xml:space="preserve">the term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F74887">
        <w:rPr>
          <w:rFonts w:ascii="Times" w:hAnsi="Times"/>
        </w:rPr>
        <w:t xml:space="preserve"> is called </w:t>
      </w:r>
      <w:r w:rsidR="0037361F">
        <w:rPr>
          <w:rFonts w:ascii="Times" w:hAnsi="Times"/>
        </w:rPr>
        <w:t xml:space="preserve">the </w:t>
      </w:r>
      <w:r w:rsidR="00F74887">
        <w:rPr>
          <w:rFonts w:ascii="Times" w:hAnsi="Times"/>
        </w:rPr>
        <w:t>innovation,</w:t>
      </w:r>
      <w:r>
        <w:rPr>
          <w:rFonts w:ascii="Times" w:hAnsi="Times"/>
        </w:rPr>
        <w:t xml:space="preserve"> H is the measurement matrix, and </w:t>
      </w:r>
      <w:r w:rsidR="00F74887">
        <w:rPr>
          <w:rFonts w:ascii="Times" w:hAnsi="Times"/>
        </w:rPr>
        <w:t>R is the measurement noise covariance matrix.</w:t>
      </w:r>
    </w:p>
    <w:p w14:paraId="123212CD" w14:textId="6ED86F4C" w:rsidR="007F0360" w:rsidRDefault="00F74887" w:rsidP="00852DD8">
      <w:pPr>
        <w:rPr>
          <w:rFonts w:ascii="Times" w:hAnsi="Times"/>
        </w:rPr>
      </w:pPr>
      <w:r>
        <w:rPr>
          <w:rFonts w:ascii="Times" w:hAnsi="Times"/>
        </w:rPr>
        <w:tab/>
        <w:t xml:space="preserve">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Pr>
          <w:rFonts w:ascii="Times" w:hAnsi="Times"/>
        </w:rPr>
        <w:t xml:space="preserve"> controls the effect that the current measurement has over the new state. Equation (</w:t>
      </w:r>
      <w:r w:rsidR="000D5F42">
        <w:rPr>
          <w:rFonts w:ascii="Times" w:hAnsi="Times"/>
        </w:rPr>
        <w:t>4</w:t>
      </w:r>
      <w:r>
        <w:rPr>
          <w:rFonts w:ascii="Times" w:hAnsi="Times"/>
        </w:rPr>
        <w:t>)</w:t>
      </w:r>
      <w:r w:rsidR="000D5F42">
        <w:rPr>
          <w:rFonts w:ascii="Times" w:hAnsi="Times"/>
        </w:rPr>
        <w:t xml:space="preserve"> and (5)</w:t>
      </w:r>
      <w:r>
        <w:rPr>
          <w:rFonts w:ascii="Times" w:hAnsi="Times"/>
        </w:rPr>
        <w:t xml:space="preserve"> </w:t>
      </w:r>
      <w:r w:rsidR="000D5F42">
        <w:rPr>
          <w:rFonts w:ascii="Times" w:hAnsi="Times"/>
        </w:rPr>
        <w:t>correct the predict</w:t>
      </w:r>
      <w:r w:rsidR="00CF6658">
        <w:rPr>
          <w:rFonts w:ascii="Times" w:hAnsi="Times"/>
        </w:rPr>
        <w:t>ion</w:t>
      </w:r>
      <w:r w:rsidR="000D5F42">
        <w:rPr>
          <w:rFonts w:ascii="Times" w:hAnsi="Times"/>
        </w:rPr>
        <w:t xml:space="preserve"> based on the Kalman gain</w:t>
      </w:r>
      <w:r w:rsidR="00CF6658">
        <w:rPr>
          <w:rFonts w:ascii="Times" w:hAnsi="Times"/>
        </w:rPr>
        <w:t xml:space="preserve"> to estimate the state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rsidR="00CF6658">
        <w:rPr>
          <w:rFonts w:ascii="Times" w:hAnsi="Times"/>
        </w:rPr>
        <w:t xml:space="preserve"> and covariance matrix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5F42">
        <w:rPr>
          <w:rFonts w:ascii="Times" w:hAnsi="Times"/>
        </w:rPr>
        <w:t>.</w:t>
      </w:r>
    </w:p>
    <w:p w14:paraId="7897EE3B" w14:textId="72F0E6B9" w:rsidR="00583CF6" w:rsidRDefault="0078503C" w:rsidP="00D40C68">
      <w:pPr>
        <w:ind w:firstLine="420"/>
        <w:rPr>
          <w:rFonts w:ascii="Times" w:hAnsi="Times"/>
        </w:rPr>
      </w:pPr>
      <w:r>
        <w:rPr>
          <w:rFonts w:ascii="Times" w:hAnsi="Times"/>
        </w:rPr>
        <w:t xml:space="preserve">Because the new estimations are generated based only on the previous state estimation and the current measurements, the Kalman filter is an online estimator. </w:t>
      </w:r>
      <w:r w:rsidR="009E1EFB">
        <w:rPr>
          <w:rFonts w:ascii="Times" w:hAnsi="Times"/>
        </w:rPr>
        <w:t xml:space="preserve">Besides, by increasing Q and R,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rsidR="009E1EFB">
        <w:rPr>
          <w:rFonts w:ascii="Times" w:hAnsi="Times"/>
        </w:rPr>
        <w:t xml:space="preserve"> increases and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009E1EFB">
        <w:rPr>
          <w:rFonts w:ascii="Times" w:hAnsi="Times"/>
        </w:rPr>
        <w:t xml:space="preserve"> tends to zero, meaning that the last state becomes less important and the new measurement becomes less effective. </w:t>
      </w:r>
      <w:r w:rsidR="007F0360">
        <w:rPr>
          <w:rFonts w:ascii="Times" w:hAnsi="Times"/>
        </w:rPr>
        <w:t>It should</w:t>
      </w:r>
      <w:r w:rsidR="009E1EFB">
        <w:rPr>
          <w:rFonts w:ascii="Times" w:hAnsi="Times"/>
        </w:rPr>
        <w:t xml:space="preserve"> also</w:t>
      </w:r>
      <w:r w:rsidR="00A66884">
        <w:rPr>
          <w:rFonts w:ascii="Times" w:hAnsi="Times"/>
        </w:rPr>
        <w:t xml:space="preserve"> be noted that the transition</w:t>
      </w:r>
      <w:r w:rsidR="007F0360">
        <w:rPr>
          <w:rFonts w:ascii="Times" w:hAnsi="Times"/>
        </w:rPr>
        <w:t xml:space="preserve"> matrix A and measurement matrix H in Kalman filter are certain, </w:t>
      </w:r>
      <w:r w:rsidR="00A66884">
        <w:rPr>
          <w:rFonts w:ascii="Times" w:hAnsi="Times"/>
        </w:rPr>
        <w:t xml:space="preserve">so </w:t>
      </w:r>
      <w:r w:rsidR="007F0360">
        <w:rPr>
          <w:rFonts w:ascii="Times" w:hAnsi="Times"/>
        </w:rPr>
        <w:t xml:space="preserve">when the model is </w:t>
      </w:r>
      <w:r w:rsidR="00A66884">
        <w:rPr>
          <w:rFonts w:ascii="Times" w:hAnsi="Times"/>
        </w:rPr>
        <w:t>non-linear, no such certain matrices A and H exist, and Kalman filter no longer works.</w:t>
      </w:r>
    </w:p>
    <w:p w14:paraId="1ED04038" w14:textId="77777777" w:rsidR="00D40C68" w:rsidRDefault="00D40C68" w:rsidP="00D40C68">
      <w:pPr>
        <w:ind w:firstLine="420"/>
        <w:rPr>
          <w:rFonts w:ascii="Times" w:hAnsi="Times"/>
        </w:rPr>
      </w:pPr>
    </w:p>
    <w:p w14:paraId="39AE019E" w14:textId="77777777" w:rsidR="007F0360" w:rsidRPr="00F74887" w:rsidRDefault="007F0360" w:rsidP="00852DD8">
      <w:pPr>
        <w:rPr>
          <w:rFonts w:ascii="Times" w:hAnsi="Times"/>
        </w:rPr>
      </w:pPr>
      <w:r>
        <w:rPr>
          <w:rFonts w:ascii="Times" w:hAnsi="Times"/>
        </w:rPr>
        <w:t>2.2 Extended Kalman Filter</w:t>
      </w:r>
    </w:p>
    <w:p w14:paraId="634DA37E" w14:textId="2BD7ABE1" w:rsidR="007F0360" w:rsidRDefault="007F0360" w:rsidP="00852DD8">
      <w:pPr>
        <w:rPr>
          <w:rFonts w:ascii="Times" w:hAnsi="Times"/>
        </w:rPr>
      </w:pPr>
      <w:r>
        <w:rPr>
          <w:rFonts w:ascii="Times" w:hAnsi="Times"/>
        </w:rPr>
        <w:tab/>
        <w:t>The Extended Kalman filter</w:t>
      </w:r>
      <w:r w:rsidR="006527DF">
        <w:rPr>
          <w:rFonts w:ascii="Times" w:hAnsi="Times"/>
        </w:rPr>
        <w:t xml:space="preserve"> </w:t>
      </w:r>
      <w:r w:rsidR="006527DF">
        <w:rPr>
          <w:rFonts w:ascii="Times" w:hAnsi="Times" w:hint="eastAsia"/>
        </w:rPr>
        <w:t>(EKF</w:t>
      </w:r>
      <w:r w:rsidR="006527DF">
        <w:rPr>
          <w:rFonts w:ascii="Times" w:hAnsi="Times"/>
        </w:rPr>
        <w:t>)</w:t>
      </w:r>
      <w:r w:rsidR="007F6FDC">
        <w:rPr>
          <w:rFonts w:ascii="Times" w:hAnsi="Times"/>
          <w:vertAlign w:val="superscript"/>
        </w:rPr>
        <w:t>[9][10]</w:t>
      </w:r>
      <w:r w:rsidR="006527DF">
        <w:rPr>
          <w:rFonts w:ascii="Times" w:hAnsi="Times"/>
        </w:rPr>
        <w:t xml:space="preserve"> </w:t>
      </w:r>
      <w:r>
        <w:rPr>
          <w:rFonts w:ascii="Times" w:hAnsi="Times"/>
        </w:rPr>
        <w:t>has been applied to alleviate the constraint of linearity. The basic framework of Extended Kalman filter is similar to that of Kalman fil</w:t>
      </w:r>
      <w:r w:rsidR="00A02D9E">
        <w:rPr>
          <w:rFonts w:ascii="Times" w:hAnsi="Times"/>
        </w:rPr>
        <w:t>ter, which is shown in Figure. 1</w:t>
      </w:r>
      <w:r w:rsidR="007F6FDC">
        <w:rPr>
          <w:rFonts w:ascii="Times" w:hAnsi="Times"/>
        </w:rPr>
        <w:t>. F</w:t>
      </w:r>
      <w:r w:rsidR="00CD6435">
        <w:rPr>
          <w:rFonts w:ascii="Times" w:hAnsi="Times"/>
        </w:rPr>
        <w:t xml:space="preserve">or convenience, the control input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CD6435">
        <w:rPr>
          <w:rFonts w:ascii="Times" w:hAnsi="Times"/>
        </w:rPr>
        <w:t xml:space="preserve"> has been set to zero. </w:t>
      </w:r>
      <w:r>
        <w:rPr>
          <w:rFonts w:ascii="Times" w:hAnsi="Times"/>
        </w:rPr>
        <w:t xml:space="preserve">What’s different is that the Extended Kalman filter uses the linear function </w:t>
      </w:r>
      <w:r w:rsidRPr="007F6FDC">
        <w:rPr>
          <w:rFonts w:ascii="Times" w:hAnsi="Times"/>
          <w:i/>
        </w:rPr>
        <w:t>f</w:t>
      </w:r>
      <w:r>
        <w:rPr>
          <w:rFonts w:ascii="Times" w:hAnsi="Times"/>
        </w:rPr>
        <w:t xml:space="preserve"> and </w:t>
      </w:r>
      <w:r w:rsidRPr="007F6FDC">
        <w:rPr>
          <w:rFonts w:ascii="Times" w:hAnsi="Times"/>
          <w:i/>
        </w:rPr>
        <w:t>h</w:t>
      </w:r>
      <w:r>
        <w:rPr>
          <w:rFonts w:ascii="Times" w:hAnsi="Times"/>
        </w:rPr>
        <w:t xml:space="preserve"> </w:t>
      </w:r>
      <w:r w:rsidR="007F6FDC">
        <w:rPr>
          <w:rFonts w:ascii="Times" w:hAnsi="Times"/>
        </w:rPr>
        <w:t>to linearize the nonlinear transformations fo</w:t>
      </w:r>
      <w:r>
        <w:rPr>
          <w:rFonts w:ascii="Times" w:hAnsi="Times"/>
        </w:rPr>
        <w:t>r state prediction a</w:t>
      </w:r>
      <w:r w:rsidR="00A02D9E">
        <w:rPr>
          <w:rFonts w:ascii="Times" w:hAnsi="Times"/>
        </w:rPr>
        <w:t xml:space="preserve">nd </w:t>
      </w:r>
      <w:r w:rsidR="007F6FDC">
        <w:rPr>
          <w:rFonts w:ascii="Times" w:hAnsi="Times"/>
        </w:rPr>
        <w:t xml:space="preserve">predicted </w:t>
      </w:r>
      <w:r w:rsidR="00A02D9E">
        <w:rPr>
          <w:rFonts w:ascii="Times" w:hAnsi="Times"/>
        </w:rPr>
        <w:t>measurement. And the transition</w:t>
      </w:r>
      <w:r>
        <w:rPr>
          <w:rFonts w:ascii="Times" w:hAnsi="Times"/>
        </w:rPr>
        <w:t xml:space="preserve"> matrix A and measurement </w:t>
      </w:r>
      <w:r w:rsidR="007F6FDC">
        <w:rPr>
          <w:rFonts w:ascii="Times" w:hAnsi="Times"/>
        </w:rPr>
        <w:t>matrix H</w:t>
      </w:r>
      <w:r>
        <w:rPr>
          <w:rFonts w:ascii="Times" w:hAnsi="Times"/>
        </w:rPr>
        <w:t xml:space="preserve"> </w:t>
      </w:r>
      <w:r w:rsidR="00637E1E">
        <w:rPr>
          <w:rFonts w:ascii="Times" w:hAnsi="Times"/>
        </w:rPr>
        <w:t xml:space="preserve">are </w:t>
      </w:r>
      <w:r w:rsidR="00EE4E9D">
        <w:rPr>
          <w:rFonts w:ascii="Times" w:hAnsi="Times"/>
        </w:rPr>
        <w:t xml:space="preserve">substituted </w:t>
      </w:r>
      <w:r w:rsidR="00637E1E">
        <w:rPr>
          <w:rFonts w:ascii="Times" w:hAnsi="Times"/>
        </w:rPr>
        <w:t>with</w:t>
      </w:r>
      <w:r>
        <w:rPr>
          <w:rFonts w:ascii="Times" w:hAnsi="Times"/>
        </w:rPr>
        <w:t xml:space="preserve"> Jacobian matrices derived from the non-linear function </w:t>
      </w:r>
      <w:r w:rsidRPr="0013395B">
        <w:rPr>
          <w:rFonts w:ascii="Times" w:hAnsi="Times"/>
          <w:i/>
        </w:rPr>
        <w:t xml:space="preserve">f </w:t>
      </w:r>
      <w:r>
        <w:rPr>
          <w:rFonts w:ascii="Times" w:hAnsi="Times"/>
        </w:rPr>
        <w:t xml:space="preserve">and </w:t>
      </w:r>
      <w:r w:rsidRPr="0013395B">
        <w:rPr>
          <w:rFonts w:ascii="Times" w:hAnsi="Times"/>
          <w:i/>
        </w:rPr>
        <w:t>h</w:t>
      </w:r>
      <w:r>
        <w:rPr>
          <w:rFonts w:ascii="Times" w:hAnsi="Times"/>
        </w:rPr>
        <w:t>:</w:t>
      </w:r>
    </w:p>
    <w:p w14:paraId="34860E69" w14:textId="217599F6" w:rsidR="007F0360" w:rsidRPr="00CD6435" w:rsidRDefault="00CD6435" w:rsidP="00CD6435">
      <w:pPr>
        <w:jc w:val="right"/>
        <w:rPr>
          <w:rFonts w:ascii="Times" w:hAnsi="Times"/>
        </w:rPr>
      </w:pPr>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∂x</m:t>
            </m:r>
          </m:den>
        </m:f>
        <m:sSub>
          <m:sSubPr>
            <m:ctrlPr>
              <w:rPr>
                <w:rFonts w:ascii="Cambria Math" w:hAnsi="Cambria Math"/>
                <w:i/>
              </w:rPr>
            </m:ctrlPr>
          </m:sSubPr>
          <m:e>
            <m:r>
              <w:rPr>
                <w:rFonts w:ascii="Cambria Math" w:hAnsi="Cambria Math"/>
              </w:rPr>
              <m:t>|</m:t>
            </m:r>
          </m:e>
          <m: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sub>
        </m:sSub>
      </m:oMath>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t>(6)</w:t>
      </w:r>
    </w:p>
    <w:p w14:paraId="257D1DBC" w14:textId="632FE9EB" w:rsidR="00CD6435" w:rsidRDefault="00CD6435" w:rsidP="00CD6435">
      <w:pPr>
        <w:jc w:val="right"/>
        <w:rPr>
          <w:rFonts w:ascii="Times" w:hAnsi="Times"/>
        </w:rPr>
      </w:pPr>
      <m:oMath>
        <m:r>
          <w:rPr>
            <w:rFonts w:ascii="Cambria Math" w:hAnsi="Cambria Math"/>
          </w:rPr>
          <m:t>H=</m:t>
        </m:r>
        <m:f>
          <m:fPr>
            <m:ctrlPr>
              <w:rPr>
                <w:rFonts w:ascii="Cambria Math" w:hAnsi="Cambria Math"/>
                <w:i/>
              </w:rPr>
            </m:ctrlPr>
          </m:fPr>
          <m:num>
            <m:r>
              <w:rPr>
                <w:rFonts w:ascii="Cambria Math" w:hAnsi="Cambria Math"/>
              </w:rPr>
              <m:t>∂h</m:t>
            </m:r>
          </m:num>
          <m:den>
            <m:r>
              <w:rPr>
                <w:rFonts w:ascii="Cambria Math" w:hAnsi="Cambria Math"/>
              </w:rPr>
              <m:t>∂x</m:t>
            </m:r>
          </m:den>
        </m:f>
        <m:sSub>
          <m:sSubPr>
            <m:ctrlPr>
              <w:rPr>
                <w:rFonts w:ascii="Cambria Math" w:hAnsi="Cambria Math"/>
                <w:i/>
              </w:rPr>
            </m:ctrlPr>
          </m:sSubPr>
          <m:e>
            <m:r>
              <w:rPr>
                <w:rFonts w:ascii="Cambria Math" w:hAnsi="Cambria Math"/>
              </w:rPr>
              <m:t>|</m:t>
            </m:r>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sub>
        </m:sSub>
      </m:oMath>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t>(7)</w:t>
      </w:r>
    </w:p>
    <w:p w14:paraId="15E3B2BB" w14:textId="0BE9A6FD" w:rsidR="007F0360" w:rsidRDefault="007F0360" w:rsidP="00852DD8">
      <w:pPr>
        <w:rPr>
          <w:rFonts w:ascii="Times" w:hAnsi="Times"/>
        </w:rPr>
      </w:pPr>
      <w:r>
        <w:rPr>
          <w:rFonts w:ascii="Times" w:hAnsi="Times"/>
        </w:rPr>
        <w:t xml:space="preserve">The </w:t>
      </w:r>
      <w:r w:rsidR="00583CF6">
        <w:rPr>
          <w:rFonts w:ascii="Times" w:hAnsi="Times"/>
        </w:rPr>
        <w:t xml:space="preserve">reason why </w:t>
      </w:r>
      <w:r>
        <w:rPr>
          <w:rFonts w:ascii="Times" w:hAnsi="Times"/>
        </w:rPr>
        <w:t xml:space="preserve">matrix A is derived at the point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oMath>
      <w:r w:rsidR="00583CF6">
        <w:rPr>
          <w:rFonts w:ascii="Times" w:hAnsi="Times"/>
        </w:rPr>
        <w:t xml:space="preserve"> is that</w:t>
      </w:r>
      <w:r w:rsidR="00637E1E">
        <w:rPr>
          <w:rFonts w:ascii="Times" w:hAnsi="Times"/>
        </w:rPr>
        <w:t>,</w:t>
      </w:r>
      <w:r w:rsidR="00583CF6">
        <w:rPr>
          <w:rFonts w:ascii="Times" w:hAnsi="Times"/>
        </w:rPr>
        <w:t xml:space="preserve"> compared to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583CF6">
        <w:rPr>
          <w:rFonts w:ascii="Times" w:hAnsi="Times"/>
        </w:rPr>
        <w:t xml:space="preserve">, the previous estimated state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oMath>
      <w:r w:rsidR="00583CF6">
        <w:rPr>
          <w:rFonts w:ascii="Times" w:hAnsi="Times"/>
        </w:rPr>
        <w:t xml:space="preserve"> is closer to reality so the matrix A will better approximate the actual linearized model.</w:t>
      </w:r>
    </w:p>
    <w:p w14:paraId="440DCFFD" w14:textId="0146E776" w:rsidR="000503AD" w:rsidRDefault="000503AD" w:rsidP="00852DD8">
      <w:pPr>
        <w:rPr>
          <w:rFonts w:ascii="Times" w:hAnsi="Times"/>
        </w:rPr>
      </w:pPr>
      <w:r w:rsidRPr="000503AD">
        <w:rPr>
          <w:rFonts w:ascii="Times" w:hAnsi="Times"/>
          <w:noProof/>
        </w:rPr>
        <w:lastRenderedPageBreak/>
        <w:drawing>
          <wp:inline distT="0" distB="0" distL="0" distR="0" wp14:anchorId="182A4F4B" wp14:editId="4818A4E3">
            <wp:extent cx="5132462" cy="2936015"/>
            <wp:effectExtent l="0" t="0" r="0" b="10795"/>
            <wp:docPr id="2" name="Content Placeholder 3" descr="EKF.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EKF.png"/>
                    <pic:cNvPicPr>
                      <a:picLocks noGrp="1" noChangeAspect="1"/>
                    </pic:cNvPicPr>
                  </pic:nvPicPr>
                  <pic:blipFill>
                    <a:blip r:embed="rId7">
                      <a:extLst>
                        <a:ext uri="{28A0092B-C50C-407E-A947-70E740481C1C}">
                          <a14:useLocalDpi xmlns:a14="http://schemas.microsoft.com/office/drawing/2010/main" val="0"/>
                        </a:ext>
                      </a:extLst>
                    </a:blip>
                    <a:srcRect l="-24890" r="-24890"/>
                    <a:stretch>
                      <a:fillRect/>
                    </a:stretch>
                  </pic:blipFill>
                  <pic:spPr bwMode="auto">
                    <a:xfrm>
                      <a:off x="0" y="0"/>
                      <a:ext cx="5161782" cy="2952787"/>
                    </a:xfrm>
                    <a:prstGeom prst="rect">
                      <a:avLst/>
                    </a:prstGeom>
                    <a:noFill/>
                    <a:ln>
                      <a:noFill/>
                    </a:ln>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6CBD0246" w14:textId="2B77886F" w:rsidR="000503AD" w:rsidRDefault="000503AD" w:rsidP="000503AD">
      <w:pPr>
        <w:jc w:val="center"/>
        <w:rPr>
          <w:rFonts w:ascii="Times" w:hAnsi="Times"/>
        </w:rPr>
      </w:pPr>
      <w:r>
        <w:rPr>
          <w:rFonts w:ascii="Times" w:hAnsi="Times"/>
        </w:rPr>
        <w:t>Figure.1 Diagram Comparison between EKF and KF</w:t>
      </w:r>
    </w:p>
    <w:p w14:paraId="1D54DBE5" w14:textId="00855C1B" w:rsidR="007F0360" w:rsidRDefault="007F0360" w:rsidP="00852DD8">
      <w:pPr>
        <w:rPr>
          <w:rFonts w:ascii="Times" w:hAnsi="Times"/>
        </w:rPr>
      </w:pPr>
      <w:r>
        <w:rPr>
          <w:rFonts w:ascii="Times" w:hAnsi="Times"/>
        </w:rPr>
        <w:tab/>
        <w:t>The Jacobian matrix is obtained through the first order partial deriv</w:t>
      </w:r>
      <w:r w:rsidR="00833234">
        <w:rPr>
          <w:rFonts w:ascii="Times" w:hAnsi="Times"/>
        </w:rPr>
        <w:t xml:space="preserve">ative, so the </w:t>
      </w:r>
      <w:r w:rsidR="005E30C4">
        <w:rPr>
          <w:rFonts w:ascii="Times" w:hAnsi="Times"/>
        </w:rPr>
        <w:t>Extended Kalman F</w:t>
      </w:r>
      <w:r w:rsidR="00833234">
        <w:rPr>
          <w:rFonts w:ascii="Times" w:hAnsi="Times"/>
        </w:rPr>
        <w:t>ilter can be viewed as “first order” approximation to the optimal term</w:t>
      </w:r>
      <w:r w:rsidR="00A776B2">
        <w:rPr>
          <w:rFonts w:ascii="Times" w:hAnsi="Times"/>
        </w:rPr>
        <w:t>s</w:t>
      </w:r>
      <w:r w:rsidR="005E30C4">
        <w:rPr>
          <w:rFonts w:ascii="Times" w:hAnsi="Times"/>
          <w:vertAlign w:val="superscript"/>
        </w:rPr>
        <w:t>[4]</w:t>
      </w:r>
      <w:r w:rsidR="00833234">
        <w:rPr>
          <w:rFonts w:ascii="Times" w:hAnsi="Times"/>
        </w:rPr>
        <w:t>. However, the Extended Kalman filter can introduce large errors when the high order terms cannot be overlooked. As shown in figure</w:t>
      </w:r>
      <w:r w:rsidR="001C4C36">
        <w:rPr>
          <w:rFonts w:ascii="Times" w:hAnsi="Times"/>
        </w:rPr>
        <w:t>.2</w:t>
      </w:r>
      <w:r w:rsidR="00F602D1" w:rsidRPr="00F602D1">
        <w:rPr>
          <w:rFonts w:ascii="Times" w:hAnsi="Times"/>
          <w:vertAlign w:val="superscript"/>
        </w:rPr>
        <w:t>[</w:t>
      </w:r>
      <w:r w:rsidR="005E30C4">
        <w:rPr>
          <w:rFonts w:ascii="Times" w:hAnsi="Times"/>
          <w:vertAlign w:val="superscript"/>
        </w:rPr>
        <w:t>5</w:t>
      </w:r>
      <w:r w:rsidR="00F602D1" w:rsidRPr="00F602D1">
        <w:rPr>
          <w:rFonts w:ascii="Times" w:hAnsi="Times"/>
          <w:vertAlign w:val="superscript"/>
        </w:rPr>
        <w:t>]</w:t>
      </w:r>
      <w:r w:rsidR="001C4C36">
        <w:rPr>
          <w:rFonts w:ascii="Times" w:hAnsi="Times"/>
        </w:rPr>
        <w:t xml:space="preserve">, </w:t>
      </w:r>
      <w:r w:rsidR="00637E1E">
        <w:rPr>
          <w:rFonts w:ascii="Times" w:hAnsi="Times"/>
        </w:rPr>
        <w:t xml:space="preserve">linearized transformation is not reliable if </w:t>
      </w:r>
      <w:r w:rsidR="00A776B2">
        <w:rPr>
          <w:rFonts w:ascii="Times" w:hAnsi="Times"/>
        </w:rPr>
        <w:t>propagation cannot be well approximated by a linear function</w:t>
      </w:r>
      <w:r w:rsidR="00A776B2">
        <w:rPr>
          <w:rFonts w:ascii="Times" w:hAnsi="Times"/>
          <w:vertAlign w:val="superscript"/>
        </w:rPr>
        <w:t>[11]</w:t>
      </w:r>
      <w:r w:rsidR="001C4C36">
        <w:rPr>
          <w:rFonts w:ascii="Times" w:hAnsi="Times"/>
        </w:rPr>
        <w:t xml:space="preserve">, and </w:t>
      </w:r>
      <w:r w:rsidR="00F602D1">
        <w:rPr>
          <w:rFonts w:ascii="Times" w:hAnsi="Times" w:hint="eastAsia"/>
        </w:rPr>
        <w:t>actually</w:t>
      </w:r>
      <w:r w:rsidR="00A776B2">
        <w:rPr>
          <w:rFonts w:ascii="Times" w:hAnsi="Times"/>
        </w:rPr>
        <w:t xml:space="preserve"> the system</w:t>
      </w:r>
      <w:r w:rsidR="00F602D1">
        <w:rPr>
          <w:rFonts w:ascii="Times" w:hAnsi="Times"/>
        </w:rPr>
        <w:t xml:space="preserve"> may divergent. In addition, </w:t>
      </w:r>
      <w:r w:rsidR="00A776B2">
        <w:rPr>
          <w:rFonts w:ascii="Times" w:hAnsi="Times"/>
        </w:rPr>
        <w:t xml:space="preserve">linearization can be applied only if the Jacobian matrices exists. Furthermore, </w:t>
      </w:r>
      <w:r w:rsidR="00F602D1">
        <w:rPr>
          <w:rFonts w:ascii="Times" w:hAnsi="Times"/>
        </w:rPr>
        <w:t xml:space="preserve">the </w:t>
      </w:r>
      <w:r w:rsidR="008C03BD">
        <w:rPr>
          <w:rFonts w:ascii="Times" w:hAnsi="Times"/>
        </w:rPr>
        <w:t xml:space="preserve">heavy computation of </w:t>
      </w:r>
      <w:r w:rsidR="00F602D1">
        <w:rPr>
          <w:rFonts w:ascii="Times" w:hAnsi="Times"/>
        </w:rPr>
        <w:t>Jacobian</w:t>
      </w:r>
      <w:r w:rsidR="008C03BD">
        <w:rPr>
          <w:rFonts w:ascii="Times" w:hAnsi="Times"/>
        </w:rPr>
        <w:t xml:space="preserve"> matrices make</w:t>
      </w:r>
      <w:r w:rsidR="00A776B2">
        <w:rPr>
          <w:rFonts w:ascii="Times" w:hAnsi="Times"/>
        </w:rPr>
        <w:t>s</w:t>
      </w:r>
      <w:r w:rsidR="008C03BD">
        <w:rPr>
          <w:rFonts w:ascii="Times" w:hAnsi="Times"/>
        </w:rPr>
        <w:t xml:space="preserve"> EKF imprac</w:t>
      </w:r>
      <w:r w:rsidR="00C77682">
        <w:rPr>
          <w:rFonts w:ascii="Times" w:hAnsi="Times"/>
        </w:rPr>
        <w:t>tical in many situations.</w:t>
      </w:r>
    </w:p>
    <w:p w14:paraId="46074DAF" w14:textId="7F69BC2A" w:rsidR="00D40C68" w:rsidRDefault="00770507" w:rsidP="00770507">
      <w:pPr>
        <w:jc w:val="center"/>
        <w:rPr>
          <w:rFonts w:ascii="Times" w:hAnsi="Times"/>
        </w:rPr>
      </w:pPr>
      <w:r w:rsidRPr="00770507">
        <w:rPr>
          <w:rFonts w:ascii="Times" w:hAnsi="Times"/>
          <w:noProof/>
        </w:rPr>
        <w:lastRenderedPageBreak/>
        <w:drawing>
          <wp:inline distT="0" distB="0" distL="0" distR="0" wp14:anchorId="16649A03" wp14:editId="2C751738">
            <wp:extent cx="3506787" cy="416083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787" cy="4160837"/>
                    </a:xfrm>
                    <a:prstGeom prst="rect">
                      <a:avLst/>
                    </a:prstGeom>
                    <a:noFill/>
                    <a:ln>
                      <a:noFill/>
                    </a:ln>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04208F70" w14:textId="07D711C9" w:rsidR="00770507" w:rsidRDefault="00770507" w:rsidP="00770507">
      <w:pPr>
        <w:jc w:val="center"/>
        <w:rPr>
          <w:rFonts w:ascii="Times" w:hAnsi="Times"/>
        </w:rPr>
      </w:pPr>
      <w:r>
        <w:rPr>
          <w:rFonts w:ascii="Times" w:hAnsi="Times"/>
        </w:rPr>
        <w:t xml:space="preserve">Figure.2 </w:t>
      </w:r>
      <w:r w:rsidR="007007AF">
        <w:rPr>
          <w:rFonts w:ascii="Times" w:hAnsi="Times"/>
        </w:rPr>
        <w:t>Mean and Covariance Propagation (actual &amp; EKF)</w:t>
      </w:r>
    </w:p>
    <w:p w14:paraId="213BFF14" w14:textId="451C21FE" w:rsidR="00D40C68" w:rsidRDefault="00D40C68" w:rsidP="00852DD8">
      <w:pPr>
        <w:rPr>
          <w:rFonts w:ascii="Times" w:hAnsi="Times"/>
        </w:rPr>
      </w:pPr>
      <w:r>
        <w:rPr>
          <w:rFonts w:ascii="Times" w:hAnsi="Times"/>
        </w:rPr>
        <w:t>2.3 Unscented Kalman Filter</w:t>
      </w:r>
    </w:p>
    <w:p w14:paraId="38A57530" w14:textId="5A0DE762" w:rsidR="00870A9F" w:rsidRDefault="00D40C68" w:rsidP="00852DD8">
      <w:pPr>
        <w:rPr>
          <w:rFonts w:ascii="Times" w:hAnsi="Times"/>
        </w:rPr>
      </w:pPr>
      <w:r>
        <w:rPr>
          <w:rFonts w:ascii="Times" w:hAnsi="Times"/>
        </w:rPr>
        <w:tab/>
      </w:r>
      <w:r w:rsidR="005E30C4">
        <w:rPr>
          <w:rFonts w:ascii="Times" w:hAnsi="Times"/>
        </w:rPr>
        <w:t>The Unscented Kalman Filter</w:t>
      </w:r>
      <w:r w:rsidR="007240B9">
        <w:rPr>
          <w:rFonts w:ascii="Times" w:hAnsi="Times"/>
          <w:vertAlign w:val="superscript"/>
        </w:rPr>
        <w:t>[6]</w:t>
      </w:r>
      <w:r w:rsidR="005E30C4">
        <w:rPr>
          <w:rFonts w:ascii="Times" w:hAnsi="Times"/>
        </w:rPr>
        <w:t>, proposed by Julier and Uhlman, addresses the approximation issues of the Extended Kalman Filter.</w:t>
      </w:r>
      <w:r w:rsidR="00F31ABF">
        <w:rPr>
          <w:rFonts w:ascii="Times" w:hAnsi="Times"/>
        </w:rPr>
        <w:t xml:space="preserve"> </w:t>
      </w:r>
      <w:r w:rsidR="00F35ED0">
        <w:rPr>
          <w:rFonts w:ascii="Times" w:hAnsi="Times"/>
        </w:rPr>
        <w:t>The intuition of this improvement is to approximate a probability distribution rather than a non-linear function.</w:t>
      </w:r>
      <w:r w:rsidR="005F2629">
        <w:rPr>
          <w:rFonts w:ascii="Times" w:hAnsi="Times"/>
        </w:rPr>
        <w:t xml:space="preserve"> To achieve this, </w:t>
      </w:r>
      <w:r w:rsidR="00CF004E">
        <w:rPr>
          <w:rFonts w:ascii="Times" w:hAnsi="Times"/>
        </w:rPr>
        <w:t xml:space="preserve">a set of points are carefully chosen to </w:t>
      </w:r>
      <w:r w:rsidR="00842764">
        <w:rPr>
          <w:rFonts w:ascii="Times" w:hAnsi="Times"/>
        </w:rPr>
        <w:t>described</w:t>
      </w:r>
      <w:r w:rsidR="00CF004E">
        <w:rPr>
          <w:rFonts w:ascii="Times" w:hAnsi="Times"/>
        </w:rPr>
        <w:t xml:space="preserve"> the </w:t>
      </w:r>
      <w:r w:rsidR="00842764">
        <w:rPr>
          <w:rFonts w:ascii="Times" w:hAnsi="Times"/>
        </w:rPr>
        <w:t>mean and covariance, and the points are called the sigma points</w:t>
      </w:r>
      <w:r w:rsidR="000461B0">
        <w:rPr>
          <w:rFonts w:ascii="Times" w:hAnsi="Times"/>
          <w:vertAlign w:val="superscript"/>
        </w:rPr>
        <w:t>[12]</w:t>
      </w:r>
      <w:r w:rsidR="00842764">
        <w:rPr>
          <w:rFonts w:ascii="Times" w:hAnsi="Times"/>
        </w:rPr>
        <w:t xml:space="preserve">. </w:t>
      </w:r>
    </w:p>
    <w:p w14:paraId="54713250" w14:textId="76C7BF3E" w:rsidR="00870A9F" w:rsidRDefault="00870A9F" w:rsidP="00852DD8">
      <w:pPr>
        <w:rPr>
          <w:rFonts w:ascii="Times" w:hAnsi="Times"/>
        </w:rPr>
      </w:pPr>
      <w:r>
        <w:rPr>
          <w:rFonts w:ascii="Times" w:hAnsi="Times"/>
        </w:rPr>
        <w:tab/>
        <w:t>The Unscented Kalman Filter can be seen as a combination of Unscented Transformation and Kalman Filter. We start first explaining the unscented transformation</w:t>
      </w:r>
      <w:r w:rsidR="00687AB3">
        <w:rPr>
          <w:rFonts w:ascii="Times" w:hAnsi="Times"/>
          <w:vertAlign w:val="superscript"/>
        </w:rPr>
        <w:t>[</w:t>
      </w:r>
      <w:r w:rsidR="00DB5A4E">
        <w:rPr>
          <w:rFonts w:ascii="Times" w:hAnsi="Times"/>
          <w:vertAlign w:val="superscript"/>
        </w:rPr>
        <w:t>13</w:t>
      </w:r>
      <w:r w:rsidR="00687AB3">
        <w:rPr>
          <w:rFonts w:ascii="Times" w:hAnsi="Times"/>
          <w:vertAlign w:val="superscript"/>
        </w:rPr>
        <w:t>]</w:t>
      </w:r>
      <w:r>
        <w:rPr>
          <w:rFonts w:ascii="Times" w:hAnsi="Times"/>
        </w:rPr>
        <w:t>.</w:t>
      </w:r>
    </w:p>
    <w:p w14:paraId="15A40B65" w14:textId="7916260F" w:rsidR="00870A9F" w:rsidRPr="00E27320" w:rsidRDefault="00CA6A26" w:rsidP="00852DD8">
      <w:pPr>
        <w:rPr>
          <w:rFonts w:ascii="Times" w:hAnsi="Times"/>
          <w:color w:val="FF0000"/>
        </w:rPr>
      </w:pPr>
      <w:r>
        <w:rPr>
          <w:rFonts w:ascii="Times" w:hAnsi="Times"/>
        </w:rPr>
        <w:tab/>
      </w:r>
      <w:r w:rsidRPr="0052789F">
        <w:rPr>
          <w:rFonts w:ascii="Times" w:hAnsi="Times"/>
          <w:color w:val="000000" w:themeColor="text1"/>
        </w:rPr>
        <w:t>The unscented transformation(UT)</w:t>
      </w:r>
      <w:r w:rsidR="007D6388" w:rsidRPr="0052789F">
        <w:rPr>
          <w:rFonts w:ascii="Times" w:hAnsi="Times"/>
          <w:color w:val="000000" w:themeColor="text1"/>
        </w:rPr>
        <w:t xml:space="preserve"> is a method </w:t>
      </w:r>
      <w:r w:rsidR="0052789F">
        <w:rPr>
          <w:rFonts w:ascii="Times" w:hAnsi="Times"/>
          <w:color w:val="000000" w:themeColor="text1"/>
        </w:rPr>
        <w:t xml:space="preserve">to </w:t>
      </w:r>
      <w:r w:rsidR="00313393">
        <w:rPr>
          <w:rFonts w:ascii="Times" w:hAnsi="Times"/>
          <w:color w:val="000000" w:themeColor="text1"/>
        </w:rPr>
        <w:t>compute</w:t>
      </w:r>
      <w:r w:rsidR="00313393" w:rsidRPr="0052789F">
        <w:rPr>
          <w:rFonts w:ascii="Times" w:hAnsi="Times"/>
          <w:color w:val="000000" w:themeColor="text1"/>
        </w:rPr>
        <w:t xml:space="preserve"> the </w:t>
      </w:r>
      <w:r w:rsidR="00313393">
        <w:rPr>
          <w:rFonts w:ascii="Times" w:hAnsi="Times"/>
          <w:color w:val="000000" w:themeColor="text1"/>
        </w:rPr>
        <w:t xml:space="preserve">statistics of a random variable </w:t>
      </w:r>
      <w:r w:rsidR="00B346DB">
        <w:rPr>
          <w:rFonts w:ascii="Times" w:hAnsi="Times"/>
          <w:color w:val="000000" w:themeColor="text1"/>
        </w:rPr>
        <w:t>undergoing</w:t>
      </w:r>
      <w:r w:rsidR="00313393">
        <w:rPr>
          <w:rFonts w:ascii="Times" w:hAnsi="Times"/>
          <w:color w:val="000000" w:themeColor="text1"/>
        </w:rPr>
        <w:t xml:space="preserve"> nonlinear transformation by tr</w:t>
      </w:r>
      <w:r w:rsidR="0052789F">
        <w:rPr>
          <w:rFonts w:ascii="Times" w:hAnsi="Times"/>
          <w:color w:val="000000" w:themeColor="text1"/>
        </w:rPr>
        <w:t>ansform</w:t>
      </w:r>
      <w:r w:rsidR="00313393">
        <w:rPr>
          <w:rFonts w:ascii="Times" w:hAnsi="Times"/>
          <w:color w:val="000000" w:themeColor="text1"/>
        </w:rPr>
        <w:t>ing</w:t>
      </w:r>
      <w:r w:rsidR="00B346DB">
        <w:rPr>
          <w:rFonts w:ascii="Times" w:hAnsi="Times"/>
          <w:color w:val="000000" w:themeColor="text1"/>
        </w:rPr>
        <w:t xml:space="preserve"> each sigma point</w:t>
      </w:r>
      <w:r w:rsidR="0052789F">
        <w:rPr>
          <w:rFonts w:ascii="Times" w:hAnsi="Times"/>
          <w:color w:val="000000" w:themeColor="text1"/>
        </w:rPr>
        <w:t xml:space="preserve"> through the nonlinear function</w:t>
      </w:r>
      <w:r w:rsidR="00313393">
        <w:rPr>
          <w:rFonts w:ascii="Times" w:hAnsi="Times"/>
          <w:color w:val="000000" w:themeColor="text1"/>
        </w:rPr>
        <w:t>.</w:t>
      </w:r>
      <w:r w:rsidR="007D6388" w:rsidRPr="0052789F">
        <w:rPr>
          <w:rFonts w:ascii="Times" w:hAnsi="Times"/>
          <w:color w:val="000000" w:themeColor="text1"/>
        </w:rPr>
        <w:t xml:space="preserve"> </w:t>
      </w:r>
      <w:r w:rsidR="00766819" w:rsidRPr="00B346DB">
        <w:rPr>
          <w:rFonts w:ascii="Times" w:hAnsi="Times"/>
          <w:color w:val="000000" w:themeColor="text1"/>
        </w:rPr>
        <w:t xml:space="preserve">Suppose </w:t>
      </w:r>
      <w:r w:rsidR="00FC6622">
        <w:rPr>
          <w:rFonts w:ascii="Times" w:hAnsi="Times"/>
          <w:color w:val="000000" w:themeColor="text1"/>
        </w:rPr>
        <w:t>a random variable x (dimension n</w:t>
      </w:r>
      <w:r w:rsidR="00766819" w:rsidRPr="00B346DB">
        <w:rPr>
          <w:rFonts w:ascii="Times" w:hAnsi="Times"/>
          <w:color w:val="000000" w:themeColor="text1"/>
        </w:rPr>
        <w:t xml:space="preserve">) with mean </w:t>
      </w:r>
      <w:r w:rsidR="00766819" w:rsidRPr="00B346DB">
        <w:rPr>
          <w:rFonts w:ascii="游教科書体" w:eastAsia="游教科書体" w:hAnsi="游教科書体" w:hint="eastAsia"/>
          <w:color w:val="000000" w:themeColor="text1"/>
        </w:rPr>
        <w:t>μ</w:t>
      </w:r>
      <w:r w:rsidR="00766819" w:rsidRPr="00B346DB">
        <w:rPr>
          <w:rFonts w:ascii="Times" w:hAnsi="Times"/>
          <w:color w:val="000000" w:themeColor="text1"/>
        </w:rPr>
        <w:t xml:space="preserve"> and covariance matrix </w:t>
      </w:r>
      <m:oMath>
        <m:r>
          <w:rPr>
            <w:rFonts w:ascii="Cambria Math" w:hAnsi="Cambria Math"/>
            <w:color w:val="000000" w:themeColor="text1"/>
          </w:rPr>
          <m:t>∑</m:t>
        </m:r>
      </m:oMath>
      <w:r w:rsidR="00620C72" w:rsidRPr="00B346DB">
        <w:rPr>
          <w:rFonts w:ascii="Times" w:hAnsi="Times"/>
          <w:color w:val="000000" w:themeColor="text1"/>
        </w:rPr>
        <w:t xml:space="preserve"> </w:t>
      </w:r>
      <w:r w:rsidR="00766819" w:rsidRPr="00B346DB">
        <w:rPr>
          <w:rFonts w:ascii="Times" w:hAnsi="Times"/>
          <w:color w:val="000000" w:themeColor="text1"/>
        </w:rPr>
        <w:t xml:space="preserve">is </w:t>
      </w:r>
      <w:r w:rsidR="00CD00F0" w:rsidRPr="00B346DB">
        <w:rPr>
          <w:rFonts w:ascii="Times" w:hAnsi="Times"/>
          <w:color w:val="000000" w:themeColor="text1"/>
        </w:rPr>
        <w:t>propagated</w:t>
      </w:r>
      <w:r w:rsidR="00766819" w:rsidRPr="00B346DB">
        <w:rPr>
          <w:rFonts w:ascii="Times" w:hAnsi="Times"/>
          <w:color w:val="000000" w:themeColor="text1"/>
        </w:rPr>
        <w:t xml:space="preserve"> through a nonlinear model with function </w:t>
      </w:r>
      <m:oMath>
        <m:r>
          <w:rPr>
            <w:rFonts w:ascii="Cambria Math" w:hAnsi="Cambria Math"/>
            <w:color w:val="000000" w:themeColor="text1"/>
          </w:rPr>
          <m:t>y=g(x)</m:t>
        </m:r>
      </m:oMath>
      <w:r w:rsidR="00766819" w:rsidRPr="00B346DB">
        <w:rPr>
          <w:rFonts w:ascii="Times" w:hAnsi="Times"/>
          <w:color w:val="000000" w:themeColor="text1"/>
        </w:rPr>
        <w:t xml:space="preserve">. </w:t>
      </w:r>
      <w:r w:rsidR="00B346DB" w:rsidRPr="00B346DB">
        <w:rPr>
          <w:rFonts w:ascii="Times" w:hAnsi="Times"/>
          <w:color w:val="000000" w:themeColor="text1"/>
        </w:rPr>
        <w:t>A matrix X</w:t>
      </w:r>
      <w:r w:rsidR="00FC6622">
        <w:rPr>
          <w:rFonts w:ascii="Times" w:hAnsi="Times"/>
          <w:color w:val="000000" w:themeColor="text1"/>
        </w:rPr>
        <w:t xml:space="preserve"> of 2n</w:t>
      </w:r>
      <w:r w:rsidR="00B346DB" w:rsidRPr="00B346DB">
        <w:rPr>
          <w:rFonts w:ascii="Times" w:hAnsi="Times"/>
          <w:color w:val="000000" w:themeColor="text1"/>
        </w:rPr>
        <w:t>+1 vectors X</w:t>
      </w:r>
      <w:r w:rsidR="00B346DB" w:rsidRPr="00B346DB">
        <w:rPr>
          <w:rFonts w:ascii="Times" w:hAnsi="Times"/>
          <w:color w:val="000000" w:themeColor="text1"/>
          <w:vertAlign w:val="subscript"/>
        </w:rPr>
        <w:t>i</w:t>
      </w:r>
      <w:r w:rsidR="00B346DB" w:rsidRPr="00B346DB">
        <w:rPr>
          <w:rFonts w:ascii="Times" w:hAnsi="Times"/>
          <w:color w:val="000000" w:themeColor="text1"/>
        </w:rPr>
        <w:t xml:space="preserve"> is formed as the set of sigma points, and each vector is corresponding with weight W</w:t>
      </w:r>
      <w:r w:rsidR="00B346DB" w:rsidRPr="00B346DB">
        <w:rPr>
          <w:rFonts w:ascii="Times" w:hAnsi="Times"/>
          <w:color w:val="000000" w:themeColor="text1"/>
          <w:vertAlign w:val="subscript"/>
        </w:rPr>
        <w:t>i</w:t>
      </w:r>
      <w:r w:rsidR="00B346DB" w:rsidRPr="00B346DB">
        <w:rPr>
          <w:rFonts w:ascii="Times" w:hAnsi="Times"/>
          <w:color w:val="000000" w:themeColor="text1"/>
        </w:rPr>
        <w:t>. The procedures are</w:t>
      </w:r>
      <w:r w:rsidR="00FE2AB1" w:rsidRPr="00B346DB">
        <w:rPr>
          <w:rFonts w:ascii="Times" w:hAnsi="Times"/>
          <w:color w:val="000000" w:themeColor="text1"/>
        </w:rPr>
        <w:t xml:space="preserve"> </w:t>
      </w:r>
      <w:r w:rsidR="00A311B3" w:rsidRPr="00B346DB">
        <w:rPr>
          <w:rFonts w:ascii="Times" w:hAnsi="Times"/>
          <w:color w:val="000000" w:themeColor="text1"/>
        </w:rPr>
        <w:t>according to the following:</w:t>
      </w:r>
    </w:p>
    <w:p w14:paraId="5155DD7C" w14:textId="43760B3A" w:rsidR="00870A9F" w:rsidRPr="00E27320" w:rsidRDefault="00A311B3" w:rsidP="00620C72">
      <w:pPr>
        <w:jc w:val="center"/>
        <w:rPr>
          <w:rFonts w:ascii="Times" w:hAnsi="Times"/>
          <w:color w:val="FF0000"/>
        </w:rPr>
      </w:pPr>
      <w:r w:rsidRPr="00E27320">
        <w:rPr>
          <w:rFonts w:ascii="Times" w:hAnsi="Times"/>
          <w:noProof/>
          <w:color w:val="FF0000"/>
        </w:rPr>
        <w:lastRenderedPageBreak/>
        <w:drawing>
          <wp:inline distT="0" distB="0" distL="0" distR="0" wp14:anchorId="22999A78" wp14:editId="489E4A62">
            <wp:extent cx="3740392" cy="227713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8690" cy="2282181"/>
                    </a:xfrm>
                    <a:prstGeom prst="rect">
                      <a:avLst/>
                    </a:prstGeom>
                    <a:noFill/>
                    <a:ln>
                      <a:noFill/>
                    </a:ln>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17C1420A" w14:textId="000764A8" w:rsidR="00A311B3" w:rsidRPr="00E27320" w:rsidRDefault="00A311B3" w:rsidP="00620C72">
      <w:pPr>
        <w:jc w:val="center"/>
        <w:rPr>
          <w:rFonts w:ascii="Times" w:hAnsi="Times"/>
          <w:color w:val="FF0000"/>
        </w:rPr>
      </w:pPr>
      <w:r w:rsidRPr="00E27320">
        <w:rPr>
          <w:rFonts w:ascii="Times" w:hAnsi="Times"/>
          <w:noProof/>
          <w:color w:val="FF0000"/>
        </w:rPr>
        <w:drawing>
          <wp:inline distT="0" distB="0" distL="0" distR="0" wp14:anchorId="64623739" wp14:editId="57F2CE29">
            <wp:extent cx="3768031" cy="2155072"/>
            <wp:effectExtent l="0" t="0" r="0" b="444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6175" cy="2159730"/>
                    </a:xfrm>
                    <a:prstGeom prst="rect">
                      <a:avLst/>
                    </a:prstGeom>
                    <a:noFill/>
                    <a:ln>
                      <a:noFill/>
                    </a:ln>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7C1FFF1F" w14:textId="29C4C1EA" w:rsidR="00A311B3" w:rsidRPr="00FC6622" w:rsidRDefault="00A311B3" w:rsidP="00852DD8">
      <w:pPr>
        <w:rPr>
          <w:rFonts w:ascii="Times" w:hAnsi="Times"/>
          <w:color w:val="000000" w:themeColor="text1"/>
        </w:rPr>
      </w:pPr>
      <w:r w:rsidRPr="00B346DB">
        <w:rPr>
          <w:rFonts w:ascii="Times" w:hAnsi="Times"/>
          <w:color w:val="000000" w:themeColor="text1"/>
        </w:rPr>
        <w:t>w</w:t>
      </w:r>
      <w:r w:rsidRPr="00FC6622">
        <w:rPr>
          <w:rFonts w:ascii="Times" w:hAnsi="Times"/>
          <w:color w:val="000000" w:themeColor="text1"/>
        </w:rPr>
        <w:t xml:space="preserve">here </w:t>
      </w:r>
      <m:oMath>
        <m:r>
          <w:rPr>
            <w:rFonts w:ascii="游教科書体" w:eastAsia="游教科書体" w:hAnsi="游教科書体" w:hint="eastAsia"/>
            <w:color w:val="000000" w:themeColor="text1"/>
          </w:rPr>
          <m:t>λ</m:t>
        </m:r>
        <m:r>
          <w:rPr>
            <w:rFonts w:ascii="Cambria Math" w:eastAsia="游教科書体" w:hAnsi="游教科書体"/>
            <w:color w:val="000000" w:themeColor="text1"/>
          </w:rPr>
          <m:t>=</m:t>
        </m:r>
        <m:sSup>
          <m:sSupPr>
            <m:ctrlPr>
              <w:rPr>
                <w:rFonts w:ascii="Cambria Math" w:eastAsia="游教科書体" w:hAnsi="游教科書体"/>
                <w:i/>
                <w:color w:val="000000" w:themeColor="text1"/>
              </w:rPr>
            </m:ctrlPr>
          </m:sSupPr>
          <m:e>
            <m:r>
              <w:rPr>
                <w:rFonts w:ascii="游教科書体" w:eastAsia="游教科書体" w:hAnsi="游教科書体" w:hint="eastAsia"/>
                <w:color w:val="000000" w:themeColor="text1"/>
              </w:rPr>
              <m:t>α</m:t>
            </m:r>
          </m:e>
          <m:sup>
            <m:r>
              <w:rPr>
                <w:rFonts w:ascii="Cambria Math" w:eastAsia="游教科書体" w:hAnsi="游教科書体"/>
                <w:color w:val="000000" w:themeColor="text1"/>
              </w:rPr>
              <m:t>2</m:t>
            </m:r>
          </m:sup>
        </m:sSup>
        <m:d>
          <m:dPr>
            <m:ctrlPr>
              <w:rPr>
                <w:rFonts w:ascii="Cambria Math" w:eastAsia="游教科書体" w:hAnsi="游教科書体"/>
                <w:i/>
                <w:color w:val="000000" w:themeColor="text1"/>
              </w:rPr>
            </m:ctrlPr>
          </m:dPr>
          <m:e>
            <m:r>
              <w:rPr>
                <w:rFonts w:ascii="Cambria Math" w:eastAsia="游教科書体" w:hAnsi="游教科書体"/>
                <w:color w:val="000000" w:themeColor="text1"/>
              </w:rPr>
              <m:t>n+k</m:t>
            </m:r>
          </m:e>
        </m:d>
        <m:r>
          <w:rPr>
            <w:rFonts w:ascii="Cambria Math" w:eastAsia="游教科書体" w:hAnsi="游教科書体"/>
            <w:color w:val="000000" w:themeColor="text1"/>
          </w:rPr>
          <m:t>-</m:t>
        </m:r>
        <m:r>
          <w:rPr>
            <w:rFonts w:ascii="Cambria Math" w:eastAsia="游教科書体" w:hAnsi="游教科書体"/>
            <w:color w:val="000000" w:themeColor="text1"/>
          </w:rPr>
          <m:t>n</m:t>
        </m:r>
      </m:oMath>
      <w:r w:rsidRPr="00FC6622">
        <w:rPr>
          <w:rFonts w:ascii="Times" w:hAnsi="Times"/>
          <w:color w:val="000000" w:themeColor="text1"/>
        </w:rPr>
        <w:t xml:space="preserve"> is a scaling parameter. </w:t>
      </w:r>
      <m:oMath>
        <m:r>
          <w:rPr>
            <w:rFonts w:ascii="游教科書体" w:eastAsia="游教科書体" w:hAnsi="游教科書体" w:hint="eastAsia"/>
            <w:color w:val="000000" w:themeColor="text1"/>
          </w:rPr>
          <m:t>α</m:t>
        </m:r>
      </m:oMath>
      <w:r w:rsidRPr="00FC6622">
        <w:rPr>
          <w:rFonts w:ascii="Times" w:hAnsi="Times"/>
          <w:color w:val="000000" w:themeColor="text1"/>
        </w:rPr>
        <w:t xml:space="preserve"> </w:t>
      </w:r>
      <w:r w:rsidR="00FC6622" w:rsidRPr="00FC6622">
        <w:rPr>
          <w:rFonts w:ascii="Times" w:hAnsi="Times"/>
          <w:color w:val="000000" w:themeColor="text1"/>
        </w:rPr>
        <w:t xml:space="preserve">is usually set to small value and </w:t>
      </w:r>
      <m:oMath>
        <m:r>
          <w:rPr>
            <w:rFonts w:ascii="Cambria Math" w:hAnsi="Cambria Math"/>
            <w:color w:val="000000" w:themeColor="text1"/>
          </w:rPr>
          <m:t>k</m:t>
        </m:r>
      </m:oMath>
      <w:r w:rsidR="00FC6622" w:rsidRPr="00FC6622">
        <w:rPr>
          <w:rFonts w:ascii="Times" w:hAnsi="Times"/>
          <w:color w:val="000000" w:themeColor="text1"/>
        </w:rPr>
        <w:t xml:space="preserve"> is usually set to zero, and both of them determine</w:t>
      </w:r>
      <w:r w:rsidRPr="00FC6622">
        <w:rPr>
          <w:rFonts w:ascii="Times" w:hAnsi="Times"/>
          <w:color w:val="000000" w:themeColor="text1"/>
        </w:rPr>
        <w:t xml:space="preserve"> </w:t>
      </w:r>
      <w:r w:rsidR="00FC6622" w:rsidRPr="00FC6622">
        <w:rPr>
          <w:rFonts w:ascii="Times" w:hAnsi="Times"/>
          <w:color w:val="000000" w:themeColor="text1"/>
        </w:rPr>
        <w:t>how far the sigma points are away from the mean.</w:t>
      </w:r>
      <w:r w:rsidRPr="00FC6622">
        <w:rPr>
          <w:rFonts w:ascii="Times" w:hAnsi="Times"/>
          <w:color w:val="000000" w:themeColor="text1"/>
        </w:rPr>
        <w:t xml:space="preserve"> </w:t>
      </w:r>
      <m:oMath>
        <m:r>
          <w:rPr>
            <w:rFonts w:ascii="游教科書体" w:eastAsia="游教科書体" w:hAnsi="游教科書体" w:hint="eastAsia"/>
            <w:color w:val="000000" w:themeColor="text1"/>
          </w:rPr>
          <m:t>β</m:t>
        </m:r>
      </m:oMath>
      <w:r w:rsidRPr="00FC6622">
        <w:rPr>
          <w:rFonts w:ascii="Times" w:hAnsi="Times"/>
          <w:color w:val="000000" w:themeColor="text1"/>
        </w:rPr>
        <w:t xml:space="preserve"> is used to incorporate prior knowledge of the distribution of x</w:t>
      </w:r>
      <w:r w:rsidR="00FC6622" w:rsidRPr="00FC6622">
        <w:rPr>
          <w:rFonts w:ascii="Times" w:hAnsi="Times"/>
          <w:color w:val="000000" w:themeColor="text1"/>
        </w:rPr>
        <w:t xml:space="preserve">, and </w:t>
      </w:r>
      <m:oMath>
        <m:r>
          <w:rPr>
            <w:rFonts w:ascii="游教科書体" w:eastAsia="游教科書体" w:hAnsi="游教科書体" w:hint="eastAsia"/>
            <w:color w:val="000000" w:themeColor="text1"/>
          </w:rPr>
          <m:t>β</m:t>
        </m:r>
        <m:r>
          <w:rPr>
            <w:rFonts w:ascii="Cambria Math" w:eastAsia="游教科書体" w:hAnsi="游教科書体"/>
            <w:color w:val="000000" w:themeColor="text1"/>
          </w:rPr>
          <m:t>=2</m:t>
        </m:r>
      </m:oMath>
      <w:r w:rsidR="00FC6622" w:rsidRPr="00FC6622">
        <w:rPr>
          <w:rFonts w:ascii="Times" w:hAnsi="Times"/>
          <w:color w:val="000000" w:themeColor="text1"/>
        </w:rPr>
        <w:t xml:space="preserve"> is the optimal choice for Gaussians</w:t>
      </w:r>
      <w:r w:rsidRPr="00FC6622">
        <w:rPr>
          <w:rFonts w:ascii="Times" w:hAnsi="Times"/>
          <w:color w:val="000000" w:themeColor="text1"/>
        </w:rPr>
        <w:t>.</w:t>
      </w:r>
      <w:r w:rsidR="00FC6622" w:rsidRPr="00FC6622">
        <w:rPr>
          <w:rFonts w:ascii="Times" w:hAnsi="Times"/>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m:t>
            </m:r>
            <m:rad>
              <m:radPr>
                <m:degHide m:val="1"/>
                <m:ctrlPr>
                  <w:rPr>
                    <w:rFonts w:ascii="Cambria Math" w:hAnsi="Cambria Math"/>
                    <w:i/>
                    <w:color w:val="000000" w:themeColor="text1"/>
                  </w:rPr>
                </m:ctrlPr>
              </m:radPr>
              <m:deg/>
              <m:e>
                <m:r>
                  <w:rPr>
                    <w:rFonts w:ascii="Cambria Math" w:hAnsi="Cambria Math"/>
                    <w:color w:val="000000" w:themeColor="text1"/>
                  </w:rPr>
                  <m:t>(L+</m:t>
                </m:r>
                <m:r>
                  <w:rPr>
                    <w:rFonts w:ascii="游教科書体" w:eastAsia="游教科書体" w:hAnsi="游教科書体" w:hint="eastAsia"/>
                    <w:color w:val="000000" w:themeColor="text1"/>
                  </w:rPr>
                  <m:t>λ</m:t>
                </m:r>
                <m:r>
                  <w:rPr>
                    <w:rFonts w:ascii="Cambria Math" w:hAnsi="Cambria Math"/>
                    <w:color w:val="000000" w:themeColor="text1"/>
                  </w:rPr>
                  <m:t>)∑</m:t>
                </m:r>
              </m:e>
            </m:rad>
            <m:r>
              <w:rPr>
                <w:rFonts w:ascii="Cambria Math" w:hAnsi="Cambria Math"/>
                <w:color w:val="000000" w:themeColor="text1"/>
              </w:rPr>
              <m:t>)</m:t>
            </m:r>
          </m:e>
          <m:sub>
            <m:r>
              <w:rPr>
                <w:rFonts w:ascii="Cambria Math" w:hAnsi="Cambria Math"/>
                <w:color w:val="000000" w:themeColor="text1"/>
              </w:rPr>
              <m:t>i</m:t>
            </m:r>
          </m:sub>
        </m:sSub>
      </m:oMath>
      <w:r w:rsidR="00620C72" w:rsidRPr="00FC6622">
        <w:rPr>
          <w:rFonts w:ascii="Times" w:hAnsi="Times"/>
          <w:color w:val="000000" w:themeColor="text1"/>
        </w:rPr>
        <w:t xml:space="preserve"> is the ith row of the matrix square root.</w:t>
      </w:r>
      <w:r w:rsidR="00620C72" w:rsidRPr="00E27320">
        <w:rPr>
          <w:rFonts w:ascii="Times" w:hAnsi="Times"/>
          <w:color w:val="FF0000"/>
        </w:rPr>
        <w:t xml:space="preserve"> </w:t>
      </w:r>
      <w:r w:rsidR="00620C72" w:rsidRPr="00FC6622">
        <w:rPr>
          <w:rFonts w:ascii="Times" w:hAnsi="Times"/>
          <w:color w:val="000000" w:themeColor="text1"/>
        </w:rPr>
        <w:t>These sigma vectors are</w:t>
      </w:r>
      <w:r w:rsidR="00CD00F0" w:rsidRPr="00FC6622">
        <w:rPr>
          <w:rFonts w:ascii="Times" w:hAnsi="Times"/>
          <w:color w:val="000000" w:themeColor="text1"/>
        </w:rPr>
        <w:t xml:space="preserve"> propagated</w:t>
      </w:r>
      <w:r w:rsidR="00620C72" w:rsidRPr="00FC6622">
        <w:rPr>
          <w:rFonts w:ascii="Times" w:hAnsi="Times"/>
          <w:color w:val="000000" w:themeColor="text1"/>
        </w:rPr>
        <w:t xml:space="preserve"> through the nonlinear model,</w:t>
      </w:r>
    </w:p>
    <w:p w14:paraId="09941A54" w14:textId="258EDE67" w:rsidR="00620C72" w:rsidRPr="00FC6622" w:rsidRDefault="00B05858" w:rsidP="00852DD8">
      <w:pPr>
        <w:rPr>
          <w:rFonts w:ascii="Times" w:hAnsi="Time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=g</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 xml:space="preserve">   i=0,…, 2n</m:t>
          </m:r>
        </m:oMath>
      </m:oMathPara>
    </w:p>
    <w:p w14:paraId="1C050AE7" w14:textId="684BA7F9" w:rsidR="00620C72" w:rsidRPr="00FC6622" w:rsidRDefault="00FC6622" w:rsidP="00852DD8">
      <w:pPr>
        <w:rPr>
          <w:rFonts w:ascii="Times" w:hAnsi="Times"/>
          <w:color w:val="000000" w:themeColor="text1"/>
        </w:rPr>
      </w:pPr>
      <w:r w:rsidRPr="00FC6622">
        <w:rPr>
          <w:rFonts w:ascii="Times" w:hAnsi="Times"/>
          <w:color w:val="000000" w:themeColor="text1"/>
        </w:rPr>
        <w:t>Therefore,</w:t>
      </w:r>
      <w:r w:rsidR="00620C72" w:rsidRPr="00FC6622">
        <w:rPr>
          <w:rFonts w:ascii="Times" w:hAnsi="Times"/>
          <w:color w:val="000000" w:themeColor="text1"/>
        </w:rPr>
        <w:t xml:space="preserve"> the mean and covariance </w:t>
      </w:r>
      <w:r w:rsidRPr="00FC6622">
        <w:rPr>
          <w:rFonts w:ascii="Times" w:hAnsi="Times"/>
          <w:color w:val="000000" w:themeColor="text1"/>
        </w:rPr>
        <w:t>of</w:t>
      </w:r>
      <w:r w:rsidR="00620C72" w:rsidRPr="00FC6622">
        <w:rPr>
          <w:rFonts w:ascii="Times" w:hAnsi="Times"/>
          <w:color w:val="000000" w:themeColor="text1"/>
        </w:rPr>
        <w:t xml:space="preserve"> y </w:t>
      </w:r>
      <w:r w:rsidRPr="00FC6622">
        <w:rPr>
          <w:rFonts w:ascii="Times" w:hAnsi="Times"/>
          <w:color w:val="000000" w:themeColor="text1"/>
        </w:rPr>
        <w:t>can be</w:t>
      </w:r>
      <w:r w:rsidR="00620C72" w:rsidRPr="00FC6622">
        <w:rPr>
          <w:rFonts w:ascii="Times" w:hAnsi="Times"/>
          <w:color w:val="000000" w:themeColor="text1"/>
        </w:rPr>
        <w:t xml:space="preserve"> approximated </w:t>
      </w:r>
      <w:r w:rsidRPr="00FC6622">
        <w:rPr>
          <w:rFonts w:ascii="Times" w:hAnsi="Times"/>
          <w:color w:val="000000" w:themeColor="text1"/>
        </w:rPr>
        <w:t xml:space="preserve">by </w:t>
      </w:r>
      <w:r>
        <w:rPr>
          <w:rFonts w:ascii="Times" w:hAnsi="Times"/>
          <w:color w:val="000000" w:themeColor="text1"/>
        </w:rPr>
        <w:t>the summation of the</w:t>
      </w:r>
      <w:r w:rsidR="00620C72" w:rsidRPr="00FC6622">
        <w:rPr>
          <w:rFonts w:ascii="Times" w:hAnsi="Times"/>
          <w:color w:val="000000" w:themeColor="text1"/>
        </w:rPr>
        <w:t xml:space="preserve"> weighted sample mean and covariance of the </w:t>
      </w:r>
      <w:r w:rsidRPr="00FC6622">
        <w:rPr>
          <w:rFonts w:ascii="Times" w:hAnsi="Times"/>
          <w:color w:val="000000" w:themeColor="text1"/>
        </w:rPr>
        <w:t>transformed</w:t>
      </w:r>
      <w:r w:rsidR="00620C72" w:rsidRPr="00FC6622">
        <w:rPr>
          <w:rFonts w:ascii="Times" w:hAnsi="Times"/>
          <w:color w:val="000000" w:themeColor="text1"/>
        </w:rPr>
        <w:t xml:space="preserve"> sigma points,</w:t>
      </w:r>
    </w:p>
    <w:p w14:paraId="2FFC979D" w14:textId="37A62290" w:rsidR="00620C72" w:rsidRDefault="00620C72" w:rsidP="00620C72">
      <w:pPr>
        <w:jc w:val="center"/>
        <w:rPr>
          <w:rFonts w:ascii="Times" w:hAnsi="Times"/>
        </w:rPr>
      </w:pPr>
      <w:r w:rsidRPr="00620C72">
        <w:rPr>
          <w:rFonts w:ascii="Times" w:hAnsi="Times"/>
          <w:noProof/>
        </w:rPr>
        <w:drawing>
          <wp:inline distT="0" distB="0" distL="0" distR="0" wp14:anchorId="7B88B3D8" wp14:editId="4D7F07D4">
            <wp:extent cx="3643388" cy="1809683"/>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3059" cy="1824421"/>
                    </a:xfrm>
                    <a:prstGeom prst="rect">
                      <a:avLst/>
                    </a:prstGeom>
                    <a:noFill/>
                    <a:ln>
                      <a:noFill/>
                    </a:ln>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20646333" w14:textId="7B6144AB" w:rsidR="00D40C68" w:rsidRDefault="00842764" w:rsidP="00E27320">
      <w:pPr>
        <w:ind w:firstLine="420"/>
        <w:rPr>
          <w:rFonts w:ascii="Times" w:hAnsi="Times"/>
        </w:rPr>
      </w:pPr>
      <w:r>
        <w:rPr>
          <w:rFonts w:ascii="Times" w:hAnsi="Times"/>
        </w:rPr>
        <w:lastRenderedPageBreak/>
        <w:t>These sigma points completely capture the true mean and covariance accurately to the 3</w:t>
      </w:r>
      <w:r w:rsidRPr="00842764">
        <w:rPr>
          <w:rFonts w:ascii="Times" w:hAnsi="Times"/>
          <w:vertAlign w:val="superscript"/>
        </w:rPr>
        <w:t>rd</w:t>
      </w:r>
      <w:r>
        <w:rPr>
          <w:rFonts w:ascii="Times" w:hAnsi="Times"/>
        </w:rPr>
        <w:t xml:space="preserve"> order for any nonlinearity. As shown in Figure.3</w:t>
      </w:r>
      <w:r w:rsidR="00C120C6">
        <w:rPr>
          <w:rFonts w:ascii="Times" w:hAnsi="Times"/>
          <w:vertAlign w:val="superscript"/>
        </w:rPr>
        <w:t>[5]</w:t>
      </w:r>
      <w:r>
        <w:rPr>
          <w:rFonts w:ascii="Times" w:hAnsi="Times"/>
        </w:rPr>
        <w:t xml:space="preserve">, the </w:t>
      </w:r>
      <w:r w:rsidR="00907D96">
        <w:rPr>
          <w:rFonts w:ascii="Times" w:hAnsi="Times"/>
        </w:rPr>
        <w:t>right plots show the performance of the UT when using 5 sigma points. It’s obvious that the UT ou</w:t>
      </w:r>
      <w:r w:rsidR="00C8425E">
        <w:rPr>
          <w:rFonts w:ascii="Times" w:hAnsi="Times"/>
        </w:rPr>
        <w:t>tperforms the other two methods, and it’s a better approximation than EKF for nonlinear models.</w:t>
      </w:r>
    </w:p>
    <w:p w14:paraId="491A81A1" w14:textId="496BFD14" w:rsidR="007C37A4" w:rsidRDefault="00E27320" w:rsidP="007958BE">
      <w:pPr>
        <w:jc w:val="center"/>
        <w:rPr>
          <w:rFonts w:ascii="Times" w:hAnsi="Times"/>
        </w:rPr>
      </w:pPr>
      <w:r w:rsidRPr="00E27320">
        <w:rPr>
          <w:rFonts w:ascii="Times" w:hAnsi="Times"/>
          <w:noProof/>
        </w:rPr>
        <w:drawing>
          <wp:inline distT="0" distB="0" distL="0" distR="0" wp14:anchorId="4ED8BFA2" wp14:editId="3B769A62">
            <wp:extent cx="4683849" cy="3621236"/>
            <wp:effectExtent l="0" t="0" r="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032" cy="3637613"/>
                    </a:xfrm>
                    <a:prstGeom prst="rect">
                      <a:avLst/>
                    </a:prstGeom>
                    <a:noFill/>
                    <a:ln>
                      <a:noFill/>
                    </a:ln>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18EBD3CF" w14:textId="0B5B085D" w:rsidR="007C37A4" w:rsidRDefault="00E27320" w:rsidP="00907D96">
      <w:pPr>
        <w:jc w:val="center"/>
        <w:rPr>
          <w:rFonts w:ascii="Times" w:hAnsi="Times"/>
        </w:rPr>
      </w:pPr>
      <w:r>
        <w:rPr>
          <w:rFonts w:ascii="Times" w:hAnsi="Times"/>
        </w:rPr>
        <w:t xml:space="preserve">Figure.3 </w:t>
      </w:r>
      <w:r w:rsidR="007007AF">
        <w:rPr>
          <w:rFonts w:ascii="Times" w:hAnsi="Times"/>
        </w:rPr>
        <w:t>Mean and Covariance Propagation (actual, EKF &amp; UKF)</w:t>
      </w:r>
    </w:p>
    <w:p w14:paraId="6B4F356A" w14:textId="6D7B2846" w:rsidR="00907D96" w:rsidRDefault="00907D96" w:rsidP="00907D96">
      <w:pPr>
        <w:ind w:firstLine="420"/>
        <w:rPr>
          <w:rFonts w:ascii="Times" w:hAnsi="Times"/>
        </w:rPr>
      </w:pPr>
      <w:r>
        <w:rPr>
          <w:rFonts w:ascii="Times" w:hAnsi="Times"/>
        </w:rPr>
        <w:t xml:space="preserve">Therefore, when the mean and covariance of the input are certain, the mean and covariance of the non-linear transformation can be computed using UT. The algorithm of Unscented Kalman Filter is shown in Figure.4. </w:t>
      </w:r>
      <w:r w:rsidR="00CD756F">
        <w:rPr>
          <w:rFonts w:ascii="Times" w:hAnsi="Times"/>
        </w:rPr>
        <w:t>The basic framework is the same as the Extended Kalman Filter. The difference is that, i</w:t>
      </w:r>
      <w:r w:rsidR="00142765">
        <w:rPr>
          <w:rFonts w:ascii="Times" w:hAnsi="Times"/>
        </w:rPr>
        <w:t>nstead of using the nonlinear functions directly</w:t>
      </w:r>
      <w:r w:rsidR="00CD00F0">
        <w:rPr>
          <w:rFonts w:ascii="Times" w:hAnsi="Times"/>
        </w:rPr>
        <w:t xml:space="preserve"> for prediction</w:t>
      </w:r>
      <w:r w:rsidR="00142765">
        <w:rPr>
          <w:rFonts w:ascii="Times" w:hAnsi="Times"/>
        </w:rPr>
        <w:t xml:space="preserve"> and the Jacobian m</w:t>
      </w:r>
      <w:r w:rsidR="0070745C">
        <w:rPr>
          <w:rFonts w:ascii="Times" w:hAnsi="Times"/>
        </w:rPr>
        <w:t>atrices to lin</w:t>
      </w:r>
      <w:r w:rsidR="00CD00F0">
        <w:rPr>
          <w:rFonts w:ascii="Times" w:hAnsi="Times"/>
        </w:rPr>
        <w:t>earize the model, the Unscented Kalman Filter applies the UT to obtain the mean and covariance of the nonlinear propagation</w:t>
      </w:r>
      <w:r w:rsidR="00001695">
        <w:rPr>
          <w:rFonts w:ascii="Times" w:hAnsi="Times"/>
          <w:vertAlign w:val="superscript"/>
        </w:rPr>
        <w:t>[14]</w:t>
      </w:r>
      <w:r w:rsidR="00CD756F">
        <w:rPr>
          <w:rFonts w:ascii="Times" w:hAnsi="Times"/>
        </w:rPr>
        <w:t>, so</w:t>
      </w:r>
      <w:r w:rsidR="00C8425E">
        <w:rPr>
          <w:rFonts w:ascii="Times" w:hAnsi="Times"/>
        </w:rPr>
        <w:t xml:space="preserve"> it does not require the computation of the Jacobian matrices</w:t>
      </w:r>
      <w:r w:rsidR="00CD00F0">
        <w:rPr>
          <w:rFonts w:ascii="Times" w:hAnsi="Times"/>
        </w:rPr>
        <w:t xml:space="preserve">. </w:t>
      </w:r>
    </w:p>
    <w:p w14:paraId="58C12488" w14:textId="00579ABD" w:rsidR="00907D96" w:rsidRDefault="00907D96" w:rsidP="00907D96">
      <w:pPr>
        <w:jc w:val="center"/>
        <w:rPr>
          <w:rFonts w:ascii="Times" w:hAnsi="Times"/>
        </w:rPr>
      </w:pPr>
      <w:r w:rsidRPr="00907D96">
        <w:rPr>
          <w:rFonts w:ascii="Times" w:hAnsi="Times"/>
          <w:noProof/>
        </w:rPr>
        <w:lastRenderedPageBreak/>
        <w:drawing>
          <wp:inline distT="0" distB="0" distL="0" distR="0" wp14:anchorId="3BD7FC8F" wp14:editId="6800C0C1">
            <wp:extent cx="4876800" cy="4876800"/>
            <wp:effectExtent l="0" t="0" r="0" b="0"/>
            <wp:docPr id="7" name="Picture 2" descr="C:\Users\SakuyasPad\Desktop\UK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SakuyasPad\Desktop\UK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14:paraId="04A36D85" w14:textId="0F10FA5E" w:rsidR="00907D96" w:rsidRDefault="00907D96" w:rsidP="00907D96">
      <w:pPr>
        <w:jc w:val="center"/>
        <w:rPr>
          <w:rFonts w:ascii="Times" w:hAnsi="Times"/>
        </w:rPr>
      </w:pPr>
      <w:r>
        <w:rPr>
          <w:rFonts w:ascii="Times" w:hAnsi="Times"/>
        </w:rPr>
        <w:t>Figure.4 Unscented Kalman Filter Algorithm</w:t>
      </w:r>
    </w:p>
    <w:p w14:paraId="0E644C5A" w14:textId="6B247F6F" w:rsidR="007958BE" w:rsidRDefault="001948FF" w:rsidP="001948FF">
      <w:pPr>
        <w:rPr>
          <w:rFonts w:ascii="Times" w:hAnsi="Times"/>
        </w:rPr>
      </w:pPr>
      <w:r>
        <w:rPr>
          <w:rFonts w:ascii="Times" w:hAnsi="Times"/>
        </w:rPr>
        <w:tab/>
        <w:t>Though N</w:t>
      </w:r>
      <w:r w:rsidR="000C6CFE">
        <w:rPr>
          <w:rFonts w:ascii="Times" w:hAnsi="Times"/>
        </w:rPr>
        <w:t>o Jacobian matrices are needed,</w:t>
      </w:r>
      <w:r>
        <w:rPr>
          <w:rFonts w:ascii="Times" w:hAnsi="Times"/>
        </w:rPr>
        <w:t xml:space="preserve"> the Unscented Kalman Filter belongs to the same complexity class with the Extended Kalman Filter. Besides, the Unscented Kalman Filter is still restricted to Gaussian distributions.</w:t>
      </w:r>
    </w:p>
    <w:p w14:paraId="54592259" w14:textId="77777777" w:rsidR="001948FF" w:rsidRDefault="001948FF" w:rsidP="001948FF">
      <w:pPr>
        <w:rPr>
          <w:rFonts w:ascii="Times" w:hAnsi="Times"/>
        </w:rPr>
      </w:pPr>
    </w:p>
    <w:p w14:paraId="315B6DB9" w14:textId="413FA3A1" w:rsidR="00907D96" w:rsidRDefault="00CD756F" w:rsidP="001A244A">
      <w:pPr>
        <w:rPr>
          <w:rFonts w:ascii="Times" w:hAnsi="Times"/>
        </w:rPr>
      </w:pPr>
      <w:r>
        <w:rPr>
          <w:rFonts w:ascii="Times" w:hAnsi="Times"/>
        </w:rPr>
        <w:t>2.4 Particle Filter</w:t>
      </w:r>
    </w:p>
    <w:p w14:paraId="73BEC3EF" w14:textId="34A4E72D" w:rsidR="001A244A" w:rsidRDefault="00AF599C" w:rsidP="001A244A">
      <w:pPr>
        <w:pStyle w:val="a4"/>
        <w:spacing w:before="0" w:beforeAutospacing="0" w:after="0" w:afterAutospacing="0"/>
        <w:ind w:firstLine="400"/>
        <w:jc w:val="both"/>
        <w:rPr>
          <w:rFonts w:ascii="Times" w:hAnsi="Times"/>
        </w:rPr>
      </w:pPr>
      <w:r>
        <w:rPr>
          <w:rFonts w:ascii="Times" w:hAnsi="Times"/>
        </w:rPr>
        <w:t>Another popular tool in</w:t>
      </w:r>
      <w:r w:rsidR="00907AAC">
        <w:rPr>
          <w:rFonts w:ascii="Times" w:hAnsi="Times"/>
        </w:rPr>
        <w:t xml:space="preserve"> object tracking is the Particle Filter</w:t>
      </w:r>
      <w:r w:rsidR="00677412" w:rsidRPr="006D0688">
        <w:rPr>
          <w:rFonts w:ascii="Times" w:hAnsi="Times"/>
          <w:vertAlign w:val="superscript"/>
        </w:rPr>
        <w:t>[7]</w:t>
      </w:r>
      <w:r w:rsidR="00491321">
        <w:rPr>
          <w:rFonts w:ascii="Times" w:hAnsi="Times"/>
        </w:rPr>
        <w:t>.</w:t>
      </w:r>
      <w:r w:rsidR="00907AAC">
        <w:rPr>
          <w:rFonts w:ascii="Times" w:hAnsi="Times"/>
        </w:rPr>
        <w:t xml:space="preserve"> </w:t>
      </w:r>
      <w:r w:rsidR="00491321" w:rsidRPr="006D0688">
        <w:rPr>
          <w:rFonts w:ascii="Times" w:hAnsi="Times"/>
        </w:rPr>
        <w:t xml:space="preserve">The </w:t>
      </w:r>
      <w:r w:rsidR="00CE4322">
        <w:rPr>
          <w:rFonts w:ascii="Times" w:hAnsi="Times"/>
        </w:rPr>
        <w:t>Particle</w:t>
      </w:r>
      <w:r w:rsidR="00491321">
        <w:rPr>
          <w:rFonts w:ascii="Times" w:hAnsi="Times"/>
        </w:rPr>
        <w:t xml:space="preserve"> Filter </w:t>
      </w:r>
      <w:r w:rsidR="00491321" w:rsidRPr="006D0688">
        <w:rPr>
          <w:rFonts w:ascii="Times" w:hAnsi="Times"/>
        </w:rPr>
        <w:t>method</w:t>
      </w:r>
      <w:r w:rsidR="00491321">
        <w:rPr>
          <w:rFonts w:ascii="Times" w:hAnsi="Times"/>
        </w:rPr>
        <w:t xml:space="preserve">, first </w:t>
      </w:r>
      <w:r w:rsidR="00491321" w:rsidRPr="006D0688">
        <w:rPr>
          <w:rFonts w:ascii="Times" w:hAnsi="Times"/>
        </w:rPr>
        <w:t>introduced by Gordon in 1993,</w:t>
      </w:r>
      <w:r w:rsidR="00907AAC">
        <w:rPr>
          <w:rFonts w:ascii="Times" w:hAnsi="Times"/>
        </w:rPr>
        <w:t xml:space="preserve"> is an </w:t>
      </w:r>
      <w:r w:rsidR="00907AAC" w:rsidRPr="006D0688">
        <w:rPr>
          <w:rFonts w:ascii="Times" w:hAnsi="Times"/>
        </w:rPr>
        <w:t xml:space="preserve">efficient method </w:t>
      </w:r>
      <w:r w:rsidR="00EF7EB8" w:rsidRPr="006D0688">
        <w:rPr>
          <w:rFonts w:ascii="Times" w:hAnsi="Times"/>
        </w:rPr>
        <w:t xml:space="preserve">to apply simulation </w:t>
      </w:r>
      <w:r w:rsidR="00907AAC" w:rsidRPr="006D0688">
        <w:rPr>
          <w:rFonts w:ascii="Times" w:hAnsi="Times"/>
        </w:rPr>
        <w:t>for estimating unk</w:t>
      </w:r>
      <w:r w:rsidR="00491321">
        <w:rPr>
          <w:rFonts w:ascii="Times" w:hAnsi="Times"/>
        </w:rPr>
        <w:t xml:space="preserve">nown probability distributions, and it’s also </w:t>
      </w:r>
      <w:r w:rsidR="00491321" w:rsidRPr="006D0688">
        <w:rPr>
          <w:rFonts w:ascii="Times" w:hAnsi="Times"/>
        </w:rPr>
        <w:t>known as sequential Monte Carlo method</w:t>
      </w:r>
      <w:r w:rsidR="00491321" w:rsidRPr="006D0688">
        <w:rPr>
          <w:rFonts w:ascii="Times" w:hAnsi="Times"/>
          <w:vertAlign w:val="superscript"/>
        </w:rPr>
        <w:t>[8]</w:t>
      </w:r>
      <w:r w:rsidR="00491321" w:rsidRPr="006D0688">
        <w:rPr>
          <w:rFonts w:ascii="Times" w:hAnsi="Times"/>
        </w:rPr>
        <w:t>.</w:t>
      </w:r>
      <w:r w:rsidR="00491321">
        <w:rPr>
          <w:rFonts w:ascii="Times" w:hAnsi="Times"/>
        </w:rPr>
        <w:t xml:space="preserve"> </w:t>
      </w:r>
      <w:r w:rsidR="001948FF">
        <w:rPr>
          <w:rFonts w:ascii="Times" w:hAnsi="Times"/>
        </w:rPr>
        <w:t>The Particle Filter</w:t>
      </w:r>
      <w:r w:rsidR="001948FF">
        <w:rPr>
          <w:rFonts w:ascii="Times" w:hAnsi="Times" w:hint="eastAsia"/>
        </w:rPr>
        <w:t xml:space="preserve"> is suitab</w:t>
      </w:r>
      <w:r w:rsidR="001948FF">
        <w:rPr>
          <w:rFonts w:ascii="Times" w:hAnsi="Times"/>
        </w:rPr>
        <w:t xml:space="preserve">le in all kinds of </w:t>
      </w:r>
      <w:r w:rsidR="000C6CFE">
        <w:rPr>
          <w:rFonts w:ascii="Times" w:hAnsi="Times"/>
        </w:rPr>
        <w:t>frameworks</w:t>
      </w:r>
      <w:r w:rsidR="001948FF">
        <w:rPr>
          <w:rFonts w:ascii="Times" w:hAnsi="Times"/>
        </w:rPr>
        <w:t xml:space="preserve">, regardless of whether the model is linear or whether the noise is Gaussian. </w:t>
      </w:r>
    </w:p>
    <w:p w14:paraId="13B7B9D9" w14:textId="55F4AC88" w:rsidR="006D0688" w:rsidRDefault="00AF599C" w:rsidP="001A244A">
      <w:pPr>
        <w:pStyle w:val="a4"/>
        <w:spacing w:before="0" w:beforeAutospacing="0" w:after="0" w:afterAutospacing="0"/>
        <w:ind w:firstLine="400"/>
        <w:jc w:val="both"/>
        <w:rPr>
          <w:rFonts w:ascii="Times" w:hAnsi="Times"/>
        </w:rPr>
      </w:pPr>
      <w:r w:rsidRPr="006D0688">
        <w:rPr>
          <w:rFonts w:ascii="Times" w:hAnsi="Times"/>
        </w:rPr>
        <w:t xml:space="preserve">The basic idea of the algorithm </w:t>
      </w:r>
      <w:r w:rsidR="006D0688">
        <w:rPr>
          <w:rFonts w:ascii="Times" w:hAnsi="Times"/>
        </w:rPr>
        <w:t xml:space="preserve">is that any distribution can be </w:t>
      </w:r>
      <w:r w:rsidRPr="006D0688">
        <w:rPr>
          <w:rFonts w:ascii="Times" w:hAnsi="Times"/>
        </w:rPr>
        <w:t xml:space="preserve">represented as a weighted particle set, </w:t>
      </w:r>
      <w:r w:rsidR="00EF7EB8" w:rsidRPr="006D0688">
        <w:rPr>
          <w:rFonts w:ascii="Times" w:hAnsi="Times"/>
        </w:rPr>
        <w:t xml:space="preserve">consisting of pairs </w:t>
      </w:r>
      <m:oMath>
        <m:d>
          <m:dPr>
            <m:begChr m:val="〈"/>
            <m:endChr m:val="〉"/>
            <m:ctrlPr>
              <w:rPr>
                <w:rFonts w:ascii="Cambria Math" w:hAnsi="Cambria Math" w:cstheme="minorBidi"/>
                <w:i/>
                <w:kern w:val="2"/>
              </w:rPr>
            </m:ctrlPr>
          </m:dPr>
          <m:e>
            <m:sSubSup>
              <m:sSubSupPr>
                <m:ctrlPr>
                  <w:rPr>
                    <w:rFonts w:ascii="Cambria Math" w:hAnsi="Cambria Math" w:cstheme="minorBidi"/>
                    <w:i/>
                    <w:kern w:val="2"/>
                  </w:rPr>
                </m:ctrlPr>
              </m:sSubSupPr>
              <m:e>
                <m:r>
                  <w:rPr>
                    <w:rFonts w:ascii="Cambria Math" w:hAnsi="Cambria Math"/>
                  </w:rPr>
                  <m:t>x</m:t>
                </m:r>
              </m:e>
              <m:sub>
                <m:r>
                  <w:rPr>
                    <w:rFonts w:ascii="Cambria Math" w:hAnsi="Cambria Math"/>
                  </w:rPr>
                  <m:t>k</m:t>
                </m:r>
              </m:sub>
              <m:sup>
                <m:r>
                  <w:rPr>
                    <w:rFonts w:ascii="Cambria Math" w:hAnsi="Cambria Math"/>
                  </w:rPr>
                  <m:t>(i)</m:t>
                </m:r>
              </m:sup>
            </m:sSubSup>
            <m:r>
              <w:rPr>
                <w:rFonts w:ascii="Cambria Math" w:hAnsi="Cambria Math"/>
              </w:rPr>
              <m:t xml:space="preserve">, </m:t>
            </m:r>
            <m:sSubSup>
              <m:sSubSupPr>
                <m:ctrlPr>
                  <w:rPr>
                    <w:rFonts w:ascii="Cambria Math" w:hAnsi="Cambria Math" w:cstheme="minorBidi"/>
                    <w:i/>
                    <w:kern w:val="2"/>
                  </w:rPr>
                </m:ctrlPr>
              </m:sSubSupPr>
              <m:e>
                <m:r>
                  <w:rPr>
                    <w:rFonts w:ascii="Cambria Math" w:hAnsi="Cambria Math"/>
                  </w:rPr>
                  <m:t>w</m:t>
                </m:r>
              </m:e>
              <m:sub>
                <m:r>
                  <w:rPr>
                    <w:rFonts w:ascii="Cambria Math" w:hAnsi="Cambria Math"/>
                  </w:rPr>
                  <m:t>k</m:t>
                </m:r>
              </m:sub>
              <m:sup>
                <m:r>
                  <w:rPr>
                    <w:rFonts w:ascii="Cambria Math" w:hAnsi="Cambria Math"/>
                  </w:rPr>
                  <m:t>(i)</m:t>
                </m:r>
              </m:sup>
            </m:sSubSup>
          </m:e>
        </m:d>
      </m:oMath>
      <w:r w:rsidR="00EF7EB8" w:rsidRPr="006D0688">
        <w:rPr>
          <w:rFonts w:ascii="Times" w:hAnsi="Times"/>
        </w:rPr>
        <w:t xml:space="preserve">, where </w:t>
      </w:r>
      <m:oMath>
        <m:sSubSup>
          <m:sSubSupPr>
            <m:ctrlPr>
              <w:rPr>
                <w:rFonts w:ascii="Cambria Math" w:hAnsi="Cambria Math" w:cstheme="minorBidi"/>
                <w:i/>
                <w:kern w:val="2"/>
              </w:rPr>
            </m:ctrlPr>
          </m:sSubSupPr>
          <m:e>
            <m:r>
              <w:rPr>
                <w:rFonts w:ascii="Cambria Math" w:hAnsi="Cambria Math"/>
              </w:rPr>
              <m:t>x</m:t>
            </m:r>
          </m:e>
          <m:sub>
            <m:r>
              <w:rPr>
                <w:rFonts w:ascii="Cambria Math" w:hAnsi="Cambria Math"/>
              </w:rPr>
              <m:t>k</m:t>
            </m:r>
          </m:sub>
          <m:sup>
            <m:r>
              <w:rPr>
                <w:rFonts w:ascii="Cambria Math" w:hAnsi="Cambria Math"/>
              </w:rPr>
              <m:t>(i)</m:t>
            </m:r>
          </m:sup>
        </m:sSubSup>
      </m:oMath>
      <w:r w:rsidR="006D0688" w:rsidRPr="006D0688">
        <w:rPr>
          <w:rFonts w:ascii="Times" w:hAnsi="Times"/>
        </w:rPr>
        <w:t xml:space="preserve"> is a possible value of the system state and </w:t>
      </w:r>
      <m:oMath>
        <m:sSubSup>
          <m:sSubSupPr>
            <m:ctrlPr>
              <w:rPr>
                <w:rFonts w:ascii="Cambria Math" w:hAnsi="Cambria Math" w:cstheme="minorBidi"/>
                <w:i/>
                <w:kern w:val="2"/>
              </w:rPr>
            </m:ctrlPr>
          </m:sSubSupPr>
          <m:e>
            <m:r>
              <w:rPr>
                <w:rFonts w:ascii="Cambria Math" w:hAnsi="Cambria Math"/>
              </w:rPr>
              <m:t>w</m:t>
            </m:r>
          </m:e>
          <m:sub>
            <m:r>
              <w:rPr>
                <w:rFonts w:ascii="Cambria Math" w:hAnsi="Cambria Math"/>
              </w:rPr>
              <m:t>k</m:t>
            </m:r>
          </m:sub>
          <m:sup>
            <m:r>
              <w:rPr>
                <w:rFonts w:ascii="Cambria Math" w:hAnsi="Cambria Math"/>
              </w:rPr>
              <m:t>(i)</m:t>
            </m:r>
          </m:sup>
        </m:sSubSup>
      </m:oMath>
      <w:r w:rsidR="006D0688" w:rsidRPr="006D0688">
        <w:rPr>
          <w:rFonts w:ascii="Times" w:hAnsi="Times"/>
        </w:rPr>
        <w:t xml:space="preserve"> is its plausibility. </w:t>
      </w:r>
      <w:r w:rsidR="006D0688">
        <w:rPr>
          <w:rFonts w:ascii="Times" w:hAnsi="Times"/>
        </w:rPr>
        <w:t>In particle filtering we</w:t>
      </w:r>
      <w:r w:rsidR="0013395B">
        <w:rPr>
          <w:rFonts w:ascii="Times" w:hAnsi="Times"/>
        </w:rPr>
        <w:t xml:space="preserve"> first</w:t>
      </w:r>
      <w:r w:rsidR="006D0688">
        <w:rPr>
          <w:rFonts w:ascii="Times" w:hAnsi="Times"/>
        </w:rPr>
        <w:t xml:space="preserve"> </w:t>
      </w:r>
      <w:r w:rsidR="00A70600">
        <w:rPr>
          <w:rFonts w:ascii="Times" w:hAnsi="Times"/>
        </w:rPr>
        <w:t xml:space="preserve">randomly </w:t>
      </w:r>
      <w:r w:rsidR="0013395B">
        <w:rPr>
          <w:rFonts w:ascii="Times" w:hAnsi="Times"/>
        </w:rPr>
        <w:lastRenderedPageBreak/>
        <w:t xml:space="preserve">generate </w:t>
      </w:r>
      <w:r w:rsidR="00A70600">
        <w:rPr>
          <w:rFonts w:ascii="Times" w:hAnsi="Times"/>
        </w:rPr>
        <w:t xml:space="preserve">a </w:t>
      </w:r>
      <w:r w:rsidR="006D0688" w:rsidRPr="006D0688">
        <w:rPr>
          <w:rFonts w:ascii="Times" w:hAnsi="Times"/>
        </w:rPr>
        <w:t xml:space="preserve">set </w:t>
      </w:r>
      <w:r w:rsidR="00614742">
        <w:rPr>
          <w:rFonts w:ascii="Times" w:hAnsi="Times"/>
        </w:rPr>
        <w:t xml:space="preserve">of particle </w:t>
      </w:r>
      <w:r w:rsidR="006D0688" w:rsidRPr="006D0688">
        <w:rPr>
          <w:rFonts w:ascii="Times" w:hAnsi="Times"/>
        </w:rPr>
        <w:t>that</w:t>
      </w:r>
      <w:r w:rsidR="001A244A">
        <w:rPr>
          <w:rFonts w:ascii="Times" w:hAnsi="Times"/>
        </w:rPr>
        <w:t xml:space="preserve"> represents the </w:t>
      </w:r>
      <w:r w:rsidR="0013395B">
        <w:rPr>
          <w:rFonts w:ascii="Times" w:hAnsi="Times"/>
        </w:rPr>
        <w:t>initial</w:t>
      </w:r>
      <w:r w:rsidR="001A244A">
        <w:rPr>
          <w:rFonts w:ascii="Times" w:hAnsi="Times"/>
        </w:rPr>
        <w:t xml:space="preserve"> distribu</w:t>
      </w:r>
      <w:r w:rsidR="006D0688" w:rsidRPr="006D0688">
        <w:rPr>
          <w:rFonts w:ascii="Times" w:hAnsi="Times"/>
        </w:rPr>
        <w:t>tion. The posterior distribu</w:t>
      </w:r>
      <w:r w:rsidR="001A244A">
        <w:rPr>
          <w:rFonts w:ascii="Times" w:hAnsi="Times"/>
        </w:rPr>
        <w:t>tion is defined by a new parti</w:t>
      </w:r>
      <w:r w:rsidR="00A70600">
        <w:rPr>
          <w:rFonts w:ascii="Times" w:hAnsi="Times"/>
        </w:rPr>
        <w:t>cle set and it’</w:t>
      </w:r>
      <w:r w:rsidR="006D0688" w:rsidRPr="006D0688">
        <w:rPr>
          <w:rFonts w:ascii="Times" w:hAnsi="Times"/>
        </w:rPr>
        <w:t xml:space="preserve">s determined by </w:t>
      </w:r>
      <w:r w:rsidR="00F03B18">
        <w:rPr>
          <w:rFonts w:ascii="Times" w:hAnsi="Times"/>
        </w:rPr>
        <w:t>a function</w:t>
      </w:r>
      <w:r w:rsidR="006D0688" w:rsidRPr="006D0688">
        <w:rPr>
          <w:rFonts w:ascii="Times" w:hAnsi="Times"/>
        </w:rPr>
        <w:t xml:space="preserve"> </w:t>
      </w:r>
      <w:r w:rsidR="0013395B" w:rsidRPr="0013395B">
        <w:rPr>
          <w:rFonts w:ascii="Times" w:hAnsi="Times"/>
          <w:i/>
        </w:rPr>
        <w:t>f</w:t>
      </w:r>
      <w:r w:rsidR="00F03B18">
        <w:rPr>
          <w:rFonts w:ascii="Times" w:hAnsi="Times"/>
        </w:rPr>
        <w:t>, which describes</w:t>
      </w:r>
      <w:r w:rsidR="006D0688" w:rsidRPr="006D0688">
        <w:rPr>
          <w:rFonts w:ascii="Times" w:hAnsi="Times"/>
        </w:rPr>
        <w:t xml:space="preserve"> the dynamics of the system. The measurement update step is achieved by setting the weights according to the measurement data. Th</w:t>
      </w:r>
      <w:r w:rsidR="001A244A">
        <w:rPr>
          <w:rFonts w:ascii="Times" w:hAnsi="Times"/>
        </w:rPr>
        <w:t>e relation between the measure</w:t>
      </w:r>
      <w:r w:rsidR="006D0688" w:rsidRPr="006D0688">
        <w:rPr>
          <w:rFonts w:ascii="Times" w:hAnsi="Times"/>
        </w:rPr>
        <w:t xml:space="preserve">ment data and the latent states is given by the conditional </w:t>
      </w:r>
      <w:r w:rsidR="009618CB">
        <w:rPr>
          <w:rFonts w:ascii="Times" w:hAnsi="Times"/>
          <w:i/>
        </w:rPr>
        <w:t>h</w:t>
      </w:r>
      <w:r w:rsidR="009618CB">
        <w:rPr>
          <w:rFonts w:ascii="Times" w:hAnsi="Times"/>
        </w:rPr>
        <w:t>.</w:t>
      </w:r>
      <w:r w:rsidR="006D0688" w:rsidRPr="006D0688">
        <w:rPr>
          <w:rFonts w:ascii="Times" w:hAnsi="Times"/>
        </w:rPr>
        <w:t xml:space="preserve"> </w:t>
      </w:r>
      <w:r w:rsidR="00614742">
        <w:rPr>
          <w:rFonts w:ascii="Times" w:hAnsi="Times"/>
        </w:rPr>
        <w:t>The most</w:t>
      </w:r>
      <w:r w:rsidR="007958BE">
        <w:rPr>
          <w:rFonts w:ascii="Times" w:hAnsi="Times"/>
        </w:rPr>
        <w:t xml:space="preserve"> probably</w:t>
      </w:r>
      <w:r w:rsidR="00614742">
        <w:rPr>
          <w:rFonts w:ascii="Times" w:hAnsi="Times"/>
        </w:rPr>
        <w:t xml:space="preserve"> </w:t>
      </w:r>
      <w:r w:rsidR="00385972">
        <w:rPr>
          <w:rFonts w:ascii="Times" w:hAnsi="Times"/>
        </w:rPr>
        <w:t>estimated</w:t>
      </w:r>
      <w:r w:rsidR="00614742">
        <w:rPr>
          <w:rFonts w:ascii="Times" w:hAnsi="Times"/>
        </w:rPr>
        <w:t xml:space="preserve"> state will be:</w:t>
      </w:r>
    </w:p>
    <w:p w14:paraId="5DC567C0" w14:textId="511C0A27" w:rsidR="00614742" w:rsidRPr="007958BE" w:rsidRDefault="00B05858" w:rsidP="00614742">
      <w:pPr>
        <w:pStyle w:val="a4"/>
        <w:spacing w:before="0" w:beforeAutospacing="0" w:after="0" w:afterAutospacing="0"/>
        <w:jc w:val="both"/>
        <w:rPr>
          <w:rFonts w:ascii="Times" w:hAnsi="Times"/>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i=1</m:t>
              </m:r>
            </m:sub>
            <m:sup/>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(i)</m:t>
                  </m:r>
                </m:sup>
              </m:sSubSup>
            </m:e>
          </m:nary>
        </m:oMath>
      </m:oMathPara>
    </w:p>
    <w:p w14:paraId="49F64C62" w14:textId="223FF75F" w:rsidR="007958BE" w:rsidRDefault="003F7AB0" w:rsidP="00291BBB">
      <w:pPr>
        <w:pStyle w:val="a4"/>
        <w:spacing w:before="0" w:beforeAutospacing="0" w:after="0" w:afterAutospacing="0"/>
        <w:ind w:firstLine="420"/>
        <w:jc w:val="both"/>
        <w:rPr>
          <w:rFonts w:ascii="Times" w:hAnsi="Times"/>
        </w:rPr>
      </w:pPr>
      <w:r>
        <w:rPr>
          <w:rFonts w:ascii="Times" w:hAnsi="Times"/>
        </w:rPr>
        <w:t>I</w:t>
      </w:r>
      <w:r w:rsidR="00291BBB">
        <w:rPr>
          <w:rFonts w:ascii="Times" w:hAnsi="Times"/>
        </w:rPr>
        <w:t>t frequently occurs that almost all weights are zero except for one which tends to be one</w:t>
      </w:r>
      <w:r>
        <w:rPr>
          <w:rFonts w:ascii="Times" w:hAnsi="Times"/>
        </w:rPr>
        <w:t xml:space="preserve"> when implementing the Particle Filter in its basic form</w:t>
      </w:r>
      <w:r w:rsidR="00291BBB">
        <w:rPr>
          <w:rFonts w:ascii="Times" w:hAnsi="Times"/>
        </w:rPr>
        <w:t>. To eliminate the effect, the resampling</w:t>
      </w:r>
      <w:r>
        <w:rPr>
          <w:rFonts w:ascii="Times" w:hAnsi="Times"/>
          <w:vertAlign w:val="superscript"/>
        </w:rPr>
        <w:t>[15]</w:t>
      </w:r>
      <w:r w:rsidR="00291BBB">
        <w:rPr>
          <w:rFonts w:ascii="Times" w:hAnsi="Times"/>
        </w:rPr>
        <w:t xml:space="preserve"> is very important. T</w:t>
      </w:r>
      <w:r w:rsidR="007958BE">
        <w:rPr>
          <w:rFonts w:ascii="Times" w:hAnsi="Times"/>
        </w:rPr>
        <w:t>he d</w:t>
      </w:r>
      <w:r w:rsidR="001948FF">
        <w:rPr>
          <w:rFonts w:ascii="Times" w:hAnsi="Times"/>
        </w:rPr>
        <w:t>istribution can be updated as</w:t>
      </w:r>
      <w:r w:rsidR="007958BE">
        <w:rPr>
          <w:rFonts w:ascii="Times" w:hAnsi="Times"/>
        </w:rPr>
        <w:t xml:space="preserve"> the</w:t>
      </w:r>
      <w:r w:rsidR="001948FF">
        <w:rPr>
          <w:rFonts w:ascii="Times" w:hAnsi="Times"/>
        </w:rPr>
        <w:t xml:space="preserve"> particles be</w:t>
      </w:r>
      <w:r w:rsidR="007958BE">
        <w:rPr>
          <w:rFonts w:ascii="Times" w:hAnsi="Times"/>
        </w:rPr>
        <w:t xml:space="preserve"> resampled with the weights </w:t>
      </w:r>
      <w:r w:rsidR="00A70600">
        <w:rPr>
          <w:rFonts w:ascii="Times" w:hAnsi="Times"/>
        </w:rPr>
        <w:t xml:space="preserve">which </w:t>
      </w:r>
      <w:r w:rsidR="007958BE">
        <w:rPr>
          <w:rFonts w:ascii="Times" w:hAnsi="Times"/>
        </w:rPr>
        <w:t>we obtain</w:t>
      </w:r>
      <w:r w:rsidR="008A717C">
        <w:rPr>
          <w:rFonts w:ascii="Times" w:hAnsi="Times"/>
        </w:rPr>
        <w:t xml:space="preserve"> from the measurement data, as shown in Figure.6.</w:t>
      </w:r>
    </w:p>
    <w:p w14:paraId="3632A478" w14:textId="1AD629DF" w:rsidR="00700BBE" w:rsidRDefault="00700BBE" w:rsidP="00700BBE">
      <w:pPr>
        <w:pStyle w:val="a4"/>
        <w:spacing w:before="0" w:beforeAutospacing="0" w:after="0" w:afterAutospacing="0"/>
        <w:jc w:val="center"/>
        <w:rPr>
          <w:rFonts w:ascii="Times" w:hAnsi="Times"/>
        </w:rPr>
      </w:pPr>
      <w:r w:rsidRPr="00700BBE">
        <w:rPr>
          <w:rFonts w:ascii="Times" w:hAnsi="Times"/>
          <w:noProof/>
        </w:rPr>
        <w:drawing>
          <wp:inline distT="0" distB="0" distL="0" distR="0" wp14:anchorId="251118FE" wp14:editId="500C9503">
            <wp:extent cx="2930632" cy="3972021"/>
            <wp:effectExtent l="0" t="0" r="0" b="0"/>
            <wp:docPr id="8" name="Picture 1" descr="P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article.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41108" cy="3986220"/>
                    </a:xfrm>
                    <a:prstGeom prst="rect">
                      <a:avLst/>
                    </a:prstGeom>
                  </pic:spPr>
                </pic:pic>
              </a:graphicData>
            </a:graphic>
          </wp:inline>
        </w:drawing>
      </w:r>
    </w:p>
    <w:p w14:paraId="2B954017" w14:textId="77777777" w:rsidR="00A80890" w:rsidRDefault="00700BBE" w:rsidP="00700BBE">
      <w:pPr>
        <w:pStyle w:val="a4"/>
        <w:spacing w:before="0" w:beforeAutospacing="0" w:after="0" w:afterAutospacing="0"/>
        <w:jc w:val="center"/>
        <w:rPr>
          <w:rFonts w:ascii="Times" w:hAnsi="Times"/>
        </w:rPr>
      </w:pPr>
      <w:r>
        <w:rPr>
          <w:rFonts w:ascii="Times" w:hAnsi="Times"/>
        </w:rPr>
        <w:t>Figure.5 Diagram of Particle Filter</w:t>
      </w:r>
    </w:p>
    <w:p w14:paraId="0DBD7520" w14:textId="1A87034D" w:rsidR="00700BBE" w:rsidRDefault="00137339" w:rsidP="00700BBE">
      <w:pPr>
        <w:pStyle w:val="a4"/>
        <w:spacing w:before="0" w:beforeAutospacing="0" w:after="0" w:afterAutospacing="0"/>
        <w:jc w:val="center"/>
        <w:rPr>
          <w:rFonts w:ascii="Times" w:hAnsi="Times"/>
        </w:rPr>
      </w:pPr>
      <w:r>
        <w:rPr>
          <w:rFonts w:ascii="Times" w:hAnsi="Times"/>
          <w:noProof/>
        </w:rPr>
        <w:lastRenderedPageBreak/>
        <w:drawing>
          <wp:inline distT="0" distB="0" distL="0" distR="0" wp14:anchorId="41470229" wp14:editId="19242408">
            <wp:extent cx="5267960" cy="2103755"/>
            <wp:effectExtent l="0" t="0" r="0" b="4445"/>
            <wp:docPr id="10" name="图片 10" descr="屏幕快照%202017-06-07%20下午4.5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6-07%20下午4.57.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960" cy="2103755"/>
                    </a:xfrm>
                    <a:prstGeom prst="rect">
                      <a:avLst/>
                    </a:prstGeom>
                    <a:noFill/>
                    <a:ln>
                      <a:noFill/>
                    </a:ln>
                  </pic:spPr>
                </pic:pic>
              </a:graphicData>
            </a:graphic>
          </wp:inline>
        </w:drawing>
      </w:r>
    </w:p>
    <w:p w14:paraId="7F2B0036" w14:textId="2FB4046A" w:rsidR="00A80890" w:rsidRPr="006D0688" w:rsidRDefault="00A80890" w:rsidP="00700BBE">
      <w:pPr>
        <w:pStyle w:val="a4"/>
        <w:spacing w:before="0" w:beforeAutospacing="0" w:after="0" w:afterAutospacing="0"/>
        <w:jc w:val="center"/>
        <w:rPr>
          <w:rFonts w:ascii="Times" w:hAnsi="Times"/>
        </w:rPr>
      </w:pPr>
      <w:r>
        <w:rPr>
          <w:rFonts w:ascii="Times" w:hAnsi="Times"/>
        </w:rPr>
        <w:t>Figure.6 Particles Resample</w:t>
      </w:r>
    </w:p>
    <w:p w14:paraId="099CA778" w14:textId="5B79B228" w:rsidR="00BF4B75" w:rsidRDefault="007958BE" w:rsidP="00852DD8">
      <w:pPr>
        <w:rPr>
          <w:rFonts w:ascii="Times" w:hAnsi="Times"/>
        </w:rPr>
      </w:pPr>
      <w:r>
        <w:rPr>
          <w:rFonts w:ascii="Times" w:hAnsi="Times"/>
        </w:rPr>
        <w:tab/>
      </w:r>
      <w:r w:rsidR="000C6CFE">
        <w:rPr>
          <w:rFonts w:ascii="Times" w:hAnsi="Times"/>
        </w:rPr>
        <w:t>When used in object tracking, the Particle Filter is</w:t>
      </w:r>
      <w:r w:rsidR="0061157C">
        <w:rPr>
          <w:rFonts w:ascii="Times" w:hAnsi="Times"/>
        </w:rPr>
        <w:t xml:space="preserve"> usually applied with color detection and i</w:t>
      </w:r>
      <w:r w:rsidR="0021698B">
        <w:rPr>
          <w:rFonts w:ascii="Times" w:hAnsi="Times"/>
        </w:rPr>
        <w:t>t’</w:t>
      </w:r>
      <w:r w:rsidR="0061157C">
        <w:rPr>
          <w:rFonts w:ascii="Times" w:hAnsi="Times"/>
        </w:rPr>
        <w:t xml:space="preserve">s relatively easy to implement. However, since the information of a pixel is just </w:t>
      </w:r>
      <w:r w:rsidR="000C6CFE">
        <w:rPr>
          <w:rFonts w:ascii="Times" w:hAnsi="Times"/>
        </w:rPr>
        <w:t>RBG</w:t>
      </w:r>
      <w:r w:rsidR="0061157C">
        <w:rPr>
          <w:rFonts w:ascii="Times" w:hAnsi="Times"/>
        </w:rPr>
        <w:t xml:space="preserve"> information, it cannot work for gray-scale video, and its precision decreases sharply for low-light and occluded objects. </w:t>
      </w:r>
      <w:r w:rsidR="0021698B">
        <w:rPr>
          <w:rFonts w:ascii="Times" w:hAnsi="Times"/>
        </w:rPr>
        <w:t xml:space="preserve">Another issue is the </w:t>
      </w:r>
      <w:r w:rsidR="00DE7D04">
        <w:rPr>
          <w:rFonts w:ascii="Times" w:hAnsi="Times"/>
        </w:rPr>
        <w:t xml:space="preserve">decision of </w:t>
      </w:r>
      <w:r w:rsidR="00A5119F">
        <w:rPr>
          <w:rFonts w:ascii="Times" w:hAnsi="Times"/>
        </w:rPr>
        <w:t xml:space="preserve">the </w:t>
      </w:r>
      <w:r w:rsidR="00DE7D04">
        <w:rPr>
          <w:rFonts w:ascii="Times" w:hAnsi="Times"/>
        </w:rPr>
        <w:t>sample size</w:t>
      </w:r>
      <w:r w:rsidR="00A5119F">
        <w:rPr>
          <w:rFonts w:ascii="Times" w:hAnsi="Times"/>
        </w:rPr>
        <w:t xml:space="preserve"> for</w:t>
      </w:r>
      <w:r w:rsidR="009E2C91">
        <w:rPr>
          <w:rFonts w:ascii="Times" w:hAnsi="Times"/>
        </w:rPr>
        <w:t xml:space="preserve"> adequate</w:t>
      </w:r>
      <w:r w:rsidR="00A5119F">
        <w:rPr>
          <w:rFonts w:ascii="Times" w:hAnsi="Times"/>
        </w:rPr>
        <w:t xml:space="preserve"> performance</w:t>
      </w:r>
      <w:r w:rsidR="00DE7D04">
        <w:rPr>
          <w:rFonts w:ascii="Times" w:hAnsi="Times"/>
        </w:rPr>
        <w:t>.</w:t>
      </w:r>
      <w:r w:rsidR="0033457E">
        <w:rPr>
          <w:rFonts w:ascii="Times" w:hAnsi="Times"/>
        </w:rPr>
        <w:t xml:space="preserve"> A</w:t>
      </w:r>
      <w:r w:rsidR="00BF4B75">
        <w:rPr>
          <w:rFonts w:ascii="Times" w:hAnsi="Times"/>
        </w:rPr>
        <w:t>n</w:t>
      </w:r>
      <w:r w:rsidR="0033457E">
        <w:rPr>
          <w:rFonts w:ascii="Times" w:hAnsi="Times"/>
        </w:rPr>
        <w:t xml:space="preserve"> efficient set size has been introduced by </w:t>
      </w:r>
      <w:r w:rsidR="00BF4B75">
        <w:rPr>
          <w:rFonts w:ascii="Times" w:hAnsi="Times"/>
        </w:rPr>
        <w:t>Kong and Liu</w:t>
      </w:r>
      <w:r w:rsidR="00BF4B75">
        <w:rPr>
          <w:rFonts w:ascii="Times" w:hAnsi="Times"/>
          <w:vertAlign w:val="superscript"/>
        </w:rPr>
        <w:t>[15]</w:t>
      </w:r>
      <w:r w:rsidR="00BF4B75">
        <w:rPr>
          <w:rFonts w:ascii="Times" w:hAnsi="Times"/>
        </w:rPr>
        <w:t>, which can be obtained from the weights of the particles following the equation below:</w:t>
      </w:r>
    </w:p>
    <w:p w14:paraId="03AA0480" w14:textId="11A107BA" w:rsidR="00BF4B75" w:rsidRPr="00BF4B75" w:rsidRDefault="00B05858" w:rsidP="00852DD8">
      <w:pPr>
        <w:rPr>
          <w:rFonts w:ascii="Times" w:hAnsi="Times"/>
        </w:rPr>
      </w:pPr>
      <m:oMathPara>
        <m:oMath>
          <m:sSub>
            <m:sSubPr>
              <m:ctrlPr>
                <w:rPr>
                  <w:rFonts w:ascii="Cambria Math" w:hAnsi="Cambria Math"/>
                  <w:i/>
                </w:rPr>
              </m:ctrlPr>
            </m:sSubPr>
            <m:e>
              <m:r>
                <w:rPr>
                  <w:rFonts w:ascii="Cambria Math" w:hAnsi="Cambria Math"/>
                </w:rPr>
                <m:t>N</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1+</m:t>
              </m:r>
              <m:r>
                <m:rPr>
                  <m:sty m:val="p"/>
                </m:rPr>
                <w:rPr>
                  <w:rFonts w:ascii="Cambria Math" w:hAnsi="Cambria Math"/>
                </w:rPr>
                <m:t>var</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en>
          </m:f>
        </m:oMath>
      </m:oMathPara>
    </w:p>
    <w:p w14:paraId="54D7B661" w14:textId="067ED733" w:rsidR="00CD00F0" w:rsidRPr="00E128BA" w:rsidRDefault="00BF4B75" w:rsidP="00852DD8">
      <w:pPr>
        <w:rPr>
          <w:rFonts w:ascii="Times" w:hAnsi="Times"/>
        </w:rPr>
      </w:pPr>
      <w:r>
        <w:rPr>
          <w:rFonts w:ascii="Times" w:hAnsi="Times"/>
        </w:rPr>
        <w:t xml:space="preserve">where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Pr>
          <w:rFonts w:ascii="Times" w:hAnsi="Times"/>
        </w:rPr>
        <w:t xml:space="preserve"> is the original set size.</w:t>
      </w:r>
      <w:r w:rsidR="00B75EF0">
        <w:rPr>
          <w:rFonts w:ascii="Times" w:hAnsi="Times"/>
        </w:rPr>
        <w:t xml:space="preserve"> Notice that </w:t>
      </w:r>
      <m:oMath>
        <m:sSub>
          <m:sSubPr>
            <m:ctrlPr>
              <w:rPr>
                <w:rFonts w:ascii="Cambria Math" w:hAnsi="Cambria Math"/>
                <w:i/>
              </w:rPr>
            </m:ctrlPr>
          </m:sSubPr>
          <m:e>
            <m:r>
              <w:rPr>
                <w:rFonts w:ascii="Cambria Math" w:hAnsi="Cambria Math"/>
              </w:rPr>
              <m:t>N</m:t>
            </m:r>
          </m:e>
          <m:sub>
            <m:r>
              <w:rPr>
                <w:rFonts w:ascii="Cambria Math" w:hAnsi="Cambria Math"/>
              </w:rPr>
              <m:t>eff</m:t>
            </m:r>
          </m:sub>
        </m:sSub>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s</m:t>
            </m:r>
          </m:sub>
        </m:sSub>
      </m:oMath>
      <w:r w:rsidR="00B75EF0">
        <w:rPr>
          <w:rFonts w:ascii="Times" w:hAnsi="Times"/>
        </w:rPr>
        <w:t xml:space="preserve">, and small </w:t>
      </w:r>
      <m:oMath>
        <m:sSub>
          <m:sSubPr>
            <m:ctrlPr>
              <w:rPr>
                <w:rFonts w:ascii="Cambria Math" w:hAnsi="Cambria Math"/>
                <w:i/>
              </w:rPr>
            </m:ctrlPr>
          </m:sSubPr>
          <m:e>
            <m:r>
              <w:rPr>
                <w:rFonts w:ascii="Cambria Math" w:hAnsi="Cambria Math"/>
              </w:rPr>
              <m:t>N</m:t>
            </m:r>
          </m:e>
          <m:sub>
            <m:r>
              <w:rPr>
                <w:rFonts w:ascii="Cambria Math" w:hAnsi="Cambria Math"/>
              </w:rPr>
              <m:t>eff</m:t>
            </m:r>
          </m:sub>
        </m:sSub>
      </m:oMath>
      <w:r w:rsidR="00B75EF0">
        <w:rPr>
          <w:rFonts w:ascii="Times" w:hAnsi="Times"/>
        </w:rPr>
        <w:t xml:space="preserve"> indicates severe</w:t>
      </w:r>
      <w:r w:rsidR="009E2C91">
        <w:rPr>
          <w:rFonts w:ascii="Times" w:hAnsi="Times"/>
        </w:rPr>
        <w:t xml:space="preserve"> </w:t>
      </w:r>
      <w:r w:rsidR="00B75EF0">
        <w:rPr>
          <w:rFonts w:ascii="Times" w:hAnsi="Times"/>
        </w:rPr>
        <w:t xml:space="preserve">degeneracy, which is an undesirable effect in particle filters. A direct way to reduce </w:t>
      </w:r>
      <w:r w:rsidR="003206F2">
        <w:rPr>
          <w:rFonts w:ascii="Times" w:hAnsi="Times"/>
        </w:rPr>
        <w:t xml:space="preserve">this </w:t>
      </w:r>
      <w:r w:rsidR="00B75EF0">
        <w:rPr>
          <w:rFonts w:ascii="Times" w:hAnsi="Times"/>
        </w:rPr>
        <w:t>effect is</w:t>
      </w:r>
      <w:r w:rsidR="003206F2">
        <w:rPr>
          <w:rFonts w:ascii="Times" w:hAnsi="Times"/>
        </w:rPr>
        <w:t xml:space="preserve"> to use very large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3206F2">
        <w:rPr>
          <w:rFonts w:ascii="Times" w:hAnsi="Times"/>
        </w:rPr>
        <w:t>.</w:t>
      </w:r>
      <w:r w:rsidR="00B75EF0">
        <w:rPr>
          <w:rFonts w:ascii="Times" w:hAnsi="Times"/>
        </w:rPr>
        <w:t xml:space="preserve"> </w:t>
      </w:r>
      <w:r>
        <w:rPr>
          <w:rFonts w:ascii="Times" w:hAnsi="Times"/>
        </w:rPr>
        <w:t>So</w:t>
      </w:r>
      <w:r w:rsidR="0061157C">
        <w:rPr>
          <w:rFonts w:ascii="Times" w:hAnsi="Times"/>
        </w:rPr>
        <w:t xml:space="preserve"> sufficient amounts of particles </w:t>
      </w:r>
      <w:r w:rsidR="00C27638">
        <w:rPr>
          <w:rFonts w:ascii="Times" w:hAnsi="Times"/>
        </w:rPr>
        <w:t xml:space="preserve">are prerequisite </w:t>
      </w:r>
      <w:r w:rsidR="0061157C">
        <w:rPr>
          <w:rFonts w:ascii="Times" w:hAnsi="Times"/>
        </w:rPr>
        <w:t xml:space="preserve">to ensure accurate tracking, </w:t>
      </w:r>
      <w:r w:rsidR="009E2C91">
        <w:rPr>
          <w:rFonts w:ascii="Times" w:hAnsi="Times"/>
        </w:rPr>
        <w:t>and</w:t>
      </w:r>
      <w:r w:rsidR="0061157C">
        <w:rPr>
          <w:rFonts w:ascii="Times" w:hAnsi="Times"/>
        </w:rPr>
        <w:t xml:space="preserve"> it </w:t>
      </w:r>
      <w:r w:rsidR="009E2C91">
        <w:rPr>
          <w:rFonts w:ascii="Times" w:hAnsi="Times"/>
        </w:rPr>
        <w:t xml:space="preserve">can </w:t>
      </w:r>
      <w:r w:rsidR="0061157C">
        <w:rPr>
          <w:rFonts w:ascii="Times" w:hAnsi="Times"/>
        </w:rPr>
        <w:t>re</w:t>
      </w:r>
      <w:r w:rsidR="009E2C91">
        <w:rPr>
          <w:rFonts w:ascii="Times" w:hAnsi="Times"/>
        </w:rPr>
        <w:t>quire</w:t>
      </w:r>
      <w:r w:rsidR="0061157C">
        <w:rPr>
          <w:rFonts w:ascii="Times" w:hAnsi="Times"/>
        </w:rPr>
        <w:t xml:space="preserve"> high computation load for large-size video.</w:t>
      </w:r>
    </w:p>
    <w:p w14:paraId="727C9D3F" w14:textId="3F343123" w:rsidR="00CD00F0" w:rsidRDefault="00366D2D" w:rsidP="00852DD8">
      <w:pPr>
        <w:rPr>
          <w:rFonts w:ascii="Times" w:hAnsi="Times"/>
        </w:rPr>
      </w:pPr>
      <w:r>
        <w:rPr>
          <w:rFonts w:ascii="Times" w:hAnsi="Times"/>
        </w:rPr>
        <w:tab/>
      </w:r>
    </w:p>
    <w:p w14:paraId="60831292" w14:textId="1CC772BC" w:rsidR="00366D2D" w:rsidRDefault="00563D9A" w:rsidP="00563D9A">
      <w:pPr>
        <w:pStyle w:val="a3"/>
        <w:widowControl/>
        <w:numPr>
          <w:ilvl w:val="0"/>
          <w:numId w:val="1"/>
        </w:numPr>
        <w:ind w:firstLineChars="0"/>
        <w:jc w:val="left"/>
        <w:rPr>
          <w:rFonts w:ascii="Times" w:hAnsi="Times"/>
          <w:b/>
        </w:rPr>
      </w:pPr>
      <w:r>
        <w:rPr>
          <w:rFonts w:ascii="Times" w:hAnsi="Times"/>
          <w:b/>
        </w:rPr>
        <w:t>Experimental Results</w:t>
      </w:r>
    </w:p>
    <w:p w14:paraId="2A8956A9" w14:textId="77777777" w:rsidR="00563D9A" w:rsidRDefault="00563D9A" w:rsidP="00563D9A">
      <w:pPr>
        <w:widowControl/>
        <w:jc w:val="left"/>
        <w:rPr>
          <w:rFonts w:ascii="Times" w:hAnsi="Times"/>
          <w:b/>
        </w:rPr>
      </w:pPr>
    </w:p>
    <w:p w14:paraId="3047875A" w14:textId="2BAEA991" w:rsidR="00563D9A" w:rsidRPr="00563D9A" w:rsidRDefault="00563D9A" w:rsidP="00563D9A">
      <w:pPr>
        <w:pStyle w:val="a3"/>
        <w:widowControl/>
        <w:numPr>
          <w:ilvl w:val="0"/>
          <w:numId w:val="1"/>
        </w:numPr>
        <w:ind w:firstLineChars="0"/>
        <w:jc w:val="left"/>
        <w:rPr>
          <w:rFonts w:ascii="Times" w:hAnsi="Times"/>
          <w:b/>
        </w:rPr>
      </w:pPr>
      <w:r>
        <w:rPr>
          <w:rFonts w:ascii="Times" w:hAnsi="Times"/>
          <w:b/>
        </w:rPr>
        <w:t>Conclusion</w:t>
      </w:r>
    </w:p>
    <w:p w14:paraId="1D5ACB41" w14:textId="77777777" w:rsidR="00366D2D" w:rsidRDefault="00366D2D">
      <w:pPr>
        <w:widowControl/>
        <w:jc w:val="left"/>
        <w:rPr>
          <w:rFonts w:ascii="Times" w:hAnsi="Times"/>
          <w:b/>
        </w:rPr>
      </w:pPr>
      <w:r>
        <w:rPr>
          <w:rFonts w:ascii="Times" w:hAnsi="Times"/>
          <w:b/>
        </w:rPr>
        <w:br w:type="page"/>
      </w:r>
    </w:p>
    <w:p w14:paraId="54F96AF7" w14:textId="1B6F7150" w:rsidR="00366D2D" w:rsidRPr="00366D2D" w:rsidRDefault="00366D2D" w:rsidP="005E30C4">
      <w:pPr>
        <w:rPr>
          <w:rFonts w:ascii="Times" w:hAnsi="Times"/>
          <w:b/>
        </w:rPr>
      </w:pPr>
      <w:r w:rsidRPr="00366D2D">
        <w:rPr>
          <w:rFonts w:ascii="Times" w:hAnsi="Times"/>
          <w:b/>
        </w:rPr>
        <w:lastRenderedPageBreak/>
        <w:t>Reference</w:t>
      </w:r>
    </w:p>
    <w:p w14:paraId="5B84A9C5" w14:textId="0D60C2C7" w:rsidR="007F0360" w:rsidRPr="007F0360" w:rsidRDefault="007C37A4" w:rsidP="005E30C4">
      <w:pPr>
        <w:rPr>
          <w:rFonts w:ascii="Times" w:hAnsi="Times"/>
        </w:rPr>
      </w:pPr>
      <w:r>
        <w:rPr>
          <w:rFonts w:ascii="Times" w:hAnsi="Times"/>
        </w:rPr>
        <w:t>[</w:t>
      </w:r>
      <w:r w:rsidR="005E30C4">
        <w:rPr>
          <w:rFonts w:ascii="Times" w:hAnsi="Times"/>
        </w:rPr>
        <w:t>1</w:t>
      </w:r>
      <w:r>
        <w:rPr>
          <w:rFonts w:ascii="Times" w:hAnsi="Times"/>
        </w:rPr>
        <w:t xml:space="preserve">] </w:t>
      </w:r>
      <w:r w:rsidRPr="007C37A4">
        <w:rPr>
          <w:rFonts w:ascii="Times" w:hAnsi="Times"/>
        </w:rPr>
        <w:t>Botond A. Bocsi, Lehel Csato</w:t>
      </w:r>
      <w:r>
        <w:rPr>
          <w:rFonts w:ascii="Times" w:hAnsi="Times"/>
        </w:rPr>
        <w:t xml:space="preserve">. </w:t>
      </w:r>
      <w:r>
        <w:rPr>
          <w:rFonts w:ascii="Times" w:hAnsi="Times"/>
          <w:i/>
        </w:rPr>
        <w:t>Visual Tracking with Filtering A</w:t>
      </w:r>
      <w:r w:rsidRPr="007C37A4">
        <w:rPr>
          <w:rFonts w:ascii="Times" w:hAnsi="Times"/>
          <w:i/>
        </w:rPr>
        <w:t>lgorithms</w:t>
      </w:r>
      <w:r>
        <w:rPr>
          <w:rFonts w:ascii="Times" w:hAnsi="Times"/>
        </w:rPr>
        <w:t>.</w:t>
      </w:r>
      <w:r w:rsidRPr="007C37A4">
        <w:rPr>
          <w:rFonts w:ascii="Times" w:hAnsi="Times"/>
        </w:rPr>
        <w:t xml:space="preserve"> 2008 4</w:t>
      </w:r>
      <w:r w:rsidRPr="007C37A4">
        <w:rPr>
          <w:rFonts w:ascii="Times" w:hAnsi="Times"/>
          <w:vertAlign w:val="superscript"/>
        </w:rPr>
        <w:t>th</w:t>
      </w:r>
      <w:r w:rsidRPr="007C37A4">
        <w:rPr>
          <w:rFonts w:ascii="Times" w:hAnsi="Times"/>
        </w:rPr>
        <w:t xml:space="preserve"> International Con</w:t>
      </w:r>
      <w:r>
        <w:rPr>
          <w:rFonts w:ascii="Times" w:hAnsi="Times"/>
        </w:rPr>
        <w:t>ference on Intelligent Computer Communication and Processing.</w:t>
      </w:r>
      <w:r w:rsidRPr="007C37A4">
        <w:rPr>
          <w:rFonts w:ascii="Times" w:hAnsi="Times"/>
        </w:rPr>
        <w:t xml:space="preserve">  pages:</w:t>
      </w:r>
      <w:r w:rsidR="00553365">
        <w:rPr>
          <w:rFonts w:ascii="Times" w:hAnsi="Times"/>
        </w:rPr>
        <w:t xml:space="preserve"> </w:t>
      </w:r>
      <w:r w:rsidRPr="007C37A4">
        <w:rPr>
          <w:rFonts w:ascii="Times" w:hAnsi="Times"/>
        </w:rPr>
        <w:t>269-274, 2008</w:t>
      </w:r>
    </w:p>
    <w:p w14:paraId="0B71D2A5" w14:textId="6889B291" w:rsidR="003B39DE" w:rsidRPr="003B39DE" w:rsidRDefault="005E30C4" w:rsidP="00366D2D">
      <w:pPr>
        <w:pStyle w:val="a4"/>
        <w:spacing w:before="0" w:beforeAutospacing="0" w:after="0" w:afterAutospacing="0"/>
        <w:jc w:val="both"/>
        <w:rPr>
          <w:rFonts w:ascii="Times" w:hAnsi="Times"/>
        </w:rPr>
      </w:pPr>
      <w:r>
        <w:rPr>
          <w:rFonts w:ascii="Times" w:hAnsi="Times"/>
        </w:rPr>
        <w:t>[2</w:t>
      </w:r>
      <w:r w:rsidR="007C37A4">
        <w:rPr>
          <w:rFonts w:ascii="Times" w:hAnsi="Times"/>
        </w:rPr>
        <w:t xml:space="preserve">] </w:t>
      </w:r>
      <w:r w:rsidR="003B39DE" w:rsidRPr="003B39DE">
        <w:rPr>
          <w:rFonts w:ascii="Times" w:hAnsi="Times"/>
        </w:rPr>
        <w:t xml:space="preserve">R. E. Kalman. A new approach </w:t>
      </w:r>
      <w:r w:rsidR="001D3185">
        <w:rPr>
          <w:rFonts w:ascii="Times" w:hAnsi="Times"/>
        </w:rPr>
        <w:t>to linear filtering and predic</w:t>
      </w:r>
      <w:r w:rsidR="003B39DE" w:rsidRPr="003B39DE">
        <w:rPr>
          <w:rFonts w:ascii="Times" w:hAnsi="Times"/>
        </w:rPr>
        <w:t xml:space="preserve">tion problems. </w:t>
      </w:r>
      <w:r w:rsidR="003B39DE" w:rsidRPr="003B39DE">
        <w:rPr>
          <w:rFonts w:ascii="Times" w:hAnsi="Times"/>
          <w:i/>
          <w:iCs/>
        </w:rPr>
        <w:t>Transactions of the ASME–Journal of Basic Engineering</w:t>
      </w:r>
      <w:r w:rsidR="003B39DE" w:rsidRPr="003B39DE">
        <w:rPr>
          <w:rFonts w:ascii="Times" w:hAnsi="Times"/>
        </w:rPr>
        <w:t xml:space="preserve">, 82(Series D):35–45, 1960. </w:t>
      </w:r>
    </w:p>
    <w:p w14:paraId="704B9C34" w14:textId="30821C2E" w:rsidR="002373C7" w:rsidRDefault="005E30C4" w:rsidP="00366D2D">
      <w:pPr>
        <w:pStyle w:val="a4"/>
        <w:spacing w:before="0" w:beforeAutospacing="0" w:after="0" w:afterAutospacing="0"/>
        <w:jc w:val="both"/>
        <w:rPr>
          <w:rFonts w:ascii="Times" w:hAnsi="Times"/>
        </w:rPr>
      </w:pPr>
      <w:r>
        <w:rPr>
          <w:rFonts w:ascii="Times" w:hAnsi="Times"/>
        </w:rPr>
        <w:t>[3</w:t>
      </w:r>
      <w:r w:rsidR="007C37A4">
        <w:rPr>
          <w:rFonts w:ascii="Times" w:hAnsi="Times"/>
        </w:rPr>
        <w:t xml:space="preserve">] </w:t>
      </w:r>
      <w:r w:rsidR="003B39DE" w:rsidRPr="003B39DE">
        <w:rPr>
          <w:rFonts w:ascii="Times" w:hAnsi="Times"/>
        </w:rPr>
        <w:t xml:space="preserve">M. S. Grewal and A. P. Andrews. </w:t>
      </w:r>
      <w:r w:rsidR="003B39DE" w:rsidRPr="003B39DE">
        <w:rPr>
          <w:rFonts w:ascii="Times" w:hAnsi="Times"/>
          <w:i/>
          <w:iCs/>
        </w:rPr>
        <w:t>Kalman Filtering: Theory and Practice Using MATLAB</w:t>
      </w:r>
      <w:r w:rsidR="003B39DE" w:rsidRPr="003B39DE">
        <w:rPr>
          <w:rFonts w:ascii="Times" w:hAnsi="Times"/>
        </w:rPr>
        <w:t>. John Wilney and Sons, Inc., second edition, 2001.</w:t>
      </w:r>
    </w:p>
    <w:p w14:paraId="41840136" w14:textId="07573CC6" w:rsidR="002373C7" w:rsidRPr="002373C7" w:rsidRDefault="005E30C4" w:rsidP="00366D2D">
      <w:pPr>
        <w:pStyle w:val="a4"/>
        <w:spacing w:before="0" w:beforeAutospacing="0" w:after="0" w:afterAutospacing="0"/>
        <w:jc w:val="both"/>
        <w:rPr>
          <w:rFonts w:ascii="Times" w:hAnsi="Times"/>
        </w:rPr>
      </w:pPr>
      <w:r>
        <w:rPr>
          <w:rFonts w:ascii="Times" w:hAnsi="Times"/>
        </w:rPr>
        <w:t>[4</w:t>
      </w:r>
      <w:r w:rsidR="002373C7" w:rsidRPr="002373C7">
        <w:rPr>
          <w:rFonts w:ascii="Times" w:hAnsi="Times"/>
        </w:rPr>
        <w:t xml:space="preserve">] </w:t>
      </w:r>
      <w:r w:rsidR="002373C7">
        <w:rPr>
          <w:rFonts w:ascii="Times" w:hAnsi="Times"/>
        </w:rPr>
        <w:t xml:space="preserve">E. A. Wan, R. Van Der Merwe. </w:t>
      </w:r>
      <w:r w:rsidR="002373C7" w:rsidRPr="002373C7">
        <w:rPr>
          <w:rFonts w:ascii="Times" w:hAnsi="Times"/>
          <w:i/>
        </w:rPr>
        <w:t>The Unscented Kalman Filter for Nonlinear Estimation</w:t>
      </w:r>
      <w:r w:rsidR="002373C7">
        <w:rPr>
          <w:rFonts w:ascii="Times" w:hAnsi="Times"/>
        </w:rPr>
        <w:t>.</w:t>
      </w:r>
      <w:r w:rsidR="002373C7" w:rsidRPr="002373C7">
        <w:rPr>
          <w:rFonts w:ascii="Times" w:hAnsi="Times"/>
        </w:rPr>
        <w:t xml:space="preserve"> Proceedings of the IEEE 2000 Adaptive </w:t>
      </w:r>
      <w:r w:rsidR="002373C7">
        <w:rPr>
          <w:rFonts w:ascii="Times" w:hAnsi="Times"/>
        </w:rPr>
        <w:t xml:space="preserve">Systems for </w:t>
      </w:r>
      <w:r w:rsidR="002373C7" w:rsidRPr="002373C7">
        <w:rPr>
          <w:rFonts w:ascii="Times" w:hAnsi="Times"/>
        </w:rPr>
        <w:t>Signal Processing, Commun</w:t>
      </w:r>
      <w:r w:rsidR="002373C7">
        <w:rPr>
          <w:rFonts w:ascii="Times" w:hAnsi="Times"/>
        </w:rPr>
        <w:t>ications and Control Symposium.</w:t>
      </w:r>
      <w:r w:rsidR="002373C7" w:rsidRPr="002373C7">
        <w:rPr>
          <w:rFonts w:ascii="Times" w:hAnsi="Times"/>
        </w:rPr>
        <w:t xml:space="preserve"> pages: 153-158, 2000</w:t>
      </w:r>
    </w:p>
    <w:p w14:paraId="718C8BE7" w14:textId="7D117582" w:rsidR="00F602D1" w:rsidRPr="009F7FF6" w:rsidRDefault="005E30C4" w:rsidP="00366D2D">
      <w:pPr>
        <w:pStyle w:val="a4"/>
        <w:spacing w:before="0" w:beforeAutospacing="0" w:after="0" w:afterAutospacing="0"/>
        <w:jc w:val="both"/>
        <w:rPr>
          <w:rFonts w:ascii="Times" w:hAnsi="Times"/>
        </w:rPr>
      </w:pPr>
      <w:r>
        <w:rPr>
          <w:rFonts w:ascii="Times" w:hAnsi="Times"/>
        </w:rPr>
        <w:t>[5</w:t>
      </w:r>
      <w:r w:rsidR="003C5C15">
        <w:rPr>
          <w:rFonts w:ascii="Times" w:hAnsi="Times"/>
        </w:rPr>
        <w:t xml:space="preserve">] </w:t>
      </w:r>
      <w:r w:rsidR="00F602D1" w:rsidRPr="00F602D1">
        <w:rPr>
          <w:rFonts w:ascii="Times" w:hAnsi="Times"/>
        </w:rPr>
        <w:t>Cyrill Stachniss</w:t>
      </w:r>
      <w:r w:rsidR="00F602D1">
        <w:rPr>
          <w:rFonts w:ascii="Times" w:hAnsi="Times"/>
        </w:rPr>
        <w:t xml:space="preserve">, </w:t>
      </w:r>
      <w:r w:rsidR="00F602D1" w:rsidRPr="00F602D1">
        <w:rPr>
          <w:rFonts w:ascii="Times" w:hAnsi="Times"/>
          <w:i/>
        </w:rPr>
        <w:t>Unscented Kalman Filter</w:t>
      </w:r>
      <w:r w:rsidR="00F602D1">
        <w:rPr>
          <w:rFonts w:ascii="Times" w:hAnsi="Times"/>
        </w:rPr>
        <w:t>.</w:t>
      </w:r>
      <w:r w:rsidR="00F602D1" w:rsidRPr="00F602D1">
        <w:rPr>
          <w:rFonts w:ascii="Times" w:hAnsi="Times"/>
        </w:rPr>
        <w:t xml:space="preserve"> </w:t>
      </w:r>
      <w:hyperlink r:id="rId16" w:history="1">
        <w:r w:rsidR="00F602D1" w:rsidRPr="009F7FF6">
          <w:rPr>
            <w:rStyle w:val="a6"/>
            <w:rFonts w:ascii="Times" w:hAnsi="Times"/>
          </w:rPr>
          <w:t>http://ais.informatik.uni-freiburg.de/teaching/ws13/mapping/pdf/slam06-ukf-4.pdf</w:t>
        </w:r>
      </w:hyperlink>
      <w:r w:rsidR="00F602D1" w:rsidRPr="009F7FF6">
        <w:rPr>
          <w:rFonts w:ascii="Times" w:hAnsi="Times"/>
        </w:rPr>
        <w:t xml:space="preserve"> </w:t>
      </w:r>
    </w:p>
    <w:p w14:paraId="28AAC2E2" w14:textId="35A1DFA4" w:rsidR="003B39DE" w:rsidRPr="007F6FDC" w:rsidRDefault="005E30C4" w:rsidP="007F6FDC">
      <w:pPr>
        <w:widowControl/>
        <w:autoSpaceDE w:val="0"/>
        <w:autoSpaceDN w:val="0"/>
        <w:adjustRightInd w:val="0"/>
        <w:spacing w:line="240" w:lineRule="atLeast"/>
        <w:rPr>
          <w:rFonts w:ascii="Times" w:hAnsi="Times" w:cs="Times"/>
          <w:color w:val="000000"/>
          <w:kern w:val="0"/>
        </w:rPr>
      </w:pPr>
      <w:r w:rsidRPr="007F6FDC">
        <w:rPr>
          <w:rFonts w:ascii="Times" w:hAnsi="Times" w:cs="Times New Roman"/>
          <w:color w:val="000000"/>
          <w:kern w:val="0"/>
        </w:rPr>
        <w:t>[6</w:t>
      </w:r>
      <w:r w:rsidR="009F7FF6" w:rsidRPr="007F6FDC">
        <w:rPr>
          <w:rFonts w:ascii="Times" w:hAnsi="Times" w:cs="Times New Roman"/>
          <w:color w:val="000000"/>
          <w:kern w:val="0"/>
        </w:rPr>
        <w:t xml:space="preserve">] </w:t>
      </w:r>
      <w:r w:rsidR="009F7FF6" w:rsidRPr="007F6FDC">
        <w:rPr>
          <w:rFonts w:ascii="Times" w:hAnsi="Times" w:cs="Times"/>
          <w:bCs/>
          <w:i/>
          <w:iCs/>
          <w:color w:val="000000"/>
          <w:kern w:val="0"/>
        </w:rPr>
        <w:t xml:space="preserve">S . </w:t>
      </w:r>
      <w:r w:rsidR="009F7FF6" w:rsidRPr="007F6FDC">
        <w:rPr>
          <w:rFonts w:ascii="Times" w:hAnsi="Times" w:cs="Times New Roman"/>
          <w:color w:val="000000"/>
          <w:kern w:val="0"/>
        </w:rPr>
        <w:t xml:space="preserve">J. Julier and J. K. Uhlmann. </w:t>
      </w:r>
      <w:r w:rsidR="009F7FF6" w:rsidRPr="007F6FDC">
        <w:rPr>
          <w:rFonts w:ascii="Times" w:hAnsi="Times" w:cs="Times"/>
          <w:bCs/>
          <w:i/>
          <w:color w:val="000000"/>
          <w:kern w:val="0"/>
        </w:rPr>
        <w:t xml:space="preserve">A </w:t>
      </w:r>
      <w:r w:rsidR="009F7FF6" w:rsidRPr="007F6FDC">
        <w:rPr>
          <w:rFonts w:ascii="Times" w:hAnsi="Times" w:cs="Times New Roman"/>
          <w:i/>
          <w:color w:val="000000"/>
          <w:kern w:val="0"/>
        </w:rPr>
        <w:t xml:space="preserve">New Extension of the Kalman Filter </w:t>
      </w:r>
      <w:r w:rsidR="009F7FF6" w:rsidRPr="007F6FDC">
        <w:rPr>
          <w:rFonts w:ascii="Times" w:hAnsi="Times" w:cs="Arial"/>
          <w:bCs/>
          <w:i/>
          <w:color w:val="000000"/>
          <w:kern w:val="0"/>
        </w:rPr>
        <w:t>to</w:t>
      </w:r>
      <w:r w:rsidR="00C46B81" w:rsidRPr="007F6FDC">
        <w:rPr>
          <w:rFonts w:ascii="Times" w:hAnsi="Times" w:cs="Arial"/>
          <w:bCs/>
          <w:i/>
          <w:color w:val="000000"/>
          <w:kern w:val="0"/>
        </w:rPr>
        <w:t xml:space="preserve"> </w:t>
      </w:r>
      <w:r w:rsidR="009F7FF6" w:rsidRPr="007F6FDC">
        <w:rPr>
          <w:rFonts w:ascii="Times" w:hAnsi="Times" w:cs="Times New Roman"/>
          <w:i/>
          <w:color w:val="000000"/>
          <w:kern w:val="0"/>
        </w:rPr>
        <w:t>Nonlinear</w:t>
      </w:r>
      <w:r w:rsidR="00C46B81" w:rsidRPr="007F6FDC">
        <w:rPr>
          <w:rFonts w:ascii="Times" w:hAnsi="Times" w:cs="Times New Roman"/>
          <w:i/>
          <w:color w:val="000000"/>
          <w:kern w:val="0"/>
        </w:rPr>
        <w:t xml:space="preserve"> </w:t>
      </w:r>
      <w:r w:rsidR="009F7FF6" w:rsidRPr="007F6FDC">
        <w:rPr>
          <w:rFonts w:ascii="Times" w:hAnsi="Times" w:cs="Times"/>
          <w:bCs/>
          <w:i/>
          <w:color w:val="000000"/>
          <w:kern w:val="0"/>
        </w:rPr>
        <w:t>Systems</w:t>
      </w:r>
      <w:r w:rsidR="009F7FF6" w:rsidRPr="007F6FDC">
        <w:rPr>
          <w:rFonts w:ascii="Times" w:hAnsi="Times" w:cs="Times"/>
          <w:bCs/>
          <w:color w:val="000000"/>
          <w:kern w:val="0"/>
        </w:rPr>
        <w:t xml:space="preserve">. </w:t>
      </w:r>
      <w:r w:rsidR="009F7FF6" w:rsidRPr="007F6FDC">
        <w:rPr>
          <w:rFonts w:ascii="Times" w:hAnsi="Times" w:cs="Times New Roman"/>
          <w:color w:val="000000"/>
          <w:kern w:val="0"/>
        </w:rPr>
        <w:t>In</w:t>
      </w:r>
      <w:r w:rsidR="00C46B81" w:rsidRPr="007F6FDC">
        <w:rPr>
          <w:rFonts w:ascii="Times" w:hAnsi="Times" w:cs="Times New Roman"/>
          <w:color w:val="000000"/>
          <w:kern w:val="0"/>
        </w:rPr>
        <w:t xml:space="preserve"> </w:t>
      </w:r>
      <w:r w:rsidR="00C46B81" w:rsidRPr="007F6FDC">
        <w:rPr>
          <w:rFonts w:ascii="Times" w:hAnsi="Times" w:cs="Times"/>
          <w:bCs/>
          <w:iCs/>
          <w:color w:val="000000"/>
          <w:kern w:val="0"/>
        </w:rPr>
        <w:t>Proc. o</w:t>
      </w:r>
      <w:r w:rsidR="009F7FF6" w:rsidRPr="007F6FDC">
        <w:rPr>
          <w:rFonts w:ascii="Times" w:hAnsi="Times" w:cs="Times"/>
          <w:bCs/>
          <w:iCs/>
          <w:color w:val="000000"/>
          <w:kern w:val="0"/>
        </w:rPr>
        <w:t>f</w:t>
      </w:r>
      <w:r w:rsidR="00C46B81" w:rsidRPr="007F6FDC">
        <w:rPr>
          <w:rFonts w:ascii="Times" w:hAnsi="Times" w:cs="Times"/>
          <w:bCs/>
          <w:iCs/>
          <w:color w:val="000000"/>
          <w:kern w:val="0"/>
        </w:rPr>
        <w:t xml:space="preserve"> AeroSens</w:t>
      </w:r>
      <w:r w:rsidR="009F7FF6" w:rsidRPr="007F6FDC">
        <w:rPr>
          <w:rFonts w:ascii="Times" w:hAnsi="Times" w:cs="Times"/>
          <w:bCs/>
          <w:iCs/>
          <w:color w:val="000000"/>
          <w:kern w:val="0"/>
        </w:rPr>
        <w:t>e: The</w:t>
      </w:r>
      <w:r w:rsidR="00C46B81" w:rsidRPr="007F6FDC">
        <w:rPr>
          <w:rFonts w:ascii="Times" w:hAnsi="Times" w:cs="Times"/>
          <w:bCs/>
          <w:iCs/>
          <w:color w:val="000000"/>
          <w:kern w:val="0"/>
        </w:rPr>
        <w:t xml:space="preserve"> </w:t>
      </w:r>
      <w:r w:rsidR="009F7FF6" w:rsidRPr="007F6FDC">
        <w:rPr>
          <w:rFonts w:ascii="Times" w:hAnsi="Times" w:cs="Times"/>
          <w:bCs/>
          <w:iCs/>
          <w:color w:val="000000"/>
          <w:kern w:val="0"/>
        </w:rPr>
        <w:t>11</w:t>
      </w:r>
      <w:r w:rsidR="009F7FF6" w:rsidRPr="007F6FDC">
        <w:rPr>
          <w:rFonts w:ascii="Times" w:hAnsi="Times" w:cs="Times"/>
          <w:bCs/>
          <w:iCs/>
          <w:color w:val="000000"/>
          <w:kern w:val="0"/>
          <w:vertAlign w:val="superscript"/>
        </w:rPr>
        <w:t>th</w:t>
      </w:r>
      <w:r w:rsidR="00C46B81" w:rsidRPr="007F6FDC">
        <w:rPr>
          <w:rFonts w:ascii="Times" w:hAnsi="Times" w:cs="Times"/>
          <w:bCs/>
          <w:iCs/>
          <w:color w:val="000000"/>
          <w:kern w:val="0"/>
        </w:rPr>
        <w:t xml:space="preserve"> Int</w:t>
      </w:r>
      <w:r w:rsidR="009F7FF6" w:rsidRPr="007F6FDC">
        <w:rPr>
          <w:rFonts w:ascii="Times" w:hAnsi="Times" w:cs="Times"/>
          <w:bCs/>
          <w:iCs/>
          <w:color w:val="000000"/>
          <w:kern w:val="0"/>
        </w:rPr>
        <w:t>.</w:t>
      </w:r>
      <w:r w:rsidR="00C46B81" w:rsidRPr="007F6FDC">
        <w:rPr>
          <w:rFonts w:ascii="Times" w:hAnsi="Times" w:cs="Times"/>
          <w:bCs/>
          <w:iCs/>
          <w:color w:val="000000"/>
          <w:kern w:val="0"/>
        </w:rPr>
        <w:t xml:space="preserve"> </w:t>
      </w:r>
      <w:r w:rsidR="009F7FF6" w:rsidRPr="007F6FDC">
        <w:rPr>
          <w:rFonts w:ascii="Times" w:hAnsi="Times" w:cs="Times"/>
          <w:bCs/>
          <w:iCs/>
          <w:color w:val="000000"/>
          <w:kern w:val="0"/>
        </w:rPr>
        <w:t>Symp.</w:t>
      </w:r>
      <w:r w:rsidR="00C46B81" w:rsidRPr="007F6FDC">
        <w:rPr>
          <w:rFonts w:ascii="Times" w:hAnsi="Times" w:cs="Times"/>
          <w:bCs/>
          <w:iCs/>
          <w:color w:val="000000"/>
          <w:kern w:val="0"/>
        </w:rPr>
        <w:t xml:space="preserve"> </w:t>
      </w:r>
      <w:r w:rsidR="009F7FF6" w:rsidRPr="007F6FDC">
        <w:rPr>
          <w:rFonts w:ascii="Times" w:hAnsi="Times" w:cs="Arial"/>
          <w:bCs/>
          <w:iCs/>
          <w:color w:val="000000"/>
          <w:kern w:val="0"/>
        </w:rPr>
        <w:t xml:space="preserve">on </w:t>
      </w:r>
      <w:r w:rsidR="00C46B81" w:rsidRPr="007F6FDC">
        <w:rPr>
          <w:rFonts w:ascii="Times" w:hAnsi="Times" w:cs="Times"/>
          <w:bCs/>
          <w:iCs/>
          <w:color w:val="000000"/>
          <w:kern w:val="0"/>
        </w:rPr>
        <w:t>Aerospace/Defenc</w:t>
      </w:r>
      <w:r w:rsidR="009F7FF6" w:rsidRPr="007F6FDC">
        <w:rPr>
          <w:rFonts w:ascii="Times" w:hAnsi="Times" w:cs="Times"/>
          <w:bCs/>
          <w:iCs/>
          <w:color w:val="000000"/>
          <w:kern w:val="0"/>
        </w:rPr>
        <w:t>e S</w:t>
      </w:r>
      <w:r w:rsidR="00C46B81" w:rsidRPr="007F6FDC">
        <w:rPr>
          <w:rFonts w:ascii="Times" w:hAnsi="Times" w:cs="Times"/>
          <w:bCs/>
          <w:iCs/>
          <w:color w:val="000000"/>
          <w:kern w:val="0"/>
        </w:rPr>
        <w:t>ensing, Simulation and Controls.</w:t>
      </w:r>
      <w:r w:rsidR="009F7FF6" w:rsidRPr="007F6FDC">
        <w:rPr>
          <w:rFonts w:ascii="Times" w:hAnsi="Times" w:cs="Times"/>
          <w:bCs/>
          <w:iCs/>
          <w:color w:val="000000"/>
          <w:kern w:val="0"/>
        </w:rPr>
        <w:t xml:space="preserve">, </w:t>
      </w:r>
      <w:r w:rsidR="009F7FF6" w:rsidRPr="007F6FDC">
        <w:rPr>
          <w:rFonts w:ascii="Times" w:hAnsi="Times" w:cs="Times New Roman"/>
          <w:color w:val="000000"/>
          <w:kern w:val="0"/>
        </w:rPr>
        <w:t xml:space="preserve">1997. </w:t>
      </w:r>
    </w:p>
    <w:p w14:paraId="457BFF51" w14:textId="3F9E046A" w:rsidR="00366D2D" w:rsidRPr="007F6FDC" w:rsidRDefault="00366D2D" w:rsidP="007F6FDC">
      <w:pPr>
        <w:pStyle w:val="a4"/>
        <w:spacing w:before="0" w:beforeAutospacing="0" w:after="0" w:afterAutospacing="0"/>
        <w:jc w:val="both"/>
        <w:rPr>
          <w:rFonts w:ascii="Times" w:hAnsi="Times"/>
        </w:rPr>
      </w:pPr>
      <w:r w:rsidRPr="007F6FDC">
        <w:rPr>
          <w:rFonts w:ascii="Times" w:hAnsi="Times"/>
        </w:rPr>
        <w:t xml:space="preserve">[7] N. Gordon, J. Salmond, and A. Smith. </w:t>
      </w:r>
      <w:r w:rsidRPr="007F6FDC">
        <w:rPr>
          <w:rFonts w:ascii="Times" w:hAnsi="Times"/>
          <w:i/>
        </w:rPr>
        <w:t>A Novel Approach to Non-linear/Non-Gaussian Bayesian State Estimation</w:t>
      </w:r>
      <w:r w:rsidRPr="007F6FDC">
        <w:rPr>
          <w:rFonts w:ascii="Times" w:hAnsi="Times"/>
        </w:rPr>
        <w:t xml:space="preserve">. </w:t>
      </w:r>
      <w:r w:rsidRPr="007F6FDC">
        <w:rPr>
          <w:rFonts w:ascii="Times" w:hAnsi="Times"/>
          <w:iCs/>
        </w:rPr>
        <w:t>IEEE Preceedings on Radar and Signap Processing</w:t>
      </w:r>
      <w:r w:rsidRPr="007F6FDC">
        <w:rPr>
          <w:rFonts w:ascii="Times" w:hAnsi="Times"/>
        </w:rPr>
        <w:t>, pages</w:t>
      </w:r>
      <w:r w:rsidR="005537CB">
        <w:rPr>
          <w:rFonts w:ascii="Times" w:hAnsi="Times"/>
        </w:rPr>
        <w:t>:</w:t>
      </w:r>
      <w:r w:rsidRPr="007F6FDC">
        <w:rPr>
          <w:rFonts w:ascii="Times" w:hAnsi="Times"/>
        </w:rPr>
        <w:t xml:space="preserve"> 107– 113, 1993. </w:t>
      </w:r>
    </w:p>
    <w:p w14:paraId="50DA1806" w14:textId="2A966794" w:rsidR="00366D2D" w:rsidRPr="007F6FDC" w:rsidRDefault="007F6FDC" w:rsidP="007F6FDC">
      <w:pPr>
        <w:pStyle w:val="a4"/>
        <w:spacing w:before="0" w:beforeAutospacing="0" w:after="0" w:afterAutospacing="0"/>
        <w:jc w:val="both"/>
        <w:rPr>
          <w:rFonts w:ascii="Times" w:hAnsi="Times"/>
        </w:rPr>
      </w:pPr>
      <w:r w:rsidRPr="007F6FDC">
        <w:rPr>
          <w:rFonts w:ascii="Times" w:hAnsi="Times"/>
        </w:rPr>
        <w:t>[8</w:t>
      </w:r>
      <w:r w:rsidR="00366D2D" w:rsidRPr="007F6FDC">
        <w:rPr>
          <w:rFonts w:ascii="Times" w:hAnsi="Times"/>
        </w:rPr>
        <w:t>] C. P. Robert and G. Casella.</w:t>
      </w:r>
      <w:r w:rsidR="00366D2D" w:rsidRPr="007F6FDC">
        <w:rPr>
          <w:rFonts w:ascii="Times" w:hAnsi="Times"/>
          <w:i/>
        </w:rPr>
        <w:t xml:space="preserve"> Monte Carlo Methods</w:t>
      </w:r>
      <w:r w:rsidR="00366D2D" w:rsidRPr="007F6FDC">
        <w:rPr>
          <w:rFonts w:ascii="Times" w:hAnsi="Times"/>
        </w:rPr>
        <w:t xml:space="preserve">. Springer, second edition, 2004. </w:t>
      </w:r>
    </w:p>
    <w:p w14:paraId="00EF967B" w14:textId="0318CB5C" w:rsidR="007F6FDC" w:rsidRPr="007F6FDC" w:rsidRDefault="007F6FDC" w:rsidP="007F6FDC">
      <w:pPr>
        <w:pStyle w:val="a4"/>
        <w:spacing w:before="0" w:beforeAutospacing="0" w:after="0" w:afterAutospacing="0"/>
        <w:rPr>
          <w:rFonts w:ascii="Times" w:hAnsi="Times"/>
        </w:rPr>
      </w:pPr>
      <w:r w:rsidRPr="007F6FDC">
        <w:rPr>
          <w:rFonts w:ascii="Times" w:hAnsi="Times"/>
        </w:rPr>
        <w:t>[9]</w:t>
      </w:r>
      <w:r w:rsidR="007240B9" w:rsidRPr="00646CCE">
        <w:rPr>
          <w:rFonts w:ascii="Times" w:hAnsi="Times"/>
        </w:rPr>
        <w:t xml:space="preserve"> Peter S. Maybeck, </w:t>
      </w:r>
      <w:r w:rsidR="007240B9" w:rsidRPr="00646CCE">
        <w:rPr>
          <w:rFonts w:ascii="Times" w:hAnsi="Times"/>
          <w:i/>
          <w:iCs/>
        </w:rPr>
        <w:t>Stochast</w:t>
      </w:r>
      <w:r w:rsidR="005B5F06">
        <w:rPr>
          <w:rFonts w:ascii="Times" w:hAnsi="Times"/>
          <w:i/>
          <w:iCs/>
        </w:rPr>
        <w:t>ic Models, Estimation, and Con</w:t>
      </w:r>
      <w:r w:rsidR="007240B9" w:rsidRPr="00646CCE">
        <w:rPr>
          <w:rFonts w:ascii="Times" w:hAnsi="Times"/>
          <w:i/>
          <w:iCs/>
        </w:rPr>
        <w:t>trol</w:t>
      </w:r>
      <w:r w:rsidR="007240B9" w:rsidRPr="00646CCE">
        <w:rPr>
          <w:rFonts w:ascii="Times" w:hAnsi="Times"/>
        </w:rPr>
        <w:t xml:space="preserve">, vol. 141 of </w:t>
      </w:r>
      <w:r w:rsidR="007240B9" w:rsidRPr="00646CCE">
        <w:rPr>
          <w:rFonts w:ascii="Times" w:hAnsi="Times"/>
          <w:i/>
          <w:iCs/>
        </w:rPr>
        <w:t>Mathematics in Science and Engineering</w:t>
      </w:r>
      <w:r w:rsidR="007240B9" w:rsidRPr="00646CCE">
        <w:rPr>
          <w:rFonts w:ascii="Times" w:hAnsi="Times"/>
        </w:rPr>
        <w:t xml:space="preserve">, Academic Press, Inc., 1979. </w:t>
      </w:r>
    </w:p>
    <w:p w14:paraId="58964DD7" w14:textId="063F61B8" w:rsidR="007F6FDC" w:rsidRPr="007F6FDC" w:rsidRDefault="007240B9" w:rsidP="007F6FDC">
      <w:pPr>
        <w:pStyle w:val="a4"/>
        <w:spacing w:before="0" w:beforeAutospacing="0" w:after="0" w:afterAutospacing="0"/>
        <w:rPr>
          <w:rFonts w:ascii="Times" w:hAnsi="Times"/>
        </w:rPr>
      </w:pPr>
      <w:r>
        <w:rPr>
          <w:rFonts w:ascii="Times" w:hAnsi="Times"/>
        </w:rPr>
        <w:t>[10</w:t>
      </w:r>
      <w:r w:rsidR="007F6FDC" w:rsidRPr="007F6FDC">
        <w:rPr>
          <w:rFonts w:ascii="Times" w:hAnsi="Times"/>
        </w:rPr>
        <w:t xml:space="preserve">] H. W. Sorenson, Ed., </w:t>
      </w:r>
      <w:r w:rsidR="007F6FDC" w:rsidRPr="007F6FDC">
        <w:rPr>
          <w:rFonts w:ascii="Times" w:hAnsi="Times"/>
          <w:i/>
          <w:iCs/>
        </w:rPr>
        <w:t>Kalman Filtering: Theory and Application</w:t>
      </w:r>
      <w:r w:rsidR="007F6FDC" w:rsidRPr="007F6FDC">
        <w:rPr>
          <w:rFonts w:ascii="Times" w:hAnsi="Times"/>
        </w:rPr>
        <w:t xml:space="preserve">. Piscataway, NJ: IEEE, 1985. </w:t>
      </w:r>
    </w:p>
    <w:p w14:paraId="2532D829" w14:textId="2FD51503" w:rsidR="004046E9" w:rsidRDefault="00A776B2" w:rsidP="005E30C4">
      <w:pPr>
        <w:rPr>
          <w:rFonts w:ascii="Times" w:hAnsi="Times"/>
        </w:rPr>
      </w:pPr>
      <w:r w:rsidRPr="00A776B2">
        <w:rPr>
          <w:rFonts w:ascii="Times" w:hAnsi="Times"/>
        </w:rPr>
        <w:t>[</w:t>
      </w:r>
      <w:r w:rsidR="007240B9">
        <w:rPr>
          <w:rFonts w:ascii="Times" w:hAnsi="Times"/>
        </w:rPr>
        <w:t>11</w:t>
      </w:r>
      <w:r w:rsidRPr="00A776B2">
        <w:rPr>
          <w:rFonts w:ascii="Times" w:hAnsi="Times"/>
        </w:rPr>
        <w:t xml:space="preserve">] </w:t>
      </w:r>
      <w:r w:rsidR="00664803">
        <w:rPr>
          <w:rFonts w:ascii="Times" w:hAnsi="Times"/>
        </w:rPr>
        <w:t xml:space="preserve">Ye Yuan, Guiyuan Fu and Weirong Zhang. </w:t>
      </w:r>
      <w:r w:rsidR="00664803" w:rsidRPr="00664803">
        <w:rPr>
          <w:rFonts w:ascii="Times" w:hAnsi="Times"/>
          <w:i/>
        </w:rPr>
        <w:t>Extended and Unscented Kalman Filters for Parameter Estimation of a Hydrodynamic Model of Vessel</w:t>
      </w:r>
      <w:r w:rsidR="00664803">
        <w:rPr>
          <w:rFonts w:ascii="Times" w:hAnsi="Times"/>
        </w:rPr>
        <w:t>. 2016 35</w:t>
      </w:r>
      <w:r w:rsidR="00664803" w:rsidRPr="00664803">
        <w:rPr>
          <w:rFonts w:ascii="Times" w:hAnsi="Times"/>
          <w:vertAlign w:val="superscript"/>
        </w:rPr>
        <w:t>th</w:t>
      </w:r>
      <w:r w:rsidR="00664803">
        <w:rPr>
          <w:rFonts w:ascii="Times" w:hAnsi="Times"/>
        </w:rPr>
        <w:t xml:space="preserve"> Chine Control Conference(CCC). pages: 2051-2056, 2016</w:t>
      </w:r>
    </w:p>
    <w:p w14:paraId="21D5E6DA" w14:textId="2605FEF5" w:rsidR="003C5C15" w:rsidRDefault="007240B9" w:rsidP="003C5C15">
      <w:pPr>
        <w:rPr>
          <w:rFonts w:ascii="Times" w:hAnsi="Times"/>
        </w:rPr>
      </w:pPr>
      <w:r w:rsidRPr="003C5C15">
        <w:rPr>
          <w:rFonts w:ascii="Times" w:hAnsi="Times"/>
        </w:rPr>
        <w:t xml:space="preserve">[12] Ryan Turner and Carl Edward Rasmussen. </w:t>
      </w:r>
      <w:r w:rsidRPr="003C5C15">
        <w:rPr>
          <w:rFonts w:ascii="Times" w:hAnsi="Times"/>
          <w:i/>
        </w:rPr>
        <w:t>Model based learning of sigma points in unscented Kalman filtering.</w:t>
      </w:r>
      <w:r w:rsidRPr="003C5C15">
        <w:rPr>
          <w:rFonts w:ascii="Times" w:hAnsi="Times"/>
        </w:rPr>
        <w:t xml:space="preserve"> Machine Learning for Signal Processing(MLSP), 2010 IEEE International Workshop on 29Aug. – Sept. 2010</w:t>
      </w:r>
    </w:p>
    <w:p w14:paraId="06FFB5A0" w14:textId="70B5A5BF" w:rsidR="007240B9" w:rsidRPr="00646CCE" w:rsidRDefault="000C36BC" w:rsidP="007240B9">
      <w:pPr>
        <w:rPr>
          <w:rFonts w:ascii="Times" w:hAnsi="Times"/>
        </w:rPr>
      </w:pPr>
      <w:r>
        <w:rPr>
          <w:rFonts w:ascii="Times" w:hAnsi="Times"/>
        </w:rPr>
        <w:t xml:space="preserve">[13] S. J. Julier and J. K. Uhlmann. </w:t>
      </w:r>
      <w:r w:rsidRPr="005537CB">
        <w:rPr>
          <w:rFonts w:ascii="Times" w:hAnsi="Times"/>
          <w:i/>
        </w:rPr>
        <w:t>Unscented filtering and nonlinear estimation</w:t>
      </w:r>
      <w:r w:rsidR="00413C46">
        <w:rPr>
          <w:rFonts w:ascii="Times" w:hAnsi="Times"/>
        </w:rPr>
        <w:t>. Preceedings of the IEEE, vol: 92, no.</w:t>
      </w:r>
      <w:r>
        <w:rPr>
          <w:rFonts w:ascii="Times" w:hAnsi="Times"/>
        </w:rPr>
        <w:t>3. pages: 401-422, Mar 2004</w:t>
      </w:r>
    </w:p>
    <w:p w14:paraId="21F8038C" w14:textId="764A0570" w:rsidR="007240B9" w:rsidRPr="00B5272F" w:rsidRDefault="00001695" w:rsidP="00B5272F">
      <w:pPr>
        <w:rPr>
          <w:rFonts w:ascii="Times" w:hAnsi="Times"/>
        </w:rPr>
      </w:pPr>
      <w:r>
        <w:rPr>
          <w:rFonts w:ascii="Times" w:hAnsi="Times"/>
        </w:rPr>
        <w:t>[14] Fredrik G</w:t>
      </w:r>
      <w:r w:rsidRPr="00B5272F">
        <w:rPr>
          <w:rFonts w:ascii="Times" w:hAnsi="Times"/>
        </w:rPr>
        <w:t xml:space="preserve">ustafsson and Gustaf Hendeby. </w:t>
      </w:r>
      <w:r w:rsidRPr="00B5272F">
        <w:rPr>
          <w:rFonts w:ascii="Times" w:hAnsi="Times"/>
          <w:i/>
        </w:rPr>
        <w:t xml:space="preserve">Some Relations Between Extended and </w:t>
      </w:r>
      <w:r w:rsidRPr="00B5272F">
        <w:rPr>
          <w:rFonts w:ascii="Times" w:hAnsi="Times"/>
          <w:i/>
        </w:rPr>
        <w:lastRenderedPageBreak/>
        <w:t>Unscented Kalman Filters.</w:t>
      </w:r>
      <w:r w:rsidRPr="00B5272F">
        <w:rPr>
          <w:rFonts w:ascii="Times" w:hAnsi="Times"/>
        </w:rPr>
        <w:t xml:space="preserve"> IEEE Transactions on Signal Processing, Vol: 60, Issue:2. Pages: 545-555, Feb. 2012</w:t>
      </w:r>
    </w:p>
    <w:p w14:paraId="6CEB5D47" w14:textId="150DD10C" w:rsidR="00B5272F" w:rsidRPr="00B5272F" w:rsidRDefault="00B5272F" w:rsidP="00B5272F">
      <w:pPr>
        <w:pStyle w:val="a4"/>
        <w:spacing w:before="0" w:beforeAutospacing="0" w:after="0" w:afterAutospacing="0"/>
        <w:rPr>
          <w:rFonts w:ascii="Times" w:hAnsi="Times"/>
        </w:rPr>
      </w:pPr>
      <w:r w:rsidRPr="00B5272F">
        <w:rPr>
          <w:rFonts w:ascii="Times" w:hAnsi="Times"/>
        </w:rPr>
        <w:t>[15] A.</w:t>
      </w:r>
      <w:r>
        <w:rPr>
          <w:rFonts w:ascii="Times" w:hAnsi="Times"/>
        </w:rPr>
        <w:t xml:space="preserve"> </w:t>
      </w:r>
      <w:r w:rsidRPr="00B5272F">
        <w:rPr>
          <w:rFonts w:ascii="Times" w:hAnsi="Times"/>
        </w:rPr>
        <w:t>Doucet,</w:t>
      </w:r>
      <w:r>
        <w:rPr>
          <w:rFonts w:ascii="Times" w:hAnsi="Times"/>
        </w:rPr>
        <w:t xml:space="preserve"> </w:t>
      </w:r>
      <w:r w:rsidRPr="00B5272F">
        <w:rPr>
          <w:rFonts w:ascii="Times" w:hAnsi="Times"/>
        </w:rPr>
        <w:t>S.</w:t>
      </w:r>
      <w:r>
        <w:rPr>
          <w:rFonts w:ascii="Times" w:hAnsi="Times"/>
        </w:rPr>
        <w:t xml:space="preserve"> </w:t>
      </w:r>
      <w:r w:rsidRPr="00B5272F">
        <w:rPr>
          <w:rFonts w:ascii="Times" w:hAnsi="Times"/>
        </w:rPr>
        <w:t>Godsill,</w:t>
      </w:r>
      <w:r>
        <w:rPr>
          <w:rFonts w:ascii="Times" w:hAnsi="Times"/>
        </w:rPr>
        <w:t xml:space="preserve"> </w:t>
      </w:r>
      <w:r w:rsidRPr="00B5272F">
        <w:rPr>
          <w:rFonts w:ascii="Times" w:hAnsi="Times"/>
        </w:rPr>
        <w:t>and</w:t>
      </w:r>
      <w:r>
        <w:rPr>
          <w:rFonts w:ascii="Times" w:hAnsi="Times"/>
        </w:rPr>
        <w:t xml:space="preserve"> </w:t>
      </w:r>
      <w:r w:rsidRPr="00B5272F">
        <w:rPr>
          <w:rFonts w:ascii="Times" w:hAnsi="Times"/>
        </w:rPr>
        <w:t>C.</w:t>
      </w:r>
      <w:r>
        <w:rPr>
          <w:rFonts w:ascii="Times" w:hAnsi="Times"/>
        </w:rPr>
        <w:t xml:space="preserve"> </w:t>
      </w:r>
      <w:r w:rsidRPr="00B5272F">
        <w:rPr>
          <w:rFonts w:ascii="Times" w:hAnsi="Times"/>
        </w:rPr>
        <w:t>Andrieu.</w:t>
      </w:r>
      <w:r>
        <w:rPr>
          <w:rFonts w:ascii="Times" w:hAnsi="Times"/>
        </w:rPr>
        <w:t xml:space="preserve"> </w:t>
      </w:r>
      <w:r w:rsidRPr="00B5272F">
        <w:rPr>
          <w:rFonts w:ascii="Times" w:hAnsi="Times"/>
          <w:i/>
        </w:rPr>
        <w:t>On Sequential Monte Carlo Sampling Methods for Bayesian filtering</w:t>
      </w:r>
      <w:r w:rsidRPr="00B5272F">
        <w:rPr>
          <w:rFonts w:ascii="Times" w:hAnsi="Times"/>
        </w:rPr>
        <w:t xml:space="preserve">. </w:t>
      </w:r>
      <w:r w:rsidRPr="00B5272F">
        <w:rPr>
          <w:rFonts w:ascii="Times" w:hAnsi="Times"/>
          <w:iCs/>
        </w:rPr>
        <w:t>Statistics and Computing</w:t>
      </w:r>
      <w:r w:rsidRPr="00B5272F">
        <w:rPr>
          <w:rFonts w:ascii="Times" w:hAnsi="Times"/>
        </w:rPr>
        <w:t xml:space="preserve">, 10(3):197–208, 2005. </w:t>
      </w:r>
    </w:p>
    <w:p w14:paraId="74759B97" w14:textId="28F0C9F1" w:rsidR="00B5272F" w:rsidRPr="00001695" w:rsidRDefault="00B5272F" w:rsidP="005E30C4">
      <w:pPr>
        <w:rPr>
          <w:rFonts w:ascii="Times" w:hAnsi="Times"/>
        </w:rPr>
      </w:pPr>
    </w:p>
    <w:sectPr w:rsidR="00B5272F" w:rsidRPr="00001695" w:rsidSect="00253413">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4DB86" w14:textId="77777777" w:rsidR="00B05858" w:rsidRDefault="00B05858" w:rsidP="00CA6A26">
      <w:r>
        <w:separator/>
      </w:r>
    </w:p>
  </w:endnote>
  <w:endnote w:type="continuationSeparator" w:id="0">
    <w:p w14:paraId="4D264A35" w14:textId="77777777" w:rsidR="00B05858" w:rsidRDefault="00B05858" w:rsidP="00CA6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游教科書体">
    <w:charset w:val="80"/>
    <w:family w:val="auto"/>
    <w:pitch w:val="variable"/>
    <w:sig w:usb0="00000003" w:usb1="2AC71C10" w:usb2="00000012" w:usb3="00000000" w:csb0="00020005"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E825E" w14:textId="77777777" w:rsidR="00B05858" w:rsidRDefault="00B05858" w:rsidP="00CA6A26">
      <w:r>
        <w:separator/>
      </w:r>
    </w:p>
  </w:footnote>
  <w:footnote w:type="continuationSeparator" w:id="0">
    <w:p w14:paraId="5632D182" w14:textId="77777777" w:rsidR="00B05858" w:rsidRDefault="00B05858" w:rsidP="00CA6A2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F67D3"/>
    <w:multiLevelType w:val="multilevel"/>
    <w:tmpl w:val="B7502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D827AC"/>
    <w:multiLevelType w:val="multilevel"/>
    <w:tmpl w:val="5E3C99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1C72DB"/>
    <w:multiLevelType w:val="multilevel"/>
    <w:tmpl w:val="1D746A1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5F5BA2"/>
    <w:multiLevelType w:val="multilevel"/>
    <w:tmpl w:val="31529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AD0F7E"/>
    <w:multiLevelType w:val="multilevel"/>
    <w:tmpl w:val="50AC4DAA"/>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nsid w:val="595568E6"/>
    <w:multiLevelType w:val="multilevel"/>
    <w:tmpl w:val="22266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F5D1030"/>
    <w:multiLevelType w:val="multilevel"/>
    <w:tmpl w:val="628022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8EC4616"/>
    <w:multiLevelType w:val="multilevel"/>
    <w:tmpl w:val="F10A9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3"/>
  </w:num>
  <w:num w:numId="4">
    <w:abstractNumId w:val="5"/>
  </w:num>
  <w:num w:numId="5">
    <w:abstractNumId w:val="2"/>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FD4"/>
    <w:rsid w:val="00001695"/>
    <w:rsid w:val="00043B5F"/>
    <w:rsid w:val="000461B0"/>
    <w:rsid w:val="000503AD"/>
    <w:rsid w:val="000C0F31"/>
    <w:rsid w:val="000C36BC"/>
    <w:rsid w:val="000C6CFE"/>
    <w:rsid w:val="000C73E3"/>
    <w:rsid w:val="000D5F42"/>
    <w:rsid w:val="0013395B"/>
    <w:rsid w:val="00137339"/>
    <w:rsid w:val="00142765"/>
    <w:rsid w:val="001948FF"/>
    <w:rsid w:val="001A244A"/>
    <w:rsid w:val="001C4C36"/>
    <w:rsid w:val="001D3185"/>
    <w:rsid w:val="001D6391"/>
    <w:rsid w:val="0021698B"/>
    <w:rsid w:val="002373C7"/>
    <w:rsid w:val="00253413"/>
    <w:rsid w:val="00291BBB"/>
    <w:rsid w:val="002A6008"/>
    <w:rsid w:val="00307250"/>
    <w:rsid w:val="00313393"/>
    <w:rsid w:val="003206F2"/>
    <w:rsid w:val="0033457E"/>
    <w:rsid w:val="00366D2D"/>
    <w:rsid w:val="0037361F"/>
    <w:rsid w:val="00385972"/>
    <w:rsid w:val="003A197A"/>
    <w:rsid w:val="003B39DE"/>
    <w:rsid w:val="003B7376"/>
    <w:rsid w:val="003C5C15"/>
    <w:rsid w:val="003F7AB0"/>
    <w:rsid w:val="004046E9"/>
    <w:rsid w:val="00413C46"/>
    <w:rsid w:val="00491321"/>
    <w:rsid w:val="00500B38"/>
    <w:rsid w:val="00524808"/>
    <w:rsid w:val="0052789F"/>
    <w:rsid w:val="00553365"/>
    <w:rsid w:val="005537CB"/>
    <w:rsid w:val="00563D9A"/>
    <w:rsid w:val="005651FF"/>
    <w:rsid w:val="00583CF6"/>
    <w:rsid w:val="005B5F06"/>
    <w:rsid w:val="005E30C4"/>
    <w:rsid w:val="005F2629"/>
    <w:rsid w:val="00605A85"/>
    <w:rsid w:val="0061157C"/>
    <w:rsid w:val="00614742"/>
    <w:rsid w:val="00617A98"/>
    <w:rsid w:val="00620C72"/>
    <w:rsid w:val="00623B57"/>
    <w:rsid w:val="00632C99"/>
    <w:rsid w:val="00637E1E"/>
    <w:rsid w:val="0064147C"/>
    <w:rsid w:val="00646CCE"/>
    <w:rsid w:val="006527DF"/>
    <w:rsid w:val="00656FD4"/>
    <w:rsid w:val="00664803"/>
    <w:rsid w:val="00677412"/>
    <w:rsid w:val="00684529"/>
    <w:rsid w:val="00687AB3"/>
    <w:rsid w:val="006A5C67"/>
    <w:rsid w:val="006B138D"/>
    <w:rsid w:val="006D0688"/>
    <w:rsid w:val="006D6159"/>
    <w:rsid w:val="007007AF"/>
    <w:rsid w:val="00700BBE"/>
    <w:rsid w:val="0070745C"/>
    <w:rsid w:val="00707E11"/>
    <w:rsid w:val="007240B9"/>
    <w:rsid w:val="00766819"/>
    <w:rsid w:val="00770507"/>
    <w:rsid w:val="0078503C"/>
    <w:rsid w:val="007958BE"/>
    <w:rsid w:val="007B75BB"/>
    <w:rsid w:val="007C37A4"/>
    <w:rsid w:val="007D6388"/>
    <w:rsid w:val="007F0360"/>
    <w:rsid w:val="007F6FDC"/>
    <w:rsid w:val="00822FF4"/>
    <w:rsid w:val="00833234"/>
    <w:rsid w:val="00842764"/>
    <w:rsid w:val="00852DD8"/>
    <w:rsid w:val="00870A9F"/>
    <w:rsid w:val="008A717C"/>
    <w:rsid w:val="008C03BD"/>
    <w:rsid w:val="00907AAC"/>
    <w:rsid w:val="00907D96"/>
    <w:rsid w:val="00910DF9"/>
    <w:rsid w:val="0092308F"/>
    <w:rsid w:val="009618CB"/>
    <w:rsid w:val="00963E2D"/>
    <w:rsid w:val="009D6FE9"/>
    <w:rsid w:val="009E1EFB"/>
    <w:rsid w:val="009E2C91"/>
    <w:rsid w:val="009F7FF6"/>
    <w:rsid w:val="00A02D9E"/>
    <w:rsid w:val="00A036B4"/>
    <w:rsid w:val="00A311B3"/>
    <w:rsid w:val="00A5119F"/>
    <w:rsid w:val="00A66884"/>
    <w:rsid w:val="00A70600"/>
    <w:rsid w:val="00A776B2"/>
    <w:rsid w:val="00A80890"/>
    <w:rsid w:val="00AD3EF1"/>
    <w:rsid w:val="00AF599C"/>
    <w:rsid w:val="00AF5FED"/>
    <w:rsid w:val="00B05858"/>
    <w:rsid w:val="00B346DB"/>
    <w:rsid w:val="00B5272F"/>
    <w:rsid w:val="00B75EF0"/>
    <w:rsid w:val="00B82E0E"/>
    <w:rsid w:val="00BB46CF"/>
    <w:rsid w:val="00BF4B75"/>
    <w:rsid w:val="00C120C6"/>
    <w:rsid w:val="00C27638"/>
    <w:rsid w:val="00C3386A"/>
    <w:rsid w:val="00C46B81"/>
    <w:rsid w:val="00C77682"/>
    <w:rsid w:val="00C8425E"/>
    <w:rsid w:val="00CA6A26"/>
    <w:rsid w:val="00CD00F0"/>
    <w:rsid w:val="00CD6435"/>
    <w:rsid w:val="00CD756F"/>
    <w:rsid w:val="00CE00DA"/>
    <w:rsid w:val="00CE4322"/>
    <w:rsid w:val="00CF004E"/>
    <w:rsid w:val="00CF6658"/>
    <w:rsid w:val="00D40C68"/>
    <w:rsid w:val="00DB0BB3"/>
    <w:rsid w:val="00DB4767"/>
    <w:rsid w:val="00DB5A4E"/>
    <w:rsid w:val="00DE7D04"/>
    <w:rsid w:val="00E128BA"/>
    <w:rsid w:val="00E12DD7"/>
    <w:rsid w:val="00E27320"/>
    <w:rsid w:val="00E534D0"/>
    <w:rsid w:val="00EA079A"/>
    <w:rsid w:val="00EE4E9D"/>
    <w:rsid w:val="00EF7EB8"/>
    <w:rsid w:val="00F03B18"/>
    <w:rsid w:val="00F30B62"/>
    <w:rsid w:val="00F31ABF"/>
    <w:rsid w:val="00F35ED0"/>
    <w:rsid w:val="00F544D9"/>
    <w:rsid w:val="00F602D1"/>
    <w:rsid w:val="00F74887"/>
    <w:rsid w:val="00F7703C"/>
    <w:rsid w:val="00FA165B"/>
    <w:rsid w:val="00FC6622"/>
    <w:rsid w:val="00FE2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50C3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F7FF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46E9"/>
    <w:pPr>
      <w:ind w:firstLineChars="200" w:firstLine="420"/>
    </w:pPr>
  </w:style>
  <w:style w:type="paragraph" w:styleId="a4">
    <w:name w:val="Normal (Web)"/>
    <w:basedOn w:val="a"/>
    <w:uiPriority w:val="99"/>
    <w:unhideWhenUsed/>
    <w:rsid w:val="003B39DE"/>
    <w:pPr>
      <w:widowControl/>
      <w:spacing w:before="100" w:beforeAutospacing="1" w:after="100" w:afterAutospacing="1"/>
      <w:jc w:val="left"/>
    </w:pPr>
    <w:rPr>
      <w:rFonts w:ascii="Times New Roman" w:hAnsi="Times New Roman" w:cs="Times New Roman"/>
      <w:kern w:val="0"/>
    </w:rPr>
  </w:style>
  <w:style w:type="character" w:styleId="a5">
    <w:name w:val="Placeholder Text"/>
    <w:basedOn w:val="a0"/>
    <w:uiPriority w:val="99"/>
    <w:semiHidden/>
    <w:rsid w:val="00A036B4"/>
    <w:rPr>
      <w:color w:val="808080"/>
    </w:rPr>
  </w:style>
  <w:style w:type="character" w:styleId="a6">
    <w:name w:val="Hyperlink"/>
    <w:basedOn w:val="a0"/>
    <w:uiPriority w:val="99"/>
    <w:unhideWhenUsed/>
    <w:rsid w:val="00F602D1"/>
    <w:rPr>
      <w:color w:val="0563C1" w:themeColor="hyperlink"/>
      <w:u w:val="single"/>
    </w:rPr>
  </w:style>
  <w:style w:type="character" w:styleId="a7">
    <w:name w:val="FollowedHyperlink"/>
    <w:basedOn w:val="a0"/>
    <w:uiPriority w:val="99"/>
    <w:semiHidden/>
    <w:unhideWhenUsed/>
    <w:rsid w:val="009F7FF6"/>
    <w:rPr>
      <w:color w:val="954F72" w:themeColor="followedHyperlink"/>
      <w:u w:val="single"/>
    </w:rPr>
  </w:style>
  <w:style w:type="paragraph" w:styleId="a8">
    <w:name w:val="header"/>
    <w:basedOn w:val="a"/>
    <w:link w:val="a9"/>
    <w:uiPriority w:val="99"/>
    <w:unhideWhenUsed/>
    <w:rsid w:val="00CA6A26"/>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CA6A26"/>
    <w:rPr>
      <w:sz w:val="18"/>
      <w:szCs w:val="18"/>
    </w:rPr>
  </w:style>
  <w:style w:type="paragraph" w:styleId="aa">
    <w:name w:val="footer"/>
    <w:basedOn w:val="a"/>
    <w:link w:val="ab"/>
    <w:uiPriority w:val="99"/>
    <w:unhideWhenUsed/>
    <w:rsid w:val="00CA6A26"/>
    <w:pPr>
      <w:tabs>
        <w:tab w:val="center" w:pos="4153"/>
        <w:tab w:val="right" w:pos="8306"/>
      </w:tabs>
      <w:snapToGrid w:val="0"/>
      <w:jc w:val="left"/>
    </w:pPr>
    <w:rPr>
      <w:sz w:val="18"/>
      <w:szCs w:val="18"/>
    </w:rPr>
  </w:style>
  <w:style w:type="character" w:customStyle="1" w:styleId="ab">
    <w:name w:val="页脚字符"/>
    <w:basedOn w:val="a0"/>
    <w:link w:val="aa"/>
    <w:uiPriority w:val="99"/>
    <w:rsid w:val="00CA6A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32133">
      <w:bodyDiv w:val="1"/>
      <w:marLeft w:val="0"/>
      <w:marRight w:val="0"/>
      <w:marTop w:val="0"/>
      <w:marBottom w:val="0"/>
      <w:divBdr>
        <w:top w:val="none" w:sz="0" w:space="0" w:color="auto"/>
        <w:left w:val="none" w:sz="0" w:space="0" w:color="auto"/>
        <w:bottom w:val="none" w:sz="0" w:space="0" w:color="auto"/>
        <w:right w:val="none" w:sz="0" w:space="0" w:color="auto"/>
      </w:divBdr>
    </w:div>
    <w:div w:id="170802530">
      <w:bodyDiv w:val="1"/>
      <w:marLeft w:val="0"/>
      <w:marRight w:val="0"/>
      <w:marTop w:val="0"/>
      <w:marBottom w:val="0"/>
      <w:divBdr>
        <w:top w:val="none" w:sz="0" w:space="0" w:color="auto"/>
        <w:left w:val="none" w:sz="0" w:space="0" w:color="auto"/>
        <w:bottom w:val="none" w:sz="0" w:space="0" w:color="auto"/>
        <w:right w:val="none" w:sz="0" w:space="0" w:color="auto"/>
      </w:divBdr>
      <w:divsChild>
        <w:div w:id="1380546675">
          <w:marLeft w:val="0"/>
          <w:marRight w:val="0"/>
          <w:marTop w:val="0"/>
          <w:marBottom w:val="0"/>
          <w:divBdr>
            <w:top w:val="none" w:sz="0" w:space="0" w:color="auto"/>
            <w:left w:val="none" w:sz="0" w:space="0" w:color="auto"/>
            <w:bottom w:val="none" w:sz="0" w:space="0" w:color="auto"/>
            <w:right w:val="none" w:sz="0" w:space="0" w:color="auto"/>
          </w:divBdr>
          <w:divsChild>
            <w:div w:id="1598362741">
              <w:marLeft w:val="0"/>
              <w:marRight w:val="0"/>
              <w:marTop w:val="0"/>
              <w:marBottom w:val="0"/>
              <w:divBdr>
                <w:top w:val="none" w:sz="0" w:space="0" w:color="auto"/>
                <w:left w:val="none" w:sz="0" w:space="0" w:color="auto"/>
                <w:bottom w:val="none" w:sz="0" w:space="0" w:color="auto"/>
                <w:right w:val="none" w:sz="0" w:space="0" w:color="auto"/>
              </w:divBdr>
              <w:divsChild>
                <w:div w:id="742071357">
                  <w:marLeft w:val="0"/>
                  <w:marRight w:val="0"/>
                  <w:marTop w:val="0"/>
                  <w:marBottom w:val="0"/>
                  <w:divBdr>
                    <w:top w:val="none" w:sz="0" w:space="0" w:color="auto"/>
                    <w:left w:val="none" w:sz="0" w:space="0" w:color="auto"/>
                    <w:bottom w:val="none" w:sz="0" w:space="0" w:color="auto"/>
                    <w:right w:val="none" w:sz="0" w:space="0" w:color="auto"/>
                  </w:divBdr>
                  <w:divsChild>
                    <w:div w:id="98613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478200">
      <w:bodyDiv w:val="1"/>
      <w:marLeft w:val="0"/>
      <w:marRight w:val="0"/>
      <w:marTop w:val="0"/>
      <w:marBottom w:val="0"/>
      <w:divBdr>
        <w:top w:val="none" w:sz="0" w:space="0" w:color="auto"/>
        <w:left w:val="none" w:sz="0" w:space="0" w:color="auto"/>
        <w:bottom w:val="none" w:sz="0" w:space="0" w:color="auto"/>
        <w:right w:val="none" w:sz="0" w:space="0" w:color="auto"/>
      </w:divBdr>
      <w:divsChild>
        <w:div w:id="821316530">
          <w:marLeft w:val="0"/>
          <w:marRight w:val="0"/>
          <w:marTop w:val="0"/>
          <w:marBottom w:val="0"/>
          <w:divBdr>
            <w:top w:val="none" w:sz="0" w:space="0" w:color="auto"/>
            <w:left w:val="none" w:sz="0" w:space="0" w:color="auto"/>
            <w:bottom w:val="none" w:sz="0" w:space="0" w:color="auto"/>
            <w:right w:val="none" w:sz="0" w:space="0" w:color="auto"/>
          </w:divBdr>
          <w:divsChild>
            <w:div w:id="1933662572">
              <w:marLeft w:val="0"/>
              <w:marRight w:val="0"/>
              <w:marTop w:val="0"/>
              <w:marBottom w:val="0"/>
              <w:divBdr>
                <w:top w:val="none" w:sz="0" w:space="0" w:color="auto"/>
                <w:left w:val="none" w:sz="0" w:space="0" w:color="auto"/>
                <w:bottom w:val="none" w:sz="0" w:space="0" w:color="auto"/>
                <w:right w:val="none" w:sz="0" w:space="0" w:color="auto"/>
              </w:divBdr>
              <w:divsChild>
                <w:div w:id="5293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73364">
      <w:bodyDiv w:val="1"/>
      <w:marLeft w:val="0"/>
      <w:marRight w:val="0"/>
      <w:marTop w:val="0"/>
      <w:marBottom w:val="0"/>
      <w:divBdr>
        <w:top w:val="none" w:sz="0" w:space="0" w:color="auto"/>
        <w:left w:val="none" w:sz="0" w:space="0" w:color="auto"/>
        <w:bottom w:val="none" w:sz="0" w:space="0" w:color="auto"/>
        <w:right w:val="none" w:sz="0" w:space="0" w:color="auto"/>
      </w:divBdr>
      <w:divsChild>
        <w:div w:id="334647893">
          <w:marLeft w:val="0"/>
          <w:marRight w:val="0"/>
          <w:marTop w:val="0"/>
          <w:marBottom w:val="0"/>
          <w:divBdr>
            <w:top w:val="none" w:sz="0" w:space="0" w:color="auto"/>
            <w:left w:val="none" w:sz="0" w:space="0" w:color="auto"/>
            <w:bottom w:val="none" w:sz="0" w:space="0" w:color="auto"/>
            <w:right w:val="none" w:sz="0" w:space="0" w:color="auto"/>
          </w:divBdr>
          <w:divsChild>
            <w:div w:id="599532313">
              <w:marLeft w:val="0"/>
              <w:marRight w:val="0"/>
              <w:marTop w:val="0"/>
              <w:marBottom w:val="0"/>
              <w:divBdr>
                <w:top w:val="none" w:sz="0" w:space="0" w:color="auto"/>
                <w:left w:val="none" w:sz="0" w:space="0" w:color="auto"/>
                <w:bottom w:val="none" w:sz="0" w:space="0" w:color="auto"/>
                <w:right w:val="none" w:sz="0" w:space="0" w:color="auto"/>
              </w:divBdr>
              <w:divsChild>
                <w:div w:id="16515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600212">
      <w:bodyDiv w:val="1"/>
      <w:marLeft w:val="0"/>
      <w:marRight w:val="0"/>
      <w:marTop w:val="0"/>
      <w:marBottom w:val="0"/>
      <w:divBdr>
        <w:top w:val="none" w:sz="0" w:space="0" w:color="auto"/>
        <w:left w:val="none" w:sz="0" w:space="0" w:color="auto"/>
        <w:bottom w:val="none" w:sz="0" w:space="0" w:color="auto"/>
        <w:right w:val="none" w:sz="0" w:space="0" w:color="auto"/>
      </w:divBdr>
      <w:divsChild>
        <w:div w:id="1018430975">
          <w:marLeft w:val="0"/>
          <w:marRight w:val="0"/>
          <w:marTop w:val="0"/>
          <w:marBottom w:val="0"/>
          <w:divBdr>
            <w:top w:val="none" w:sz="0" w:space="0" w:color="auto"/>
            <w:left w:val="none" w:sz="0" w:space="0" w:color="auto"/>
            <w:bottom w:val="none" w:sz="0" w:space="0" w:color="auto"/>
            <w:right w:val="none" w:sz="0" w:space="0" w:color="auto"/>
          </w:divBdr>
          <w:divsChild>
            <w:div w:id="1960068509">
              <w:marLeft w:val="0"/>
              <w:marRight w:val="0"/>
              <w:marTop w:val="0"/>
              <w:marBottom w:val="0"/>
              <w:divBdr>
                <w:top w:val="none" w:sz="0" w:space="0" w:color="auto"/>
                <w:left w:val="none" w:sz="0" w:space="0" w:color="auto"/>
                <w:bottom w:val="none" w:sz="0" w:space="0" w:color="auto"/>
                <w:right w:val="none" w:sz="0" w:space="0" w:color="auto"/>
              </w:divBdr>
              <w:divsChild>
                <w:div w:id="6020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635441">
      <w:bodyDiv w:val="1"/>
      <w:marLeft w:val="0"/>
      <w:marRight w:val="0"/>
      <w:marTop w:val="0"/>
      <w:marBottom w:val="0"/>
      <w:divBdr>
        <w:top w:val="none" w:sz="0" w:space="0" w:color="auto"/>
        <w:left w:val="none" w:sz="0" w:space="0" w:color="auto"/>
        <w:bottom w:val="none" w:sz="0" w:space="0" w:color="auto"/>
        <w:right w:val="none" w:sz="0" w:space="0" w:color="auto"/>
      </w:divBdr>
    </w:div>
    <w:div w:id="749929828">
      <w:bodyDiv w:val="1"/>
      <w:marLeft w:val="0"/>
      <w:marRight w:val="0"/>
      <w:marTop w:val="0"/>
      <w:marBottom w:val="0"/>
      <w:divBdr>
        <w:top w:val="none" w:sz="0" w:space="0" w:color="auto"/>
        <w:left w:val="none" w:sz="0" w:space="0" w:color="auto"/>
        <w:bottom w:val="none" w:sz="0" w:space="0" w:color="auto"/>
        <w:right w:val="none" w:sz="0" w:space="0" w:color="auto"/>
      </w:divBdr>
    </w:div>
    <w:div w:id="900747742">
      <w:bodyDiv w:val="1"/>
      <w:marLeft w:val="0"/>
      <w:marRight w:val="0"/>
      <w:marTop w:val="0"/>
      <w:marBottom w:val="0"/>
      <w:divBdr>
        <w:top w:val="none" w:sz="0" w:space="0" w:color="auto"/>
        <w:left w:val="none" w:sz="0" w:space="0" w:color="auto"/>
        <w:bottom w:val="none" w:sz="0" w:space="0" w:color="auto"/>
        <w:right w:val="none" w:sz="0" w:space="0" w:color="auto"/>
      </w:divBdr>
    </w:div>
    <w:div w:id="1062751901">
      <w:bodyDiv w:val="1"/>
      <w:marLeft w:val="0"/>
      <w:marRight w:val="0"/>
      <w:marTop w:val="0"/>
      <w:marBottom w:val="0"/>
      <w:divBdr>
        <w:top w:val="none" w:sz="0" w:space="0" w:color="auto"/>
        <w:left w:val="none" w:sz="0" w:space="0" w:color="auto"/>
        <w:bottom w:val="none" w:sz="0" w:space="0" w:color="auto"/>
        <w:right w:val="none" w:sz="0" w:space="0" w:color="auto"/>
      </w:divBdr>
      <w:divsChild>
        <w:div w:id="1190483702">
          <w:marLeft w:val="0"/>
          <w:marRight w:val="0"/>
          <w:marTop w:val="0"/>
          <w:marBottom w:val="0"/>
          <w:divBdr>
            <w:top w:val="none" w:sz="0" w:space="0" w:color="auto"/>
            <w:left w:val="none" w:sz="0" w:space="0" w:color="auto"/>
            <w:bottom w:val="none" w:sz="0" w:space="0" w:color="auto"/>
            <w:right w:val="none" w:sz="0" w:space="0" w:color="auto"/>
          </w:divBdr>
          <w:divsChild>
            <w:div w:id="706954714">
              <w:marLeft w:val="0"/>
              <w:marRight w:val="0"/>
              <w:marTop w:val="0"/>
              <w:marBottom w:val="0"/>
              <w:divBdr>
                <w:top w:val="none" w:sz="0" w:space="0" w:color="auto"/>
                <w:left w:val="none" w:sz="0" w:space="0" w:color="auto"/>
                <w:bottom w:val="none" w:sz="0" w:space="0" w:color="auto"/>
                <w:right w:val="none" w:sz="0" w:space="0" w:color="auto"/>
              </w:divBdr>
              <w:divsChild>
                <w:div w:id="93108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32614">
      <w:bodyDiv w:val="1"/>
      <w:marLeft w:val="0"/>
      <w:marRight w:val="0"/>
      <w:marTop w:val="0"/>
      <w:marBottom w:val="0"/>
      <w:divBdr>
        <w:top w:val="none" w:sz="0" w:space="0" w:color="auto"/>
        <w:left w:val="none" w:sz="0" w:space="0" w:color="auto"/>
        <w:bottom w:val="none" w:sz="0" w:space="0" w:color="auto"/>
        <w:right w:val="none" w:sz="0" w:space="0" w:color="auto"/>
      </w:divBdr>
      <w:divsChild>
        <w:div w:id="1071738593">
          <w:marLeft w:val="0"/>
          <w:marRight w:val="0"/>
          <w:marTop w:val="0"/>
          <w:marBottom w:val="0"/>
          <w:divBdr>
            <w:top w:val="none" w:sz="0" w:space="0" w:color="auto"/>
            <w:left w:val="none" w:sz="0" w:space="0" w:color="auto"/>
            <w:bottom w:val="none" w:sz="0" w:space="0" w:color="auto"/>
            <w:right w:val="none" w:sz="0" w:space="0" w:color="auto"/>
          </w:divBdr>
          <w:divsChild>
            <w:div w:id="828983313">
              <w:marLeft w:val="0"/>
              <w:marRight w:val="0"/>
              <w:marTop w:val="0"/>
              <w:marBottom w:val="0"/>
              <w:divBdr>
                <w:top w:val="none" w:sz="0" w:space="0" w:color="auto"/>
                <w:left w:val="none" w:sz="0" w:space="0" w:color="auto"/>
                <w:bottom w:val="none" w:sz="0" w:space="0" w:color="auto"/>
                <w:right w:val="none" w:sz="0" w:space="0" w:color="auto"/>
              </w:divBdr>
              <w:divsChild>
                <w:div w:id="1413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3407">
      <w:bodyDiv w:val="1"/>
      <w:marLeft w:val="0"/>
      <w:marRight w:val="0"/>
      <w:marTop w:val="0"/>
      <w:marBottom w:val="0"/>
      <w:divBdr>
        <w:top w:val="none" w:sz="0" w:space="0" w:color="auto"/>
        <w:left w:val="none" w:sz="0" w:space="0" w:color="auto"/>
        <w:bottom w:val="none" w:sz="0" w:space="0" w:color="auto"/>
        <w:right w:val="none" w:sz="0" w:space="0" w:color="auto"/>
      </w:divBdr>
      <w:divsChild>
        <w:div w:id="1961380985">
          <w:marLeft w:val="0"/>
          <w:marRight w:val="0"/>
          <w:marTop w:val="0"/>
          <w:marBottom w:val="0"/>
          <w:divBdr>
            <w:top w:val="none" w:sz="0" w:space="0" w:color="auto"/>
            <w:left w:val="none" w:sz="0" w:space="0" w:color="auto"/>
            <w:bottom w:val="none" w:sz="0" w:space="0" w:color="auto"/>
            <w:right w:val="none" w:sz="0" w:space="0" w:color="auto"/>
          </w:divBdr>
          <w:divsChild>
            <w:div w:id="889457351">
              <w:marLeft w:val="0"/>
              <w:marRight w:val="0"/>
              <w:marTop w:val="0"/>
              <w:marBottom w:val="0"/>
              <w:divBdr>
                <w:top w:val="none" w:sz="0" w:space="0" w:color="auto"/>
                <w:left w:val="none" w:sz="0" w:space="0" w:color="auto"/>
                <w:bottom w:val="none" w:sz="0" w:space="0" w:color="auto"/>
                <w:right w:val="none" w:sz="0" w:space="0" w:color="auto"/>
              </w:divBdr>
              <w:divsChild>
                <w:div w:id="2656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02726">
      <w:bodyDiv w:val="1"/>
      <w:marLeft w:val="0"/>
      <w:marRight w:val="0"/>
      <w:marTop w:val="0"/>
      <w:marBottom w:val="0"/>
      <w:divBdr>
        <w:top w:val="none" w:sz="0" w:space="0" w:color="auto"/>
        <w:left w:val="none" w:sz="0" w:space="0" w:color="auto"/>
        <w:bottom w:val="none" w:sz="0" w:space="0" w:color="auto"/>
        <w:right w:val="none" w:sz="0" w:space="0" w:color="auto"/>
      </w:divBdr>
      <w:divsChild>
        <w:div w:id="1155876098">
          <w:marLeft w:val="0"/>
          <w:marRight w:val="0"/>
          <w:marTop w:val="0"/>
          <w:marBottom w:val="0"/>
          <w:divBdr>
            <w:top w:val="none" w:sz="0" w:space="0" w:color="auto"/>
            <w:left w:val="none" w:sz="0" w:space="0" w:color="auto"/>
            <w:bottom w:val="none" w:sz="0" w:space="0" w:color="auto"/>
            <w:right w:val="none" w:sz="0" w:space="0" w:color="auto"/>
          </w:divBdr>
          <w:divsChild>
            <w:div w:id="1083262886">
              <w:marLeft w:val="0"/>
              <w:marRight w:val="0"/>
              <w:marTop w:val="0"/>
              <w:marBottom w:val="0"/>
              <w:divBdr>
                <w:top w:val="none" w:sz="0" w:space="0" w:color="auto"/>
                <w:left w:val="none" w:sz="0" w:space="0" w:color="auto"/>
                <w:bottom w:val="none" w:sz="0" w:space="0" w:color="auto"/>
                <w:right w:val="none" w:sz="0" w:space="0" w:color="auto"/>
              </w:divBdr>
              <w:divsChild>
                <w:div w:id="32637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722854">
      <w:bodyDiv w:val="1"/>
      <w:marLeft w:val="0"/>
      <w:marRight w:val="0"/>
      <w:marTop w:val="0"/>
      <w:marBottom w:val="0"/>
      <w:divBdr>
        <w:top w:val="none" w:sz="0" w:space="0" w:color="auto"/>
        <w:left w:val="none" w:sz="0" w:space="0" w:color="auto"/>
        <w:bottom w:val="none" w:sz="0" w:space="0" w:color="auto"/>
        <w:right w:val="none" w:sz="0" w:space="0" w:color="auto"/>
      </w:divBdr>
      <w:divsChild>
        <w:div w:id="1238172321">
          <w:marLeft w:val="0"/>
          <w:marRight w:val="0"/>
          <w:marTop w:val="0"/>
          <w:marBottom w:val="0"/>
          <w:divBdr>
            <w:top w:val="none" w:sz="0" w:space="0" w:color="auto"/>
            <w:left w:val="none" w:sz="0" w:space="0" w:color="auto"/>
            <w:bottom w:val="none" w:sz="0" w:space="0" w:color="auto"/>
            <w:right w:val="none" w:sz="0" w:space="0" w:color="auto"/>
          </w:divBdr>
          <w:divsChild>
            <w:div w:id="104740850">
              <w:marLeft w:val="0"/>
              <w:marRight w:val="0"/>
              <w:marTop w:val="0"/>
              <w:marBottom w:val="0"/>
              <w:divBdr>
                <w:top w:val="none" w:sz="0" w:space="0" w:color="auto"/>
                <w:left w:val="none" w:sz="0" w:space="0" w:color="auto"/>
                <w:bottom w:val="none" w:sz="0" w:space="0" w:color="auto"/>
                <w:right w:val="none" w:sz="0" w:space="0" w:color="auto"/>
              </w:divBdr>
              <w:divsChild>
                <w:div w:id="719129274">
                  <w:marLeft w:val="0"/>
                  <w:marRight w:val="0"/>
                  <w:marTop w:val="0"/>
                  <w:marBottom w:val="0"/>
                  <w:divBdr>
                    <w:top w:val="none" w:sz="0" w:space="0" w:color="auto"/>
                    <w:left w:val="none" w:sz="0" w:space="0" w:color="auto"/>
                    <w:bottom w:val="none" w:sz="0" w:space="0" w:color="auto"/>
                    <w:right w:val="none" w:sz="0" w:space="0" w:color="auto"/>
                  </w:divBdr>
                  <w:divsChild>
                    <w:div w:id="138571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456727">
      <w:bodyDiv w:val="1"/>
      <w:marLeft w:val="0"/>
      <w:marRight w:val="0"/>
      <w:marTop w:val="0"/>
      <w:marBottom w:val="0"/>
      <w:divBdr>
        <w:top w:val="none" w:sz="0" w:space="0" w:color="auto"/>
        <w:left w:val="none" w:sz="0" w:space="0" w:color="auto"/>
        <w:bottom w:val="none" w:sz="0" w:space="0" w:color="auto"/>
        <w:right w:val="none" w:sz="0" w:space="0" w:color="auto"/>
      </w:divBdr>
      <w:divsChild>
        <w:div w:id="1798447259">
          <w:marLeft w:val="0"/>
          <w:marRight w:val="0"/>
          <w:marTop w:val="0"/>
          <w:marBottom w:val="0"/>
          <w:divBdr>
            <w:top w:val="none" w:sz="0" w:space="0" w:color="auto"/>
            <w:left w:val="none" w:sz="0" w:space="0" w:color="auto"/>
            <w:bottom w:val="none" w:sz="0" w:space="0" w:color="auto"/>
            <w:right w:val="none" w:sz="0" w:space="0" w:color="auto"/>
          </w:divBdr>
          <w:divsChild>
            <w:div w:id="684017658">
              <w:marLeft w:val="0"/>
              <w:marRight w:val="0"/>
              <w:marTop w:val="0"/>
              <w:marBottom w:val="0"/>
              <w:divBdr>
                <w:top w:val="none" w:sz="0" w:space="0" w:color="auto"/>
                <w:left w:val="none" w:sz="0" w:space="0" w:color="auto"/>
                <w:bottom w:val="none" w:sz="0" w:space="0" w:color="auto"/>
                <w:right w:val="none" w:sz="0" w:space="0" w:color="auto"/>
              </w:divBdr>
              <w:divsChild>
                <w:div w:id="17055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ais.informatik.uni-freiburg.de/teaching/ws13/mapping/pdf/slam06-ukf-4.pdf"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11</Pages>
  <Words>1964</Words>
  <Characters>11197</Characters>
  <Application>Microsoft Macintosh Word</Application>
  <DocSecurity>0</DocSecurity>
  <Lines>93</Lines>
  <Paragraphs>26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13135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Wenjun Zhang</dc:creator>
  <cp:keywords/>
  <dc:description/>
  <cp:lastModifiedBy>Wenjun Zhang</cp:lastModifiedBy>
  <cp:revision>41</cp:revision>
  <dcterms:created xsi:type="dcterms:W3CDTF">2017-05-31T20:09:00Z</dcterms:created>
  <dcterms:modified xsi:type="dcterms:W3CDTF">2017-06-10T01:55:00Z</dcterms:modified>
</cp:coreProperties>
</file>