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首页看板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主要涉及界面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63461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15914886839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123456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上元三区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项目id:1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所有权限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相关页面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634615"/>
            <wp:effectExtent l="0" t="0" r="63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069"/>
        <w:gridCol w:w="1069"/>
        <w:gridCol w:w="1069"/>
        <w:gridCol w:w="1066"/>
        <w:gridCol w:w="1054"/>
        <w:gridCol w:w="1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接口(控件)\标准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正常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05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意见</w:t>
            </w: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后期解决结果(填写更新完的version number ,最好带上截图)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当班实时数据</w:t>
            </w: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drawing>
                <wp:inline distT="0" distB="0" distL="114300" distR="114300">
                  <wp:extent cx="538480" cy="246380"/>
                  <wp:effectExtent l="0" t="0" r="10160" b="1270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80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渣车出勤统计</w:t>
            </w: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drawing>
                <wp:inline distT="0" distB="0" distL="114300" distR="114300">
                  <wp:extent cx="539115" cy="389890"/>
                  <wp:effectExtent l="0" t="0" r="9525" b="635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" cy="389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渣车异常数量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  <w:t>统计</w:t>
            </w: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bookmarkStart w:id="0" w:name="OLE_LINK4"/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vertAlign w:val="baseline"/>
                <w:lang w:val="en-US" w:eastAsia="zh-CN"/>
              </w:rPr>
              <w:t>✔</w:t>
            </w:r>
            <w:bookmarkEnd w:id="0"/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drawing>
                <wp:inline distT="0" distB="0" distL="114300" distR="114300">
                  <wp:extent cx="539115" cy="443230"/>
                  <wp:effectExtent l="0" t="0" r="9525" b="1397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" cy="44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bookmarkStart w:id="1" w:name="OLE_LINK5"/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  <w:t>渣车排渣方量</w:t>
            </w:r>
            <w:bookmarkEnd w:id="1"/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  <w:t>统计</w:t>
            </w: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drawing>
                <wp:inline distT="0" distB="0" distL="114300" distR="114300">
                  <wp:extent cx="539750" cy="372745"/>
                  <wp:effectExtent l="0" t="0" r="8890" b="825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0" cy="372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  <w:t>渣车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  <w:t>单位成本统计</w:t>
            </w: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drawing>
                <wp:inline distT="0" distB="0" distL="114300" distR="114300">
                  <wp:extent cx="539115" cy="426085"/>
                  <wp:effectExtent l="0" t="0" r="9525" b="635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" cy="42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  <w:t>渣车排渣效率统计</w:t>
            </w: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drawing>
                <wp:inline distT="0" distB="0" distL="114300" distR="114300">
                  <wp:extent cx="539750" cy="440690"/>
                  <wp:effectExtent l="0" t="0" r="8890" b="1270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0" cy="44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  <w:t>渣车总金额统计统计</w:t>
            </w: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drawing>
                <wp:inline distT="0" distB="0" distL="114300" distR="114300">
                  <wp:extent cx="539115" cy="388620"/>
                  <wp:effectExtent l="0" t="0" r="9525" b="7620"/>
                  <wp:docPr id="1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  <w:t>挖机统计</w:t>
            </w: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drawing>
                <wp:inline distT="0" distB="0" distL="114300" distR="114300">
                  <wp:extent cx="537845" cy="469900"/>
                  <wp:effectExtent l="0" t="0" r="10795" b="2540"/>
                  <wp:docPr id="18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845" cy="4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前端单位转换问</w:t>
            </w:r>
            <w:bookmarkStart w:id="4" w:name="_GoBack"/>
            <w:bookmarkEnd w:id="4"/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题?</w:t>
            </w:r>
          </w:p>
        </w:tc>
        <w:tc>
          <w:tcPr>
            <w:tcW w:w="1889" w:type="dxa"/>
            <w:vAlign w:val="top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18"/>
                <w:szCs w:val="18"/>
                <w:vertAlign w:val="baseline"/>
                <w:lang w:val="en-US" w:eastAsia="zh-CN"/>
              </w:rPr>
              <w:t>2019年8月6日已修复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br w:type="textWrapping"/>
            </w:r>
            <w:r>
              <w:drawing>
                <wp:inline distT="0" distB="0" distL="114300" distR="114300">
                  <wp:extent cx="1057910" cy="644525"/>
                  <wp:effectExtent l="0" t="0" r="8890" b="10795"/>
                  <wp:docPr id="2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910" cy="64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  <w:t>挖机单位成本统计</w:t>
            </w: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drawing>
                <wp:inline distT="0" distB="0" distL="114300" distR="114300">
                  <wp:extent cx="538480" cy="466725"/>
                  <wp:effectExtent l="0" t="0" r="10160" b="5715"/>
                  <wp:docPr id="1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8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  <w:t>挖机油耗/金额统计</w:t>
            </w: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drawing>
                <wp:inline distT="0" distB="0" distL="114300" distR="114300">
                  <wp:extent cx="538480" cy="415925"/>
                  <wp:effectExtent l="0" t="0" r="10160" b="10795"/>
                  <wp:docPr id="1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80" cy="41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  <w:t>挖机合格率/效率统计</w:t>
            </w: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drawing>
                <wp:inline distT="0" distB="0" distL="114300" distR="114300">
                  <wp:extent cx="539750" cy="442595"/>
                  <wp:effectExtent l="0" t="0" r="8890" b="14605"/>
                  <wp:docPr id="14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0" cy="44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  <w:t>挖机单位油耗统计</w:t>
            </w: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r>
              <w:drawing>
                <wp:inline distT="0" distB="0" distL="114300" distR="114300">
                  <wp:extent cx="539750" cy="368935"/>
                  <wp:effectExtent l="0" t="0" r="8890" b="12065"/>
                  <wp:docPr id="15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0" cy="368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  <w:t>挖机出勤数统计</w:t>
            </w: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539115" cy="437515"/>
                  <wp:effectExtent l="0" t="0" r="9525" b="4445"/>
                  <wp:docPr id="16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" cy="43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  <w:t>渣车装载车数排行榜</w:t>
            </w: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r>
              <w:drawing>
                <wp:inline distT="0" distB="0" distL="114300" distR="114300">
                  <wp:extent cx="538480" cy="638175"/>
                  <wp:effectExtent l="0" t="0" r="10160" b="1905"/>
                  <wp:docPr id="17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8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  <w:t>渣车油耗比排行榜</w:t>
            </w: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r>
              <w:drawing>
                <wp:inline distT="0" distB="0" distL="114300" distR="114300">
                  <wp:extent cx="539115" cy="643890"/>
                  <wp:effectExtent l="0" t="0" r="9525" b="11430"/>
                  <wp:docPr id="19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  <w:t>挖机装载效率排行榜</w:t>
            </w: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r>
              <w:drawing>
                <wp:inline distT="0" distB="0" distL="114300" distR="114300">
                  <wp:extent cx="539115" cy="655320"/>
                  <wp:effectExtent l="0" t="0" r="9525" b="0"/>
                  <wp:docPr id="20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  <w:t>挖机装载总车数排行榜</w:t>
            </w: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bookmarkStart w:id="2" w:name="OLE_LINK6"/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vertAlign w:val="baseline"/>
                <w:lang w:val="en-US" w:eastAsia="zh-CN"/>
              </w:rPr>
              <w:t>✔</w:t>
            </w:r>
            <w:bookmarkEnd w:id="2"/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r>
              <w:drawing>
                <wp:inline distT="0" distB="0" distL="114300" distR="114300">
                  <wp:extent cx="538480" cy="672465"/>
                  <wp:effectExtent l="0" t="0" r="10160" b="13335"/>
                  <wp:docPr id="21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80" cy="67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  <w:t>挖机油耗比排行榜</w:t>
            </w: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r>
              <w:drawing>
                <wp:inline distT="0" distB="0" distL="114300" distR="114300">
                  <wp:extent cx="538480" cy="670560"/>
                  <wp:effectExtent l="0" t="0" r="10160" b="0"/>
                  <wp:docPr id="23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8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  <w:t>物料总车数</w:t>
            </w: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r>
              <w:drawing>
                <wp:inline distT="0" distB="0" distL="114300" distR="114300">
                  <wp:extent cx="537845" cy="361950"/>
                  <wp:effectExtent l="0" t="0" r="10795" b="381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84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  <w:t>物料总方量</w:t>
            </w: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r>
              <w:drawing>
                <wp:inline distT="0" distB="0" distL="114300" distR="114300">
                  <wp:extent cx="538480" cy="328295"/>
                  <wp:effectExtent l="0" t="0" r="10160" b="6985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80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  <w:t>用油金额统计</w:t>
            </w: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r>
              <w:drawing>
                <wp:inline distT="0" distB="0" distL="114300" distR="114300">
                  <wp:extent cx="537210" cy="347980"/>
                  <wp:effectExtent l="0" t="0" r="11430" b="2540"/>
                  <wp:docPr id="2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" cy="3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  <w:t>费用总占比</w:t>
            </w: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r>
              <w:drawing>
                <wp:inline distT="0" distB="0" distL="114300" distR="114300">
                  <wp:extent cx="537845" cy="213360"/>
                  <wp:effectExtent l="0" t="0" r="10795" b="0"/>
                  <wp:docPr id="2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845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数据和数据完整性测试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bookmarkStart w:id="3" w:name="OLE_LINK1"/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期望值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结果值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是否符合期望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所有接口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数据正常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数据正常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  <w:t>挖机统计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  <w:t>前端已调整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bookmarkEnd w:id="3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功能测试(业务)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业务流程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是否完全通过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异常环节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意见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2D6D"/>
    <w:rsid w:val="00A3779A"/>
    <w:rsid w:val="00B74327"/>
    <w:rsid w:val="00B8422C"/>
    <w:rsid w:val="00C93BB5"/>
    <w:rsid w:val="00DE1C70"/>
    <w:rsid w:val="00E46451"/>
    <w:rsid w:val="00F65249"/>
    <w:rsid w:val="00F85E29"/>
    <w:rsid w:val="01451922"/>
    <w:rsid w:val="01C43598"/>
    <w:rsid w:val="01CB035A"/>
    <w:rsid w:val="024650EB"/>
    <w:rsid w:val="02755208"/>
    <w:rsid w:val="02A4699F"/>
    <w:rsid w:val="02AD3190"/>
    <w:rsid w:val="02B934E3"/>
    <w:rsid w:val="02BD0B5D"/>
    <w:rsid w:val="02BE7F61"/>
    <w:rsid w:val="02ED561D"/>
    <w:rsid w:val="03000AF5"/>
    <w:rsid w:val="04115F17"/>
    <w:rsid w:val="04243DCB"/>
    <w:rsid w:val="05032CF1"/>
    <w:rsid w:val="069421E5"/>
    <w:rsid w:val="06BC3EF1"/>
    <w:rsid w:val="06EA6E10"/>
    <w:rsid w:val="075010FE"/>
    <w:rsid w:val="076A60AE"/>
    <w:rsid w:val="07AC6AFC"/>
    <w:rsid w:val="07C251E2"/>
    <w:rsid w:val="084B0198"/>
    <w:rsid w:val="0882424F"/>
    <w:rsid w:val="08E16E5B"/>
    <w:rsid w:val="09067A2B"/>
    <w:rsid w:val="090F030E"/>
    <w:rsid w:val="093D137D"/>
    <w:rsid w:val="09C26188"/>
    <w:rsid w:val="09FB1F63"/>
    <w:rsid w:val="0A1D7FC2"/>
    <w:rsid w:val="0ADB4E99"/>
    <w:rsid w:val="0ADF6CBD"/>
    <w:rsid w:val="0B9C2DBA"/>
    <w:rsid w:val="0BD9770C"/>
    <w:rsid w:val="0BFB515A"/>
    <w:rsid w:val="0C104B25"/>
    <w:rsid w:val="0C4D1699"/>
    <w:rsid w:val="0CD649B5"/>
    <w:rsid w:val="0CED15EA"/>
    <w:rsid w:val="0D190EDE"/>
    <w:rsid w:val="0D1C3AE0"/>
    <w:rsid w:val="0D1D0F20"/>
    <w:rsid w:val="0DA20C24"/>
    <w:rsid w:val="0DB0426B"/>
    <w:rsid w:val="0DB77F1D"/>
    <w:rsid w:val="0E4F1BC8"/>
    <w:rsid w:val="0ED1274C"/>
    <w:rsid w:val="0F776AC1"/>
    <w:rsid w:val="0FBE7972"/>
    <w:rsid w:val="0FBF1405"/>
    <w:rsid w:val="0FE41700"/>
    <w:rsid w:val="105179E7"/>
    <w:rsid w:val="10AD5668"/>
    <w:rsid w:val="10B22702"/>
    <w:rsid w:val="10CA6AEA"/>
    <w:rsid w:val="11252315"/>
    <w:rsid w:val="117210BE"/>
    <w:rsid w:val="117779FC"/>
    <w:rsid w:val="118077E8"/>
    <w:rsid w:val="119C554F"/>
    <w:rsid w:val="11B1515C"/>
    <w:rsid w:val="123667FD"/>
    <w:rsid w:val="129967D1"/>
    <w:rsid w:val="129A4E2B"/>
    <w:rsid w:val="12AF180F"/>
    <w:rsid w:val="13CF3870"/>
    <w:rsid w:val="13DB3A41"/>
    <w:rsid w:val="146C73F2"/>
    <w:rsid w:val="148E54D8"/>
    <w:rsid w:val="14933C3F"/>
    <w:rsid w:val="150E7B4C"/>
    <w:rsid w:val="152B5B71"/>
    <w:rsid w:val="154C32A9"/>
    <w:rsid w:val="15A418E3"/>
    <w:rsid w:val="15BB39C8"/>
    <w:rsid w:val="15DD5CAE"/>
    <w:rsid w:val="15E93801"/>
    <w:rsid w:val="163307DD"/>
    <w:rsid w:val="16BA01A4"/>
    <w:rsid w:val="16C40466"/>
    <w:rsid w:val="17093FE0"/>
    <w:rsid w:val="170E3F9E"/>
    <w:rsid w:val="17D62CAF"/>
    <w:rsid w:val="1801556B"/>
    <w:rsid w:val="18853B09"/>
    <w:rsid w:val="18B8367F"/>
    <w:rsid w:val="18BD372A"/>
    <w:rsid w:val="18F961B8"/>
    <w:rsid w:val="194A18D7"/>
    <w:rsid w:val="195C659E"/>
    <w:rsid w:val="19824BCA"/>
    <w:rsid w:val="19A31795"/>
    <w:rsid w:val="19B843B1"/>
    <w:rsid w:val="1A0A59F1"/>
    <w:rsid w:val="1A672EDC"/>
    <w:rsid w:val="1AAC242A"/>
    <w:rsid w:val="1B6920C7"/>
    <w:rsid w:val="1B7A0346"/>
    <w:rsid w:val="1BA76768"/>
    <w:rsid w:val="1C17623D"/>
    <w:rsid w:val="1C1E69AB"/>
    <w:rsid w:val="1C624145"/>
    <w:rsid w:val="1CDE798A"/>
    <w:rsid w:val="1D072C4D"/>
    <w:rsid w:val="1D450F6C"/>
    <w:rsid w:val="1D735983"/>
    <w:rsid w:val="1D8209D6"/>
    <w:rsid w:val="1D83536A"/>
    <w:rsid w:val="1D882612"/>
    <w:rsid w:val="1DD64989"/>
    <w:rsid w:val="1DF64839"/>
    <w:rsid w:val="1E082328"/>
    <w:rsid w:val="1E1004D6"/>
    <w:rsid w:val="1E495320"/>
    <w:rsid w:val="1E613B0E"/>
    <w:rsid w:val="1E767ABA"/>
    <w:rsid w:val="1E880834"/>
    <w:rsid w:val="1EA42F77"/>
    <w:rsid w:val="1EC90B13"/>
    <w:rsid w:val="1EE66F33"/>
    <w:rsid w:val="1F1A242D"/>
    <w:rsid w:val="1F240A0D"/>
    <w:rsid w:val="1F2F3AD4"/>
    <w:rsid w:val="1F8A0774"/>
    <w:rsid w:val="1FA27A6B"/>
    <w:rsid w:val="1FCA4050"/>
    <w:rsid w:val="206C7905"/>
    <w:rsid w:val="20D27428"/>
    <w:rsid w:val="21100D46"/>
    <w:rsid w:val="211C238B"/>
    <w:rsid w:val="215861FA"/>
    <w:rsid w:val="21767D6D"/>
    <w:rsid w:val="21AB772C"/>
    <w:rsid w:val="21D02753"/>
    <w:rsid w:val="222A0AAA"/>
    <w:rsid w:val="2264167F"/>
    <w:rsid w:val="229F6221"/>
    <w:rsid w:val="22AD5A42"/>
    <w:rsid w:val="22D468E1"/>
    <w:rsid w:val="22E514E3"/>
    <w:rsid w:val="231767F9"/>
    <w:rsid w:val="23214122"/>
    <w:rsid w:val="23614A94"/>
    <w:rsid w:val="23B94C74"/>
    <w:rsid w:val="23DC3B8D"/>
    <w:rsid w:val="23F65456"/>
    <w:rsid w:val="24466CBB"/>
    <w:rsid w:val="24703179"/>
    <w:rsid w:val="24776CA4"/>
    <w:rsid w:val="24F47EF4"/>
    <w:rsid w:val="25493E75"/>
    <w:rsid w:val="25761672"/>
    <w:rsid w:val="25A711E0"/>
    <w:rsid w:val="25B43A89"/>
    <w:rsid w:val="25E03AD1"/>
    <w:rsid w:val="263A51E6"/>
    <w:rsid w:val="263B7E57"/>
    <w:rsid w:val="26515023"/>
    <w:rsid w:val="26831C32"/>
    <w:rsid w:val="27384794"/>
    <w:rsid w:val="274C240A"/>
    <w:rsid w:val="279D3FFA"/>
    <w:rsid w:val="27BE2A19"/>
    <w:rsid w:val="27C178DC"/>
    <w:rsid w:val="27D55876"/>
    <w:rsid w:val="285954D9"/>
    <w:rsid w:val="28827AFA"/>
    <w:rsid w:val="288862B6"/>
    <w:rsid w:val="28940CBD"/>
    <w:rsid w:val="28AE7F97"/>
    <w:rsid w:val="290F5DE6"/>
    <w:rsid w:val="290F7B59"/>
    <w:rsid w:val="29374D27"/>
    <w:rsid w:val="296B1E31"/>
    <w:rsid w:val="297850CC"/>
    <w:rsid w:val="29C05816"/>
    <w:rsid w:val="29ED5E6A"/>
    <w:rsid w:val="29F06C33"/>
    <w:rsid w:val="2A5178DF"/>
    <w:rsid w:val="2A617768"/>
    <w:rsid w:val="2A675F6A"/>
    <w:rsid w:val="2AB2239F"/>
    <w:rsid w:val="2AC122D7"/>
    <w:rsid w:val="2B7A7C90"/>
    <w:rsid w:val="2CA127FC"/>
    <w:rsid w:val="2CA2312C"/>
    <w:rsid w:val="2CDD2858"/>
    <w:rsid w:val="2D2E1A09"/>
    <w:rsid w:val="2DF222F5"/>
    <w:rsid w:val="2E470714"/>
    <w:rsid w:val="2E484AD5"/>
    <w:rsid w:val="2EF722A1"/>
    <w:rsid w:val="2F0534C8"/>
    <w:rsid w:val="2F2D64D3"/>
    <w:rsid w:val="2F976037"/>
    <w:rsid w:val="2FC67F5B"/>
    <w:rsid w:val="30463AE2"/>
    <w:rsid w:val="307711DB"/>
    <w:rsid w:val="3083532D"/>
    <w:rsid w:val="31475996"/>
    <w:rsid w:val="31B663C2"/>
    <w:rsid w:val="31C369EA"/>
    <w:rsid w:val="31E1034F"/>
    <w:rsid w:val="320B1943"/>
    <w:rsid w:val="331C6EF8"/>
    <w:rsid w:val="3322260E"/>
    <w:rsid w:val="337743D8"/>
    <w:rsid w:val="33802887"/>
    <w:rsid w:val="338334E5"/>
    <w:rsid w:val="33C204FB"/>
    <w:rsid w:val="346E7B17"/>
    <w:rsid w:val="34991397"/>
    <w:rsid w:val="34DD074F"/>
    <w:rsid w:val="34E02628"/>
    <w:rsid w:val="34F31A77"/>
    <w:rsid w:val="353077AA"/>
    <w:rsid w:val="35BA17BC"/>
    <w:rsid w:val="35D00AD3"/>
    <w:rsid w:val="35E90D3E"/>
    <w:rsid w:val="35FF78E1"/>
    <w:rsid w:val="36915CCB"/>
    <w:rsid w:val="369B5219"/>
    <w:rsid w:val="36DC710D"/>
    <w:rsid w:val="36F01BAB"/>
    <w:rsid w:val="37116133"/>
    <w:rsid w:val="37C13613"/>
    <w:rsid w:val="37E44991"/>
    <w:rsid w:val="37EB3253"/>
    <w:rsid w:val="38247FA7"/>
    <w:rsid w:val="38F90840"/>
    <w:rsid w:val="391D32A9"/>
    <w:rsid w:val="3A1068AE"/>
    <w:rsid w:val="3A351AE6"/>
    <w:rsid w:val="3A6F0BD3"/>
    <w:rsid w:val="3A7A5A94"/>
    <w:rsid w:val="3ABC7B0B"/>
    <w:rsid w:val="3AD304A7"/>
    <w:rsid w:val="3AE871E0"/>
    <w:rsid w:val="3AED27B6"/>
    <w:rsid w:val="3C374C17"/>
    <w:rsid w:val="3CA451C2"/>
    <w:rsid w:val="3CDE641D"/>
    <w:rsid w:val="3CF01AB7"/>
    <w:rsid w:val="3D5628D2"/>
    <w:rsid w:val="3E2E42F2"/>
    <w:rsid w:val="3E445C64"/>
    <w:rsid w:val="3E486523"/>
    <w:rsid w:val="3F165FDF"/>
    <w:rsid w:val="3F582391"/>
    <w:rsid w:val="3F8176C8"/>
    <w:rsid w:val="3FE34A8C"/>
    <w:rsid w:val="40223099"/>
    <w:rsid w:val="40365B72"/>
    <w:rsid w:val="40690F71"/>
    <w:rsid w:val="4083299E"/>
    <w:rsid w:val="41330602"/>
    <w:rsid w:val="414E74C8"/>
    <w:rsid w:val="41D56179"/>
    <w:rsid w:val="422655CB"/>
    <w:rsid w:val="434A561C"/>
    <w:rsid w:val="434E1A9B"/>
    <w:rsid w:val="43EF3579"/>
    <w:rsid w:val="4448260B"/>
    <w:rsid w:val="44750BF4"/>
    <w:rsid w:val="447D4F9D"/>
    <w:rsid w:val="44A05183"/>
    <w:rsid w:val="44D57F26"/>
    <w:rsid w:val="4532774B"/>
    <w:rsid w:val="45646DBE"/>
    <w:rsid w:val="45CB1AE1"/>
    <w:rsid w:val="45F56533"/>
    <w:rsid w:val="45F80A0F"/>
    <w:rsid w:val="467F59DC"/>
    <w:rsid w:val="46D94985"/>
    <w:rsid w:val="47683354"/>
    <w:rsid w:val="478618A0"/>
    <w:rsid w:val="47961B23"/>
    <w:rsid w:val="479F0262"/>
    <w:rsid w:val="47E167E7"/>
    <w:rsid w:val="48123677"/>
    <w:rsid w:val="4816349D"/>
    <w:rsid w:val="48AF5E56"/>
    <w:rsid w:val="48B84289"/>
    <w:rsid w:val="49041441"/>
    <w:rsid w:val="493F0405"/>
    <w:rsid w:val="49672196"/>
    <w:rsid w:val="499E092F"/>
    <w:rsid w:val="49A65C8F"/>
    <w:rsid w:val="49CC7445"/>
    <w:rsid w:val="49EE1525"/>
    <w:rsid w:val="49F51EB2"/>
    <w:rsid w:val="49FB7FA1"/>
    <w:rsid w:val="4A037150"/>
    <w:rsid w:val="4A67536E"/>
    <w:rsid w:val="4A966FBE"/>
    <w:rsid w:val="4B2249D7"/>
    <w:rsid w:val="4B5B7E31"/>
    <w:rsid w:val="4B6270AE"/>
    <w:rsid w:val="4B6B1072"/>
    <w:rsid w:val="4B7F3FD3"/>
    <w:rsid w:val="4BA12F03"/>
    <w:rsid w:val="4C7E1C80"/>
    <w:rsid w:val="4CA81BB1"/>
    <w:rsid w:val="4CBA1692"/>
    <w:rsid w:val="4CBE3EA0"/>
    <w:rsid w:val="4D0F1712"/>
    <w:rsid w:val="4D107E46"/>
    <w:rsid w:val="4D233EF6"/>
    <w:rsid w:val="4D315379"/>
    <w:rsid w:val="4DD03F87"/>
    <w:rsid w:val="4DD80F7C"/>
    <w:rsid w:val="4E2C2D1B"/>
    <w:rsid w:val="4E726D8D"/>
    <w:rsid w:val="4EA7216C"/>
    <w:rsid w:val="4F021443"/>
    <w:rsid w:val="4F560431"/>
    <w:rsid w:val="4F675C7F"/>
    <w:rsid w:val="4F7F4EAF"/>
    <w:rsid w:val="50262548"/>
    <w:rsid w:val="503C16D7"/>
    <w:rsid w:val="505E53D4"/>
    <w:rsid w:val="50E26BFD"/>
    <w:rsid w:val="517078B1"/>
    <w:rsid w:val="5175671C"/>
    <w:rsid w:val="51851072"/>
    <w:rsid w:val="52CE6FE7"/>
    <w:rsid w:val="530D4A7C"/>
    <w:rsid w:val="53816D00"/>
    <w:rsid w:val="53D96BF8"/>
    <w:rsid w:val="53DF5379"/>
    <w:rsid w:val="53E74D01"/>
    <w:rsid w:val="540C1AFF"/>
    <w:rsid w:val="55256488"/>
    <w:rsid w:val="55530DB7"/>
    <w:rsid w:val="55814649"/>
    <w:rsid w:val="55822DA7"/>
    <w:rsid w:val="55C1041B"/>
    <w:rsid w:val="55EA5AB5"/>
    <w:rsid w:val="55EC0A2D"/>
    <w:rsid w:val="55F275CC"/>
    <w:rsid w:val="565F49C2"/>
    <w:rsid w:val="5669704E"/>
    <w:rsid w:val="5681249D"/>
    <w:rsid w:val="57593938"/>
    <w:rsid w:val="57D0616D"/>
    <w:rsid w:val="57DD5017"/>
    <w:rsid w:val="57FD4063"/>
    <w:rsid w:val="581C60F1"/>
    <w:rsid w:val="588D62F3"/>
    <w:rsid w:val="58902F8C"/>
    <w:rsid w:val="589A0589"/>
    <w:rsid w:val="593B03B3"/>
    <w:rsid w:val="59923450"/>
    <w:rsid w:val="599C541B"/>
    <w:rsid w:val="59C33289"/>
    <w:rsid w:val="59E05C74"/>
    <w:rsid w:val="59E862D7"/>
    <w:rsid w:val="59F228FD"/>
    <w:rsid w:val="5A471072"/>
    <w:rsid w:val="5A690D35"/>
    <w:rsid w:val="5A7D5C97"/>
    <w:rsid w:val="5B260BA1"/>
    <w:rsid w:val="5B4B1968"/>
    <w:rsid w:val="5B526B7D"/>
    <w:rsid w:val="5B697BB7"/>
    <w:rsid w:val="5D11633A"/>
    <w:rsid w:val="5E62008B"/>
    <w:rsid w:val="5E65181C"/>
    <w:rsid w:val="5E8A3537"/>
    <w:rsid w:val="5EF2574C"/>
    <w:rsid w:val="5F47600A"/>
    <w:rsid w:val="5F721BDD"/>
    <w:rsid w:val="5F7A3B5C"/>
    <w:rsid w:val="60F61B30"/>
    <w:rsid w:val="611A1331"/>
    <w:rsid w:val="611F4A94"/>
    <w:rsid w:val="6136628A"/>
    <w:rsid w:val="61CF1253"/>
    <w:rsid w:val="61D335E3"/>
    <w:rsid w:val="61F21FC1"/>
    <w:rsid w:val="622E79E3"/>
    <w:rsid w:val="62646A9C"/>
    <w:rsid w:val="629866BA"/>
    <w:rsid w:val="636D5BE9"/>
    <w:rsid w:val="63892D32"/>
    <w:rsid w:val="63EB6B43"/>
    <w:rsid w:val="64325303"/>
    <w:rsid w:val="644C0BEF"/>
    <w:rsid w:val="648F059C"/>
    <w:rsid w:val="64C743A2"/>
    <w:rsid w:val="65244C25"/>
    <w:rsid w:val="653D3203"/>
    <w:rsid w:val="655A7CC9"/>
    <w:rsid w:val="65783089"/>
    <w:rsid w:val="658230D3"/>
    <w:rsid w:val="65D41133"/>
    <w:rsid w:val="65DA28AE"/>
    <w:rsid w:val="65ED2B09"/>
    <w:rsid w:val="66065D22"/>
    <w:rsid w:val="660E6D83"/>
    <w:rsid w:val="66450E45"/>
    <w:rsid w:val="668B1FD1"/>
    <w:rsid w:val="66957F5D"/>
    <w:rsid w:val="669E1488"/>
    <w:rsid w:val="66AD325E"/>
    <w:rsid w:val="66AD769C"/>
    <w:rsid w:val="66D6636B"/>
    <w:rsid w:val="677A3561"/>
    <w:rsid w:val="680F3046"/>
    <w:rsid w:val="68124D6D"/>
    <w:rsid w:val="682F3D9A"/>
    <w:rsid w:val="69006510"/>
    <w:rsid w:val="69307796"/>
    <w:rsid w:val="693110CF"/>
    <w:rsid w:val="69671622"/>
    <w:rsid w:val="69AE103A"/>
    <w:rsid w:val="69B37257"/>
    <w:rsid w:val="69E1394D"/>
    <w:rsid w:val="69E65FFE"/>
    <w:rsid w:val="6A3A3DCC"/>
    <w:rsid w:val="6A6130D5"/>
    <w:rsid w:val="6B190F5E"/>
    <w:rsid w:val="6C532FB8"/>
    <w:rsid w:val="6D402821"/>
    <w:rsid w:val="6D62452D"/>
    <w:rsid w:val="6D8528A7"/>
    <w:rsid w:val="6D8E5FE5"/>
    <w:rsid w:val="6E63410D"/>
    <w:rsid w:val="6EF05E1C"/>
    <w:rsid w:val="6F0518AF"/>
    <w:rsid w:val="6F732BD9"/>
    <w:rsid w:val="6F7E6202"/>
    <w:rsid w:val="6FBB4B64"/>
    <w:rsid w:val="6FEC5F21"/>
    <w:rsid w:val="701C4846"/>
    <w:rsid w:val="704F2B7C"/>
    <w:rsid w:val="70723B9F"/>
    <w:rsid w:val="71076B69"/>
    <w:rsid w:val="718378F9"/>
    <w:rsid w:val="71D316F2"/>
    <w:rsid w:val="728534E5"/>
    <w:rsid w:val="72A300B7"/>
    <w:rsid w:val="735424F1"/>
    <w:rsid w:val="735A01A0"/>
    <w:rsid w:val="73A6213B"/>
    <w:rsid w:val="73A958CD"/>
    <w:rsid w:val="73E8525B"/>
    <w:rsid w:val="74554C18"/>
    <w:rsid w:val="7458374C"/>
    <w:rsid w:val="746D472F"/>
    <w:rsid w:val="74755C81"/>
    <w:rsid w:val="74785499"/>
    <w:rsid w:val="74AD0075"/>
    <w:rsid w:val="74BF7D86"/>
    <w:rsid w:val="74C6678F"/>
    <w:rsid w:val="74DE6EEA"/>
    <w:rsid w:val="75315A0F"/>
    <w:rsid w:val="7576177C"/>
    <w:rsid w:val="757807FE"/>
    <w:rsid w:val="75BA276B"/>
    <w:rsid w:val="75D731DD"/>
    <w:rsid w:val="76077062"/>
    <w:rsid w:val="76427ADB"/>
    <w:rsid w:val="76695963"/>
    <w:rsid w:val="76880145"/>
    <w:rsid w:val="76F31933"/>
    <w:rsid w:val="77FE0069"/>
    <w:rsid w:val="78271C2D"/>
    <w:rsid w:val="782D55C5"/>
    <w:rsid w:val="784356EC"/>
    <w:rsid w:val="787202A1"/>
    <w:rsid w:val="78B746FF"/>
    <w:rsid w:val="78C50913"/>
    <w:rsid w:val="793F0AA6"/>
    <w:rsid w:val="794D2BBA"/>
    <w:rsid w:val="796E2D4F"/>
    <w:rsid w:val="798A2D33"/>
    <w:rsid w:val="79E970CE"/>
    <w:rsid w:val="7A814A96"/>
    <w:rsid w:val="7ACE446F"/>
    <w:rsid w:val="7B47664D"/>
    <w:rsid w:val="7BF13709"/>
    <w:rsid w:val="7C39211D"/>
    <w:rsid w:val="7C3D4211"/>
    <w:rsid w:val="7C4377C2"/>
    <w:rsid w:val="7C5A22A7"/>
    <w:rsid w:val="7CA33B47"/>
    <w:rsid w:val="7D051147"/>
    <w:rsid w:val="7D976737"/>
    <w:rsid w:val="7EA22466"/>
    <w:rsid w:val="7EA24804"/>
    <w:rsid w:val="7F161DAA"/>
    <w:rsid w:val="7F23514A"/>
    <w:rsid w:val="7F4A54B1"/>
    <w:rsid w:val="7F740196"/>
    <w:rsid w:val="7FAC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sytech</dc:creator>
  <cp:lastModifiedBy>Focus</cp:lastModifiedBy>
  <dcterms:modified xsi:type="dcterms:W3CDTF">2019-08-06T07:53:36Z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