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01EB" w14:textId="00394AEE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b/>
          <w:bCs/>
          <w:kern w:val="0"/>
          <w:sz w:val="28"/>
          <w:szCs w:val="28"/>
          <w:shd w:val="clear" w:color="auto" w:fill="FFFFFF"/>
          <w:lang w:val="en-US" w:eastAsia="en-IN"/>
          <w14:ligatures w14:val="none"/>
        </w:rPr>
        <w:t xml:space="preserve">Dynamo </w:t>
      </w:r>
      <w:proofErr w:type="spellStart"/>
      <w:r w:rsidRPr="00B370DB">
        <w:rPr>
          <w:rFonts w:ascii="Calibri" w:eastAsia="Times New Roman" w:hAnsi="Calibri" w:cs="Calibri"/>
          <w:b/>
          <w:bCs/>
          <w:kern w:val="0"/>
          <w:sz w:val="28"/>
          <w:szCs w:val="28"/>
          <w:shd w:val="clear" w:color="auto" w:fill="FFFFFF"/>
          <w:lang w:val="en-US" w:eastAsia="en-IN"/>
          <w14:ligatures w14:val="none"/>
        </w:rPr>
        <w:t>db</w:t>
      </w:r>
      <w:proofErr w:type="spellEnd"/>
      <w:r w:rsidRPr="00B370DB">
        <w:rPr>
          <w:rFonts w:ascii="Calibri" w:eastAsia="Times New Roman" w:hAnsi="Calibri" w:cs="Calibri"/>
          <w:b/>
          <w:bCs/>
          <w:kern w:val="0"/>
          <w:sz w:val="28"/>
          <w:szCs w:val="28"/>
          <w:shd w:val="clear" w:color="auto" w:fill="FFFFFF"/>
          <w:lang w:val="en-US" w:eastAsia="en-IN"/>
          <w14:ligatures w14:val="none"/>
        </w:rPr>
        <w:t> </w:t>
      </w:r>
    </w:p>
    <w:p w14:paraId="582DABDC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</w:pPr>
    </w:p>
    <w:p w14:paraId="446E5B07" w14:textId="77777777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>1:Login</w:t>
      </w:r>
      <w:proofErr w:type="gramEnd"/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 xml:space="preserve"> to </w:t>
      </w:r>
      <w:proofErr w:type="spellStart"/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>aws</w:t>
      </w:r>
      <w:proofErr w:type="spellEnd"/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 xml:space="preserve"> console and search for IAM and open it and  go to </w:t>
      </w:r>
      <w:proofErr w:type="spellStart"/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>iam</w:t>
      </w:r>
      <w:proofErr w:type="spellEnd"/>
      <w:r w:rsidRPr="00B370DB">
        <w:rPr>
          <w:rFonts w:ascii="Calibri" w:eastAsia="Times New Roman" w:hAnsi="Calibri" w:cs="Calibri"/>
          <w:kern w:val="0"/>
          <w:shd w:val="clear" w:color="auto" w:fill="FFFFFF"/>
          <w:lang w:val="en-US" w:eastAsia="en-IN"/>
          <w14:ligatures w14:val="none"/>
        </w:rPr>
        <w:t xml:space="preserve"> and click on create user</w:t>
      </w:r>
      <w:r w:rsidRPr="00B370D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5205E275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</w:p>
    <w:p w14:paraId="1D881F2A" w14:textId="3573FBA5" w:rsidR="00B370DB" w:rsidRDefault="00B370DB" w:rsidP="00B370DB">
      <w:pPr>
        <w:pStyle w:val="NormalWeb"/>
      </w:pPr>
      <w:r>
        <w:rPr>
          <w:noProof/>
        </w:rPr>
        <w:drawing>
          <wp:inline distT="0" distB="0" distL="0" distR="0" wp14:anchorId="70AFA634" wp14:editId="1652C518">
            <wp:extent cx="5731510" cy="3221990"/>
            <wp:effectExtent l="0" t="0" r="2540" b="0"/>
            <wp:docPr id="1456792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0065" w14:textId="46CD7CA4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kern w:val="0"/>
          <w:sz w:val="20"/>
          <w:szCs w:val="20"/>
          <w:lang w:eastAsia="en-IN"/>
          <w14:ligatures w14:val="none"/>
        </w:rPr>
        <w:t> </w:t>
      </w:r>
    </w:p>
    <w:p w14:paraId="19C70F44" w14:textId="77777777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2:Click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 on user group and create one user group and give name for group </w:t>
      </w: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7F0C87E6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</w:p>
    <w:p w14:paraId="2CA213DD" w14:textId="3C6083C7" w:rsidR="00B370DB" w:rsidRDefault="00B370DB" w:rsidP="00B370DB">
      <w:pPr>
        <w:pStyle w:val="NormalWeb"/>
      </w:pPr>
      <w:r>
        <w:rPr>
          <w:noProof/>
        </w:rPr>
        <w:drawing>
          <wp:inline distT="0" distB="0" distL="0" distR="0" wp14:anchorId="5BCB9864" wp14:editId="38866162">
            <wp:extent cx="5731510" cy="3223895"/>
            <wp:effectExtent l="0" t="0" r="2540" b="0"/>
            <wp:docPr id="2060830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5EC0" w14:textId="1EC6872E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263AB1DA" w14:textId="77777777" w:rsid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Step3: Click on user and create one 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user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387FBB57" w14:textId="6E82AD2E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lastRenderedPageBreak/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4:After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 creating user create one access key for that user select local code and click next </w:t>
      </w: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217C92F2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n-IN"/>
          <w14:ligatures w14:val="none"/>
        </w:rPr>
      </w:pPr>
    </w:p>
    <w:p w14:paraId="34F3356B" w14:textId="353E7686" w:rsidR="00B370DB" w:rsidRDefault="00B370DB" w:rsidP="00B370DB">
      <w:pPr>
        <w:pStyle w:val="NormalWeb"/>
      </w:pPr>
      <w:r>
        <w:rPr>
          <w:noProof/>
        </w:rPr>
        <w:drawing>
          <wp:inline distT="0" distB="0" distL="0" distR="0" wp14:anchorId="598A97ED" wp14:editId="51655BFA">
            <wp:extent cx="5731510" cy="3223895"/>
            <wp:effectExtent l="0" t="0" r="2540" b="0"/>
            <wp:docPr id="18009822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8227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BF6A" w14:textId="431E244E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76B611EF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Now click on create access key is 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generated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41DAE227" w14:textId="77777777" w:rsidR="00B370DB" w:rsidRPr="00B370DB" w:rsidRDefault="00B370DB" w:rsidP="00B370D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0522D467" w14:textId="77777777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5:Open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 DynamoDB and create table  </w:t>
      </w: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2EC25FC8" w14:textId="00CA2718" w:rsidR="00B370DB" w:rsidRDefault="00B370DB" w:rsidP="00B370DB">
      <w:pPr>
        <w:pStyle w:val="NormalWeb"/>
      </w:pPr>
      <w:r>
        <w:rPr>
          <w:noProof/>
        </w:rPr>
        <w:drawing>
          <wp:inline distT="0" distB="0" distL="0" distR="0" wp14:anchorId="67D69942" wp14:editId="466FFDB8">
            <wp:extent cx="5731510" cy="3223895"/>
            <wp:effectExtent l="0" t="0" r="2540" b="0"/>
            <wp:docPr id="8967973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735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8533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</w:p>
    <w:p w14:paraId="243B2BEA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0D108834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6:Give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 the table name and partition key and create table </w:t>
      </w: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4E45DE59" w14:textId="77777777" w:rsidR="00B370DB" w:rsidRPr="00B370DB" w:rsidRDefault="00B370DB" w:rsidP="00B370D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696FE3A8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 </w:t>
      </w:r>
    </w:p>
    <w:p w14:paraId="047D9062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6018A5BD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2C9B2EF5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633AB6AD" w14:textId="77777777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7:create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 1 Crud application and give the endpoint access key and secrete key and start the </w:t>
      </w:r>
    </w:p>
    <w:p w14:paraId="4A172C0F" w14:textId="4A089D45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C</w:t>
      </w: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ode</w:t>
      </w:r>
    </w:p>
    <w:p w14:paraId="76E5B658" w14:textId="6B429ACD" w:rsidR="00B370DB" w:rsidRDefault="00B370DB" w:rsidP="00B370DB">
      <w:pPr>
        <w:pStyle w:val="NormalWeb"/>
      </w:pPr>
      <w:r>
        <w:rPr>
          <w:noProof/>
        </w:rPr>
        <w:drawing>
          <wp:inline distT="0" distB="0" distL="0" distR="0" wp14:anchorId="7650053C" wp14:editId="77104690">
            <wp:extent cx="5731510" cy="3223895"/>
            <wp:effectExtent l="0" t="0" r="2540" b="0"/>
            <wp:docPr id="3799483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835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4B0A" w14:textId="5E7F060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 </w:t>
      </w: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40FC96E6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3535CE58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6C39E92C" w14:textId="77777777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8:-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check in postman</w:t>
      </w: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58611E0A" w14:textId="77777777" w:rsidR="00B370DB" w:rsidRDefault="00B370DB" w:rsidP="00B370D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BAA00C2" w14:textId="6B2D15C0" w:rsidR="00B370DB" w:rsidRDefault="00B370DB" w:rsidP="00B370DB">
      <w:pPr>
        <w:pStyle w:val="NormalWeb"/>
      </w:pPr>
      <w:r>
        <w:rPr>
          <w:noProof/>
        </w:rPr>
        <w:drawing>
          <wp:inline distT="0" distB="0" distL="0" distR="0" wp14:anchorId="2C239223" wp14:editId="6CD30914">
            <wp:extent cx="5731510" cy="3223895"/>
            <wp:effectExtent l="0" t="0" r="2540" b="0"/>
            <wp:docPr id="19655754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54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9660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n-IN"/>
          <w14:ligatures w14:val="none"/>
        </w:rPr>
      </w:pPr>
    </w:p>
    <w:p w14:paraId="04B329B6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z w:val="17"/>
          <w:szCs w:val="17"/>
          <w:lang w:eastAsia="en-IN"/>
          <w14:ligatures w14:val="none"/>
        </w:rPr>
        <w:t> </w:t>
      </w:r>
    </w:p>
    <w:p w14:paraId="6853CDCF" w14:textId="2AC29172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Step</w:t>
      </w:r>
      <w:proofErr w:type="gramStart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9:check</w:t>
      </w:r>
      <w:proofErr w:type="gramEnd"/>
      <w:r w:rsidRPr="00B370DB"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 xml:space="preserve"> in DynamoDB for our data is stored or not</w:t>
      </w:r>
      <w:r>
        <w:rPr>
          <w:rFonts w:ascii="Calibri" w:eastAsia="Times New Roman" w:hAnsi="Calibri" w:cs="Calibri"/>
          <w:color w:val="000000"/>
          <w:kern w:val="0"/>
          <w:shd w:val="clear" w:color="auto" w:fill="FFFFFF"/>
          <w:lang w:val="en-US" w:eastAsia="en-IN"/>
          <w14:ligatures w14:val="none"/>
        </w:rPr>
        <w:t>.</w:t>
      </w:r>
    </w:p>
    <w:p w14:paraId="720B5BDB" w14:textId="77777777" w:rsidR="00B370DB" w:rsidRPr="00B370DB" w:rsidRDefault="00B370DB" w:rsidP="00B370D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370D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0EE938AC" w14:textId="77777777" w:rsidR="00E05754" w:rsidRDefault="00E05754"/>
    <w:sectPr w:rsidR="00E05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DB"/>
    <w:rsid w:val="00B370DB"/>
    <w:rsid w:val="00E0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858D4"/>
  <w15:chartTrackingRefBased/>
  <w15:docId w15:val="{B0058BB8-6B85-489C-86C4-6FD21396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37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B370DB"/>
  </w:style>
  <w:style w:type="character" w:customStyle="1" w:styleId="eop">
    <w:name w:val="eop"/>
    <w:basedOn w:val="DefaultParagraphFont"/>
    <w:rsid w:val="00B370DB"/>
  </w:style>
  <w:style w:type="character" w:customStyle="1" w:styleId="wacimagecontainer">
    <w:name w:val="wacimagecontainer"/>
    <w:basedOn w:val="DefaultParagraphFont"/>
    <w:rsid w:val="00B370DB"/>
  </w:style>
  <w:style w:type="paragraph" w:styleId="NormalWeb">
    <w:name w:val="Normal (Web)"/>
    <w:basedOn w:val="Normal"/>
    <w:uiPriority w:val="99"/>
    <w:semiHidden/>
    <w:unhideWhenUsed/>
    <w:rsid w:val="00B37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105</Words>
  <Characters>602</Characters>
  <Application>Microsoft Office Word</Application>
  <DocSecurity>0</DocSecurity>
  <Lines>5</Lines>
  <Paragraphs>1</Paragraphs>
  <ScaleCrop>false</ScaleCrop>
  <Company>Cognizant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1</cp:revision>
  <dcterms:created xsi:type="dcterms:W3CDTF">2024-01-13T18:53:00Z</dcterms:created>
  <dcterms:modified xsi:type="dcterms:W3CDTF">2024-01-13T19:03:00Z</dcterms:modified>
</cp:coreProperties>
</file>