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frko96u74kn" w:id="0"/>
      <w:bookmarkEnd w:id="0"/>
      <w:r w:rsidDel="00000000" w:rsidR="00000000" w:rsidRPr="00000000">
        <w:rPr>
          <w:rtl w:val="0"/>
        </w:rPr>
        <w:t xml:space="preserve">Шаблон для описания метода Фронт-бэк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4ituvakd3s6j" w:id="1"/>
      <w:bookmarkEnd w:id="1"/>
      <w:r w:rsidDel="00000000" w:rsidR="00000000" w:rsidRPr="00000000">
        <w:rPr>
          <w:rtl w:val="0"/>
        </w:rPr>
        <w:t xml:space="preserve">Общая информация CreatePlayer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9.786077625253"/>
        <w:gridCol w:w="6815.725733398371"/>
        <w:tblGridChange w:id="0">
          <w:tblGrid>
            <w:gridCol w:w="2209.786077625253"/>
            <w:gridCol w:w="6815.72573339837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http://{{ domain_name }}/api/player/create/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Метод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Создает игрока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Необходима 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Response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201 Created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y8o77n1x9k1y" w:id="2"/>
      <w:bookmarkEnd w:id="2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Создает игрока, по данным отправленным в теле запроса</w:t>
      </w:r>
    </w:p>
    <w:p w:rsidR="00000000" w:rsidDel="00000000" w:rsidP="00000000" w:rsidRDefault="00000000" w:rsidRPr="00000000" w14:paraId="00000011">
      <w:pPr>
        <w:rPr>
          <w:i w:val="1"/>
          <w:color w:val="7a869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w3dty312217v" w:id="3"/>
      <w:bookmarkEnd w:id="3"/>
      <w:r w:rsidDel="00000000" w:rsidR="00000000" w:rsidRPr="00000000">
        <w:rPr>
          <w:rtl w:val="0"/>
        </w:rPr>
        <w:t xml:space="preserve">Параметры запроса и ответа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3ofoivr1upxe" w:id="4"/>
      <w:bookmarkEnd w:id="4"/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3366"/>
          <w:sz w:val="21"/>
          <w:szCs w:val="21"/>
          <w:highlight w:val="white"/>
          <w:rtl w:val="0"/>
        </w:rPr>
        <w:t xml:space="preserve">Описание параметров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485"/>
        <w:gridCol w:w="2985"/>
        <w:tblGridChange w:id="0">
          <w:tblGrid>
            <w:gridCol w:w="2235"/>
            <w:gridCol w:w="2235"/>
            <w:gridCol w:w="148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и 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может принимать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игры. Можно не указывать если пользователь хочет создать игру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Аватар игрока текстом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по умолчанию не готов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игрока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 - Not Ready (не готов)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 - Ready (готов)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по умолчанию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очков игрока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fw8mxa18kgcc" w:id="5"/>
      <w:bookmarkEnd w:id="5"/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3366"/>
          <w:sz w:val="21"/>
          <w:szCs w:val="21"/>
          <w:highlight w:val="white"/>
          <w:rtl w:val="0"/>
        </w:rPr>
        <w:t xml:space="preserve">Описание параметров ответа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500"/>
        <w:gridCol w:w="2970"/>
        <w:tblGridChange w:id="0">
          <w:tblGrid>
            <w:gridCol w:w="2235"/>
            <w:gridCol w:w="2235"/>
            <w:gridCol w:w="150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и 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может принимать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игры. Можно не указывать если пользователь хочет создать игру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Аватар игрока текстом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по умолчанию 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игрока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 - Not Ready (не готов)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 - Ready (готов)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по умолчанию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очков игрока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cretltbgdm1e" w:id="6"/>
      <w:bookmarkEnd w:id="6"/>
      <w:r w:rsidDel="00000000" w:rsidR="00000000" w:rsidRPr="00000000">
        <w:rPr>
          <w:rtl w:val="0"/>
        </w:rPr>
        <w:t xml:space="preserve">Примеры запроса и ответа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bqvhkt8p1twr" w:id="7"/>
      <w:bookmarkEnd w:id="7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POST </w:t>
      </w:r>
      <w:r w:rsidDel="00000000" w:rsidR="00000000" w:rsidRPr="00000000">
        <w:rPr>
          <w:rtl w:val="0"/>
        </w:rPr>
        <w:t xml:space="preserve">http://localhost:8000/api/player/create/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“game”: 1,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“avatar”: “lama”,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“status”: “RD”,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“points”: “0”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anbch95z8c58" w:id="8"/>
      <w:bookmarkEnd w:id="8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201 Сreated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“id”: 1,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“game”: 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“avatar”: “lama”,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“status”: “RD”,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“points”: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xdeuwyj9s1ow" w:id="9"/>
      <w:bookmarkEnd w:id="9"/>
      <w:r w:rsidDel="00000000" w:rsidR="00000000" w:rsidRPr="00000000">
        <w:rPr>
          <w:rtl w:val="0"/>
        </w:rPr>
        <w:t xml:space="preserve">Общая информация CreateGame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9.786077625253"/>
        <w:gridCol w:w="6815.725733398371"/>
        <w:tblGridChange w:id="0">
          <w:tblGrid>
            <w:gridCol w:w="2209.786077625253"/>
            <w:gridCol w:w="6815.72573339837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http://{{ domain_name }}/api/game/create/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Метод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Создает игру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Необходима 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Response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201 Created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3jb7yp4k7u1y" w:id="10"/>
      <w:bookmarkEnd w:id="10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Создает игру, по данным отправленным в теле запроса</w:t>
      </w:r>
    </w:p>
    <w:p w:rsidR="00000000" w:rsidDel="00000000" w:rsidP="00000000" w:rsidRDefault="00000000" w:rsidRPr="00000000" w14:paraId="0000006C">
      <w:pPr>
        <w:rPr>
          <w:i w:val="1"/>
          <w:color w:val="7a869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6yn915tqtwnn" w:id="11"/>
      <w:bookmarkEnd w:id="11"/>
      <w:r w:rsidDel="00000000" w:rsidR="00000000" w:rsidRPr="00000000">
        <w:rPr>
          <w:rtl w:val="0"/>
        </w:rPr>
        <w:t xml:space="preserve">Параметры запроса и ответа</w:t>
      </w:r>
    </w:p>
    <w:p w:rsidR="00000000" w:rsidDel="00000000" w:rsidP="00000000" w:rsidRDefault="00000000" w:rsidRPr="00000000" w14:paraId="0000006E">
      <w:pPr>
        <w:pStyle w:val="Heading4"/>
        <w:rPr/>
      </w:pPr>
      <w:bookmarkStart w:colFirst="0" w:colLast="0" w:name="_g66pya3rg0ds" w:id="12"/>
      <w:bookmarkEnd w:id="12"/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3366"/>
          <w:sz w:val="21"/>
          <w:szCs w:val="21"/>
          <w:highlight w:val="white"/>
          <w:rtl w:val="0"/>
        </w:rPr>
        <w:t xml:space="preserve">Описание параметров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485"/>
        <w:gridCol w:w="2985"/>
        <w:tblGridChange w:id="0">
          <w:tblGrid>
            <w:gridCol w:w="2235"/>
            <w:gridCol w:w="2235"/>
            <w:gridCol w:w="148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и 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игрока, который создал игру. После создания game у этого игрока сменяется на созданный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выбранной колоды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members_num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игроков, можно выбрать только 3,4,5,6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points_to_win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очков для победы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по умолчанию 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игры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WT - Waiting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 - Playing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 - Finished</w:t>
            </w:r>
          </w:p>
        </w:tc>
      </w:tr>
    </w:tbl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f3h301mioqys" w:id="13"/>
      <w:bookmarkEnd w:id="13"/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3366"/>
          <w:sz w:val="21"/>
          <w:szCs w:val="21"/>
          <w:highlight w:val="white"/>
          <w:rtl w:val="0"/>
        </w:rPr>
        <w:t xml:space="preserve">Описание параметров ответа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500"/>
        <w:gridCol w:w="2970"/>
        <w:tblGridChange w:id="0">
          <w:tblGrid>
            <w:gridCol w:w="2235"/>
            <w:gridCol w:w="2235"/>
            <w:gridCol w:w="150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и 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creator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игрока, который создал игру. После создания game у этого игрока сменяется на созданный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deck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выбранной колоды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members_num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игроков, можно выбрать только 3,4,5,6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points_to_win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очков для победы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Нет, по умолчанию 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игры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WT - Waiting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 - Playing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FN - Finished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atz8j6xerb63" w:id="14"/>
      <w:bookmarkEnd w:id="14"/>
      <w:r w:rsidDel="00000000" w:rsidR="00000000" w:rsidRPr="00000000">
        <w:rPr>
          <w:rtl w:val="0"/>
        </w:rPr>
        <w:t xml:space="preserve">Примеры запроса и ответа</w:t>
      </w:r>
    </w:p>
    <w:p w:rsidR="00000000" w:rsidDel="00000000" w:rsidP="00000000" w:rsidRDefault="00000000" w:rsidRPr="00000000" w14:paraId="000000AD">
      <w:pPr>
        <w:pStyle w:val="Heading4"/>
        <w:rPr/>
      </w:pPr>
      <w:bookmarkStart w:colFirst="0" w:colLast="0" w:name="_kwngwqk1ja8x" w:id="15"/>
      <w:bookmarkEnd w:id="15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POST http://localhost:8000/api/game/create/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“creator”: 1,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“deck”: “starwars”,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“members_num”: 4,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“points_to_win”: 40,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“status”: “PL”,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sut9dnrshgaq" w:id="16"/>
      <w:bookmarkEnd w:id="16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201 Сreated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“id”: 1,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“creator”: 1,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“deck”: “starwars”,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“members_num”: 4,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“points_to_win”: 40,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“status”: “PL”,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e2zv5ht4ljsx" w:id="17"/>
      <w:bookmarkEnd w:id="17"/>
      <w:r w:rsidDel="00000000" w:rsidR="00000000" w:rsidRPr="00000000">
        <w:rPr>
          <w:rtl w:val="0"/>
        </w:rPr>
        <w:t xml:space="preserve">Общая информация CreateReview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9.786077625253"/>
        <w:gridCol w:w="6815.725733398371"/>
        <w:tblGridChange w:id="0">
          <w:tblGrid>
            <w:gridCol w:w="2209.786077625253"/>
            <w:gridCol w:w="6815.72573339837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http://{{ domain_name }}/api/review/create/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Метод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POST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Сохраняет в бд отзыв о игре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Необходима 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Response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201 Created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8d6395mxjo3i" w:id="18"/>
      <w:bookmarkEnd w:id="18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sz w:val="23"/>
          <w:szCs w:val="23"/>
          <w:rtl w:val="0"/>
        </w:rPr>
        <w:t xml:space="preserve">Сохраняет в бд отзыв о игре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по данным отправленным в теле запроса</w:t>
      </w:r>
    </w:p>
    <w:p w:rsidR="00000000" w:rsidDel="00000000" w:rsidP="00000000" w:rsidRDefault="00000000" w:rsidRPr="00000000" w14:paraId="000000D2">
      <w:pPr>
        <w:rPr>
          <w:i w:val="1"/>
          <w:color w:val="7a869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5r0jpdbq401a" w:id="19"/>
      <w:bookmarkEnd w:id="19"/>
      <w:r w:rsidDel="00000000" w:rsidR="00000000" w:rsidRPr="00000000">
        <w:rPr>
          <w:rtl w:val="0"/>
        </w:rPr>
        <w:t xml:space="preserve">Параметры запроса и ответа</w:t>
      </w:r>
    </w:p>
    <w:p w:rsidR="00000000" w:rsidDel="00000000" w:rsidP="00000000" w:rsidRDefault="00000000" w:rsidRPr="00000000" w14:paraId="000000D4">
      <w:pPr>
        <w:pStyle w:val="Heading4"/>
        <w:rPr/>
      </w:pPr>
      <w:bookmarkStart w:colFirst="0" w:colLast="0" w:name="_5y47qeo26vxj" w:id="20"/>
      <w:bookmarkEnd w:id="20"/>
      <w:r w:rsidDel="00000000" w:rsidR="00000000" w:rsidRPr="00000000">
        <w:rPr>
          <w:rtl w:val="0"/>
        </w:rPr>
        <w:t xml:space="preserve">Запрос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3366"/>
          <w:sz w:val="21"/>
          <w:szCs w:val="21"/>
          <w:highlight w:val="white"/>
          <w:rtl w:val="0"/>
        </w:rPr>
        <w:t xml:space="preserve">Описание параметров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485"/>
        <w:gridCol w:w="2985"/>
        <w:tblGridChange w:id="0">
          <w:tblGrid>
            <w:gridCol w:w="2235"/>
            <w:gridCol w:w="2235"/>
            <w:gridCol w:w="148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и 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визуала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геймплэя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recomendation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рекомендации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rPr/>
      </w:pPr>
      <w:bookmarkStart w:colFirst="0" w:colLast="0" w:name="_fpnptz26seuf" w:id="21"/>
      <w:bookmarkEnd w:id="21"/>
      <w:r w:rsidDel="00000000" w:rsidR="00000000" w:rsidRPr="00000000">
        <w:rPr>
          <w:rtl w:val="0"/>
        </w:rPr>
        <w:t xml:space="preserve">Ответ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3366"/>
          <w:sz w:val="21"/>
          <w:szCs w:val="21"/>
          <w:highlight w:val="white"/>
          <w:rtl w:val="0"/>
        </w:rPr>
        <w:t xml:space="preserve">Описание параметров ответа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500"/>
        <w:gridCol w:w="2970"/>
        <w:tblGridChange w:id="0">
          <w:tblGrid>
            <w:gridCol w:w="2235"/>
            <w:gridCol w:w="2235"/>
            <w:gridCol w:w="150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 и дополнительная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игрока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визуала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геймплэя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recomendation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Оценка рекомендации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033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ohge67dys2en" w:id="22"/>
      <w:bookmarkEnd w:id="22"/>
      <w:r w:rsidDel="00000000" w:rsidR="00000000" w:rsidRPr="00000000">
        <w:rPr>
          <w:rtl w:val="0"/>
        </w:rPr>
        <w:t xml:space="preserve">Примеры запроса и ответа</w:t>
      </w:r>
    </w:p>
    <w:p w:rsidR="00000000" w:rsidDel="00000000" w:rsidP="00000000" w:rsidRDefault="00000000" w:rsidRPr="00000000" w14:paraId="0000010D">
      <w:pPr>
        <w:pStyle w:val="Heading4"/>
        <w:rPr/>
      </w:pPr>
      <w:bookmarkStart w:colFirst="0" w:colLast="0" w:name="_tcnm2e208s3x" w:id="23"/>
      <w:bookmarkEnd w:id="23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POST http://localhost:8000/api/review/create/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“game”: 1,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“player”: 1,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“visual”: 4,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“gameplay”: 4,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“recomendation”: 5,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pStyle w:val="Heading3"/>
        <w:rPr/>
      </w:pPr>
      <w:bookmarkStart w:colFirst="0" w:colLast="0" w:name="_b84zjw4bos6t" w:id="24"/>
      <w:bookmarkEnd w:id="24"/>
      <w:r w:rsidDel="00000000" w:rsidR="00000000" w:rsidRPr="00000000">
        <w:rPr>
          <w:rtl w:val="0"/>
        </w:rPr>
        <w:t xml:space="preserve">Пример ответа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201 Сreated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“id”: 1,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“game”: 1,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“player”: 1,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“visual”: 4,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“gameplay”: 4,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“recomendation”: 5,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rPr/>
      </w:pPr>
      <w:bookmarkStart w:colFirst="0" w:colLast="0" w:name="_dy1u88ba24df" w:id="25"/>
      <w:bookmarkEnd w:id="25"/>
      <w:r w:rsidDel="00000000" w:rsidR="00000000" w:rsidRPr="00000000">
        <w:rPr>
          <w:rtl w:val="0"/>
        </w:rPr>
        <w:t xml:space="preserve">Общая информация GameWaiting WebSocket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9.786077625253"/>
        <w:gridCol w:w="6815.725733398371"/>
        <w:tblGridChange w:id="0">
          <w:tblGrid>
            <w:gridCol w:w="2209.786077625253"/>
            <w:gridCol w:w="6815.72573339837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ws://{{ domain_name }}/ws/game/waiting/{{ game_id }}/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Метод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Сокет, который используется до начала игры, когда игроки только присоединяются к игре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Необходима 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Response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wla5672idyg4" w:id="26"/>
      <w:bookmarkEnd w:id="26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При подключении к сокету отправляет данные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“isReadyToPlay”: isReadyToPlay,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“members”: members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где isReadyToPlay булево значение, которая означает можно ли начать игру, становится true, если подключилось максимальное кол-во игроков и у всех статус Ready. В members хранится информация о игроках в виде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sz w:val="21"/>
          <w:szCs w:val="21"/>
        </w:rPr>
      </w:pPr>
      <w:r w:rsidDel="00000000" w:rsidR="00000000" w:rsidRPr="00000000">
        <w:rPr>
          <w:sz w:val="23"/>
          <w:szCs w:val="23"/>
          <w:rtl w:val="0"/>
        </w:rPr>
        <w:t xml:space="preserve">player_</w:t>
      </w:r>
      <w:r w:rsidDel="00000000" w:rsidR="00000000" w:rsidRPr="00000000">
        <w:rPr>
          <w:sz w:val="21"/>
          <w:szCs w:val="21"/>
          <w:rtl w:val="0"/>
        </w:rPr>
        <w:t xml:space="preserve">id:  {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“avatar”: player_avatar,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“status”: player_status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ответа: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“isReadyToPlay”: false,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“members”: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1: { “avatar”: “lama”, “status”: “RD” },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2: { “avatar”: “lama”, “status”: “NR” }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Можно отправить данные о готовности или неготовности игрока в виде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“player_id”: 1,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“status”: “RD”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При отправке данных в бд изменяется статус игрока и player_id сохраняется в сессии. Затем в вебсокет отправляются данные о готовности игроков, такой же который отправляется при подключении. Для создателя игры также нужно будет отправить информацию о готовности чтобы его player_id сохранилась в его сессии. После того как isReadyToPlay становится true, нужно отключится от этого вебсокета и подключится к двум другим, которые я опишу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3"/>
        <w:rPr/>
      </w:pPr>
      <w:bookmarkStart w:colFirst="0" w:colLast="0" w:name="_blnr3lmbfp8s" w:id="27"/>
      <w:bookmarkEnd w:id="27"/>
      <w:r w:rsidDel="00000000" w:rsidR="00000000" w:rsidRPr="00000000">
        <w:rPr>
          <w:rtl w:val="0"/>
        </w:rPr>
        <w:t xml:space="preserve">Общая информация GamePublic WebSocket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9.786077625253"/>
        <w:gridCol w:w="6815.725733398371"/>
        <w:tblGridChange w:id="0">
          <w:tblGrid>
            <w:gridCol w:w="2209.786077625253"/>
            <w:gridCol w:w="6815.72573339837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ws://{{ domain_name }}/ws/game/playing/{{ game_id }}/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Метод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Сокет для отправки общих информаций, информация отправленная сюда будет видна всем игрокам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Необходима 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Response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rPr/>
      </w:pPr>
      <w:bookmarkStart w:colFirst="0" w:colLast="0" w:name="_n378dhdecin8" w:id="28"/>
      <w:bookmarkEnd w:id="28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При подключении к вебсокету статус игры сменяется на Playing и создается 1-раунд игры. После этого рандомно выбираются карты для данного раунда, выбираются карты для каждого игрока, сохраняются в бд и отправляются через приватный сокет игрока GamePrivate WebSocket.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Ведущий может отправить информацию о тексте ассоциации и карте ассоциации в виде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“association_text”: “мал да удал”,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“association_card”: 5</w:t>
        <w:tab/>
        <w:tab/>
        <w:t xml:space="preserve"> // id карты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 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Статус ведущего становится Ready, а у остальных Not ready. В ответ на это сообщение, вебсокет отправляет всем игрокам текст ассоциации в виде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66">
      <w:pPr>
        <w:ind w:firstLine="720"/>
        <w:rPr/>
      </w:pPr>
      <w:r w:rsidDel="00000000" w:rsidR="00000000" w:rsidRPr="00000000">
        <w:rPr>
          <w:rtl w:val="0"/>
        </w:rPr>
        <w:t xml:space="preserve">“association_text”: “мал да удал”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После того, как они выбирают свою карту, информацию о готовности они должны отправить сюда в виде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6A">
      <w:pPr>
        <w:ind w:firstLine="720"/>
        <w:rPr/>
      </w:pPr>
      <w:r w:rsidDel="00000000" w:rsidR="00000000" w:rsidRPr="00000000">
        <w:rPr>
          <w:rtl w:val="0"/>
        </w:rPr>
        <w:t xml:space="preserve">“status”: “RD”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После этого ведущему через приватный сокет отправляются данные о количестве очков у каждого игрока и готовность игрока. Если все игроки готовы, то каждому игроку через его приватный сокет отправляются выбранные другими игроками карты и карта которую выбрал он.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После того как все выберут карту ведущего, начинаются вычисления результатов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“who_chose_youc_cards”: [1, 3, 4],  // id игроков которые выбрали вашу карту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“points_for_round”: 3,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“all_points”: 3,</w:t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 xml:space="preserve">“guess_right”: false      // не отображается для ведущего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Если есть победитель, он сохраняется в бд, статус игры переводится в Finished и отправляются данные о победителе в виде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“winner_id”: 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Иначе, создается новый раунд и игра продолжается.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e5jqngm11dub" w:id="29"/>
      <w:bookmarkEnd w:id="29"/>
      <w:r w:rsidDel="00000000" w:rsidR="00000000" w:rsidRPr="00000000">
        <w:rPr>
          <w:rtl w:val="0"/>
        </w:rPr>
        <w:t xml:space="preserve">Общая информация GamePrivate WebSocket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9.786077625253"/>
        <w:gridCol w:w="6815.725733398371"/>
        <w:tblGridChange w:id="0">
          <w:tblGrid>
            <w:gridCol w:w="2209.786077625253"/>
            <w:gridCol w:w="6815.72573339837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Запрос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ws://{{ domain_name }}/ws/game/playing/{{ game_id }}/</w:t>
            </w:r>
          </w:p>
          <w:p w:rsidR="00000000" w:rsidDel="00000000" w:rsidP="00000000" w:rsidRDefault="00000000" w:rsidRPr="00000000" w14:paraId="000001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{{ player_id }}/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Метод операции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Назначение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Сокет для отправки личных информаций игрока, какую карту выбрал и т.д.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Необходима авторизация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Нет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shd w:fill="f4f5f7" w:val="clear"/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3366"/>
                <w:sz w:val="21"/>
                <w:szCs w:val="21"/>
                <w:rtl w:val="0"/>
              </w:rPr>
              <w:t xml:space="preserve">Response 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rPr/>
      </w:pPr>
      <w:bookmarkStart w:colFirst="0" w:colLast="0" w:name="_p530yw4lmu8" w:id="30"/>
      <w:bookmarkEnd w:id="30"/>
      <w:r w:rsidDel="00000000" w:rsidR="00000000" w:rsidRPr="00000000">
        <w:rPr>
          <w:rtl w:val="0"/>
        </w:rPr>
        <w:t xml:space="preserve">Бизнес-логика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При подключении к вебсокету проверяет совпадают ли player_id из url с player_id из данных сессии и принимает подключение если они совпадают. По команде из публичного сокета, может отправить карты игрока в виде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“game_status”: “PL”,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“leader_id”: 2,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“player_cards”: {</w:t>
      </w:r>
    </w:p>
    <w:p w:rsidR="00000000" w:rsidDel="00000000" w:rsidP="00000000" w:rsidRDefault="00000000" w:rsidRPr="00000000" w14:paraId="00000190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http://localhost:8080/media/1.jpg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91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http://localhost:8080/media/2.jpg</w:t>
        </w:r>
      </w:hyperlink>
      <w:r w:rsidDel="00000000" w:rsidR="00000000" w:rsidRPr="00000000">
        <w:rPr>
          <w:rtl w:val="0"/>
        </w:rPr>
        <w:t xml:space="preserve"> </w:t>
        <w:tab/>
        <w:t xml:space="preserve">      // id: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9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720"/>
        <w:rPr/>
      </w:pPr>
      <w:r w:rsidDel="00000000" w:rsidR="00000000" w:rsidRPr="00000000">
        <w:rPr>
          <w:rtl w:val="0"/>
        </w:rPr>
        <w:t xml:space="preserve">“players”: {</w:t>
      </w:r>
    </w:p>
    <w:p w:rsidR="00000000" w:rsidDel="00000000" w:rsidP="00000000" w:rsidRDefault="00000000" w:rsidRPr="00000000" w14:paraId="0000019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1: {</w:t>
      </w:r>
    </w:p>
    <w:p w:rsidR="00000000" w:rsidDel="00000000" w:rsidP="00000000" w:rsidRDefault="00000000" w:rsidRPr="00000000" w14:paraId="00000196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“avatar”: “lama”,</w:t>
      </w:r>
    </w:p>
    <w:p w:rsidR="00000000" w:rsidDel="00000000" w:rsidP="00000000" w:rsidRDefault="00000000" w:rsidRPr="00000000" w14:paraId="00000197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“status”: “WT”,</w:t>
      </w:r>
    </w:p>
    <w:p w:rsidR="00000000" w:rsidDel="00000000" w:rsidP="00000000" w:rsidRDefault="00000000" w:rsidRPr="00000000" w14:paraId="00000198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“points”: 0</w:t>
      </w:r>
    </w:p>
    <w:p w:rsidR="00000000" w:rsidDel="00000000" w:rsidP="00000000" w:rsidRDefault="00000000" w:rsidRPr="00000000" w14:paraId="0000019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ind w:left="720" w:firstLine="72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19B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При изменении статуса у одного из игроков, отправляет ведущему через приватный сокет данные в виде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1: {</w:t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  <w:tab/>
        <w:t xml:space="preserve">“status”: “RD”,</w:t>
      </w:r>
    </w:p>
    <w:p w:rsidR="00000000" w:rsidDel="00000000" w:rsidP="00000000" w:rsidRDefault="00000000" w:rsidRPr="00000000" w14:paraId="000001A2">
      <w:pPr>
        <w:ind w:firstLine="720"/>
        <w:rPr/>
      </w:pPr>
      <w:r w:rsidDel="00000000" w:rsidR="00000000" w:rsidRPr="00000000">
        <w:rPr>
          <w:rtl w:val="0"/>
        </w:rPr>
        <w:tab/>
        <w:t xml:space="preserve">“points”: 0</w:t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того как все выберут карту каждому игроку отправляются данные о выбранных картах и его карте в виде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“your_card”: 2,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“placeCards”: {</w:t>
      </w:r>
    </w:p>
    <w:p w:rsidR="00000000" w:rsidDel="00000000" w:rsidP="00000000" w:rsidRDefault="00000000" w:rsidRPr="00000000" w14:paraId="000001AB">
      <w:pPr>
        <w:ind w:firstLine="720"/>
        <w:rPr/>
      </w:pPr>
      <w:r w:rsidDel="00000000" w:rsidR="00000000" w:rsidRPr="00000000">
        <w:rPr>
          <w:rtl w:val="0"/>
        </w:rPr>
        <w:tab/>
        <w:t xml:space="preserve">1: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http://localhost:8080/media/1.jpg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AC">
      <w:pPr>
        <w:ind w:firstLine="720"/>
        <w:rPr/>
      </w:pPr>
      <w:r w:rsidDel="00000000" w:rsidR="00000000" w:rsidRPr="00000000">
        <w:rPr>
          <w:rtl w:val="0"/>
        </w:rPr>
        <w:tab/>
        <w:t xml:space="preserve">2: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http://localhost:8080/media/2.jpg</w:t>
        </w:r>
      </w:hyperlink>
      <w:r w:rsidDel="00000000" w:rsidR="00000000" w:rsidRPr="00000000">
        <w:rPr>
          <w:rtl w:val="0"/>
        </w:rPr>
        <w:t xml:space="preserve"> </w:t>
        <w:tab/>
        <w:t xml:space="preserve">      // id: url</w:t>
      </w:r>
    </w:p>
    <w:p w:rsidR="00000000" w:rsidDel="00000000" w:rsidP="00000000" w:rsidRDefault="00000000" w:rsidRPr="00000000" w14:paraId="000001A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Может получать данные о карте связанный с ассоциацией, данные должны быть отправлены в виде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 xml:space="preserve">“association_card”: 2   // id карты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Может получать данные о том, какой по его мнению карта у ведущего в виде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“choice”: 3    // id карты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при отправке его статус меняется на Ready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Если все игроки выбрали карты, то в публичном сокете вычисляются результаты.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media/1.jpg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0/media/1.jpg" TargetMode="External"/><Relationship Id="rId7" Type="http://schemas.openxmlformats.org/officeDocument/2006/relationships/hyperlink" Target="http://localhost:8080/media/1.jpg" TargetMode="External"/><Relationship Id="rId8" Type="http://schemas.openxmlformats.org/officeDocument/2006/relationships/hyperlink" Target="http://localhost:8080/media/1.jp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