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E62C" w14:textId="77777777" w:rsidR="001073FD" w:rsidRPr="009F4AE6" w:rsidRDefault="00F45A59" w:rsidP="000C4B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AE6">
        <w:rPr>
          <w:rFonts w:ascii="Times New Roman" w:hAnsi="Times New Roman" w:cs="Times New Roman"/>
          <w:b/>
          <w:bCs/>
          <w:sz w:val="32"/>
          <w:szCs w:val="32"/>
        </w:rPr>
        <w:t>Researchers Discover New State of Matter: Liquid Glass</w:t>
      </w:r>
    </w:p>
    <w:p w14:paraId="673EE62E" w14:textId="77777777" w:rsidR="001073FD" w:rsidRPr="009F4AE6" w:rsidRDefault="001073FD" w:rsidP="008E08F5">
      <w:pPr>
        <w:rPr>
          <w:rFonts w:ascii="Times New Roman" w:hAnsi="Times New Roman" w:cs="Times New Roman"/>
        </w:rPr>
      </w:pPr>
    </w:p>
    <w:p w14:paraId="66883543" w14:textId="2A9A5D8A" w:rsidR="001075E7" w:rsidRPr="001075E7" w:rsidRDefault="001075E7" w:rsidP="001075E7">
      <w:pPr>
        <w:keepNext/>
        <w:framePr w:dropCap="drop" w:lines="3" w:wrap="around" w:vAnchor="text" w:hAnchor="text"/>
        <w:spacing w:line="872" w:lineRule="exact"/>
        <w:textAlignment w:val="baseline"/>
        <w:rPr>
          <w:rFonts w:ascii="Times New Roman" w:hAnsi="Times New Roman" w:cs="Times New Roman"/>
          <w:b/>
          <w:bCs/>
          <w:position w:val="-7"/>
          <w:sz w:val="111"/>
        </w:rPr>
      </w:pPr>
      <w:r w:rsidRPr="001075E7">
        <w:rPr>
          <w:rFonts w:ascii="Times New Roman" w:hAnsi="Times New Roman" w:cs="Times New Roman"/>
          <w:b/>
          <w:bCs/>
          <w:position w:val="-7"/>
          <w:sz w:val="111"/>
        </w:rPr>
        <w:t>U</w:t>
      </w:r>
    </w:p>
    <w:p w14:paraId="673EE62F" w14:textId="2290DDD1" w:rsidR="001073FD" w:rsidRPr="009F4AE6" w:rsidRDefault="00F45A59" w:rsidP="008E08F5">
      <w:pPr>
        <w:rPr>
          <w:rFonts w:ascii="Times New Roman" w:hAnsi="Times New Roman" w:cs="Times New Roman"/>
          <w:b/>
          <w:bCs/>
        </w:rPr>
      </w:pPr>
      <w:r w:rsidRPr="009F4AE6">
        <w:rPr>
          <w:rFonts w:ascii="Times New Roman" w:hAnsi="Times New Roman" w:cs="Times New Roman"/>
          <w:b/>
          <w:bCs/>
        </w:rPr>
        <w:t>sing a technique called confocal microscopy, a team of scientists from Germany and the Netherlands has found that suspensions of ellipsoidal colloids form an unexpected state of matter, a liquid glass, in which individual particles are able to move yet unable to rotate.</w:t>
      </w:r>
    </w:p>
    <w:p w14:paraId="50D024E3" w14:textId="5C24093B" w:rsidR="00290BF7" w:rsidRPr="009F4AE6" w:rsidRDefault="00290BF7" w:rsidP="008E08F5">
      <w:pPr>
        <w:rPr>
          <w:rFonts w:ascii="Times New Roman" w:hAnsi="Times New Roman" w:cs="Times New Roman"/>
          <w:b/>
          <w:bCs/>
        </w:rPr>
      </w:pPr>
    </w:p>
    <w:p w14:paraId="673EE630" w14:textId="77777777" w:rsidR="001073FD" w:rsidRPr="009F4AE6" w:rsidRDefault="001073FD" w:rsidP="008E08F5">
      <w:pPr>
        <w:rPr>
          <w:rFonts w:ascii="Times New Roman" w:hAnsi="Times New Roman" w:cs="Times New Roman"/>
        </w:rPr>
      </w:pPr>
    </w:p>
    <w:p w14:paraId="673EE631" w14:textId="3B570B3B" w:rsidR="001073FD" w:rsidRPr="009F4AE6" w:rsidRDefault="00F45A59" w:rsidP="00251FC3">
      <w:pPr>
        <w:jc w:val="center"/>
        <w:rPr>
          <w:rFonts w:ascii="Times New Roman" w:hAnsi="Times New Roman" w:cs="Times New Roman"/>
          <w:sz w:val="18"/>
          <w:szCs w:val="18"/>
        </w:rPr>
      </w:pPr>
      <w:r w:rsidRPr="009F4AE6">
        <w:rPr>
          <w:rFonts w:ascii="Times New Roman" w:hAnsi="Times New Roman" w:cs="Times New Roman"/>
          <w:noProof/>
        </w:rPr>
        <w:drawing>
          <wp:inline distT="114300" distB="114300" distL="114300" distR="114300" wp14:anchorId="673EE64B" wp14:editId="673EE64C">
            <wp:extent cx="1828800" cy="1828800"/>
            <wp:effectExtent l="0" t="0" r="0" b="0"/>
            <wp:docPr id="3" name="image1.jpg" descr="Scanning electron microscope image of the ellipsoidal colloids. Inset shows a confocal microscopy image, highlighting the core-shell structure. Scale bar - 5 μm. Image credit: Roller et al., doi: 10.1073/pnas.201807211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canning electron microscope image of the ellipsoidal colloids. Inset shows a confocal microscopy image, highlighting the core-shell structure. Scale bar - 5 μm. Image credit: Roller et al., doi: 10.1073/pnas.2018072118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F4AE6">
        <w:rPr>
          <w:rFonts w:ascii="Times New Roman" w:hAnsi="Times New Roman" w:cs="Times New Roman"/>
        </w:rPr>
        <w:br/>
      </w:r>
      <w:r w:rsidR="00234F8C">
        <w:rPr>
          <w:rFonts w:ascii="Times New Roman" w:hAnsi="Times New Roman" w:cs="Times New Roman"/>
          <w:sz w:val="18"/>
          <w:szCs w:val="18"/>
        </w:rPr>
        <w:t>“Figure</w:t>
      </w:r>
      <w:r w:rsidR="001D5B54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1D5B54">
        <w:rPr>
          <w:rFonts w:ascii="Times New Roman" w:hAnsi="Times New Roman" w:cs="Times New Roman"/>
          <w:sz w:val="18"/>
          <w:szCs w:val="18"/>
        </w:rPr>
        <w:t>1.</w:t>
      </w:r>
      <w:r w:rsidR="00714C2A">
        <w:rPr>
          <w:rFonts w:ascii="Times New Roman" w:hAnsi="Times New Roman" w:cs="Times New Roman"/>
          <w:sz w:val="18"/>
          <w:szCs w:val="18"/>
        </w:rPr>
        <w:t>Description</w:t>
      </w:r>
      <w:proofErr w:type="gramEnd"/>
      <w:r w:rsidR="00714C2A">
        <w:rPr>
          <w:rFonts w:ascii="Times New Roman" w:hAnsi="Times New Roman" w:cs="Times New Roman"/>
          <w:sz w:val="18"/>
          <w:szCs w:val="18"/>
        </w:rPr>
        <w:t>:</w:t>
      </w:r>
      <w:r w:rsidRPr="009F4AE6">
        <w:rPr>
          <w:rFonts w:ascii="Times New Roman" w:hAnsi="Times New Roman" w:cs="Times New Roman"/>
          <w:sz w:val="18"/>
          <w:szCs w:val="18"/>
        </w:rPr>
        <w:t>Scanning electron microscope image of the ellipsoidal colloids. Inset shows a confocal microscopy image, highlighting the core-shell structure. Scale bar – 5 </w:t>
      </w:r>
      <w:proofErr w:type="spellStart"/>
      <w:r w:rsidRPr="009F4AE6">
        <w:rPr>
          <w:rFonts w:ascii="Times New Roman" w:hAnsi="Times New Roman" w:cs="Times New Roman"/>
          <w:sz w:val="18"/>
          <w:szCs w:val="18"/>
        </w:rPr>
        <w:t>μm</w:t>
      </w:r>
      <w:proofErr w:type="spellEnd"/>
      <w:r w:rsidRPr="009F4AE6">
        <w:rPr>
          <w:rFonts w:ascii="Times New Roman" w:hAnsi="Times New Roman" w:cs="Times New Roman"/>
          <w:sz w:val="18"/>
          <w:szCs w:val="18"/>
        </w:rPr>
        <w:t xml:space="preserve">. Image credit: </w:t>
      </w:r>
      <w:r w:rsidRPr="009F4AE6">
        <w:rPr>
          <w:rFonts w:ascii="Times New Roman" w:hAnsi="Times New Roman" w:cs="Times New Roman"/>
          <w:sz w:val="18"/>
          <w:szCs w:val="18"/>
        </w:rPr>
        <w:br/>
        <w:t xml:space="preserve">Roller et al., </w:t>
      </w:r>
      <w:proofErr w:type="spellStart"/>
      <w:r w:rsidRPr="009F4AE6">
        <w:rPr>
          <w:rFonts w:ascii="Times New Roman" w:hAnsi="Times New Roman" w:cs="Times New Roman"/>
          <w:sz w:val="18"/>
          <w:szCs w:val="18"/>
        </w:rPr>
        <w:t>doi</w:t>
      </w:r>
      <w:proofErr w:type="spellEnd"/>
      <w:r w:rsidRPr="009F4AE6">
        <w:rPr>
          <w:rFonts w:ascii="Times New Roman" w:hAnsi="Times New Roman" w:cs="Times New Roman"/>
          <w:sz w:val="18"/>
          <w:szCs w:val="18"/>
        </w:rPr>
        <w:t>: 10.1073/pnas.2018072118.</w:t>
      </w:r>
      <w:r w:rsidR="00714C2A">
        <w:rPr>
          <w:rFonts w:ascii="Times New Roman" w:hAnsi="Times New Roman" w:cs="Times New Roman"/>
          <w:sz w:val="18"/>
          <w:szCs w:val="18"/>
        </w:rPr>
        <w:t xml:space="preserve">” </w:t>
      </w:r>
    </w:p>
    <w:p w14:paraId="081AF27B" w14:textId="77777777" w:rsidR="00290BF7" w:rsidRPr="009F4AE6" w:rsidRDefault="00290BF7" w:rsidP="008E08F5">
      <w:pPr>
        <w:rPr>
          <w:rFonts w:ascii="Times New Roman" w:hAnsi="Times New Roman" w:cs="Times New Roman"/>
        </w:rPr>
      </w:pPr>
    </w:p>
    <w:p w14:paraId="673EE632" w14:textId="7D2ED128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br/>
        <w:t xml:space="preserve">“Suspensions of colloidal particles are widely spread in nature and technology and have been studied intensely over more than a century,” said co-senior author Professor Andreas </w:t>
      </w:r>
      <w:proofErr w:type="spellStart"/>
      <w:r w:rsidRPr="009F4AE6">
        <w:rPr>
          <w:rFonts w:ascii="Times New Roman" w:hAnsi="Times New Roman" w:cs="Times New Roman"/>
        </w:rPr>
        <w:t>Zumbusch</w:t>
      </w:r>
      <w:proofErr w:type="spellEnd"/>
      <w:r w:rsidRPr="009F4AE6">
        <w:rPr>
          <w:rFonts w:ascii="Times New Roman" w:hAnsi="Times New Roman" w:cs="Times New Roman"/>
        </w:rPr>
        <w:t xml:space="preserve"> from the Department of Chemistry at the University of Konstanz and his colleagues.</w:t>
      </w:r>
    </w:p>
    <w:p w14:paraId="673EE633" w14:textId="77777777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>“When the density of such suspensions is increased to high volume fractions, often their structural dynamics are arrested in a disordered, glassy state before they can form an ordered structure.”</w:t>
      </w:r>
    </w:p>
    <w:p w14:paraId="65098983" w14:textId="77777777" w:rsidR="00290BF7" w:rsidRPr="009F4AE6" w:rsidRDefault="00290BF7" w:rsidP="008E08F5">
      <w:pPr>
        <w:rPr>
          <w:rFonts w:ascii="Times New Roman" w:hAnsi="Times New Roman" w:cs="Times New Roman"/>
        </w:rPr>
      </w:pPr>
    </w:p>
    <w:p w14:paraId="607F6E98" w14:textId="77777777" w:rsidR="00290BF7" w:rsidRPr="009F4AE6" w:rsidRDefault="00290BF7" w:rsidP="008E08F5">
      <w:pPr>
        <w:rPr>
          <w:rFonts w:ascii="Times New Roman" w:hAnsi="Times New Roman" w:cs="Times New Roman"/>
        </w:rPr>
      </w:pPr>
    </w:p>
    <w:p w14:paraId="32CEE5BC" w14:textId="77777777" w:rsidR="00290BF7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 xml:space="preserve">“To date, most experiments have been done using spherical colloids. The recent interest in </w:t>
      </w:r>
      <w:r w:rsidRPr="009F4AE6">
        <w:rPr>
          <w:rFonts w:ascii="Times New Roman" w:hAnsi="Times New Roman" w:cs="Times New Roman"/>
        </w:rPr>
        <w:t>synthetic colloids as material building blocks, however, has led to the development of a multitude of novel techniques for the synthesis of colloidal particles with specific geometries and interactions.”</w:t>
      </w:r>
    </w:p>
    <w:p w14:paraId="0CF01BF2" w14:textId="77777777" w:rsidR="00290BF7" w:rsidRPr="009F4AE6" w:rsidRDefault="00290BF7" w:rsidP="008E08F5">
      <w:pPr>
        <w:rPr>
          <w:rFonts w:ascii="Times New Roman" w:hAnsi="Times New Roman" w:cs="Times New Roman"/>
        </w:rPr>
      </w:pPr>
    </w:p>
    <w:p w14:paraId="50828D54" w14:textId="77777777" w:rsidR="00290BF7" w:rsidRPr="009F4AE6" w:rsidRDefault="00290BF7" w:rsidP="008E08F5">
      <w:pPr>
        <w:rPr>
          <w:rFonts w:ascii="Times New Roman" w:hAnsi="Times New Roman" w:cs="Times New Roman"/>
        </w:rPr>
      </w:pPr>
    </w:p>
    <w:p w14:paraId="673EE638" w14:textId="726CBC59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 xml:space="preserve">In their experiments, Professor </w:t>
      </w:r>
      <w:proofErr w:type="spellStart"/>
      <w:r w:rsidRPr="009F4AE6">
        <w:rPr>
          <w:rFonts w:ascii="Times New Roman" w:hAnsi="Times New Roman" w:cs="Times New Roman"/>
        </w:rPr>
        <w:t>Zumbusch</w:t>
      </w:r>
      <w:proofErr w:type="spellEnd"/>
      <w:r w:rsidRPr="009F4AE6">
        <w:rPr>
          <w:rFonts w:ascii="Times New Roman" w:hAnsi="Times New Roman" w:cs="Times New Roman"/>
        </w:rPr>
        <w:t xml:space="preserve"> and co-authors focused on ellipsoidal polymethylmethacrylate colloids.</w:t>
      </w:r>
    </w:p>
    <w:p w14:paraId="673EE639" w14:textId="77777777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 xml:space="preserve">“Due to their distinct shapes our particles have orientation, as opposed to spherical particles, which gives rise to entirely new and previously unstudied kinds of complex behaviors,” Professor </w:t>
      </w:r>
      <w:proofErr w:type="spellStart"/>
      <w:r w:rsidRPr="009F4AE6">
        <w:rPr>
          <w:rFonts w:ascii="Times New Roman" w:hAnsi="Times New Roman" w:cs="Times New Roman"/>
        </w:rPr>
        <w:t>Zumbusch</w:t>
      </w:r>
      <w:proofErr w:type="spellEnd"/>
      <w:r w:rsidRPr="009F4AE6">
        <w:rPr>
          <w:rFonts w:ascii="Times New Roman" w:hAnsi="Times New Roman" w:cs="Times New Roman"/>
        </w:rPr>
        <w:t xml:space="preserve"> explained.</w:t>
      </w:r>
    </w:p>
    <w:p w14:paraId="07C54063" w14:textId="77777777" w:rsidR="00290BF7" w:rsidRPr="009F4AE6" w:rsidRDefault="00290BF7" w:rsidP="008E08F5">
      <w:pPr>
        <w:rPr>
          <w:rFonts w:ascii="Times New Roman" w:hAnsi="Times New Roman" w:cs="Times New Roman"/>
        </w:rPr>
      </w:pPr>
    </w:p>
    <w:p w14:paraId="04320A20" w14:textId="77777777" w:rsidR="00290BF7" w:rsidRPr="009F4AE6" w:rsidRDefault="00290BF7" w:rsidP="008E08F5">
      <w:pPr>
        <w:rPr>
          <w:rFonts w:ascii="Times New Roman" w:hAnsi="Times New Roman" w:cs="Times New Roman"/>
        </w:rPr>
      </w:pPr>
    </w:p>
    <w:p w14:paraId="673EE63A" w14:textId="3543C6E5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>Using confocal laser scanning microscopy, the researchers recorded the temporal development of the 3D positions and orientations for more than 6,000 ellipsoidal particles.</w:t>
      </w:r>
    </w:p>
    <w:p w14:paraId="673EE63B" w14:textId="77777777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 xml:space="preserve">“At certain particle densities orientational motion froze whereas translational motion persisted, resulting in glassy states where the particles clustered to form local structures with similar orientation,” Professor </w:t>
      </w:r>
      <w:proofErr w:type="spellStart"/>
      <w:r w:rsidRPr="009F4AE6">
        <w:rPr>
          <w:rFonts w:ascii="Times New Roman" w:hAnsi="Times New Roman" w:cs="Times New Roman"/>
        </w:rPr>
        <w:t>Zumbusch</w:t>
      </w:r>
      <w:proofErr w:type="spellEnd"/>
      <w:r w:rsidRPr="009F4AE6">
        <w:rPr>
          <w:rFonts w:ascii="Times New Roman" w:hAnsi="Times New Roman" w:cs="Times New Roman"/>
        </w:rPr>
        <w:t xml:space="preserve"> said.</w:t>
      </w:r>
    </w:p>
    <w:p w14:paraId="673EE63C" w14:textId="1A99273D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>“What we’ve termed liquid glass is a result of these clusters mutually obstructing each other and mediating characteristic long-range spatial correlations.”</w:t>
      </w:r>
    </w:p>
    <w:p w14:paraId="673EE63D" w14:textId="77777777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>“These prevent the formation of a liquid crystal which would be the globally ordered state of matter expected from thermodynamics.”</w:t>
      </w:r>
    </w:p>
    <w:p w14:paraId="673EE63E" w14:textId="77777777" w:rsidR="001073FD" w:rsidRPr="009F4AE6" w:rsidRDefault="001073FD" w:rsidP="008E08F5">
      <w:pPr>
        <w:rPr>
          <w:rFonts w:ascii="Times New Roman" w:hAnsi="Times New Roman" w:cs="Times New Roman"/>
        </w:rPr>
      </w:pPr>
    </w:p>
    <w:p w14:paraId="3AE4FC5C" w14:textId="6B60A0C4" w:rsidR="00BF6CE8" w:rsidRDefault="00F45A59" w:rsidP="00091015">
      <w:pPr>
        <w:jc w:val="center"/>
        <w:rPr>
          <w:rFonts w:ascii="Times New Roman" w:eastAsia="Times New Roman" w:hAnsi="Times New Roman" w:cs="Times New Roman"/>
          <w:noProof/>
        </w:rPr>
      </w:pPr>
      <w:r w:rsidRPr="009F4AE6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673EE64D" wp14:editId="673EE64E">
            <wp:extent cx="1828800" cy="1828800"/>
            <wp:effectExtent l="0" t="0" r="0" b="0"/>
            <wp:docPr id="4" name="image2.jpg" descr="Computer rendered 3D reconstruction of a subset of a sample volume with the red-green-blue value of the color indicating the particle orientations. Scale bar - 20 μm. Image credit: Roller et al., doi: 10.1073/pnas.201807211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omputer rendered 3D reconstruction of a subset of a sample volume with the red-green-blue value of the color indicating the particle orientations. Scale bar - 20 μm. Image credit: Roller et al., doi: 10.1073/pnas.2018072118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F4AE6">
        <w:rPr>
          <w:rFonts w:ascii="Times New Roman" w:hAnsi="Times New Roman" w:cs="Times New Roman"/>
        </w:rPr>
        <w:br/>
      </w:r>
      <w:r w:rsidR="00714C2A">
        <w:rPr>
          <w:rFonts w:ascii="Times New Roman" w:hAnsi="Times New Roman" w:cs="Times New Roman"/>
          <w:sz w:val="18"/>
          <w:szCs w:val="18"/>
        </w:rPr>
        <w:t>“Figure</w:t>
      </w:r>
      <w:r w:rsidR="000C762D">
        <w:rPr>
          <w:rFonts w:ascii="Times New Roman" w:hAnsi="Times New Roman" w:cs="Times New Roman"/>
          <w:sz w:val="18"/>
          <w:szCs w:val="18"/>
        </w:rPr>
        <w:t xml:space="preserve"> 2. </w:t>
      </w:r>
      <w:proofErr w:type="spellStart"/>
      <w:proofErr w:type="gramStart"/>
      <w:r w:rsidR="000C762D">
        <w:rPr>
          <w:rFonts w:ascii="Times New Roman" w:hAnsi="Times New Roman" w:cs="Times New Roman"/>
          <w:sz w:val="18"/>
          <w:szCs w:val="18"/>
        </w:rPr>
        <w:t>Description</w:t>
      </w:r>
      <w:r w:rsidR="00D5335F">
        <w:rPr>
          <w:rFonts w:ascii="Times New Roman" w:hAnsi="Times New Roman" w:cs="Times New Roman"/>
          <w:sz w:val="18"/>
          <w:szCs w:val="18"/>
        </w:rPr>
        <w:t>:</w:t>
      </w:r>
      <w:r w:rsidRPr="009F4AE6">
        <w:rPr>
          <w:rFonts w:ascii="Times New Roman" w:hAnsi="Times New Roman" w:cs="Times New Roman"/>
          <w:sz w:val="18"/>
          <w:szCs w:val="18"/>
        </w:rPr>
        <w:t>Computer</w:t>
      </w:r>
      <w:proofErr w:type="spellEnd"/>
      <w:proofErr w:type="gramEnd"/>
      <w:r w:rsidRPr="009F4AE6">
        <w:rPr>
          <w:rFonts w:ascii="Times New Roman" w:hAnsi="Times New Roman" w:cs="Times New Roman"/>
          <w:sz w:val="18"/>
          <w:szCs w:val="18"/>
        </w:rPr>
        <w:t xml:space="preserve"> rendered 3D reconstruction of a subset of a sample volume with the red-green-blue value of the color indicating the particle orientations. Scale bar – 20 </w:t>
      </w:r>
      <w:proofErr w:type="spellStart"/>
      <w:r w:rsidRPr="009F4AE6">
        <w:rPr>
          <w:rFonts w:ascii="Times New Roman" w:hAnsi="Times New Roman" w:cs="Times New Roman"/>
          <w:sz w:val="18"/>
          <w:szCs w:val="18"/>
        </w:rPr>
        <w:t>μm</w:t>
      </w:r>
      <w:proofErr w:type="spellEnd"/>
      <w:r w:rsidRPr="009F4AE6">
        <w:rPr>
          <w:rFonts w:ascii="Times New Roman" w:hAnsi="Times New Roman" w:cs="Times New Roman"/>
          <w:sz w:val="18"/>
          <w:szCs w:val="18"/>
        </w:rPr>
        <w:t xml:space="preserve">. Image credit: Roller et al., </w:t>
      </w:r>
      <w:proofErr w:type="spellStart"/>
      <w:r w:rsidRPr="009F4AE6">
        <w:rPr>
          <w:rFonts w:ascii="Times New Roman" w:hAnsi="Times New Roman" w:cs="Times New Roman"/>
          <w:sz w:val="18"/>
          <w:szCs w:val="18"/>
        </w:rPr>
        <w:t>doi</w:t>
      </w:r>
      <w:proofErr w:type="spellEnd"/>
      <w:r w:rsidRPr="009F4AE6">
        <w:rPr>
          <w:rFonts w:ascii="Times New Roman" w:hAnsi="Times New Roman" w:cs="Times New Roman"/>
          <w:sz w:val="18"/>
          <w:szCs w:val="18"/>
        </w:rPr>
        <w:t>: 10.1073/pnas.2018072118.</w:t>
      </w:r>
      <w:r w:rsidR="00D5335F">
        <w:rPr>
          <w:rFonts w:ascii="Times New Roman" w:hAnsi="Times New Roman" w:cs="Times New Roman"/>
          <w:sz w:val="18"/>
          <w:szCs w:val="18"/>
        </w:rPr>
        <w:t>”</w:t>
      </w:r>
      <w:r w:rsidRPr="009F4AE6">
        <w:rPr>
          <w:rFonts w:ascii="Times New Roman" w:hAnsi="Times New Roman" w:cs="Times New Roman"/>
        </w:rPr>
        <w:br/>
      </w:r>
      <w:r w:rsidR="00091015" w:rsidRPr="00091015">
        <w:rPr>
          <w:rFonts w:ascii="Times New Roman" w:eastAsia="Times New Roman" w:hAnsi="Times New Roman" w:cs="Times New Roman"/>
          <w:noProof/>
        </w:rPr>
        <w:t xml:space="preserve"> </w:t>
      </w:r>
      <w:r w:rsidR="00091015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BEE141D" wp14:editId="27867E9E">
            <wp:extent cx="1490663" cy="291357"/>
            <wp:effectExtent l="0" t="0" r="0" b="0"/>
            <wp:docPr id="1" name="image1.png" descr="мәтін элементтерін қамтитын сурет&#10;&#10;Сипаттама автоматты түрде жасал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мәтін элементтерін қамтитын сурет&#10;&#10;Сипаттама автоматты түрде жасалды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291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B4FA8">
        <w:rPr>
          <w:rStyle w:val="aa"/>
          <w:rFonts w:ascii="Times New Roman" w:eastAsia="Times New Roman" w:hAnsi="Times New Roman" w:cs="Times New Roman"/>
          <w:noProof/>
        </w:rPr>
        <w:footnoteReference w:id="1"/>
      </w:r>
    </w:p>
    <w:p w14:paraId="798C1E21" w14:textId="77777777" w:rsidR="008C377C" w:rsidRPr="00091015" w:rsidRDefault="008C377C" w:rsidP="00091015">
      <w:pPr>
        <w:jc w:val="center"/>
        <w:rPr>
          <w:rFonts w:ascii="Times New Roman" w:hAnsi="Times New Roman" w:cs="Times New Roman"/>
          <w:color w:val="333333"/>
          <w:sz w:val="26"/>
          <w:szCs w:val="26"/>
        </w:rPr>
      </w:pPr>
    </w:p>
    <w:p w14:paraId="6D3F26C3" w14:textId="77777777" w:rsidR="00BF6CE8" w:rsidRPr="009F4AE6" w:rsidRDefault="00BF6CE8" w:rsidP="008E08F5">
      <w:pPr>
        <w:rPr>
          <w:rFonts w:ascii="Times New Roman" w:hAnsi="Times New Roman" w:cs="Times New Roman"/>
        </w:rPr>
      </w:pPr>
    </w:p>
    <w:p w14:paraId="673EE641" w14:textId="77777777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>The team observed two glass transitions — a regular phase transformation and a nonequilibrium phase transformation — interacting with each other.</w:t>
      </w:r>
    </w:p>
    <w:p w14:paraId="673EE642" w14:textId="77777777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>“This is incredibly interesting from a theoretical vantage point,” said co-senior author Professor Matthias Fuchs, a researcher in the Department of Physics at the University of Konstanz.</w:t>
      </w:r>
    </w:p>
    <w:p w14:paraId="673EE643" w14:textId="3E3F6AEC" w:rsidR="001073FD" w:rsidRPr="009F4AE6" w:rsidRDefault="001073FD" w:rsidP="008E08F5">
      <w:pPr>
        <w:rPr>
          <w:rFonts w:ascii="Times New Roman" w:hAnsi="Times New Roman" w:cs="Times New Roman"/>
        </w:rPr>
      </w:pPr>
    </w:p>
    <w:p w14:paraId="21F5A20D" w14:textId="77777777" w:rsidR="00FA7344" w:rsidRPr="009F4AE6" w:rsidRDefault="00FA7344" w:rsidP="008E08F5">
      <w:pPr>
        <w:rPr>
          <w:rFonts w:ascii="Times New Roman" w:hAnsi="Times New Roman" w:cs="Times New Roman"/>
        </w:rPr>
      </w:pPr>
    </w:p>
    <w:p w14:paraId="673EE644" w14:textId="77777777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>“Our experiments provide the kind of evidence for the interplay between critical fluctuations and glassy arrest that the scientific community has been after for quite some time.”</w:t>
      </w:r>
    </w:p>
    <w:p w14:paraId="673EE645" w14:textId="77777777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>“A prediction of liquid glass had remained a theoretical conjecture for twenty years.”</w:t>
      </w:r>
    </w:p>
    <w:p w14:paraId="673EE646" w14:textId="77777777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>“The results further suggest that similar dynamics may be at work in other glass-forming systems and may thus help to shed light on the behavior of complex systems and molecules ranging from the very small (biological) to the very big (cosmological).”</w:t>
      </w:r>
    </w:p>
    <w:p w14:paraId="673EE647" w14:textId="77777777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>“It also potentially impacts the development of liquid crystalline devices.”</w:t>
      </w:r>
    </w:p>
    <w:p w14:paraId="673EE648" w14:textId="77777777" w:rsidR="001073FD" w:rsidRPr="009F4AE6" w:rsidRDefault="001073FD" w:rsidP="008E08F5">
      <w:pPr>
        <w:rPr>
          <w:rFonts w:ascii="Times New Roman" w:hAnsi="Times New Roman" w:cs="Times New Roman"/>
        </w:rPr>
      </w:pPr>
    </w:p>
    <w:p w14:paraId="7CCBB2D5" w14:textId="77777777" w:rsidR="00FA7344" w:rsidRPr="009F4AE6" w:rsidRDefault="00FA7344" w:rsidP="008E08F5">
      <w:pPr>
        <w:rPr>
          <w:rFonts w:ascii="Times New Roman" w:hAnsi="Times New Roman" w:cs="Times New Roman"/>
        </w:rPr>
      </w:pPr>
    </w:p>
    <w:p w14:paraId="673EE649" w14:textId="6E143285" w:rsidR="001073FD" w:rsidRPr="009F4AE6" w:rsidRDefault="00F45A59" w:rsidP="008E08F5">
      <w:pPr>
        <w:rPr>
          <w:rFonts w:ascii="Times New Roman" w:hAnsi="Times New Roman" w:cs="Times New Roman"/>
        </w:rPr>
      </w:pPr>
      <w:r w:rsidRPr="009F4AE6">
        <w:rPr>
          <w:rFonts w:ascii="Times New Roman" w:hAnsi="Times New Roman" w:cs="Times New Roman"/>
        </w:rPr>
        <w:t xml:space="preserve">The discovery is reported in a </w:t>
      </w:r>
      <w:hyperlink r:id="rId14">
        <w:r w:rsidRPr="009F4AE6">
          <w:rPr>
            <w:rFonts w:ascii="Times New Roman" w:hAnsi="Times New Roman" w:cs="Times New Roman"/>
            <w:color w:val="1155CC"/>
            <w:u w:val="single"/>
          </w:rPr>
          <w:t>paper</w:t>
        </w:r>
      </w:hyperlink>
      <w:r w:rsidRPr="009F4AE6">
        <w:rPr>
          <w:rFonts w:ascii="Times New Roman" w:hAnsi="Times New Roman" w:cs="Times New Roman"/>
        </w:rPr>
        <w:t xml:space="preserve"> published in the Proceedings of the National Academy of Sciences</w:t>
      </w:r>
      <w:r w:rsidR="00526F22">
        <w:rPr>
          <w:rStyle w:val="aa"/>
          <w:rFonts w:ascii="Times New Roman" w:hAnsi="Times New Roman" w:cs="Times New Roman"/>
        </w:rPr>
        <w:footnoteReference w:id="2"/>
      </w:r>
      <w:r w:rsidRPr="009F4AE6">
        <w:rPr>
          <w:rFonts w:ascii="Times New Roman" w:hAnsi="Times New Roman" w:cs="Times New Roman"/>
        </w:rPr>
        <w:t>.</w:t>
      </w:r>
    </w:p>
    <w:p w14:paraId="673EE64A" w14:textId="374BB650" w:rsidR="001073FD" w:rsidRDefault="001073FD" w:rsidP="008E08F5">
      <w:pPr>
        <w:rPr>
          <w:rFonts w:ascii="Times New Roman" w:hAnsi="Times New Roman" w:cs="Times New Roman"/>
        </w:rPr>
      </w:pPr>
    </w:p>
    <w:p w14:paraId="6E9DE504" w14:textId="536D46B1" w:rsidR="00BA27F6" w:rsidRDefault="005B7C5F" w:rsidP="008E08F5">
      <w:pPr>
        <w:rPr>
          <w:rFonts w:ascii="Times New Roman" w:hAnsi="Times New Roman" w:cs="Times New Roman"/>
        </w:rPr>
      </w:pPr>
      <w:hyperlink r:id="rId15" w:history="1">
        <w:r w:rsidR="00BA27F6" w:rsidRPr="00BA27F6">
          <w:rPr>
            <w:rStyle w:val="a5"/>
            <w:rFonts w:ascii="Times New Roman" w:hAnsi="Times New Roman" w:cs="Times New Roman"/>
          </w:rPr>
          <w:t>PAPER</w:t>
        </w:r>
      </w:hyperlink>
    </w:p>
    <w:p w14:paraId="6C63FCCD" w14:textId="77777777" w:rsidR="008458D0" w:rsidRPr="009F4AE6" w:rsidRDefault="008458D0" w:rsidP="008E08F5">
      <w:pPr>
        <w:rPr>
          <w:rFonts w:ascii="Times New Roman" w:hAnsi="Times New Roman" w:cs="Times New Roman"/>
        </w:rPr>
      </w:pPr>
    </w:p>
    <w:sectPr w:rsidR="008458D0" w:rsidRPr="009F4AE6" w:rsidSect="000F422C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640F" w14:textId="77777777" w:rsidR="005B7C5F" w:rsidRDefault="005B7C5F" w:rsidP="00EB4FA8">
      <w:pPr>
        <w:spacing w:line="240" w:lineRule="auto"/>
      </w:pPr>
      <w:r>
        <w:separator/>
      </w:r>
    </w:p>
  </w:endnote>
  <w:endnote w:type="continuationSeparator" w:id="0">
    <w:p w14:paraId="5D13BB8C" w14:textId="77777777" w:rsidR="005B7C5F" w:rsidRDefault="005B7C5F" w:rsidP="00EB4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214521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DC60820" w14:textId="01F89474" w:rsidR="007712FF" w:rsidRPr="002240D3" w:rsidRDefault="007712FF">
        <w:pPr>
          <w:pStyle w:val="ad"/>
          <w:jc w:val="center"/>
          <w:rPr>
            <w:sz w:val="20"/>
            <w:szCs w:val="20"/>
          </w:rPr>
        </w:pPr>
        <w:r w:rsidRPr="002240D3">
          <w:rPr>
            <w:sz w:val="20"/>
            <w:szCs w:val="20"/>
          </w:rPr>
          <w:fldChar w:fldCharType="begin"/>
        </w:r>
        <w:r w:rsidRPr="002240D3">
          <w:rPr>
            <w:sz w:val="20"/>
            <w:szCs w:val="20"/>
          </w:rPr>
          <w:instrText>PAGE   \* MERGEFORMAT</w:instrText>
        </w:r>
        <w:r w:rsidRPr="002240D3">
          <w:rPr>
            <w:sz w:val="20"/>
            <w:szCs w:val="20"/>
          </w:rPr>
          <w:fldChar w:fldCharType="separate"/>
        </w:r>
        <w:r w:rsidRPr="002240D3">
          <w:rPr>
            <w:sz w:val="20"/>
            <w:szCs w:val="20"/>
            <w:lang w:val="kk-KZ"/>
          </w:rPr>
          <w:t>2</w:t>
        </w:r>
        <w:r w:rsidRPr="002240D3">
          <w:rPr>
            <w:sz w:val="20"/>
            <w:szCs w:val="20"/>
          </w:rPr>
          <w:fldChar w:fldCharType="end"/>
        </w:r>
      </w:p>
    </w:sdtContent>
  </w:sdt>
  <w:p w14:paraId="6E2D9510" w14:textId="77777777" w:rsidR="007712FF" w:rsidRDefault="007712F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F730" w14:textId="77777777" w:rsidR="005B7C5F" w:rsidRDefault="005B7C5F" w:rsidP="00EB4FA8">
      <w:pPr>
        <w:spacing w:line="240" w:lineRule="auto"/>
      </w:pPr>
      <w:r>
        <w:separator/>
      </w:r>
    </w:p>
  </w:footnote>
  <w:footnote w:type="continuationSeparator" w:id="0">
    <w:p w14:paraId="7869AD08" w14:textId="77777777" w:rsidR="005B7C5F" w:rsidRDefault="005B7C5F" w:rsidP="00EB4FA8">
      <w:pPr>
        <w:spacing w:line="240" w:lineRule="auto"/>
      </w:pPr>
      <w:r>
        <w:continuationSeparator/>
      </w:r>
    </w:p>
  </w:footnote>
  <w:footnote w:id="1">
    <w:p w14:paraId="750461E1" w14:textId="68DE1D60" w:rsidR="00EB4FA8" w:rsidRPr="00EB4FA8" w:rsidRDefault="000F422C">
      <w:pPr>
        <w:pStyle w:val="a8"/>
        <w:rPr>
          <w:lang w:val="en-US"/>
        </w:rPr>
      </w:pPr>
      <w:r>
        <w:t>Formula</w:t>
      </w:r>
    </w:p>
  </w:footnote>
  <w:footnote w:id="2">
    <w:p w14:paraId="491BF00C" w14:textId="5C078A0D" w:rsidR="00526F22" w:rsidRPr="00526F22" w:rsidRDefault="00526F22">
      <w:pPr>
        <w:pStyle w:val="a8"/>
        <w:rPr>
          <w:lang w:val="en-US"/>
        </w:rPr>
      </w:pPr>
      <w:r>
        <w:rPr>
          <w:rStyle w:val="aa"/>
        </w:rPr>
        <w:footnoteRef/>
      </w:r>
      <w:r>
        <w:t xml:space="preserve"> </w:t>
      </w:r>
      <w:r>
        <w:rPr>
          <w:lang w:val="en-US"/>
        </w:rPr>
        <w:t xml:space="preserve">Science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5026" w14:textId="2E08BD81" w:rsidR="000C11EB" w:rsidRPr="00FD0A4B" w:rsidRDefault="000C11EB" w:rsidP="000C11EB">
    <w:pPr>
      <w:jc w:val="center"/>
      <w:rPr>
        <w:rFonts w:ascii="Times New Roman" w:hAnsi="Times New Roman" w:cs="Times New Roman"/>
        <w:sz w:val="20"/>
        <w:szCs w:val="20"/>
      </w:rPr>
    </w:pPr>
    <w:r w:rsidRPr="00FD0A4B">
      <w:rPr>
        <w:rFonts w:ascii="Times New Roman" w:hAnsi="Times New Roman" w:cs="Times New Roman"/>
        <w:sz w:val="20"/>
        <w:szCs w:val="20"/>
      </w:rPr>
      <w:fldChar w:fldCharType="begin"/>
    </w:r>
    <w:r w:rsidRPr="00FD0A4B">
      <w:rPr>
        <w:rFonts w:ascii="Times New Roman" w:hAnsi="Times New Roman" w:cs="Times New Roman"/>
        <w:sz w:val="20"/>
        <w:szCs w:val="20"/>
      </w:rPr>
      <w:instrText xml:space="preserve"> DATE   \* MERGEFORMAT </w:instrText>
    </w:r>
    <w:r w:rsidRPr="00FD0A4B">
      <w:rPr>
        <w:rFonts w:ascii="Times New Roman" w:hAnsi="Times New Roman" w:cs="Times New Roman"/>
        <w:sz w:val="20"/>
        <w:szCs w:val="20"/>
      </w:rPr>
      <w:fldChar w:fldCharType="separate"/>
    </w:r>
    <w:r w:rsidR="000C4BF5">
      <w:rPr>
        <w:rFonts w:ascii="Times New Roman" w:hAnsi="Times New Roman" w:cs="Times New Roman"/>
        <w:noProof/>
        <w:sz w:val="20"/>
        <w:szCs w:val="20"/>
      </w:rPr>
      <w:t>10/1/2021</w:t>
    </w:r>
    <w:r w:rsidRPr="00FD0A4B">
      <w:rPr>
        <w:rFonts w:ascii="Times New Roman" w:hAnsi="Times New Roman" w:cs="Times New Roman"/>
        <w:sz w:val="20"/>
        <w:szCs w:val="20"/>
      </w:rPr>
      <w:fldChar w:fldCharType="end"/>
    </w:r>
  </w:p>
  <w:p w14:paraId="09D5028D" w14:textId="77777777" w:rsidR="000C11EB" w:rsidRDefault="000C11EB" w:rsidP="000C11EB">
    <w:pPr>
      <w:pStyle w:val="ab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FD"/>
    <w:rsid w:val="00091015"/>
    <w:rsid w:val="000C11EB"/>
    <w:rsid w:val="000C4BF5"/>
    <w:rsid w:val="000C762D"/>
    <w:rsid w:val="000F422C"/>
    <w:rsid w:val="001073FD"/>
    <w:rsid w:val="001075E7"/>
    <w:rsid w:val="00111516"/>
    <w:rsid w:val="001D5B54"/>
    <w:rsid w:val="002240D3"/>
    <w:rsid w:val="00234F8C"/>
    <w:rsid w:val="00251FC3"/>
    <w:rsid w:val="00290BF7"/>
    <w:rsid w:val="00434333"/>
    <w:rsid w:val="00526F22"/>
    <w:rsid w:val="005B7C5F"/>
    <w:rsid w:val="00706A62"/>
    <w:rsid w:val="00714C2A"/>
    <w:rsid w:val="007712FF"/>
    <w:rsid w:val="007F220D"/>
    <w:rsid w:val="008458D0"/>
    <w:rsid w:val="008A5511"/>
    <w:rsid w:val="008C377C"/>
    <w:rsid w:val="008E08F5"/>
    <w:rsid w:val="009F4AE6"/>
    <w:rsid w:val="00BA27F6"/>
    <w:rsid w:val="00BF6CE8"/>
    <w:rsid w:val="00D5335F"/>
    <w:rsid w:val="00EB4FA8"/>
    <w:rsid w:val="00F45A59"/>
    <w:rsid w:val="00FA7344"/>
    <w:rsid w:val="00FD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E62C"/>
  <w15:docId w15:val="{16AA5EE1-DBFA-4C3A-BB52-270EA1F4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A27F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27F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34333"/>
    <w:rPr>
      <w:color w:val="800080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EB4FA8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EB4FA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EB4FA8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0C11E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C11EB"/>
  </w:style>
  <w:style w:type="paragraph" w:styleId="ad">
    <w:name w:val="footer"/>
    <w:basedOn w:val="a"/>
    <w:link w:val="ae"/>
    <w:uiPriority w:val="99"/>
    <w:unhideWhenUsed/>
    <w:rsid w:val="000C11E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customXml" Target="../customXml/item5.xml"/><Relationship Id="rId15" Type="http://schemas.openxmlformats.org/officeDocument/2006/relationships/hyperlink" Target="https://nothing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19AE1D691B024CA5B5794AC6A238D0" ma:contentTypeVersion="0" ma:contentTypeDescription="Создание документа." ma:contentTypeScope="" ma:versionID="7b0b1d5d89914bcdd90ca9e975914e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UuBJMBwuAhZKrqg/u5YhGSxYg==">AMUW2mUhq3WGAXutoIkMamSfpE0eDrLMDG5WTjGiDgbOUPM9BvrrJOeBH5ehEvWRLplqQ5mUgTm5bolcml2rXcfC4T6JIthTPDpvEFAdpGP4t1fsWqYBx096zGC1pzJ7fOB116dZ4FEIHJ/kVjwSxY6t7KaAm83AHOzsZX75D3Xi7nz+BrnW5tw=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Американдық психологиялық қауымдастық" Version="6"/>
</file>

<file path=customXml/itemProps1.xml><?xml version="1.0" encoding="utf-8"?>
<ds:datastoreItem xmlns:ds="http://schemas.openxmlformats.org/officeDocument/2006/customXml" ds:itemID="{F84180A4-EE5A-42A8-9F8C-43DAB8A89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90DEC3-19ED-4AE9-8DE1-70550C4C1E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B3876E3-8DA5-46BC-90C9-3AC804077F7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F0F580-C0B5-4915-BC00-4F0F19AE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Kanagat K. Sapiya</cp:lastModifiedBy>
  <cp:revision>30</cp:revision>
  <dcterms:created xsi:type="dcterms:W3CDTF">2021-09-28T09:18:00Z</dcterms:created>
  <dcterms:modified xsi:type="dcterms:W3CDTF">2021-10-01T17:48:00Z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0x0101004919AE1D691B024CA5B5794AC6A238D0</vt:lpwstr>
  </property>
</Properties>
</file>