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UI/UX improvement suggestions</w:t>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“Welcome” text written in the left alignment. If the “Welcome” text is written in the middle, then it will look good.</w:t>
      </w:r>
    </w:p>
    <w:p w:rsidR="00000000" w:rsidDel="00000000" w:rsidP="00000000" w:rsidRDefault="00000000" w:rsidRPr="00000000" w14:paraId="00000004">
      <w:pPr>
        <w:ind w:left="72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1757363" cy="3409283"/>
            <wp:effectExtent b="0" l="0" r="0" t="0"/>
            <wp:docPr id="9"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757363" cy="3409283"/>
                    </a:xfrm>
                    <a:prstGeom prst="rect"/>
                    <a:ln/>
                  </pic:spPr>
                </pic:pic>
              </a:graphicData>
            </a:graphic>
          </wp:inline>
        </w:drawing>
      </w:r>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sz w:val="24"/>
          <w:szCs w:val="24"/>
        </w:rPr>
        <w:drawing>
          <wp:inline distB="114300" distT="114300" distL="114300" distR="114300">
            <wp:extent cx="1760446" cy="339916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760446" cy="339916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 in or create your account” text written in the left alignment. If the “Sign in or create your account” text is written in the middle, then it will look good.</w:t>
      </w:r>
    </w:p>
    <w:p w:rsidR="00000000" w:rsidDel="00000000" w:rsidP="00000000" w:rsidRDefault="00000000" w:rsidRPr="00000000" w14:paraId="00000007">
      <w:pPr>
        <w:ind w:left="72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1743075" cy="3090863"/>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743075" cy="3090863"/>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welcome page, if it is written “Sign In” then “Sign In with Email” and then “Continue with Google”, after that “Don’t have an account? Sign Up” it will look better. </w:t>
      </w:r>
    </w:p>
    <w:p w:rsidR="00000000" w:rsidDel="00000000" w:rsidP="00000000" w:rsidRDefault="00000000" w:rsidRPr="00000000" w14:paraId="0000000B">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sz w:val="24"/>
          <w:szCs w:val="24"/>
        </w:rPr>
        <w:drawing>
          <wp:inline distB="114300" distT="114300" distL="114300" distR="114300">
            <wp:extent cx="1808565" cy="3492401"/>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808565" cy="3492401"/>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At the bottom it is written “By continuing, you agree to EchoGPT's Terms and Privacy Policy”, if it is written “</w:t>
      </w:r>
      <w:r w:rsidDel="00000000" w:rsidR="00000000" w:rsidRPr="00000000">
        <w:rPr>
          <w:rFonts w:ascii="Calibri" w:cs="Calibri" w:eastAsia="Calibri" w:hAnsi="Calibri"/>
          <w:b w:val="1"/>
          <w:bCs w:val="1"/>
          <w:sz w:val="24"/>
          <w:szCs w:val="24"/>
          <w:rtl w:val="0"/>
        </w:rPr>
        <w:t xml:space="preserve">Terms &amp; Conditions</w:t>
      </w:r>
      <w:r w:rsidDel="00000000" w:rsidR="00000000" w:rsidRPr="00000000">
        <w:rPr>
          <w:rFonts w:ascii="Calibri" w:cs="Calibri" w:eastAsia="Calibri" w:hAnsi="Calibri"/>
          <w:sz w:val="24"/>
          <w:szCs w:val="24"/>
          <w:rtl w:val="0"/>
        </w:rPr>
        <w:t xml:space="preserve">” it will sound good.</w:t>
      </w:r>
    </w:p>
    <w:p w:rsidR="00000000" w:rsidDel="00000000" w:rsidP="00000000" w:rsidRDefault="00000000" w:rsidRPr="00000000" w14:paraId="0000000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sz w:val="24"/>
          <w:szCs w:val="24"/>
        </w:rPr>
        <w:drawing>
          <wp:inline distB="114300" distT="114300" distL="114300" distR="114300">
            <wp:extent cx="1715839" cy="3300413"/>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715839" cy="330041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After successful login, “Hi, good afternoon” message is not showing properly in the </w:t>
      </w:r>
      <w:r w:rsidDel="00000000" w:rsidR="00000000" w:rsidRPr="00000000">
        <w:rPr>
          <w:rFonts w:ascii="Calibri" w:cs="Calibri" w:eastAsia="Calibri" w:hAnsi="Calibri"/>
          <w:b w:val="1"/>
          <w:bCs w:val="1"/>
          <w:sz w:val="24"/>
          <w:szCs w:val="24"/>
          <w:rtl w:val="0"/>
        </w:rPr>
        <w:t xml:space="preserve">small sidebar</w:t>
      </w:r>
      <w:r w:rsidDel="00000000" w:rsidR="00000000" w:rsidRPr="00000000">
        <w:rPr>
          <w:rFonts w:ascii="Calibri" w:cs="Calibri" w:eastAsia="Calibri" w:hAnsi="Calibri"/>
          <w:sz w:val="24"/>
          <w:szCs w:val="24"/>
          <w:rtl w:val="0"/>
        </w:rPr>
        <w:t xml:space="preserve">. When the user increases the window sidebar, it shows properly. So it’s better to fix the UI.</w:t>
      </w:r>
    </w:p>
    <w:p w:rsidR="00000000" w:rsidDel="00000000" w:rsidP="00000000" w:rsidRDefault="00000000" w:rsidRPr="00000000" w14:paraId="0000000F">
      <w:pPr>
        <w:ind w:left="72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1602216" cy="3315816"/>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602216" cy="3315816"/>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Calibri" w:cs="Calibri" w:eastAsia="Calibri" w:hAnsi="Calibri"/>
          <w:sz w:val="24"/>
          <w:szCs w:val="24"/>
        </w:rPr>
      </w:pPr>
      <w:r w:rsidDel="00000000" w:rsidR="00000000" w:rsidRPr="00000000">
        <w:rPr>
          <w:rFonts w:ascii="Calibri" w:cs="Calibri" w:eastAsia="Calibri" w:hAnsi="Calibri"/>
          <w:sz w:val="24"/>
          <w:szCs w:val="24"/>
          <w:rtl w:val="0"/>
        </w:rPr>
        <w:tab/>
      </w:r>
    </w:p>
    <w:p w:rsidR="00000000" w:rsidDel="00000000" w:rsidP="00000000" w:rsidRDefault="00000000" w:rsidRPr="00000000" w14:paraId="00000011">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Chrome extension (</w:t>
      </w:r>
      <w:r w:rsidDel="00000000" w:rsidR="00000000" w:rsidRPr="00000000">
        <w:rPr>
          <w:rFonts w:ascii="Calibri" w:cs="Calibri" w:eastAsia="Calibri" w:hAnsi="Calibri"/>
          <w:b w:val="1"/>
          <w:bCs w:val="1"/>
          <w:sz w:val="24"/>
          <w:szCs w:val="24"/>
          <w:rtl w:val="0"/>
        </w:rPr>
        <w:t xml:space="preserve">EchoGPT</w:t>
      </w:r>
      <w:r w:rsidDel="00000000" w:rsidR="00000000" w:rsidRPr="00000000">
        <w:rPr>
          <w:rFonts w:ascii="Calibri" w:cs="Calibri" w:eastAsia="Calibri" w:hAnsi="Calibri"/>
          <w:sz w:val="24"/>
          <w:szCs w:val="24"/>
          <w:rtl w:val="0"/>
        </w:rPr>
        <w:t xml:space="preserve">) &amp; Mobile app (</w:t>
      </w:r>
      <w:r w:rsidDel="00000000" w:rsidR="00000000" w:rsidRPr="00000000">
        <w:rPr>
          <w:rFonts w:ascii="Calibri" w:cs="Calibri" w:eastAsia="Calibri" w:hAnsi="Calibri"/>
          <w:b w:val="1"/>
          <w:bCs w:val="1"/>
          <w:sz w:val="24"/>
          <w:szCs w:val="24"/>
          <w:rtl w:val="0"/>
        </w:rPr>
        <w:t xml:space="preserve">Echochat</w:t>
      </w:r>
      <w:r w:rsidDel="00000000" w:rsidR="00000000" w:rsidRPr="00000000">
        <w:rPr>
          <w:rFonts w:ascii="Calibri" w:cs="Calibri" w:eastAsia="Calibri" w:hAnsi="Calibri"/>
          <w:sz w:val="24"/>
          <w:szCs w:val="24"/>
          <w:rtl w:val="0"/>
        </w:rPr>
        <w:t xml:space="preserve">) both are the same platform. It would be better if you keep the </w:t>
      </w:r>
      <w:r w:rsidDel="00000000" w:rsidR="00000000" w:rsidRPr="00000000">
        <w:rPr>
          <w:rFonts w:ascii="Calibri" w:cs="Calibri" w:eastAsia="Calibri" w:hAnsi="Calibri"/>
          <w:b w:val="1"/>
          <w:bCs w:val="1"/>
          <w:sz w:val="24"/>
          <w:szCs w:val="24"/>
          <w:rtl w:val="0"/>
        </w:rPr>
        <w:t xml:space="preserve">name and logo similar</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12">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800587" cy="1455465"/>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800587" cy="1455465"/>
                    </a:xfrm>
                    <a:prstGeom prst="rect"/>
                    <a:ln/>
                  </pic:spPr>
                </pic:pic>
              </a:graphicData>
            </a:graphic>
          </wp:inline>
        </w:drawing>
      </w:r>
      <w:r w:rsidDel="00000000" w:rsidR="00000000" w:rsidRPr="00000000">
        <w:rPr>
          <w:rFonts w:ascii="Calibri" w:cs="Calibri" w:eastAsia="Calibri" w:hAnsi="Calibri"/>
          <w:sz w:val="24"/>
          <w:szCs w:val="24"/>
        </w:rPr>
        <w:drawing>
          <wp:inline distB="114300" distT="114300" distL="114300" distR="114300">
            <wp:extent cx="2243138" cy="1880610"/>
            <wp:effectExtent b="0" l="0" r="0" t="0"/>
            <wp:docPr id="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243138" cy="188061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After deleting history, back to the dashboard and see there is a gap showing and all the options are not visible within the dashboard.</w:t>
      </w:r>
    </w:p>
    <w:p w:rsidR="00000000" w:rsidDel="00000000" w:rsidP="00000000" w:rsidRDefault="00000000" w:rsidRPr="00000000" w14:paraId="00000015">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Video URL: </w:t>
      </w:r>
      <w:hyperlink r:id="rId14">
        <w:r w:rsidDel="00000000" w:rsidR="00000000" w:rsidRPr="00000000">
          <w:rPr>
            <w:rFonts w:ascii="Calibri" w:cs="Calibri" w:eastAsia="Calibri" w:hAnsi="Calibri"/>
            <w:color w:val="1155cc"/>
            <w:sz w:val="24"/>
            <w:szCs w:val="24"/>
            <w:u w:val="single"/>
            <w:rtl w:val="0"/>
          </w:rPr>
          <w:t xml:space="preserve">https://drive.google.com/file/d/1jG5jZz65vx6ZHAbc8U1oGgM3Ak2PDUYa/view?usp=drive_link</w:t>
        </w:r>
      </w:hyperlink>
      <w:r w:rsidDel="00000000" w:rsidR="00000000" w:rsidRPr="00000000">
        <w:rPr>
          <w:rtl w:val="0"/>
        </w:rPr>
      </w:r>
    </w:p>
    <w:p w:rsidR="00000000" w:rsidDel="00000000" w:rsidP="00000000" w:rsidRDefault="00000000" w:rsidRPr="00000000" w14:paraId="00000016">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If you click the settings and account icon in the sidebar, it shows only one option: SignOut. Then what’s the point of these two different options!</w:t>
      </w:r>
    </w:p>
    <w:p w:rsidR="00000000" w:rsidDel="00000000" w:rsidP="00000000" w:rsidRDefault="00000000" w:rsidRPr="00000000" w14:paraId="00000018">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VIdeo URL: </w:t>
      </w:r>
      <w:hyperlink r:id="rId15">
        <w:r w:rsidDel="00000000" w:rsidR="00000000" w:rsidRPr="00000000">
          <w:rPr>
            <w:rFonts w:ascii="Calibri" w:cs="Calibri" w:eastAsia="Calibri" w:hAnsi="Calibri"/>
            <w:color w:val="1155cc"/>
            <w:sz w:val="24"/>
            <w:szCs w:val="24"/>
            <w:u w:val="single"/>
            <w:rtl w:val="0"/>
          </w:rPr>
          <w:t xml:space="preserve">https://drive.google.com/file/d/1XXenGofmwXMKNc3PRgrpk2BfFxmNcmQO/view?usp=drive_link</w:t>
        </w:r>
      </w:hyperlink>
      <w:r w:rsidDel="00000000" w:rsidR="00000000" w:rsidRPr="00000000">
        <w:rPr>
          <w:rtl w:val="0"/>
        </w:rPr>
      </w:r>
    </w:p>
    <w:p w:rsidR="00000000" w:rsidDel="00000000" w:rsidP="00000000" w:rsidRDefault="00000000" w:rsidRPr="00000000" w14:paraId="00000019">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the Read section, after uploading a file in the “READ A FILE” section, there should be an Send/Read/Go button, then it will be better.</w:t>
      </w:r>
    </w:p>
    <w:p w:rsidR="00000000" w:rsidDel="00000000" w:rsidP="00000000" w:rsidRDefault="00000000" w:rsidRPr="00000000" w14:paraId="0000001B">
      <w:pPr>
        <w:ind w:left="72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147888" cy="3409950"/>
            <wp:effectExtent b="0" l="0" r="0" t="0"/>
            <wp:docPr id="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147888"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the EchoGPT sidebar, if there is an option called Color theme to the dark/light mode in the settings, it would be better.</w:t>
      </w:r>
    </w:p>
    <w:p w:rsidR="00000000" w:rsidDel="00000000" w:rsidP="00000000" w:rsidRDefault="00000000" w:rsidRPr="00000000" w14:paraId="0000001D">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After deleting any chat it shows a chat delete pop-up. This pop-up shows in front of the cross sign. It’s better if the pop-up shows in the middle of the window.</w:t>
      </w:r>
    </w:p>
    <w:p w:rsidR="00000000" w:rsidDel="00000000" w:rsidP="00000000" w:rsidRDefault="00000000" w:rsidRPr="00000000" w14:paraId="0000001E">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Video URL: </w:t>
      </w:r>
      <w:hyperlink r:id="rId17">
        <w:r w:rsidDel="00000000" w:rsidR="00000000" w:rsidRPr="00000000">
          <w:rPr>
            <w:rFonts w:ascii="Calibri" w:cs="Calibri" w:eastAsia="Calibri" w:hAnsi="Calibri"/>
            <w:color w:val="1155cc"/>
            <w:sz w:val="24"/>
            <w:szCs w:val="24"/>
            <w:u w:val="single"/>
            <w:rtl w:val="0"/>
          </w:rPr>
          <w:t xml:space="preserve">https://drive.google.com/file/d/1yKW8gTZQcBhKbFrIDeH14qbLjxl5dx6p/view?usp=drive_link</w:t>
        </w:r>
      </w:hyperlink>
      <w:r w:rsidDel="00000000" w:rsidR="00000000" w:rsidRPr="00000000">
        <w:rPr>
          <w:rtl w:val="0"/>
        </w:rPr>
      </w:r>
    </w:p>
    <w:p w:rsidR="00000000" w:rsidDel="00000000" w:rsidP="00000000" w:rsidRDefault="00000000" w:rsidRPr="00000000" w14:paraId="0000001F">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the Chrome extension, if there is a back navigation on the EchoGPT sidebar, it will be better.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yperlink" Target="https://drive.google.com/file/d/1XXenGofmwXMKNc3PRgrpk2BfFxmNcmQO/view?usp=drive_link" TargetMode="External"/><Relationship Id="rId14" Type="http://schemas.openxmlformats.org/officeDocument/2006/relationships/hyperlink" Target="https://drive.google.com/file/d/1jG5jZz65vx6ZHAbc8U1oGgM3Ak2PDUYa/view?usp=drive_link" TargetMode="External"/><Relationship Id="rId17" Type="http://schemas.openxmlformats.org/officeDocument/2006/relationships/hyperlink" Target="https://drive.google.com/file/d/1yKW8gTZQcBhKbFrIDeH14qbLjxl5dx6p/view?usp=drive_link" TargetMode="External"/><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