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86065E0" w14:textId="77777777" w:rsidTr="000D200A">
        <w:tc>
          <w:tcPr>
            <w:tcW w:w="3235" w:type="dxa"/>
          </w:tcPr>
          <w:p w14:paraId="2BF880B9" w14:textId="7777777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776F0003" w14:textId="34ECED9D" w:rsidR="000D200A" w:rsidRDefault="000001A1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F424F5" w14:paraId="4699DFA4" w14:textId="77777777" w:rsidTr="000D200A">
        <w:tc>
          <w:tcPr>
            <w:tcW w:w="3235" w:type="dxa"/>
          </w:tcPr>
          <w:p w14:paraId="25314D1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F666767" w14:textId="00647BFA" w:rsidR="00F424F5" w:rsidRDefault="000001A1">
            <w:r w:rsidRPr="00587843">
              <w:rPr>
                <w:b/>
                <w:bCs/>
              </w:rPr>
              <w:t>“RIO-125: Forecasting System - Project Demand of Products at a Retail Outlet Based on Historical Data.”</w:t>
            </w:r>
          </w:p>
        </w:tc>
      </w:tr>
      <w:tr w:rsidR="000D200A" w14:paraId="488D8A12" w14:textId="77777777" w:rsidTr="000D200A">
        <w:tc>
          <w:tcPr>
            <w:tcW w:w="3235" w:type="dxa"/>
          </w:tcPr>
          <w:p w14:paraId="18256EE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F1D0D20" w14:textId="47C55205" w:rsidR="000D200A" w:rsidRDefault="000001A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1096CBD4" w14:textId="77777777" w:rsidTr="000D200A">
        <w:tc>
          <w:tcPr>
            <w:tcW w:w="3235" w:type="dxa"/>
          </w:tcPr>
          <w:p w14:paraId="78F6C1B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D722F8C" w14:textId="4C0BB328" w:rsidR="000D200A" w:rsidRDefault="000001A1">
            <w:r>
              <w:t>Himalaya Ashish</w:t>
            </w:r>
          </w:p>
        </w:tc>
      </w:tr>
      <w:tr w:rsidR="000D200A" w14:paraId="1FC80EAB" w14:textId="77777777" w:rsidTr="000D200A">
        <w:tc>
          <w:tcPr>
            <w:tcW w:w="3235" w:type="dxa"/>
          </w:tcPr>
          <w:p w14:paraId="04163FD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49AC017" w14:textId="7315170D" w:rsidR="000D200A" w:rsidRDefault="000001A1">
            <w:r>
              <w:t>Symbiosis University of Applied Sciences</w:t>
            </w:r>
          </w:p>
        </w:tc>
      </w:tr>
    </w:tbl>
    <w:p w14:paraId="58E78791" w14:textId="77777777" w:rsidR="00A63CB9" w:rsidRDefault="00A63CB9"/>
    <w:p w14:paraId="4548B08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BEB9E39" w14:textId="77777777" w:rsidTr="00745F3C">
        <w:tc>
          <w:tcPr>
            <w:tcW w:w="3415" w:type="dxa"/>
          </w:tcPr>
          <w:p w14:paraId="10A8DF4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8A24B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3AE9736" w14:textId="77777777" w:rsidR="00745F3C" w:rsidRDefault="00745F3C">
            <w:r>
              <w:t>Hours Spent</w:t>
            </w:r>
          </w:p>
        </w:tc>
      </w:tr>
      <w:tr w:rsidR="00745F3C" w14:paraId="52923A8C" w14:textId="77777777" w:rsidTr="00745F3C">
        <w:tc>
          <w:tcPr>
            <w:tcW w:w="3415" w:type="dxa"/>
          </w:tcPr>
          <w:p w14:paraId="7921E5F7" w14:textId="5E6BD79C" w:rsidR="00745F3C" w:rsidRDefault="000001A1">
            <w:r>
              <w:t>27/03/21</w:t>
            </w:r>
          </w:p>
        </w:tc>
        <w:tc>
          <w:tcPr>
            <w:tcW w:w="3240" w:type="dxa"/>
          </w:tcPr>
          <w:p w14:paraId="24803F33" w14:textId="0B43A7F0" w:rsidR="00745F3C" w:rsidRDefault="000001A1">
            <w:proofErr w:type="gramStart"/>
            <w:r>
              <w:t>Saturday(</w:t>
            </w:r>
            <w:proofErr w:type="gramEnd"/>
            <w:r>
              <w:t>Day-24)</w:t>
            </w:r>
          </w:p>
        </w:tc>
        <w:tc>
          <w:tcPr>
            <w:tcW w:w="2695" w:type="dxa"/>
          </w:tcPr>
          <w:p w14:paraId="670554C7" w14:textId="3D8E5D88" w:rsidR="00745F3C" w:rsidRDefault="000001A1">
            <w:r>
              <w:t>4</w:t>
            </w:r>
          </w:p>
        </w:tc>
      </w:tr>
      <w:tr w:rsidR="000D200A" w14:paraId="2CDCA813" w14:textId="77777777" w:rsidTr="00DE0E48">
        <w:tc>
          <w:tcPr>
            <w:tcW w:w="9350" w:type="dxa"/>
            <w:gridSpan w:val="3"/>
          </w:tcPr>
          <w:p w14:paraId="4EDCE80C" w14:textId="1FEBEC2C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8D00D3B" w14:textId="77777777" w:rsidR="00BB209B" w:rsidRDefault="00BB209B"/>
          <w:p w14:paraId="0BB37332" w14:textId="2447B085" w:rsidR="00532878" w:rsidRDefault="00BF122F">
            <w:r>
              <w:t>Today I did time series forecasting with ARIMA.</w:t>
            </w:r>
          </w:p>
          <w:p w14:paraId="6D4BA772" w14:textId="77777777" w:rsidR="00BB209B" w:rsidRDefault="00BB209B"/>
          <w:p w14:paraId="11A724AB" w14:textId="77777777" w:rsidR="00BF122F" w:rsidRPr="00BF122F" w:rsidRDefault="00BF122F" w:rsidP="00BF122F">
            <w:pPr>
              <w:pStyle w:val="NoSpacing"/>
              <w:rPr>
                <w:sz w:val="22"/>
                <w:szCs w:val="22"/>
              </w:rPr>
            </w:pPr>
            <w:r w:rsidRPr="00BF122F">
              <w:rPr>
                <w:sz w:val="22"/>
                <w:szCs w:val="22"/>
              </w:rPr>
              <w:t>We are going to apply one of the most commonly used method for time-series forecasting, known as ARIMA, which stands for Autoregressive Integrated Moving Average.</w:t>
            </w:r>
          </w:p>
          <w:p w14:paraId="54366C17" w14:textId="0A63A50C" w:rsidR="00BF122F" w:rsidRDefault="00BF122F" w:rsidP="00BF122F">
            <w:pPr>
              <w:pStyle w:val="NoSpacing"/>
              <w:rPr>
                <w:sz w:val="22"/>
                <w:szCs w:val="22"/>
              </w:rPr>
            </w:pPr>
            <w:r w:rsidRPr="00BF122F">
              <w:rPr>
                <w:sz w:val="22"/>
                <w:szCs w:val="22"/>
              </w:rPr>
              <w:t>ARIMA models are denoted with the notation </w:t>
            </w:r>
            <w:proofErr w:type="gramStart"/>
            <w:r w:rsidRPr="00BF122F">
              <w:rPr>
                <w:rStyle w:val="HTMLCode"/>
                <w:rFonts w:asciiTheme="minorHAnsi" w:eastAsiaTheme="minorEastAsia" w:hAnsiTheme="minorHAnsi" w:cstheme="minorHAnsi"/>
                <w:color w:val="292929"/>
                <w:spacing w:val="-1"/>
                <w:sz w:val="22"/>
                <w:szCs w:val="22"/>
                <w:shd w:val="clear" w:color="auto" w:fill="F2F2F2"/>
              </w:rPr>
              <w:t>ARIMA(</w:t>
            </w:r>
            <w:proofErr w:type="gramEnd"/>
            <w:r w:rsidRPr="00BF122F">
              <w:rPr>
                <w:rStyle w:val="HTMLCode"/>
                <w:rFonts w:asciiTheme="minorHAnsi" w:eastAsiaTheme="minorEastAsia" w:hAnsiTheme="minorHAnsi" w:cstheme="minorHAnsi"/>
                <w:color w:val="292929"/>
                <w:spacing w:val="-1"/>
                <w:sz w:val="22"/>
                <w:szCs w:val="22"/>
                <w:shd w:val="clear" w:color="auto" w:fill="F2F2F2"/>
              </w:rPr>
              <w:t>p, d, q)</w:t>
            </w:r>
            <w:r w:rsidRPr="00BF122F">
              <w:rPr>
                <w:sz w:val="22"/>
                <w:szCs w:val="22"/>
              </w:rPr>
              <w:t>. These three parameters account for seasonality, trend, and noise in data</w:t>
            </w:r>
            <w:r>
              <w:rPr>
                <w:sz w:val="22"/>
                <w:szCs w:val="22"/>
              </w:rPr>
              <w:t>.</w:t>
            </w:r>
          </w:p>
          <w:p w14:paraId="2BBF6EBD" w14:textId="77777777" w:rsidR="00BB209B" w:rsidRDefault="00BB209B" w:rsidP="00BF122F">
            <w:pPr>
              <w:pStyle w:val="NoSpacing"/>
              <w:rPr>
                <w:sz w:val="22"/>
                <w:szCs w:val="22"/>
              </w:rPr>
            </w:pPr>
          </w:p>
          <w:p w14:paraId="30A97F75" w14:textId="343A5C3A" w:rsidR="00BF122F" w:rsidRDefault="00BF122F" w:rsidP="00BF122F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Here is the screenshot of it.</w:t>
            </w:r>
          </w:p>
          <w:p w14:paraId="3DF0F483" w14:textId="7AEAB61C" w:rsidR="00BF122F" w:rsidRPr="00BF122F" w:rsidRDefault="00BF122F" w:rsidP="00BF122F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Charter Roman" w:hAnsi="Charter Roman"/>
                <w:b/>
                <w:noProof/>
                <w:color w:val="292929"/>
                <w:spacing w:val="-1"/>
                <w:sz w:val="32"/>
                <w:szCs w:val="32"/>
              </w:rPr>
              <w:drawing>
                <wp:inline distT="0" distB="0" distL="0" distR="0" wp14:anchorId="195949B5" wp14:editId="116D7036">
                  <wp:extent cx="5504118" cy="1595717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02" t="20272" r="9636" b="42080"/>
                          <a:stretch/>
                        </pic:blipFill>
                        <pic:spPr bwMode="auto">
                          <a:xfrm>
                            <a:off x="0" y="0"/>
                            <a:ext cx="5529204" cy="160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BEF060" w14:textId="77777777" w:rsidR="000D200A" w:rsidRDefault="000D200A"/>
          <w:p w14:paraId="37184873" w14:textId="6A3AC6A3" w:rsidR="000D200A" w:rsidRDefault="00BF122F">
            <w:r>
              <w:rPr>
                <w:rFonts w:ascii="Charter Roman" w:hAnsi="Charter Roman"/>
                <w:b/>
                <w:noProof/>
                <w:color w:val="292929"/>
                <w:spacing w:val="-1"/>
                <w:sz w:val="32"/>
                <w:szCs w:val="32"/>
              </w:rPr>
              <w:lastRenderedPageBreak/>
              <w:drawing>
                <wp:inline distT="0" distB="0" distL="0" distR="0" wp14:anchorId="6BE348D5" wp14:editId="096E099F">
                  <wp:extent cx="5441749" cy="285077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00" t="22444" r="9331" b="9018"/>
                          <a:stretch/>
                        </pic:blipFill>
                        <pic:spPr bwMode="auto">
                          <a:xfrm>
                            <a:off x="0" y="0"/>
                            <a:ext cx="5469923" cy="2865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A038BF" w14:textId="77777777" w:rsidR="000D200A" w:rsidRDefault="000D200A"/>
          <w:p w14:paraId="52ADD07A" w14:textId="77777777" w:rsidR="000D200A" w:rsidRDefault="000D200A"/>
          <w:p w14:paraId="7123B108" w14:textId="77777777" w:rsidR="00745F3C" w:rsidRDefault="00745F3C"/>
          <w:p w14:paraId="014B8283" w14:textId="77777777" w:rsidR="00745F3C" w:rsidRDefault="00745F3C"/>
          <w:p w14:paraId="48DA7FC8" w14:textId="77777777" w:rsidR="00745F3C" w:rsidRDefault="00745F3C"/>
          <w:p w14:paraId="0164EB3C" w14:textId="77777777" w:rsidR="00745F3C" w:rsidRDefault="00745F3C"/>
          <w:p w14:paraId="17A117FE" w14:textId="77777777" w:rsidR="00745F3C" w:rsidRDefault="00745F3C"/>
          <w:p w14:paraId="1A2231C9" w14:textId="77777777" w:rsidR="000D200A" w:rsidRDefault="000D200A"/>
        </w:tc>
      </w:tr>
    </w:tbl>
    <w:p w14:paraId="2828BE01" w14:textId="77777777" w:rsidR="00BC6736" w:rsidRDefault="00BC6736"/>
    <w:p w14:paraId="3E0DE712" w14:textId="77777777" w:rsidR="000D200A" w:rsidRDefault="000D200A"/>
    <w:p w14:paraId="3666704C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05F80" w14:textId="77777777" w:rsidR="00B92E1E" w:rsidRDefault="00B92E1E" w:rsidP="000D200A">
      <w:pPr>
        <w:spacing w:after="0" w:line="240" w:lineRule="auto"/>
      </w:pPr>
      <w:r>
        <w:separator/>
      </w:r>
    </w:p>
  </w:endnote>
  <w:endnote w:type="continuationSeparator" w:id="0">
    <w:p w14:paraId="0EF10E87" w14:textId="77777777" w:rsidR="00B92E1E" w:rsidRDefault="00B92E1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94912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91D937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5F900" w14:textId="77777777" w:rsidR="00B92E1E" w:rsidRDefault="00B92E1E" w:rsidP="000D200A">
      <w:pPr>
        <w:spacing w:after="0" w:line="240" w:lineRule="auto"/>
      </w:pPr>
      <w:r>
        <w:separator/>
      </w:r>
    </w:p>
  </w:footnote>
  <w:footnote w:type="continuationSeparator" w:id="0">
    <w:p w14:paraId="6FDFF739" w14:textId="77777777" w:rsidR="00B92E1E" w:rsidRDefault="00B92E1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EAF1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20FBFA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6429"/>
    <w:multiLevelType w:val="hybridMultilevel"/>
    <w:tmpl w:val="69D69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84EEC"/>
    <w:multiLevelType w:val="hybridMultilevel"/>
    <w:tmpl w:val="E6E0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6968"/>
    <w:multiLevelType w:val="hybridMultilevel"/>
    <w:tmpl w:val="F9B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63F33"/>
    <w:multiLevelType w:val="hybridMultilevel"/>
    <w:tmpl w:val="0E7C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A3410"/>
    <w:multiLevelType w:val="hybridMultilevel"/>
    <w:tmpl w:val="1CE03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1A1"/>
    <w:rsid w:val="000D200A"/>
    <w:rsid w:val="00304178"/>
    <w:rsid w:val="003A6124"/>
    <w:rsid w:val="004B1873"/>
    <w:rsid w:val="004D4D12"/>
    <w:rsid w:val="00532878"/>
    <w:rsid w:val="00624C18"/>
    <w:rsid w:val="00745F3C"/>
    <w:rsid w:val="00A63CB9"/>
    <w:rsid w:val="00A738EE"/>
    <w:rsid w:val="00B445F7"/>
    <w:rsid w:val="00B740FC"/>
    <w:rsid w:val="00B92E1E"/>
    <w:rsid w:val="00BB209B"/>
    <w:rsid w:val="00BC6736"/>
    <w:rsid w:val="00BF122F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8D0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878"/>
    <w:pPr>
      <w:spacing w:before="300" w:after="40" w:line="276" w:lineRule="auto"/>
      <w:outlineLvl w:val="0"/>
    </w:pPr>
    <w:rPr>
      <w:rFonts w:eastAsiaTheme="minorEastAsia"/>
      <w:smallCaps/>
      <w:spacing w:val="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878"/>
    <w:pPr>
      <w:spacing w:after="0" w:line="276" w:lineRule="auto"/>
      <w:outlineLvl w:val="2"/>
    </w:pPr>
    <w:rPr>
      <w:rFonts w:eastAsiaTheme="minorEastAsia"/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532878"/>
    <w:rPr>
      <w:rFonts w:eastAsiaTheme="minorEastAsia"/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878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532878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character" w:styleId="Strong">
    <w:name w:val="Strong"/>
    <w:uiPriority w:val="22"/>
    <w:qFormat/>
    <w:rsid w:val="00532878"/>
    <w:rPr>
      <w:b/>
      <w:color w:val="ED7D31" w:themeColor="accent2"/>
    </w:rPr>
  </w:style>
  <w:style w:type="paragraph" w:styleId="NoSpacing">
    <w:name w:val="No Spacing"/>
    <w:basedOn w:val="Normal"/>
    <w:link w:val="NoSpacingChar"/>
    <w:uiPriority w:val="1"/>
    <w:qFormat/>
    <w:rsid w:val="00532878"/>
    <w:pPr>
      <w:spacing w:after="0" w:line="240" w:lineRule="auto"/>
      <w:jc w:val="both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32878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2878"/>
    <w:rPr>
      <w:color w:val="0000FF"/>
      <w:u w:val="single"/>
    </w:rPr>
  </w:style>
  <w:style w:type="paragraph" w:customStyle="1" w:styleId="ka">
    <w:name w:val="ka"/>
    <w:basedOn w:val="Normal"/>
    <w:rsid w:val="00532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532878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532878"/>
  </w:style>
  <w:style w:type="character" w:customStyle="1" w:styleId="crayon-e">
    <w:name w:val="crayon-e"/>
    <w:basedOn w:val="DefaultParagraphFont"/>
    <w:rsid w:val="00532878"/>
  </w:style>
  <w:style w:type="character" w:customStyle="1" w:styleId="crayon-v">
    <w:name w:val="crayon-v"/>
    <w:basedOn w:val="DefaultParagraphFont"/>
    <w:rsid w:val="00532878"/>
  </w:style>
  <w:style w:type="character" w:customStyle="1" w:styleId="crayon-sy">
    <w:name w:val="crayon-sy"/>
    <w:basedOn w:val="DefaultParagraphFont"/>
    <w:rsid w:val="00532878"/>
  </w:style>
  <w:style w:type="character" w:customStyle="1" w:styleId="crayon-i">
    <w:name w:val="crayon-i"/>
    <w:basedOn w:val="DefaultParagraphFont"/>
    <w:rsid w:val="00532878"/>
  </w:style>
  <w:style w:type="character" w:customStyle="1" w:styleId="crayon-h">
    <w:name w:val="crayon-h"/>
    <w:basedOn w:val="DefaultParagraphFont"/>
    <w:rsid w:val="00532878"/>
  </w:style>
  <w:style w:type="character" w:customStyle="1" w:styleId="crayon-o">
    <w:name w:val="crayon-o"/>
    <w:basedOn w:val="DefaultParagraphFont"/>
    <w:rsid w:val="00532878"/>
  </w:style>
  <w:style w:type="character" w:customStyle="1" w:styleId="crayon-st">
    <w:name w:val="crayon-st"/>
    <w:basedOn w:val="DefaultParagraphFont"/>
    <w:rsid w:val="00532878"/>
  </w:style>
  <w:style w:type="character" w:customStyle="1" w:styleId="crayon-cn">
    <w:name w:val="crayon-cn"/>
    <w:basedOn w:val="DefaultParagraphFont"/>
    <w:rsid w:val="00532878"/>
  </w:style>
  <w:style w:type="character" w:customStyle="1" w:styleId="crayon-s">
    <w:name w:val="crayon-s"/>
    <w:basedOn w:val="DefaultParagraphFont"/>
    <w:rsid w:val="00532878"/>
  </w:style>
  <w:style w:type="character" w:styleId="FollowedHyperlink">
    <w:name w:val="FollowedHyperlink"/>
    <w:basedOn w:val="DefaultParagraphFont"/>
    <w:uiPriority w:val="99"/>
    <w:semiHidden/>
    <w:unhideWhenUsed/>
    <w:rsid w:val="005328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5</cp:revision>
  <dcterms:created xsi:type="dcterms:W3CDTF">2020-05-01T13:42:00Z</dcterms:created>
  <dcterms:modified xsi:type="dcterms:W3CDTF">2021-04-01T10:12:00Z</dcterms:modified>
</cp:coreProperties>
</file>