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Triggers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triggers have been defined to check database conditions and take appropriate actions: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Block After Three Attempts</w:t>
      </w:r>
      <w:r w:rsidDel="00000000" w:rsidR="00000000" w:rsidRPr="00000000">
        <w:rPr>
          <w:rtl w:val="0"/>
        </w:rPr>
        <w:t xml:space="preserve">: Blocks a user's account after three consecutive login failures. Implemented in the BlockAfterThreeAttempts trigger.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Remove From Cart After Order Placement: </w:t>
      </w:r>
      <w:r w:rsidDel="00000000" w:rsidR="00000000" w:rsidRPr="00000000">
        <w:rPr>
          <w:rtl w:val="0"/>
        </w:rPr>
        <w:t xml:space="preserve">Removes items from the cart after placing an order to ensure the cart remains updated. Defined in the remove_from_cart trigger.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Online_Store_Amazon;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 customer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COLUMN login_attempts INT DEFAULT 0,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COLUMN is_blocked BOOLEAN DEFAULT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LoginAttempts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attempt_id INT PRIMARY KEY AUTO_INCREMENT,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username VARCHAR(50),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login_time DATETIME,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FOREIGN KEY (username) REFERENCES Customer(username)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LoginAttempts;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cart;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TRIGGER BlockAfterThreeAttempts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AFTER INSERT ON LoginAttempts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DECLARE login_count INT;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-- Count the number of login attempts for the inserted username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SELECT COUNT(*) INTO login_count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FROM LoginAttempts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WHERE username = NEW.username;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-- Update login_attempts in Customer table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UPDATE Customer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SET login_attempts = login_count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WHERE username = NEW.username;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-- If login attempts exceed three, update the Customer table to set is_blocked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login_count &gt; 3 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UPDATE Customer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SET is_blocked =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WHERE username = NEW.username;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LoginAttempts (username, login_time) VALUES ('user1', NOW());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LoginAttempts (username, login_time) VALUES ('user1', NOW());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LoginAttempts (username, login_time) VALUES ('user1', NOW());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trigger remove_from_cart after insert on orders for each row delete from cart where product_id = new.product_id and customer_username = new.customer_username;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orders (order_id, customer_username, order_amount, product_id, quantity, date_order_placed) values (26,'user2', 300, 12, 10, current_date());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