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Steven  - Sales Manager:</w:t>
      </w:r>
    </w:p>
    <w:p>
      <w:pPr>
        <w:rPr>
          <w:lang w:val="en-US"/>
        </w:rPr>
      </w:pPr>
      <w:r>
        <w:rPr>
          <w:lang w:val="en-US"/>
        </w:rPr>
        <w:t xml:space="preserve">Hi </w:t>
      </w:r>
      <w:r>
        <w:rPr>
          <w:rFonts w:hint="default"/>
          <w:lang w:val="az-Latn-AZ"/>
        </w:rPr>
        <w:t>Kanan</w:t>
      </w:r>
      <w:bookmarkStart w:id="0" w:name="_GoBack"/>
      <w:bookmarkEnd w:id="0"/>
      <w:r>
        <w:rPr>
          <w:lang w:val="en-US"/>
        </w:rPr>
        <w:t>!</w:t>
      </w:r>
    </w:p>
    <w:p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// Steven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60A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13</TotalTime>
  <ScaleCrop>false</ScaleCrop>
  <LinksUpToDate>false</LinksUpToDate>
  <CharactersWithSpaces>679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Kənan Sarıyev</cp:lastModifiedBy>
  <dcterms:modified xsi:type="dcterms:W3CDTF">2024-02-23T11:05:20Z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13A0FDBFB6CB48EDA3BA4CC4F7F4499D_12</vt:lpwstr>
  </property>
</Properties>
</file>