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38F" w:rsidRPr="00183F91" w:rsidRDefault="0020438F" w:rsidP="00936FBE">
      <w:pPr>
        <w:spacing w:after="100" w:afterAutospacing="1"/>
        <w:outlineLvl w:val="1"/>
        <w:rPr>
          <w:rFonts w:asciiTheme="majorHAnsi" w:hAnsiTheme="majorHAnsi" w:cstheme="majorHAnsi"/>
          <w:b/>
          <w:bCs/>
          <w:sz w:val="24"/>
          <w:szCs w:val="24"/>
          <w:u w:val="single"/>
        </w:rPr>
      </w:pPr>
    </w:p>
    <w:p w:rsidR="0020438F" w:rsidRPr="00183F91" w:rsidRDefault="0020438F" w:rsidP="00936FBE">
      <w:pPr>
        <w:spacing w:after="100" w:afterAutospacing="1"/>
        <w:outlineLvl w:val="1"/>
        <w:rPr>
          <w:rFonts w:asciiTheme="majorHAnsi" w:hAnsiTheme="majorHAnsi" w:cstheme="majorHAnsi"/>
          <w:b/>
          <w:bCs/>
          <w:sz w:val="24"/>
          <w:szCs w:val="24"/>
          <w:u w:val="single"/>
        </w:rPr>
      </w:pPr>
    </w:p>
    <w:p w:rsidR="0020438F" w:rsidRPr="00183F91" w:rsidRDefault="0020438F" w:rsidP="00936FBE">
      <w:pPr>
        <w:spacing w:after="100" w:afterAutospacing="1"/>
        <w:outlineLvl w:val="1"/>
        <w:rPr>
          <w:rFonts w:asciiTheme="majorHAnsi" w:hAnsiTheme="majorHAnsi" w:cstheme="majorHAnsi"/>
          <w:b/>
          <w:bCs/>
          <w:sz w:val="24"/>
          <w:szCs w:val="24"/>
          <w:u w:val="single"/>
        </w:rPr>
      </w:pPr>
    </w:p>
    <w:p w:rsidR="0020438F" w:rsidRPr="00183F91" w:rsidRDefault="0020438F" w:rsidP="00936FBE">
      <w:pPr>
        <w:spacing w:after="100" w:afterAutospacing="1"/>
        <w:outlineLvl w:val="1"/>
        <w:rPr>
          <w:rFonts w:asciiTheme="majorHAnsi" w:hAnsiTheme="majorHAnsi" w:cstheme="majorHAnsi"/>
          <w:b/>
          <w:bCs/>
          <w:sz w:val="24"/>
          <w:szCs w:val="24"/>
          <w:u w:val="single"/>
        </w:rPr>
      </w:pPr>
    </w:p>
    <w:p w:rsidR="0020438F" w:rsidRPr="00183F91" w:rsidRDefault="0020438F" w:rsidP="00936FBE">
      <w:pPr>
        <w:spacing w:after="100" w:afterAutospacing="1"/>
        <w:outlineLvl w:val="1"/>
        <w:rPr>
          <w:rFonts w:asciiTheme="majorHAnsi" w:hAnsiTheme="majorHAnsi" w:cstheme="majorHAnsi"/>
          <w:b/>
          <w:bCs/>
          <w:sz w:val="24"/>
          <w:szCs w:val="24"/>
          <w:u w:val="single"/>
        </w:rPr>
      </w:pPr>
    </w:p>
    <w:p w:rsidR="00936FBE" w:rsidRPr="00183F91" w:rsidRDefault="003C46E2" w:rsidP="00936FBE">
      <w:pPr>
        <w:spacing w:after="100" w:afterAutospacing="1"/>
        <w:outlineLvl w:val="1"/>
        <w:rPr>
          <w:rFonts w:asciiTheme="majorHAnsi" w:hAnsiTheme="majorHAnsi" w:cstheme="majorHAnsi"/>
          <w:b/>
          <w:bCs/>
          <w:sz w:val="24"/>
          <w:szCs w:val="24"/>
        </w:rPr>
      </w:pPr>
      <w:bookmarkStart w:id="0" w:name="_Toc193975367"/>
      <w:r w:rsidRPr="00183F91">
        <w:rPr>
          <w:rFonts w:asciiTheme="majorHAnsi" w:hAnsiTheme="majorHAnsi" w:cstheme="majorHAnsi"/>
          <w:b/>
          <w:bCs/>
          <w:sz w:val="24"/>
          <w:szCs w:val="24"/>
          <w:u w:val="single"/>
        </w:rPr>
        <w:t>Career scie bono discovery center</w:t>
      </w:r>
      <w:r w:rsidRPr="00183F91">
        <w:rPr>
          <w:rFonts w:asciiTheme="majorHAnsi" w:hAnsiTheme="majorHAnsi" w:cstheme="majorHAnsi"/>
          <w:b/>
          <w:bCs/>
          <w:sz w:val="24"/>
          <w:szCs w:val="24"/>
        </w:rPr>
        <w:t>.</w:t>
      </w:r>
      <w:bookmarkEnd w:id="0"/>
    </w:p>
    <w:p w:rsidR="00936FBE" w:rsidRPr="00183F91" w:rsidRDefault="00936FBE" w:rsidP="00936FBE">
      <w:pPr>
        <w:spacing w:after="0"/>
        <w:rPr>
          <w:rFonts w:asciiTheme="majorHAnsi" w:hAnsiTheme="majorHAnsi" w:cstheme="majorHAnsi"/>
          <w:sz w:val="24"/>
          <w:szCs w:val="24"/>
        </w:rPr>
      </w:pPr>
      <w:r w:rsidRPr="00183F91">
        <w:rPr>
          <w:rFonts w:asciiTheme="majorHAnsi" w:hAnsiTheme="majorHAnsi" w:cstheme="majorHAnsi"/>
          <w:sz w:val="24"/>
          <w:szCs w:val="24"/>
        </w:rPr>
        <w:t>I</w:t>
      </w: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r w:rsidRPr="00183F91">
        <w:rPr>
          <w:rFonts w:asciiTheme="majorHAnsi" w:hAnsiTheme="majorHAnsi" w:cstheme="majorHAnsi"/>
          <w:sz w:val="24"/>
          <w:szCs w:val="24"/>
        </w:rPr>
        <w:t xml:space="preserve">Assessment </w:t>
      </w:r>
    </w:p>
    <w:p w:rsidR="0020438F" w:rsidRPr="00183F91" w:rsidRDefault="0020438F" w:rsidP="00936FBE">
      <w:pPr>
        <w:spacing w:after="0"/>
        <w:rPr>
          <w:rFonts w:asciiTheme="majorHAnsi" w:hAnsiTheme="majorHAnsi" w:cstheme="majorHAnsi"/>
          <w:sz w:val="24"/>
          <w:szCs w:val="24"/>
        </w:rPr>
      </w:pPr>
      <w:r w:rsidRPr="00183F91">
        <w:rPr>
          <w:rFonts w:asciiTheme="majorHAnsi" w:hAnsiTheme="majorHAnsi" w:cstheme="majorHAnsi"/>
          <w:sz w:val="24"/>
          <w:szCs w:val="24"/>
        </w:rPr>
        <w:t>Student name :</w:t>
      </w:r>
    </w:p>
    <w:p w:rsidR="0020438F" w:rsidRPr="00183F91" w:rsidRDefault="0020438F" w:rsidP="00936FBE">
      <w:pPr>
        <w:spacing w:after="0"/>
        <w:rPr>
          <w:rFonts w:asciiTheme="majorHAnsi" w:hAnsiTheme="majorHAnsi" w:cstheme="majorHAnsi"/>
          <w:sz w:val="24"/>
          <w:szCs w:val="24"/>
        </w:rPr>
      </w:pPr>
      <w:r w:rsidRPr="00183F91">
        <w:rPr>
          <w:rFonts w:asciiTheme="majorHAnsi" w:hAnsiTheme="majorHAnsi" w:cstheme="majorHAnsi"/>
          <w:sz w:val="24"/>
          <w:szCs w:val="24"/>
        </w:rPr>
        <w:t>-author: tshingombe tshitadi</w:t>
      </w: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sdt>
      <w:sdtPr>
        <w:id w:val="176719215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87FE7" w:rsidRDefault="00287FE7">
          <w:pPr>
            <w:pStyle w:val="TOCHeading"/>
          </w:pPr>
          <w:r>
            <w:t>Table of Contents</w:t>
          </w:r>
        </w:p>
        <w:p w:rsidR="00287FE7" w:rsidRDefault="00287FE7">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93975367" w:history="1">
            <w:r w:rsidRPr="00E7291B">
              <w:rPr>
                <w:rStyle w:val="Hyperlink"/>
                <w:rFonts w:asciiTheme="majorHAnsi" w:hAnsiTheme="majorHAnsi" w:cstheme="majorHAnsi"/>
                <w:b/>
                <w:bCs/>
                <w:noProof/>
              </w:rPr>
              <w:t>Career scie bono discovery center.</w:t>
            </w:r>
            <w:r>
              <w:rPr>
                <w:noProof/>
                <w:webHidden/>
              </w:rPr>
              <w:tab/>
            </w:r>
            <w:r>
              <w:rPr>
                <w:noProof/>
                <w:webHidden/>
              </w:rPr>
              <w:fldChar w:fldCharType="begin"/>
            </w:r>
            <w:r>
              <w:rPr>
                <w:noProof/>
                <w:webHidden/>
              </w:rPr>
              <w:instrText xml:space="preserve"> PAGEREF _Toc193975367 \h </w:instrText>
            </w:r>
            <w:r>
              <w:rPr>
                <w:noProof/>
                <w:webHidden/>
              </w:rPr>
            </w:r>
            <w:r>
              <w:rPr>
                <w:noProof/>
                <w:webHidden/>
              </w:rPr>
              <w:fldChar w:fldCharType="separate"/>
            </w:r>
            <w:r>
              <w:rPr>
                <w:noProof/>
                <w:webHidden/>
              </w:rPr>
              <w:t>1</w:t>
            </w:r>
            <w:r>
              <w:rPr>
                <w:noProof/>
                <w:webHidden/>
              </w:rPr>
              <w:fldChar w:fldCharType="end"/>
            </w:r>
          </w:hyperlink>
        </w:p>
        <w:p w:rsidR="00287FE7" w:rsidRDefault="00287FE7">
          <w:pPr>
            <w:pStyle w:val="TOC3"/>
            <w:tabs>
              <w:tab w:val="right" w:leader="dot" w:pos="9350"/>
            </w:tabs>
            <w:rPr>
              <w:rFonts w:eastAsiaTheme="minorEastAsia"/>
              <w:noProof/>
            </w:rPr>
          </w:pPr>
          <w:hyperlink w:anchor="_Toc193975368" w:history="1">
            <w:r w:rsidRPr="00E7291B">
              <w:rPr>
                <w:rStyle w:val="Hyperlink"/>
                <w:rFonts w:asciiTheme="majorHAnsi" w:hAnsiTheme="majorHAnsi" w:cstheme="majorHAnsi"/>
                <w:b/>
                <w:bCs/>
                <w:noProof/>
              </w:rPr>
              <w:t>tshingombe fiston &lt;tshingombefiston@gmail.com&gt;</w:t>
            </w:r>
            <w:r>
              <w:rPr>
                <w:noProof/>
                <w:webHidden/>
              </w:rPr>
              <w:tab/>
            </w:r>
            <w:r>
              <w:rPr>
                <w:noProof/>
                <w:webHidden/>
              </w:rPr>
              <w:fldChar w:fldCharType="begin"/>
            </w:r>
            <w:r>
              <w:rPr>
                <w:noProof/>
                <w:webHidden/>
              </w:rPr>
              <w:instrText xml:space="preserve"> PAGEREF _Toc193975368 \h </w:instrText>
            </w:r>
            <w:r>
              <w:rPr>
                <w:noProof/>
                <w:webHidden/>
              </w:rPr>
            </w:r>
            <w:r>
              <w:rPr>
                <w:noProof/>
                <w:webHidden/>
              </w:rPr>
              <w:fldChar w:fldCharType="separate"/>
            </w:r>
            <w:r>
              <w:rPr>
                <w:noProof/>
                <w:webHidden/>
              </w:rPr>
              <w:t>13</w:t>
            </w:r>
            <w:r>
              <w:rPr>
                <w:noProof/>
                <w:webHidden/>
              </w:rPr>
              <w:fldChar w:fldCharType="end"/>
            </w:r>
          </w:hyperlink>
        </w:p>
        <w:p w:rsidR="00287FE7" w:rsidRDefault="00287FE7">
          <w:pPr>
            <w:pStyle w:val="TOC3"/>
            <w:tabs>
              <w:tab w:val="right" w:leader="dot" w:pos="9350"/>
            </w:tabs>
            <w:rPr>
              <w:rFonts w:eastAsiaTheme="minorEastAsia"/>
              <w:noProof/>
            </w:rPr>
          </w:pPr>
          <w:hyperlink w:anchor="_Toc193975369" w:history="1">
            <w:r w:rsidRPr="00E7291B">
              <w:rPr>
                <w:rStyle w:val="Hyperlink"/>
                <w:rFonts w:asciiTheme="majorHAnsi" w:hAnsiTheme="majorHAnsi" w:cstheme="majorHAnsi"/>
                <w:b/>
                <w:bCs/>
                <w:noProof/>
              </w:rPr>
              <w:t>tshingombe fiston &lt;tshingombefiston@gmail.com&gt;</w:t>
            </w:r>
            <w:r>
              <w:rPr>
                <w:noProof/>
                <w:webHidden/>
              </w:rPr>
              <w:tab/>
            </w:r>
            <w:r>
              <w:rPr>
                <w:noProof/>
                <w:webHidden/>
              </w:rPr>
              <w:fldChar w:fldCharType="begin"/>
            </w:r>
            <w:r>
              <w:rPr>
                <w:noProof/>
                <w:webHidden/>
              </w:rPr>
              <w:instrText xml:space="preserve"> PAGEREF _Toc193975369 \h </w:instrText>
            </w:r>
            <w:r>
              <w:rPr>
                <w:noProof/>
                <w:webHidden/>
              </w:rPr>
            </w:r>
            <w:r>
              <w:rPr>
                <w:noProof/>
                <w:webHidden/>
              </w:rPr>
              <w:fldChar w:fldCharType="separate"/>
            </w:r>
            <w:r>
              <w:rPr>
                <w:noProof/>
                <w:webHidden/>
              </w:rPr>
              <w:t>14</w:t>
            </w:r>
            <w:r>
              <w:rPr>
                <w:noProof/>
                <w:webHidden/>
              </w:rPr>
              <w:fldChar w:fldCharType="end"/>
            </w:r>
          </w:hyperlink>
        </w:p>
        <w:p w:rsidR="00287FE7" w:rsidRDefault="00287FE7">
          <w:pPr>
            <w:pStyle w:val="TOC3"/>
            <w:tabs>
              <w:tab w:val="right" w:leader="dot" w:pos="9350"/>
            </w:tabs>
            <w:rPr>
              <w:rFonts w:eastAsiaTheme="minorEastAsia"/>
              <w:noProof/>
            </w:rPr>
          </w:pPr>
          <w:hyperlink w:anchor="_Toc193975370" w:history="1">
            <w:r w:rsidRPr="00E7291B">
              <w:rPr>
                <w:rStyle w:val="Hyperlink"/>
                <w:rFonts w:asciiTheme="majorHAnsi" w:hAnsiTheme="majorHAnsi" w:cstheme="majorHAnsi"/>
                <w:b/>
                <w:bCs/>
                <w:noProof/>
              </w:rPr>
              <w:t>tshingombe fiston &lt;tshingombefiston@gmail.com&gt;</w:t>
            </w:r>
            <w:r>
              <w:rPr>
                <w:noProof/>
                <w:webHidden/>
              </w:rPr>
              <w:tab/>
            </w:r>
            <w:r>
              <w:rPr>
                <w:noProof/>
                <w:webHidden/>
              </w:rPr>
              <w:fldChar w:fldCharType="begin"/>
            </w:r>
            <w:r>
              <w:rPr>
                <w:noProof/>
                <w:webHidden/>
              </w:rPr>
              <w:instrText xml:space="preserve"> PAGEREF _Toc193975370 \h </w:instrText>
            </w:r>
            <w:r>
              <w:rPr>
                <w:noProof/>
                <w:webHidden/>
              </w:rPr>
            </w:r>
            <w:r>
              <w:rPr>
                <w:noProof/>
                <w:webHidden/>
              </w:rPr>
              <w:fldChar w:fldCharType="separate"/>
            </w:r>
            <w:r>
              <w:rPr>
                <w:noProof/>
                <w:webHidden/>
              </w:rPr>
              <w:t>22</w:t>
            </w:r>
            <w:r>
              <w:rPr>
                <w:noProof/>
                <w:webHidden/>
              </w:rPr>
              <w:fldChar w:fldCharType="end"/>
            </w:r>
          </w:hyperlink>
        </w:p>
        <w:p w:rsidR="00287FE7" w:rsidRDefault="00287FE7">
          <w:pPr>
            <w:pStyle w:val="TOC3"/>
            <w:tabs>
              <w:tab w:val="right" w:leader="dot" w:pos="9350"/>
            </w:tabs>
            <w:rPr>
              <w:rFonts w:eastAsiaTheme="minorEastAsia"/>
              <w:noProof/>
            </w:rPr>
          </w:pPr>
          <w:hyperlink w:anchor="_Toc193975371" w:history="1">
            <w:r w:rsidRPr="00E7291B">
              <w:rPr>
                <w:rStyle w:val="Hyperlink"/>
                <w:rFonts w:asciiTheme="majorHAnsi" w:eastAsia="Times New Roman" w:hAnsiTheme="majorHAnsi" w:cstheme="majorHAnsi"/>
                <w:b/>
                <w:bCs/>
                <w:noProof/>
              </w:rPr>
              <w:t>10.Suggestions for Improvement</w:t>
            </w:r>
            <w:r>
              <w:rPr>
                <w:noProof/>
                <w:webHidden/>
              </w:rPr>
              <w:tab/>
            </w:r>
            <w:r>
              <w:rPr>
                <w:noProof/>
                <w:webHidden/>
              </w:rPr>
              <w:fldChar w:fldCharType="begin"/>
            </w:r>
            <w:r>
              <w:rPr>
                <w:noProof/>
                <w:webHidden/>
              </w:rPr>
              <w:instrText xml:space="preserve"> PAGEREF _Toc193975371 \h </w:instrText>
            </w:r>
            <w:r>
              <w:rPr>
                <w:noProof/>
                <w:webHidden/>
              </w:rPr>
            </w:r>
            <w:r>
              <w:rPr>
                <w:noProof/>
                <w:webHidden/>
              </w:rPr>
              <w:fldChar w:fldCharType="separate"/>
            </w:r>
            <w:r>
              <w:rPr>
                <w:noProof/>
                <w:webHidden/>
              </w:rPr>
              <w:t>25</w:t>
            </w:r>
            <w:r>
              <w:rPr>
                <w:noProof/>
                <w:webHidden/>
              </w:rPr>
              <w:fldChar w:fldCharType="end"/>
            </w:r>
          </w:hyperlink>
        </w:p>
        <w:p w:rsidR="00287FE7" w:rsidRDefault="00287FE7">
          <w:pPr>
            <w:pStyle w:val="TOC3"/>
            <w:tabs>
              <w:tab w:val="right" w:leader="dot" w:pos="9350"/>
            </w:tabs>
            <w:rPr>
              <w:rFonts w:eastAsiaTheme="minorEastAsia"/>
              <w:noProof/>
            </w:rPr>
          </w:pPr>
          <w:hyperlink w:anchor="_Toc193975372" w:history="1">
            <w:r w:rsidRPr="00E7291B">
              <w:rPr>
                <w:rStyle w:val="Hyperlink"/>
                <w:rFonts w:asciiTheme="majorHAnsi" w:hAnsiTheme="majorHAnsi" w:cstheme="majorHAnsi"/>
                <w:noProof/>
              </w:rPr>
              <w:t>1. Clarity and Simplicity</w:t>
            </w:r>
            <w:r>
              <w:rPr>
                <w:noProof/>
                <w:webHidden/>
              </w:rPr>
              <w:tab/>
            </w:r>
            <w:r>
              <w:rPr>
                <w:noProof/>
                <w:webHidden/>
              </w:rPr>
              <w:fldChar w:fldCharType="begin"/>
            </w:r>
            <w:r>
              <w:rPr>
                <w:noProof/>
                <w:webHidden/>
              </w:rPr>
              <w:instrText xml:space="preserve"> PAGEREF _Toc193975372 \h </w:instrText>
            </w:r>
            <w:r>
              <w:rPr>
                <w:noProof/>
                <w:webHidden/>
              </w:rPr>
            </w:r>
            <w:r>
              <w:rPr>
                <w:noProof/>
                <w:webHidden/>
              </w:rPr>
              <w:fldChar w:fldCharType="separate"/>
            </w:r>
            <w:r>
              <w:rPr>
                <w:noProof/>
                <w:webHidden/>
              </w:rPr>
              <w:t>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373" w:history="1">
            <w:r w:rsidRPr="00E7291B">
              <w:rPr>
                <w:rStyle w:val="Hyperlink"/>
                <w:rFonts w:asciiTheme="majorHAnsi" w:hAnsiTheme="majorHAnsi" w:cstheme="majorHAnsi"/>
                <w:noProof/>
              </w:rPr>
              <w:t>2. Relevance</w:t>
            </w:r>
            <w:r>
              <w:rPr>
                <w:noProof/>
                <w:webHidden/>
              </w:rPr>
              <w:tab/>
            </w:r>
            <w:r>
              <w:rPr>
                <w:noProof/>
                <w:webHidden/>
              </w:rPr>
              <w:fldChar w:fldCharType="begin"/>
            </w:r>
            <w:r>
              <w:rPr>
                <w:noProof/>
                <w:webHidden/>
              </w:rPr>
              <w:instrText xml:space="preserve"> PAGEREF _Toc193975373 \h </w:instrText>
            </w:r>
            <w:r>
              <w:rPr>
                <w:noProof/>
                <w:webHidden/>
              </w:rPr>
            </w:r>
            <w:r>
              <w:rPr>
                <w:noProof/>
                <w:webHidden/>
              </w:rPr>
              <w:fldChar w:fldCharType="separate"/>
            </w:r>
            <w:r>
              <w:rPr>
                <w:noProof/>
                <w:webHidden/>
              </w:rPr>
              <w:t>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374" w:history="1">
            <w:r w:rsidRPr="00E7291B">
              <w:rPr>
                <w:rStyle w:val="Hyperlink"/>
                <w:rFonts w:asciiTheme="majorHAnsi" w:hAnsiTheme="majorHAnsi" w:cstheme="majorHAnsi"/>
                <w:noProof/>
              </w:rPr>
              <w:t>3. Organization</w:t>
            </w:r>
            <w:r>
              <w:rPr>
                <w:noProof/>
                <w:webHidden/>
              </w:rPr>
              <w:tab/>
            </w:r>
            <w:r>
              <w:rPr>
                <w:noProof/>
                <w:webHidden/>
              </w:rPr>
              <w:fldChar w:fldCharType="begin"/>
            </w:r>
            <w:r>
              <w:rPr>
                <w:noProof/>
                <w:webHidden/>
              </w:rPr>
              <w:instrText xml:space="preserve"> PAGEREF _Toc193975374 \h </w:instrText>
            </w:r>
            <w:r>
              <w:rPr>
                <w:noProof/>
                <w:webHidden/>
              </w:rPr>
            </w:r>
            <w:r>
              <w:rPr>
                <w:noProof/>
                <w:webHidden/>
              </w:rPr>
              <w:fldChar w:fldCharType="separate"/>
            </w:r>
            <w:r>
              <w:rPr>
                <w:noProof/>
                <w:webHidden/>
              </w:rPr>
              <w:t>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375" w:history="1">
            <w:r w:rsidRPr="00E7291B">
              <w:rPr>
                <w:rStyle w:val="Hyperlink"/>
                <w:rFonts w:asciiTheme="majorHAnsi" w:hAnsiTheme="majorHAnsi" w:cstheme="majorHAnsi"/>
                <w:noProof/>
              </w:rPr>
              <w:t>4. Accessibility</w:t>
            </w:r>
            <w:r>
              <w:rPr>
                <w:noProof/>
                <w:webHidden/>
              </w:rPr>
              <w:tab/>
            </w:r>
            <w:r>
              <w:rPr>
                <w:noProof/>
                <w:webHidden/>
              </w:rPr>
              <w:fldChar w:fldCharType="begin"/>
            </w:r>
            <w:r>
              <w:rPr>
                <w:noProof/>
                <w:webHidden/>
              </w:rPr>
              <w:instrText xml:space="preserve"> PAGEREF _Toc193975375 \h </w:instrText>
            </w:r>
            <w:r>
              <w:rPr>
                <w:noProof/>
                <w:webHidden/>
              </w:rPr>
            </w:r>
            <w:r>
              <w:rPr>
                <w:noProof/>
                <w:webHidden/>
              </w:rPr>
              <w:fldChar w:fldCharType="separate"/>
            </w:r>
            <w:r>
              <w:rPr>
                <w:noProof/>
                <w:webHidden/>
              </w:rPr>
              <w:t>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376" w:history="1">
            <w:r w:rsidRPr="00E7291B">
              <w:rPr>
                <w:rStyle w:val="Hyperlink"/>
                <w:rFonts w:asciiTheme="majorHAnsi" w:hAnsiTheme="majorHAnsi" w:cstheme="majorHAnsi"/>
                <w:noProof/>
              </w:rPr>
              <w:t>5. Confidentiality</w:t>
            </w:r>
            <w:r>
              <w:rPr>
                <w:noProof/>
                <w:webHidden/>
              </w:rPr>
              <w:tab/>
            </w:r>
            <w:r>
              <w:rPr>
                <w:noProof/>
                <w:webHidden/>
              </w:rPr>
              <w:fldChar w:fldCharType="begin"/>
            </w:r>
            <w:r>
              <w:rPr>
                <w:noProof/>
                <w:webHidden/>
              </w:rPr>
              <w:instrText xml:space="preserve"> PAGEREF _Toc193975376 \h </w:instrText>
            </w:r>
            <w:r>
              <w:rPr>
                <w:noProof/>
                <w:webHidden/>
              </w:rPr>
            </w:r>
            <w:r>
              <w:rPr>
                <w:noProof/>
                <w:webHidden/>
              </w:rPr>
              <w:fldChar w:fldCharType="separate"/>
            </w:r>
            <w:r>
              <w:rPr>
                <w:noProof/>
                <w:webHidden/>
              </w:rPr>
              <w:t>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377" w:history="1">
            <w:r w:rsidRPr="00E7291B">
              <w:rPr>
                <w:rStyle w:val="Hyperlink"/>
                <w:rFonts w:asciiTheme="majorHAnsi" w:hAnsiTheme="majorHAnsi" w:cstheme="majorHAnsi"/>
                <w:noProof/>
              </w:rPr>
              <w:t>6. Customization Options</w:t>
            </w:r>
            <w:r>
              <w:rPr>
                <w:noProof/>
                <w:webHidden/>
              </w:rPr>
              <w:tab/>
            </w:r>
            <w:r>
              <w:rPr>
                <w:noProof/>
                <w:webHidden/>
              </w:rPr>
              <w:fldChar w:fldCharType="begin"/>
            </w:r>
            <w:r>
              <w:rPr>
                <w:noProof/>
                <w:webHidden/>
              </w:rPr>
              <w:instrText xml:space="preserve"> PAGEREF _Toc193975377 \h </w:instrText>
            </w:r>
            <w:r>
              <w:rPr>
                <w:noProof/>
                <w:webHidden/>
              </w:rPr>
            </w:r>
            <w:r>
              <w:rPr>
                <w:noProof/>
                <w:webHidden/>
              </w:rPr>
              <w:fldChar w:fldCharType="separate"/>
            </w:r>
            <w:r>
              <w:rPr>
                <w:noProof/>
                <w:webHidden/>
              </w:rPr>
              <w:t>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378" w:history="1">
            <w:r w:rsidRPr="00E7291B">
              <w:rPr>
                <w:rStyle w:val="Hyperlink"/>
                <w:rFonts w:asciiTheme="majorHAnsi" w:hAnsiTheme="majorHAnsi" w:cstheme="majorHAnsi"/>
                <w:noProof/>
              </w:rPr>
              <w:t>7. Validation and Error Checking</w:t>
            </w:r>
            <w:r>
              <w:rPr>
                <w:noProof/>
                <w:webHidden/>
              </w:rPr>
              <w:tab/>
            </w:r>
            <w:r>
              <w:rPr>
                <w:noProof/>
                <w:webHidden/>
              </w:rPr>
              <w:fldChar w:fldCharType="begin"/>
            </w:r>
            <w:r>
              <w:rPr>
                <w:noProof/>
                <w:webHidden/>
              </w:rPr>
              <w:instrText xml:space="preserve"> PAGEREF _Toc193975378 \h </w:instrText>
            </w:r>
            <w:r>
              <w:rPr>
                <w:noProof/>
                <w:webHidden/>
              </w:rPr>
            </w:r>
            <w:r>
              <w:rPr>
                <w:noProof/>
                <w:webHidden/>
              </w:rPr>
              <w:fldChar w:fldCharType="separate"/>
            </w:r>
            <w:r>
              <w:rPr>
                <w:noProof/>
                <w:webHidden/>
              </w:rPr>
              <w:t>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379" w:history="1">
            <w:r w:rsidRPr="00E7291B">
              <w:rPr>
                <w:rStyle w:val="Hyperlink"/>
                <w:rFonts w:asciiTheme="majorHAnsi" w:hAnsiTheme="majorHAnsi" w:cstheme="majorHAnsi"/>
                <w:noProof/>
              </w:rPr>
              <w:t>8. Feedback Mechanism</w:t>
            </w:r>
            <w:r>
              <w:rPr>
                <w:noProof/>
                <w:webHidden/>
              </w:rPr>
              <w:tab/>
            </w:r>
            <w:r>
              <w:rPr>
                <w:noProof/>
                <w:webHidden/>
              </w:rPr>
              <w:fldChar w:fldCharType="begin"/>
            </w:r>
            <w:r>
              <w:rPr>
                <w:noProof/>
                <w:webHidden/>
              </w:rPr>
              <w:instrText xml:space="preserve"> PAGEREF _Toc193975379 \h </w:instrText>
            </w:r>
            <w:r>
              <w:rPr>
                <w:noProof/>
                <w:webHidden/>
              </w:rPr>
            </w:r>
            <w:r>
              <w:rPr>
                <w:noProof/>
                <w:webHidden/>
              </w:rPr>
              <w:fldChar w:fldCharType="separate"/>
            </w:r>
            <w:r>
              <w:rPr>
                <w:noProof/>
                <w:webHidden/>
              </w:rPr>
              <w:t>28</w:t>
            </w:r>
            <w:r>
              <w:rPr>
                <w:noProof/>
                <w:webHidden/>
              </w:rPr>
              <w:fldChar w:fldCharType="end"/>
            </w:r>
          </w:hyperlink>
        </w:p>
        <w:p w:rsidR="00287FE7" w:rsidRDefault="00287FE7">
          <w:pPr>
            <w:pStyle w:val="TOC3"/>
            <w:tabs>
              <w:tab w:val="right" w:leader="dot" w:pos="9350"/>
            </w:tabs>
            <w:rPr>
              <w:rFonts w:eastAsiaTheme="minorEastAsia"/>
              <w:noProof/>
            </w:rPr>
          </w:pPr>
          <w:hyperlink w:anchor="_Toc193975380" w:history="1">
            <w:r w:rsidRPr="00E7291B">
              <w:rPr>
                <w:rStyle w:val="Hyperlink"/>
                <w:rFonts w:asciiTheme="majorHAnsi" w:hAnsiTheme="majorHAnsi" w:cstheme="majorHAnsi"/>
                <w:noProof/>
              </w:rPr>
              <w:t>9. Aesthetic Design</w:t>
            </w:r>
            <w:r>
              <w:rPr>
                <w:noProof/>
                <w:webHidden/>
              </w:rPr>
              <w:tab/>
            </w:r>
            <w:r>
              <w:rPr>
                <w:noProof/>
                <w:webHidden/>
              </w:rPr>
              <w:fldChar w:fldCharType="begin"/>
            </w:r>
            <w:r>
              <w:rPr>
                <w:noProof/>
                <w:webHidden/>
              </w:rPr>
              <w:instrText xml:space="preserve"> PAGEREF _Toc193975380 \h </w:instrText>
            </w:r>
            <w:r>
              <w:rPr>
                <w:noProof/>
                <w:webHidden/>
              </w:rPr>
            </w:r>
            <w:r>
              <w:rPr>
                <w:noProof/>
                <w:webHidden/>
              </w:rPr>
              <w:fldChar w:fldCharType="separate"/>
            </w:r>
            <w:r>
              <w:rPr>
                <w:noProof/>
                <w:webHidden/>
              </w:rPr>
              <w:t>28</w:t>
            </w:r>
            <w:r>
              <w:rPr>
                <w:noProof/>
                <w:webHidden/>
              </w:rPr>
              <w:fldChar w:fldCharType="end"/>
            </w:r>
          </w:hyperlink>
        </w:p>
        <w:p w:rsidR="00287FE7" w:rsidRDefault="00287FE7">
          <w:pPr>
            <w:pStyle w:val="TOC3"/>
            <w:tabs>
              <w:tab w:val="right" w:leader="dot" w:pos="9350"/>
            </w:tabs>
            <w:rPr>
              <w:rFonts w:eastAsiaTheme="minorEastAsia"/>
              <w:noProof/>
            </w:rPr>
          </w:pPr>
          <w:hyperlink w:anchor="_Toc193975381" w:history="1">
            <w:r w:rsidRPr="00E7291B">
              <w:rPr>
                <w:rStyle w:val="Hyperlink"/>
                <w:rFonts w:asciiTheme="majorHAnsi" w:hAnsiTheme="majorHAnsi" w:cstheme="majorHAnsi"/>
                <w:noProof/>
              </w:rPr>
              <w:t>10. Test and Iterate</w:t>
            </w:r>
            <w:r>
              <w:rPr>
                <w:noProof/>
                <w:webHidden/>
              </w:rPr>
              <w:tab/>
            </w:r>
            <w:r>
              <w:rPr>
                <w:noProof/>
                <w:webHidden/>
              </w:rPr>
              <w:fldChar w:fldCharType="begin"/>
            </w:r>
            <w:r>
              <w:rPr>
                <w:noProof/>
                <w:webHidden/>
              </w:rPr>
              <w:instrText xml:space="preserve"> PAGEREF _Toc193975381 \h </w:instrText>
            </w:r>
            <w:r>
              <w:rPr>
                <w:noProof/>
                <w:webHidden/>
              </w:rPr>
            </w:r>
            <w:r>
              <w:rPr>
                <w:noProof/>
                <w:webHidden/>
              </w:rPr>
              <w:fldChar w:fldCharType="separate"/>
            </w:r>
            <w:r>
              <w:rPr>
                <w:noProof/>
                <w:webHidden/>
              </w:rPr>
              <w:t>28</w:t>
            </w:r>
            <w:r>
              <w:rPr>
                <w:noProof/>
                <w:webHidden/>
              </w:rPr>
              <w:fldChar w:fldCharType="end"/>
            </w:r>
          </w:hyperlink>
        </w:p>
        <w:p w:rsidR="00287FE7" w:rsidRDefault="00287FE7">
          <w:pPr>
            <w:pStyle w:val="TOC3"/>
            <w:tabs>
              <w:tab w:val="right" w:leader="dot" w:pos="9350"/>
            </w:tabs>
            <w:rPr>
              <w:rFonts w:eastAsiaTheme="minorEastAsia"/>
              <w:noProof/>
            </w:rPr>
          </w:pPr>
          <w:hyperlink w:anchor="_Toc193975382" w:history="1">
            <w:r w:rsidRPr="00E7291B">
              <w:rPr>
                <w:rStyle w:val="Hyperlink"/>
                <w:rFonts w:asciiTheme="majorHAnsi" w:hAnsiTheme="majorHAnsi" w:cstheme="majorHAnsi"/>
                <w:noProof/>
              </w:rPr>
              <w:t>Digital Intake Forms</w:t>
            </w:r>
            <w:r>
              <w:rPr>
                <w:noProof/>
                <w:webHidden/>
              </w:rPr>
              <w:tab/>
            </w:r>
            <w:r>
              <w:rPr>
                <w:noProof/>
                <w:webHidden/>
              </w:rPr>
              <w:fldChar w:fldCharType="begin"/>
            </w:r>
            <w:r>
              <w:rPr>
                <w:noProof/>
                <w:webHidden/>
              </w:rPr>
              <w:instrText xml:space="preserve"> PAGEREF _Toc193975382 \h </w:instrText>
            </w:r>
            <w:r>
              <w:rPr>
                <w:noProof/>
                <w:webHidden/>
              </w:rPr>
            </w:r>
            <w:r>
              <w:rPr>
                <w:noProof/>
                <w:webHidden/>
              </w:rPr>
              <w:fldChar w:fldCharType="separate"/>
            </w:r>
            <w:r>
              <w:rPr>
                <w:noProof/>
                <w:webHidden/>
              </w:rPr>
              <w:t>28</w:t>
            </w:r>
            <w:r>
              <w:rPr>
                <w:noProof/>
                <w:webHidden/>
              </w:rPr>
              <w:fldChar w:fldCharType="end"/>
            </w:r>
          </w:hyperlink>
        </w:p>
        <w:p w:rsidR="00287FE7" w:rsidRDefault="00287FE7">
          <w:pPr>
            <w:pStyle w:val="TOC3"/>
            <w:tabs>
              <w:tab w:val="right" w:leader="dot" w:pos="9350"/>
            </w:tabs>
            <w:rPr>
              <w:rFonts w:eastAsiaTheme="minorEastAsia"/>
              <w:noProof/>
            </w:rPr>
          </w:pPr>
          <w:hyperlink w:anchor="_Toc193975383" w:history="1">
            <w:r w:rsidRPr="00E7291B">
              <w:rPr>
                <w:rStyle w:val="Hyperlink"/>
                <w:rFonts w:asciiTheme="majorHAnsi" w:hAnsiTheme="majorHAnsi" w:cstheme="majorHAnsi"/>
                <w:noProof/>
              </w:rPr>
              <w:t>Paper Intake Forms</w:t>
            </w:r>
            <w:r>
              <w:rPr>
                <w:noProof/>
                <w:webHidden/>
              </w:rPr>
              <w:tab/>
            </w:r>
            <w:r>
              <w:rPr>
                <w:noProof/>
                <w:webHidden/>
              </w:rPr>
              <w:fldChar w:fldCharType="begin"/>
            </w:r>
            <w:r>
              <w:rPr>
                <w:noProof/>
                <w:webHidden/>
              </w:rPr>
              <w:instrText xml:space="preserve"> PAGEREF _Toc193975383 \h </w:instrText>
            </w:r>
            <w:r>
              <w:rPr>
                <w:noProof/>
                <w:webHidden/>
              </w:rPr>
            </w:r>
            <w:r>
              <w:rPr>
                <w:noProof/>
                <w:webHidden/>
              </w:rPr>
              <w:fldChar w:fldCharType="separate"/>
            </w:r>
            <w:r>
              <w:rPr>
                <w:noProof/>
                <w:webHidden/>
              </w:rPr>
              <w:t>29</w:t>
            </w:r>
            <w:r>
              <w:rPr>
                <w:noProof/>
                <w:webHidden/>
              </w:rPr>
              <w:fldChar w:fldCharType="end"/>
            </w:r>
          </w:hyperlink>
        </w:p>
        <w:p w:rsidR="00287FE7" w:rsidRDefault="00287FE7">
          <w:pPr>
            <w:pStyle w:val="TOC3"/>
            <w:tabs>
              <w:tab w:val="right" w:leader="dot" w:pos="9350"/>
            </w:tabs>
            <w:rPr>
              <w:rFonts w:eastAsiaTheme="minorEastAsia"/>
              <w:noProof/>
            </w:rPr>
          </w:pPr>
          <w:hyperlink w:anchor="_Toc193975384" w:history="1">
            <w:r w:rsidRPr="00E7291B">
              <w:rPr>
                <w:rStyle w:val="Hyperlink"/>
                <w:rFonts w:asciiTheme="majorHAnsi" w:hAnsiTheme="majorHAnsi" w:cstheme="majorHAnsi"/>
                <w:noProof/>
              </w:rPr>
              <w:t>Which is Better?</w:t>
            </w:r>
            <w:r>
              <w:rPr>
                <w:noProof/>
                <w:webHidden/>
              </w:rPr>
              <w:tab/>
            </w:r>
            <w:r>
              <w:rPr>
                <w:noProof/>
                <w:webHidden/>
              </w:rPr>
              <w:fldChar w:fldCharType="begin"/>
            </w:r>
            <w:r>
              <w:rPr>
                <w:noProof/>
                <w:webHidden/>
              </w:rPr>
              <w:instrText xml:space="preserve"> PAGEREF _Toc193975384 \h </w:instrText>
            </w:r>
            <w:r>
              <w:rPr>
                <w:noProof/>
                <w:webHidden/>
              </w:rPr>
            </w:r>
            <w:r>
              <w:rPr>
                <w:noProof/>
                <w:webHidden/>
              </w:rPr>
              <w:fldChar w:fldCharType="separate"/>
            </w:r>
            <w:r>
              <w:rPr>
                <w:noProof/>
                <w:webHidden/>
              </w:rPr>
              <w:t>29</w:t>
            </w:r>
            <w:r>
              <w:rPr>
                <w:noProof/>
                <w:webHidden/>
              </w:rPr>
              <w:fldChar w:fldCharType="end"/>
            </w:r>
          </w:hyperlink>
        </w:p>
        <w:p w:rsidR="00287FE7" w:rsidRDefault="00287FE7">
          <w:pPr>
            <w:pStyle w:val="TOC3"/>
            <w:tabs>
              <w:tab w:val="right" w:leader="dot" w:pos="9350"/>
            </w:tabs>
            <w:rPr>
              <w:rFonts w:eastAsiaTheme="minorEastAsia"/>
              <w:noProof/>
            </w:rPr>
          </w:pPr>
          <w:hyperlink w:anchor="_Toc193975385" w:history="1">
            <w:r w:rsidRPr="00E7291B">
              <w:rPr>
                <w:rStyle w:val="Hyperlink"/>
                <w:rFonts w:asciiTheme="majorHAnsi" w:hAnsiTheme="majorHAnsi" w:cstheme="majorHAnsi"/>
                <w:noProof/>
              </w:rPr>
              <w:t>Suggestions for Improvement</w:t>
            </w:r>
            <w:r>
              <w:rPr>
                <w:noProof/>
                <w:webHidden/>
              </w:rPr>
              <w:tab/>
            </w:r>
            <w:r>
              <w:rPr>
                <w:noProof/>
                <w:webHidden/>
              </w:rPr>
              <w:fldChar w:fldCharType="begin"/>
            </w:r>
            <w:r>
              <w:rPr>
                <w:noProof/>
                <w:webHidden/>
              </w:rPr>
              <w:instrText xml:space="preserve"> PAGEREF _Toc193975385 \h </w:instrText>
            </w:r>
            <w:r>
              <w:rPr>
                <w:noProof/>
                <w:webHidden/>
              </w:rPr>
            </w:r>
            <w:r>
              <w:rPr>
                <w:noProof/>
                <w:webHidden/>
              </w:rPr>
              <w:fldChar w:fldCharType="separate"/>
            </w:r>
            <w:r>
              <w:rPr>
                <w:noProof/>
                <w:webHidden/>
              </w:rPr>
              <w:t>30</w:t>
            </w:r>
            <w:r>
              <w:rPr>
                <w:noProof/>
                <w:webHidden/>
              </w:rPr>
              <w:fldChar w:fldCharType="end"/>
            </w:r>
          </w:hyperlink>
        </w:p>
        <w:p w:rsidR="00287FE7" w:rsidRDefault="00287FE7">
          <w:pPr>
            <w:pStyle w:val="TOC3"/>
            <w:tabs>
              <w:tab w:val="right" w:leader="dot" w:pos="9350"/>
            </w:tabs>
            <w:rPr>
              <w:rFonts w:eastAsiaTheme="minorEastAsia"/>
              <w:noProof/>
            </w:rPr>
          </w:pPr>
          <w:hyperlink w:anchor="_Toc193975386" w:history="1">
            <w:r w:rsidRPr="00E7291B">
              <w:rPr>
                <w:rStyle w:val="Hyperlink"/>
                <w:rFonts w:asciiTheme="majorHAnsi" w:hAnsiTheme="majorHAnsi" w:cstheme="majorHAnsi"/>
                <w:noProof/>
              </w:rPr>
              <w:t>1. Clarity and Simplicity</w:t>
            </w:r>
            <w:r>
              <w:rPr>
                <w:noProof/>
                <w:webHidden/>
              </w:rPr>
              <w:tab/>
            </w:r>
            <w:r>
              <w:rPr>
                <w:noProof/>
                <w:webHidden/>
              </w:rPr>
              <w:fldChar w:fldCharType="begin"/>
            </w:r>
            <w:r>
              <w:rPr>
                <w:noProof/>
                <w:webHidden/>
              </w:rPr>
              <w:instrText xml:space="preserve"> PAGEREF _Toc193975386 \h </w:instrText>
            </w:r>
            <w:r>
              <w:rPr>
                <w:noProof/>
                <w:webHidden/>
              </w:rPr>
            </w:r>
            <w:r>
              <w:rPr>
                <w:noProof/>
                <w:webHidden/>
              </w:rPr>
              <w:fldChar w:fldCharType="separate"/>
            </w:r>
            <w:r>
              <w:rPr>
                <w:noProof/>
                <w:webHidden/>
              </w:rPr>
              <w:t>32</w:t>
            </w:r>
            <w:r>
              <w:rPr>
                <w:noProof/>
                <w:webHidden/>
              </w:rPr>
              <w:fldChar w:fldCharType="end"/>
            </w:r>
          </w:hyperlink>
        </w:p>
        <w:p w:rsidR="00287FE7" w:rsidRDefault="00287FE7">
          <w:pPr>
            <w:pStyle w:val="TOC3"/>
            <w:tabs>
              <w:tab w:val="right" w:leader="dot" w:pos="9350"/>
            </w:tabs>
            <w:rPr>
              <w:rFonts w:eastAsiaTheme="minorEastAsia"/>
              <w:noProof/>
            </w:rPr>
          </w:pPr>
          <w:hyperlink w:anchor="_Toc193975387" w:history="1">
            <w:r w:rsidRPr="00E7291B">
              <w:rPr>
                <w:rStyle w:val="Hyperlink"/>
                <w:rFonts w:asciiTheme="majorHAnsi" w:hAnsiTheme="majorHAnsi" w:cstheme="majorHAnsi"/>
                <w:noProof/>
              </w:rPr>
              <w:t>2. Relevance</w:t>
            </w:r>
            <w:r>
              <w:rPr>
                <w:noProof/>
                <w:webHidden/>
              </w:rPr>
              <w:tab/>
            </w:r>
            <w:r>
              <w:rPr>
                <w:noProof/>
                <w:webHidden/>
              </w:rPr>
              <w:fldChar w:fldCharType="begin"/>
            </w:r>
            <w:r>
              <w:rPr>
                <w:noProof/>
                <w:webHidden/>
              </w:rPr>
              <w:instrText xml:space="preserve"> PAGEREF _Toc193975387 \h </w:instrText>
            </w:r>
            <w:r>
              <w:rPr>
                <w:noProof/>
                <w:webHidden/>
              </w:rPr>
            </w:r>
            <w:r>
              <w:rPr>
                <w:noProof/>
                <w:webHidden/>
              </w:rPr>
              <w:fldChar w:fldCharType="separate"/>
            </w:r>
            <w:r>
              <w:rPr>
                <w:noProof/>
                <w:webHidden/>
              </w:rPr>
              <w:t>32</w:t>
            </w:r>
            <w:r>
              <w:rPr>
                <w:noProof/>
                <w:webHidden/>
              </w:rPr>
              <w:fldChar w:fldCharType="end"/>
            </w:r>
          </w:hyperlink>
        </w:p>
        <w:p w:rsidR="00287FE7" w:rsidRDefault="00287FE7">
          <w:pPr>
            <w:pStyle w:val="TOC3"/>
            <w:tabs>
              <w:tab w:val="right" w:leader="dot" w:pos="9350"/>
            </w:tabs>
            <w:rPr>
              <w:rFonts w:eastAsiaTheme="minorEastAsia"/>
              <w:noProof/>
            </w:rPr>
          </w:pPr>
          <w:hyperlink w:anchor="_Toc193975388" w:history="1">
            <w:r w:rsidRPr="00E7291B">
              <w:rPr>
                <w:rStyle w:val="Hyperlink"/>
                <w:rFonts w:asciiTheme="majorHAnsi" w:hAnsiTheme="majorHAnsi" w:cstheme="majorHAnsi"/>
                <w:noProof/>
              </w:rPr>
              <w:t>3. Organization</w:t>
            </w:r>
            <w:r>
              <w:rPr>
                <w:noProof/>
                <w:webHidden/>
              </w:rPr>
              <w:tab/>
            </w:r>
            <w:r>
              <w:rPr>
                <w:noProof/>
                <w:webHidden/>
              </w:rPr>
              <w:fldChar w:fldCharType="begin"/>
            </w:r>
            <w:r>
              <w:rPr>
                <w:noProof/>
                <w:webHidden/>
              </w:rPr>
              <w:instrText xml:space="preserve"> PAGEREF _Toc193975388 \h </w:instrText>
            </w:r>
            <w:r>
              <w:rPr>
                <w:noProof/>
                <w:webHidden/>
              </w:rPr>
            </w:r>
            <w:r>
              <w:rPr>
                <w:noProof/>
                <w:webHidden/>
              </w:rPr>
              <w:fldChar w:fldCharType="separate"/>
            </w:r>
            <w:r>
              <w:rPr>
                <w:noProof/>
                <w:webHidden/>
              </w:rPr>
              <w:t>32</w:t>
            </w:r>
            <w:r>
              <w:rPr>
                <w:noProof/>
                <w:webHidden/>
              </w:rPr>
              <w:fldChar w:fldCharType="end"/>
            </w:r>
          </w:hyperlink>
        </w:p>
        <w:p w:rsidR="00287FE7" w:rsidRDefault="00287FE7">
          <w:pPr>
            <w:pStyle w:val="TOC3"/>
            <w:tabs>
              <w:tab w:val="right" w:leader="dot" w:pos="9350"/>
            </w:tabs>
            <w:rPr>
              <w:rFonts w:eastAsiaTheme="minorEastAsia"/>
              <w:noProof/>
            </w:rPr>
          </w:pPr>
          <w:hyperlink w:anchor="_Toc193975389" w:history="1">
            <w:r w:rsidRPr="00E7291B">
              <w:rPr>
                <w:rStyle w:val="Hyperlink"/>
                <w:rFonts w:asciiTheme="majorHAnsi" w:hAnsiTheme="majorHAnsi" w:cstheme="majorHAnsi"/>
                <w:noProof/>
              </w:rPr>
              <w:t>4. Accessibility</w:t>
            </w:r>
            <w:r>
              <w:rPr>
                <w:noProof/>
                <w:webHidden/>
              </w:rPr>
              <w:tab/>
            </w:r>
            <w:r>
              <w:rPr>
                <w:noProof/>
                <w:webHidden/>
              </w:rPr>
              <w:fldChar w:fldCharType="begin"/>
            </w:r>
            <w:r>
              <w:rPr>
                <w:noProof/>
                <w:webHidden/>
              </w:rPr>
              <w:instrText xml:space="preserve"> PAGEREF _Toc193975389 \h </w:instrText>
            </w:r>
            <w:r>
              <w:rPr>
                <w:noProof/>
                <w:webHidden/>
              </w:rPr>
            </w:r>
            <w:r>
              <w:rPr>
                <w:noProof/>
                <w:webHidden/>
              </w:rPr>
              <w:fldChar w:fldCharType="separate"/>
            </w:r>
            <w:r>
              <w:rPr>
                <w:noProof/>
                <w:webHidden/>
              </w:rPr>
              <w:t>32</w:t>
            </w:r>
            <w:r>
              <w:rPr>
                <w:noProof/>
                <w:webHidden/>
              </w:rPr>
              <w:fldChar w:fldCharType="end"/>
            </w:r>
          </w:hyperlink>
        </w:p>
        <w:p w:rsidR="00287FE7" w:rsidRDefault="00287FE7">
          <w:pPr>
            <w:pStyle w:val="TOC3"/>
            <w:tabs>
              <w:tab w:val="right" w:leader="dot" w:pos="9350"/>
            </w:tabs>
            <w:rPr>
              <w:rFonts w:eastAsiaTheme="minorEastAsia"/>
              <w:noProof/>
            </w:rPr>
          </w:pPr>
          <w:hyperlink w:anchor="_Toc193975390" w:history="1">
            <w:r w:rsidRPr="00E7291B">
              <w:rPr>
                <w:rStyle w:val="Hyperlink"/>
                <w:rFonts w:asciiTheme="majorHAnsi" w:hAnsiTheme="majorHAnsi" w:cstheme="majorHAnsi"/>
                <w:noProof/>
              </w:rPr>
              <w:t>5. Confidentiality</w:t>
            </w:r>
            <w:r>
              <w:rPr>
                <w:noProof/>
                <w:webHidden/>
              </w:rPr>
              <w:tab/>
            </w:r>
            <w:r>
              <w:rPr>
                <w:noProof/>
                <w:webHidden/>
              </w:rPr>
              <w:fldChar w:fldCharType="begin"/>
            </w:r>
            <w:r>
              <w:rPr>
                <w:noProof/>
                <w:webHidden/>
              </w:rPr>
              <w:instrText xml:space="preserve"> PAGEREF _Toc193975390 \h </w:instrText>
            </w:r>
            <w:r>
              <w:rPr>
                <w:noProof/>
                <w:webHidden/>
              </w:rPr>
            </w:r>
            <w:r>
              <w:rPr>
                <w:noProof/>
                <w:webHidden/>
              </w:rPr>
              <w:fldChar w:fldCharType="separate"/>
            </w:r>
            <w:r>
              <w:rPr>
                <w:noProof/>
                <w:webHidden/>
              </w:rPr>
              <w:t>33</w:t>
            </w:r>
            <w:r>
              <w:rPr>
                <w:noProof/>
                <w:webHidden/>
              </w:rPr>
              <w:fldChar w:fldCharType="end"/>
            </w:r>
          </w:hyperlink>
        </w:p>
        <w:p w:rsidR="00287FE7" w:rsidRDefault="00287FE7">
          <w:pPr>
            <w:pStyle w:val="TOC3"/>
            <w:tabs>
              <w:tab w:val="right" w:leader="dot" w:pos="9350"/>
            </w:tabs>
            <w:rPr>
              <w:rFonts w:eastAsiaTheme="minorEastAsia"/>
              <w:noProof/>
            </w:rPr>
          </w:pPr>
          <w:hyperlink w:anchor="_Toc193975391" w:history="1">
            <w:r w:rsidRPr="00E7291B">
              <w:rPr>
                <w:rStyle w:val="Hyperlink"/>
                <w:rFonts w:asciiTheme="majorHAnsi" w:hAnsiTheme="majorHAnsi" w:cstheme="majorHAnsi"/>
                <w:noProof/>
              </w:rPr>
              <w:t>6. Customization Options</w:t>
            </w:r>
            <w:r>
              <w:rPr>
                <w:noProof/>
                <w:webHidden/>
              </w:rPr>
              <w:tab/>
            </w:r>
            <w:r>
              <w:rPr>
                <w:noProof/>
                <w:webHidden/>
              </w:rPr>
              <w:fldChar w:fldCharType="begin"/>
            </w:r>
            <w:r>
              <w:rPr>
                <w:noProof/>
                <w:webHidden/>
              </w:rPr>
              <w:instrText xml:space="preserve"> PAGEREF _Toc193975391 \h </w:instrText>
            </w:r>
            <w:r>
              <w:rPr>
                <w:noProof/>
                <w:webHidden/>
              </w:rPr>
            </w:r>
            <w:r>
              <w:rPr>
                <w:noProof/>
                <w:webHidden/>
              </w:rPr>
              <w:fldChar w:fldCharType="separate"/>
            </w:r>
            <w:r>
              <w:rPr>
                <w:noProof/>
                <w:webHidden/>
              </w:rPr>
              <w:t>33</w:t>
            </w:r>
            <w:r>
              <w:rPr>
                <w:noProof/>
                <w:webHidden/>
              </w:rPr>
              <w:fldChar w:fldCharType="end"/>
            </w:r>
          </w:hyperlink>
        </w:p>
        <w:p w:rsidR="00287FE7" w:rsidRDefault="00287FE7">
          <w:pPr>
            <w:pStyle w:val="TOC3"/>
            <w:tabs>
              <w:tab w:val="right" w:leader="dot" w:pos="9350"/>
            </w:tabs>
            <w:rPr>
              <w:rFonts w:eastAsiaTheme="minorEastAsia"/>
              <w:noProof/>
            </w:rPr>
          </w:pPr>
          <w:hyperlink w:anchor="_Toc193975392" w:history="1">
            <w:r w:rsidRPr="00E7291B">
              <w:rPr>
                <w:rStyle w:val="Hyperlink"/>
                <w:rFonts w:asciiTheme="majorHAnsi" w:hAnsiTheme="majorHAnsi" w:cstheme="majorHAnsi"/>
                <w:noProof/>
              </w:rPr>
              <w:t>7. Validation and Error Checking</w:t>
            </w:r>
            <w:r>
              <w:rPr>
                <w:noProof/>
                <w:webHidden/>
              </w:rPr>
              <w:tab/>
            </w:r>
            <w:r>
              <w:rPr>
                <w:noProof/>
                <w:webHidden/>
              </w:rPr>
              <w:fldChar w:fldCharType="begin"/>
            </w:r>
            <w:r>
              <w:rPr>
                <w:noProof/>
                <w:webHidden/>
              </w:rPr>
              <w:instrText xml:space="preserve"> PAGEREF _Toc193975392 \h </w:instrText>
            </w:r>
            <w:r>
              <w:rPr>
                <w:noProof/>
                <w:webHidden/>
              </w:rPr>
            </w:r>
            <w:r>
              <w:rPr>
                <w:noProof/>
                <w:webHidden/>
              </w:rPr>
              <w:fldChar w:fldCharType="separate"/>
            </w:r>
            <w:r>
              <w:rPr>
                <w:noProof/>
                <w:webHidden/>
              </w:rPr>
              <w:t>33</w:t>
            </w:r>
            <w:r>
              <w:rPr>
                <w:noProof/>
                <w:webHidden/>
              </w:rPr>
              <w:fldChar w:fldCharType="end"/>
            </w:r>
          </w:hyperlink>
        </w:p>
        <w:p w:rsidR="00287FE7" w:rsidRDefault="00287FE7">
          <w:pPr>
            <w:pStyle w:val="TOC3"/>
            <w:tabs>
              <w:tab w:val="right" w:leader="dot" w:pos="9350"/>
            </w:tabs>
            <w:rPr>
              <w:rFonts w:eastAsiaTheme="minorEastAsia"/>
              <w:noProof/>
            </w:rPr>
          </w:pPr>
          <w:hyperlink w:anchor="_Toc193975393" w:history="1">
            <w:r w:rsidRPr="00E7291B">
              <w:rPr>
                <w:rStyle w:val="Hyperlink"/>
                <w:rFonts w:asciiTheme="majorHAnsi" w:hAnsiTheme="majorHAnsi" w:cstheme="majorHAnsi"/>
                <w:noProof/>
              </w:rPr>
              <w:t>8. Feedback Mechanism</w:t>
            </w:r>
            <w:r>
              <w:rPr>
                <w:noProof/>
                <w:webHidden/>
              </w:rPr>
              <w:tab/>
            </w:r>
            <w:r>
              <w:rPr>
                <w:noProof/>
                <w:webHidden/>
              </w:rPr>
              <w:fldChar w:fldCharType="begin"/>
            </w:r>
            <w:r>
              <w:rPr>
                <w:noProof/>
                <w:webHidden/>
              </w:rPr>
              <w:instrText xml:space="preserve"> PAGEREF _Toc193975393 \h </w:instrText>
            </w:r>
            <w:r>
              <w:rPr>
                <w:noProof/>
                <w:webHidden/>
              </w:rPr>
            </w:r>
            <w:r>
              <w:rPr>
                <w:noProof/>
                <w:webHidden/>
              </w:rPr>
              <w:fldChar w:fldCharType="separate"/>
            </w:r>
            <w:r>
              <w:rPr>
                <w:noProof/>
                <w:webHidden/>
              </w:rPr>
              <w:t>33</w:t>
            </w:r>
            <w:r>
              <w:rPr>
                <w:noProof/>
                <w:webHidden/>
              </w:rPr>
              <w:fldChar w:fldCharType="end"/>
            </w:r>
          </w:hyperlink>
        </w:p>
        <w:p w:rsidR="00287FE7" w:rsidRDefault="00287FE7">
          <w:pPr>
            <w:pStyle w:val="TOC3"/>
            <w:tabs>
              <w:tab w:val="right" w:leader="dot" w:pos="9350"/>
            </w:tabs>
            <w:rPr>
              <w:rFonts w:eastAsiaTheme="minorEastAsia"/>
              <w:noProof/>
            </w:rPr>
          </w:pPr>
          <w:hyperlink w:anchor="_Toc193975394" w:history="1">
            <w:r w:rsidRPr="00E7291B">
              <w:rPr>
                <w:rStyle w:val="Hyperlink"/>
                <w:rFonts w:asciiTheme="majorHAnsi" w:hAnsiTheme="majorHAnsi" w:cstheme="majorHAnsi"/>
                <w:noProof/>
              </w:rPr>
              <w:t>9. Aesthetic Design</w:t>
            </w:r>
            <w:r>
              <w:rPr>
                <w:noProof/>
                <w:webHidden/>
              </w:rPr>
              <w:tab/>
            </w:r>
            <w:r>
              <w:rPr>
                <w:noProof/>
                <w:webHidden/>
              </w:rPr>
              <w:fldChar w:fldCharType="begin"/>
            </w:r>
            <w:r>
              <w:rPr>
                <w:noProof/>
                <w:webHidden/>
              </w:rPr>
              <w:instrText xml:space="preserve"> PAGEREF _Toc193975394 \h </w:instrText>
            </w:r>
            <w:r>
              <w:rPr>
                <w:noProof/>
                <w:webHidden/>
              </w:rPr>
            </w:r>
            <w:r>
              <w:rPr>
                <w:noProof/>
                <w:webHidden/>
              </w:rPr>
              <w:fldChar w:fldCharType="separate"/>
            </w:r>
            <w:r>
              <w:rPr>
                <w:noProof/>
                <w:webHidden/>
              </w:rPr>
              <w:t>33</w:t>
            </w:r>
            <w:r>
              <w:rPr>
                <w:noProof/>
                <w:webHidden/>
              </w:rPr>
              <w:fldChar w:fldCharType="end"/>
            </w:r>
          </w:hyperlink>
        </w:p>
        <w:p w:rsidR="00287FE7" w:rsidRDefault="00287FE7">
          <w:pPr>
            <w:pStyle w:val="TOC3"/>
            <w:tabs>
              <w:tab w:val="right" w:leader="dot" w:pos="9350"/>
            </w:tabs>
            <w:rPr>
              <w:rFonts w:eastAsiaTheme="minorEastAsia"/>
              <w:noProof/>
            </w:rPr>
          </w:pPr>
          <w:hyperlink w:anchor="_Toc193975395" w:history="1">
            <w:r w:rsidRPr="00E7291B">
              <w:rPr>
                <w:rStyle w:val="Hyperlink"/>
                <w:rFonts w:asciiTheme="majorHAnsi" w:hAnsiTheme="majorHAnsi" w:cstheme="majorHAnsi"/>
                <w:noProof/>
              </w:rPr>
              <w:t>10. Test and Iterate</w:t>
            </w:r>
            <w:r>
              <w:rPr>
                <w:noProof/>
                <w:webHidden/>
              </w:rPr>
              <w:tab/>
            </w:r>
            <w:r>
              <w:rPr>
                <w:noProof/>
                <w:webHidden/>
              </w:rPr>
              <w:fldChar w:fldCharType="begin"/>
            </w:r>
            <w:r>
              <w:rPr>
                <w:noProof/>
                <w:webHidden/>
              </w:rPr>
              <w:instrText xml:space="preserve"> PAGEREF _Toc193975395 \h </w:instrText>
            </w:r>
            <w:r>
              <w:rPr>
                <w:noProof/>
                <w:webHidden/>
              </w:rPr>
            </w:r>
            <w:r>
              <w:rPr>
                <w:noProof/>
                <w:webHidden/>
              </w:rPr>
              <w:fldChar w:fldCharType="separate"/>
            </w:r>
            <w:r>
              <w:rPr>
                <w:noProof/>
                <w:webHidden/>
              </w:rPr>
              <w:t>33</w:t>
            </w:r>
            <w:r>
              <w:rPr>
                <w:noProof/>
                <w:webHidden/>
              </w:rPr>
              <w:fldChar w:fldCharType="end"/>
            </w:r>
          </w:hyperlink>
        </w:p>
        <w:p w:rsidR="00287FE7" w:rsidRDefault="00287FE7">
          <w:pPr>
            <w:pStyle w:val="TOC3"/>
            <w:tabs>
              <w:tab w:val="right" w:leader="dot" w:pos="9350"/>
            </w:tabs>
            <w:rPr>
              <w:rFonts w:eastAsiaTheme="minorEastAsia"/>
              <w:noProof/>
            </w:rPr>
          </w:pPr>
          <w:hyperlink w:anchor="_Toc193975396" w:history="1">
            <w:r w:rsidRPr="00E7291B">
              <w:rPr>
                <w:rStyle w:val="Hyperlink"/>
                <w:rFonts w:asciiTheme="majorHAnsi" w:hAnsiTheme="majorHAnsi" w:cstheme="majorHAnsi"/>
                <w:noProof/>
              </w:rPr>
              <w:t>Digital Intake Forms</w:t>
            </w:r>
            <w:r>
              <w:rPr>
                <w:noProof/>
                <w:webHidden/>
              </w:rPr>
              <w:tab/>
            </w:r>
            <w:r>
              <w:rPr>
                <w:noProof/>
                <w:webHidden/>
              </w:rPr>
              <w:fldChar w:fldCharType="begin"/>
            </w:r>
            <w:r>
              <w:rPr>
                <w:noProof/>
                <w:webHidden/>
              </w:rPr>
              <w:instrText xml:space="preserve"> PAGEREF _Toc193975396 \h </w:instrText>
            </w:r>
            <w:r>
              <w:rPr>
                <w:noProof/>
                <w:webHidden/>
              </w:rPr>
            </w:r>
            <w:r>
              <w:rPr>
                <w:noProof/>
                <w:webHidden/>
              </w:rPr>
              <w:fldChar w:fldCharType="separate"/>
            </w:r>
            <w:r>
              <w:rPr>
                <w:noProof/>
                <w:webHidden/>
              </w:rPr>
              <w:t>34</w:t>
            </w:r>
            <w:r>
              <w:rPr>
                <w:noProof/>
                <w:webHidden/>
              </w:rPr>
              <w:fldChar w:fldCharType="end"/>
            </w:r>
          </w:hyperlink>
        </w:p>
        <w:p w:rsidR="00287FE7" w:rsidRDefault="00287FE7">
          <w:pPr>
            <w:pStyle w:val="TOC3"/>
            <w:tabs>
              <w:tab w:val="right" w:leader="dot" w:pos="9350"/>
            </w:tabs>
            <w:rPr>
              <w:rFonts w:eastAsiaTheme="minorEastAsia"/>
              <w:noProof/>
            </w:rPr>
          </w:pPr>
          <w:hyperlink w:anchor="_Toc193975397" w:history="1">
            <w:r w:rsidRPr="00E7291B">
              <w:rPr>
                <w:rStyle w:val="Hyperlink"/>
                <w:rFonts w:asciiTheme="majorHAnsi" w:hAnsiTheme="majorHAnsi" w:cstheme="majorHAnsi"/>
                <w:noProof/>
              </w:rPr>
              <w:t>Paper Intake Forms</w:t>
            </w:r>
            <w:r>
              <w:rPr>
                <w:noProof/>
                <w:webHidden/>
              </w:rPr>
              <w:tab/>
            </w:r>
            <w:r>
              <w:rPr>
                <w:noProof/>
                <w:webHidden/>
              </w:rPr>
              <w:fldChar w:fldCharType="begin"/>
            </w:r>
            <w:r>
              <w:rPr>
                <w:noProof/>
                <w:webHidden/>
              </w:rPr>
              <w:instrText xml:space="preserve"> PAGEREF _Toc193975397 \h </w:instrText>
            </w:r>
            <w:r>
              <w:rPr>
                <w:noProof/>
                <w:webHidden/>
              </w:rPr>
            </w:r>
            <w:r>
              <w:rPr>
                <w:noProof/>
                <w:webHidden/>
              </w:rPr>
              <w:fldChar w:fldCharType="separate"/>
            </w:r>
            <w:r>
              <w:rPr>
                <w:noProof/>
                <w:webHidden/>
              </w:rPr>
              <w:t>34</w:t>
            </w:r>
            <w:r>
              <w:rPr>
                <w:noProof/>
                <w:webHidden/>
              </w:rPr>
              <w:fldChar w:fldCharType="end"/>
            </w:r>
          </w:hyperlink>
        </w:p>
        <w:p w:rsidR="00287FE7" w:rsidRDefault="00287FE7">
          <w:pPr>
            <w:pStyle w:val="TOC3"/>
            <w:tabs>
              <w:tab w:val="right" w:leader="dot" w:pos="9350"/>
            </w:tabs>
            <w:rPr>
              <w:rFonts w:eastAsiaTheme="minorEastAsia"/>
              <w:noProof/>
            </w:rPr>
          </w:pPr>
          <w:hyperlink w:anchor="_Toc193975398" w:history="1">
            <w:r w:rsidRPr="00E7291B">
              <w:rPr>
                <w:rStyle w:val="Hyperlink"/>
                <w:rFonts w:asciiTheme="majorHAnsi" w:hAnsiTheme="majorHAnsi" w:cstheme="majorHAnsi"/>
                <w:noProof/>
              </w:rPr>
              <w:t>Which is Better?</w:t>
            </w:r>
            <w:r>
              <w:rPr>
                <w:noProof/>
                <w:webHidden/>
              </w:rPr>
              <w:tab/>
            </w:r>
            <w:r>
              <w:rPr>
                <w:noProof/>
                <w:webHidden/>
              </w:rPr>
              <w:fldChar w:fldCharType="begin"/>
            </w:r>
            <w:r>
              <w:rPr>
                <w:noProof/>
                <w:webHidden/>
              </w:rPr>
              <w:instrText xml:space="preserve"> PAGEREF _Toc193975398 \h </w:instrText>
            </w:r>
            <w:r>
              <w:rPr>
                <w:noProof/>
                <w:webHidden/>
              </w:rPr>
            </w:r>
            <w:r>
              <w:rPr>
                <w:noProof/>
                <w:webHidden/>
              </w:rPr>
              <w:fldChar w:fldCharType="separate"/>
            </w:r>
            <w:r>
              <w:rPr>
                <w:noProof/>
                <w:webHidden/>
              </w:rPr>
              <w:t>35</w:t>
            </w:r>
            <w:r>
              <w:rPr>
                <w:noProof/>
                <w:webHidden/>
              </w:rPr>
              <w:fldChar w:fldCharType="end"/>
            </w:r>
          </w:hyperlink>
        </w:p>
        <w:p w:rsidR="00287FE7" w:rsidRDefault="00287FE7">
          <w:pPr>
            <w:pStyle w:val="TOC3"/>
            <w:tabs>
              <w:tab w:val="right" w:leader="dot" w:pos="9350"/>
            </w:tabs>
            <w:rPr>
              <w:rFonts w:eastAsiaTheme="minorEastAsia"/>
              <w:noProof/>
            </w:rPr>
          </w:pPr>
          <w:hyperlink w:anchor="_Toc193975399" w:history="1">
            <w:r w:rsidRPr="00E7291B">
              <w:rPr>
                <w:rStyle w:val="Hyperlink"/>
                <w:rFonts w:asciiTheme="majorHAnsi" w:hAnsiTheme="majorHAnsi" w:cstheme="majorHAnsi"/>
                <w:noProof/>
              </w:rPr>
              <w:t>13.1Module Description and Topics for an Experimental Career Curriculum</w:t>
            </w:r>
            <w:r>
              <w:rPr>
                <w:noProof/>
                <w:webHidden/>
              </w:rPr>
              <w:tab/>
            </w:r>
            <w:r>
              <w:rPr>
                <w:noProof/>
                <w:webHidden/>
              </w:rPr>
              <w:fldChar w:fldCharType="begin"/>
            </w:r>
            <w:r>
              <w:rPr>
                <w:noProof/>
                <w:webHidden/>
              </w:rPr>
              <w:instrText xml:space="preserve"> PAGEREF _Toc193975399 \h </w:instrText>
            </w:r>
            <w:r>
              <w:rPr>
                <w:noProof/>
                <w:webHidden/>
              </w:rPr>
            </w:r>
            <w:r>
              <w:rPr>
                <w:noProof/>
                <w:webHidden/>
              </w:rPr>
              <w:fldChar w:fldCharType="separate"/>
            </w:r>
            <w:r>
              <w:rPr>
                <w:noProof/>
                <w:webHidden/>
              </w:rPr>
              <w:t>35</w:t>
            </w:r>
            <w:r>
              <w:rPr>
                <w:noProof/>
                <w:webHidden/>
              </w:rPr>
              <w:fldChar w:fldCharType="end"/>
            </w:r>
          </w:hyperlink>
        </w:p>
        <w:p w:rsidR="00287FE7" w:rsidRDefault="00287FE7">
          <w:pPr>
            <w:pStyle w:val="TOC3"/>
            <w:tabs>
              <w:tab w:val="right" w:leader="dot" w:pos="9350"/>
            </w:tabs>
            <w:rPr>
              <w:rFonts w:eastAsiaTheme="minorEastAsia"/>
              <w:noProof/>
            </w:rPr>
          </w:pPr>
          <w:hyperlink w:anchor="_Toc193975400" w:history="1">
            <w:r w:rsidRPr="00E7291B">
              <w:rPr>
                <w:rStyle w:val="Hyperlink"/>
                <w:rFonts w:asciiTheme="majorHAnsi" w:hAnsiTheme="majorHAnsi" w:cstheme="majorHAnsi"/>
                <w:noProof/>
              </w:rPr>
              <w:t>2.2 Background and Overview</w:t>
            </w:r>
            <w:r>
              <w:rPr>
                <w:noProof/>
                <w:webHidden/>
              </w:rPr>
              <w:tab/>
            </w:r>
            <w:r>
              <w:rPr>
                <w:noProof/>
                <w:webHidden/>
              </w:rPr>
              <w:fldChar w:fldCharType="begin"/>
            </w:r>
            <w:r>
              <w:rPr>
                <w:noProof/>
                <w:webHidden/>
              </w:rPr>
              <w:instrText xml:space="preserve"> PAGEREF _Toc193975400 \h </w:instrText>
            </w:r>
            <w:r>
              <w:rPr>
                <w:noProof/>
                <w:webHidden/>
              </w:rPr>
            </w:r>
            <w:r>
              <w:rPr>
                <w:noProof/>
                <w:webHidden/>
              </w:rPr>
              <w:fldChar w:fldCharType="separate"/>
            </w:r>
            <w:r>
              <w:rPr>
                <w:noProof/>
                <w:webHidden/>
              </w:rPr>
              <w:t>36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01" w:history="1">
            <w:r w:rsidRPr="00E7291B">
              <w:rPr>
                <w:rStyle w:val="Hyperlink"/>
                <w:rFonts w:asciiTheme="majorHAnsi" w:hAnsiTheme="majorHAnsi" w:cstheme="majorHAnsi"/>
                <w:noProof/>
              </w:rPr>
              <w:t>Suggestions for Improvement</w:t>
            </w:r>
            <w:r>
              <w:rPr>
                <w:noProof/>
                <w:webHidden/>
              </w:rPr>
              <w:tab/>
            </w:r>
            <w:r>
              <w:rPr>
                <w:noProof/>
                <w:webHidden/>
              </w:rPr>
              <w:fldChar w:fldCharType="begin"/>
            </w:r>
            <w:r>
              <w:rPr>
                <w:noProof/>
                <w:webHidden/>
              </w:rPr>
              <w:instrText xml:space="preserve"> PAGEREF _Toc193975401 \h </w:instrText>
            </w:r>
            <w:r>
              <w:rPr>
                <w:noProof/>
                <w:webHidden/>
              </w:rPr>
            </w:r>
            <w:r>
              <w:rPr>
                <w:noProof/>
                <w:webHidden/>
              </w:rPr>
              <w:fldChar w:fldCharType="separate"/>
            </w:r>
            <w:r>
              <w:rPr>
                <w:noProof/>
                <w:webHidden/>
              </w:rPr>
              <w:t>37</w:t>
            </w:r>
            <w:r>
              <w:rPr>
                <w:noProof/>
                <w:webHidden/>
              </w:rPr>
              <w:fldChar w:fldCharType="end"/>
            </w:r>
          </w:hyperlink>
        </w:p>
        <w:p w:rsidR="00287FE7" w:rsidRDefault="00287FE7">
          <w:pPr>
            <w:pStyle w:val="TOC3"/>
            <w:tabs>
              <w:tab w:val="right" w:leader="dot" w:pos="9350"/>
            </w:tabs>
            <w:rPr>
              <w:rFonts w:eastAsiaTheme="minorEastAsia"/>
              <w:noProof/>
            </w:rPr>
          </w:pPr>
          <w:hyperlink w:anchor="_Toc193975402" w:history="1">
            <w:r w:rsidRPr="00E7291B">
              <w:rPr>
                <w:rStyle w:val="Hyperlink"/>
                <w:rFonts w:asciiTheme="majorHAnsi" w:hAnsiTheme="majorHAnsi" w:cstheme="majorHAnsi"/>
                <w:noProof/>
              </w:rPr>
              <w:t>13.2Suggestions for Improvements</w:t>
            </w:r>
            <w:r>
              <w:rPr>
                <w:noProof/>
                <w:webHidden/>
              </w:rPr>
              <w:tab/>
            </w:r>
            <w:r>
              <w:rPr>
                <w:noProof/>
                <w:webHidden/>
              </w:rPr>
              <w:fldChar w:fldCharType="begin"/>
            </w:r>
            <w:r>
              <w:rPr>
                <w:noProof/>
                <w:webHidden/>
              </w:rPr>
              <w:instrText xml:space="preserve"> PAGEREF _Toc193975402 \h </w:instrText>
            </w:r>
            <w:r>
              <w:rPr>
                <w:noProof/>
                <w:webHidden/>
              </w:rPr>
            </w:r>
            <w:r>
              <w:rPr>
                <w:noProof/>
                <w:webHidden/>
              </w:rPr>
              <w:fldChar w:fldCharType="separate"/>
            </w:r>
            <w:r>
              <w:rPr>
                <w:noProof/>
                <w:webHidden/>
              </w:rPr>
              <w:t>37</w:t>
            </w:r>
            <w:r>
              <w:rPr>
                <w:noProof/>
                <w:webHidden/>
              </w:rPr>
              <w:fldChar w:fldCharType="end"/>
            </w:r>
          </w:hyperlink>
        </w:p>
        <w:p w:rsidR="00287FE7" w:rsidRDefault="00287FE7">
          <w:pPr>
            <w:pStyle w:val="TOC3"/>
            <w:tabs>
              <w:tab w:val="right" w:leader="dot" w:pos="9350"/>
            </w:tabs>
            <w:rPr>
              <w:rFonts w:eastAsiaTheme="minorEastAsia"/>
              <w:noProof/>
            </w:rPr>
          </w:pPr>
          <w:hyperlink w:anchor="_Toc193975403" w:history="1">
            <w:r w:rsidRPr="00E7291B">
              <w:rPr>
                <w:rStyle w:val="Hyperlink"/>
                <w:rFonts w:asciiTheme="majorHAnsi" w:hAnsiTheme="majorHAnsi" w:cstheme="majorHAnsi"/>
                <w:noProof/>
              </w:rPr>
              <w:t>Suggestions for Inclusion</w:t>
            </w:r>
            <w:r>
              <w:rPr>
                <w:noProof/>
                <w:webHidden/>
              </w:rPr>
              <w:tab/>
            </w:r>
            <w:r>
              <w:rPr>
                <w:noProof/>
                <w:webHidden/>
              </w:rPr>
              <w:fldChar w:fldCharType="begin"/>
            </w:r>
            <w:r>
              <w:rPr>
                <w:noProof/>
                <w:webHidden/>
              </w:rPr>
              <w:instrText xml:space="preserve"> PAGEREF _Toc193975403 \h </w:instrText>
            </w:r>
            <w:r>
              <w:rPr>
                <w:noProof/>
                <w:webHidden/>
              </w:rPr>
            </w:r>
            <w:r>
              <w:rPr>
                <w:noProof/>
                <w:webHidden/>
              </w:rPr>
              <w:fldChar w:fldCharType="separate"/>
            </w:r>
            <w:r>
              <w:rPr>
                <w:noProof/>
                <w:webHidden/>
              </w:rPr>
              <w:t>38</w:t>
            </w:r>
            <w:r>
              <w:rPr>
                <w:noProof/>
                <w:webHidden/>
              </w:rPr>
              <w:fldChar w:fldCharType="end"/>
            </w:r>
          </w:hyperlink>
        </w:p>
        <w:p w:rsidR="00287FE7" w:rsidRDefault="00287FE7">
          <w:pPr>
            <w:pStyle w:val="TOC3"/>
            <w:tabs>
              <w:tab w:val="right" w:leader="dot" w:pos="9350"/>
            </w:tabs>
            <w:rPr>
              <w:rFonts w:eastAsiaTheme="minorEastAsia"/>
              <w:noProof/>
            </w:rPr>
          </w:pPr>
          <w:hyperlink w:anchor="_Toc193975404" w:history="1">
            <w:r w:rsidRPr="00E7291B">
              <w:rPr>
                <w:rStyle w:val="Hyperlink"/>
                <w:rFonts w:asciiTheme="majorHAnsi" w:hAnsiTheme="majorHAnsi" w:cstheme="majorHAnsi"/>
                <w:noProof/>
              </w:rPr>
              <w:t>Enhanced Suggestions for Integration</w:t>
            </w:r>
            <w:r>
              <w:rPr>
                <w:noProof/>
                <w:webHidden/>
              </w:rPr>
              <w:tab/>
            </w:r>
            <w:r>
              <w:rPr>
                <w:noProof/>
                <w:webHidden/>
              </w:rPr>
              <w:fldChar w:fldCharType="begin"/>
            </w:r>
            <w:r>
              <w:rPr>
                <w:noProof/>
                <w:webHidden/>
              </w:rPr>
              <w:instrText xml:space="preserve"> PAGEREF _Toc193975404 \h </w:instrText>
            </w:r>
            <w:r>
              <w:rPr>
                <w:noProof/>
                <w:webHidden/>
              </w:rPr>
            </w:r>
            <w:r>
              <w:rPr>
                <w:noProof/>
                <w:webHidden/>
              </w:rPr>
              <w:fldChar w:fldCharType="separate"/>
            </w:r>
            <w:r>
              <w:rPr>
                <w:noProof/>
                <w:webHidden/>
              </w:rPr>
              <w:t>39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05" w:history="1">
            <w:r w:rsidRPr="00E7291B">
              <w:rPr>
                <w:rStyle w:val="Hyperlink"/>
                <w:rFonts w:asciiTheme="majorHAnsi" w:hAnsiTheme="majorHAnsi" w:cstheme="majorHAnsi"/>
                <w:noProof/>
              </w:rPr>
              <w:t>Refined Framework: Experimental Career Curriculum</w:t>
            </w:r>
            <w:r>
              <w:rPr>
                <w:noProof/>
                <w:webHidden/>
              </w:rPr>
              <w:tab/>
            </w:r>
            <w:r>
              <w:rPr>
                <w:noProof/>
                <w:webHidden/>
              </w:rPr>
              <w:fldChar w:fldCharType="begin"/>
            </w:r>
            <w:r>
              <w:rPr>
                <w:noProof/>
                <w:webHidden/>
              </w:rPr>
              <w:instrText xml:space="preserve"> PAGEREF _Toc193975405 \h </w:instrText>
            </w:r>
            <w:r>
              <w:rPr>
                <w:noProof/>
                <w:webHidden/>
              </w:rPr>
            </w:r>
            <w:r>
              <w:rPr>
                <w:noProof/>
                <w:webHidden/>
              </w:rPr>
              <w:fldChar w:fldCharType="separate"/>
            </w:r>
            <w:r>
              <w:rPr>
                <w:noProof/>
                <w:webHidden/>
              </w:rPr>
              <w:t>40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06" w:history="1">
            <w:r w:rsidRPr="00E7291B">
              <w:rPr>
                <w:rStyle w:val="Hyperlink"/>
                <w:rFonts w:asciiTheme="majorHAnsi" w:hAnsiTheme="majorHAnsi" w:cstheme="majorHAnsi"/>
                <w:noProof/>
              </w:rPr>
              <w:t>Suggestions for Additional Enhancements</w:t>
            </w:r>
            <w:r>
              <w:rPr>
                <w:noProof/>
                <w:webHidden/>
              </w:rPr>
              <w:tab/>
            </w:r>
            <w:r>
              <w:rPr>
                <w:noProof/>
                <w:webHidden/>
              </w:rPr>
              <w:fldChar w:fldCharType="begin"/>
            </w:r>
            <w:r>
              <w:rPr>
                <w:noProof/>
                <w:webHidden/>
              </w:rPr>
              <w:instrText xml:space="preserve"> PAGEREF _Toc193975406 \h </w:instrText>
            </w:r>
            <w:r>
              <w:rPr>
                <w:noProof/>
                <w:webHidden/>
              </w:rPr>
            </w:r>
            <w:r>
              <w:rPr>
                <w:noProof/>
                <w:webHidden/>
              </w:rPr>
              <w:fldChar w:fldCharType="separate"/>
            </w:r>
            <w:r>
              <w:rPr>
                <w:noProof/>
                <w:webHidden/>
              </w:rPr>
              <w:t>42</w:t>
            </w:r>
            <w:r>
              <w:rPr>
                <w:noProof/>
                <w:webHidden/>
              </w:rPr>
              <w:fldChar w:fldCharType="end"/>
            </w:r>
          </w:hyperlink>
        </w:p>
        <w:p w:rsidR="00287FE7" w:rsidRDefault="00287FE7">
          <w:pPr>
            <w:pStyle w:val="TOC3"/>
            <w:tabs>
              <w:tab w:val="right" w:leader="dot" w:pos="9350"/>
            </w:tabs>
            <w:rPr>
              <w:rFonts w:eastAsiaTheme="minorEastAsia"/>
              <w:noProof/>
            </w:rPr>
          </w:pPr>
          <w:hyperlink w:anchor="_Toc193975407" w:history="1">
            <w:r w:rsidRPr="00E7291B">
              <w:rPr>
                <w:rStyle w:val="Hyperlink"/>
                <w:rFonts w:asciiTheme="majorHAnsi" w:hAnsiTheme="majorHAnsi" w:cstheme="majorHAnsi"/>
                <w:noProof/>
              </w:rPr>
              <w:t>13.2.Background Overview for Sci-Bono Course Topics</w:t>
            </w:r>
            <w:r>
              <w:rPr>
                <w:noProof/>
                <w:webHidden/>
              </w:rPr>
              <w:tab/>
            </w:r>
            <w:r>
              <w:rPr>
                <w:noProof/>
                <w:webHidden/>
              </w:rPr>
              <w:fldChar w:fldCharType="begin"/>
            </w:r>
            <w:r>
              <w:rPr>
                <w:noProof/>
                <w:webHidden/>
              </w:rPr>
              <w:instrText xml:space="preserve"> PAGEREF _Toc193975407 \h </w:instrText>
            </w:r>
            <w:r>
              <w:rPr>
                <w:noProof/>
                <w:webHidden/>
              </w:rPr>
            </w:r>
            <w:r>
              <w:rPr>
                <w:noProof/>
                <w:webHidden/>
              </w:rPr>
              <w:fldChar w:fldCharType="separate"/>
            </w:r>
            <w:r>
              <w:rPr>
                <w:noProof/>
                <w:webHidden/>
              </w:rPr>
              <w:t>42</w:t>
            </w:r>
            <w:r>
              <w:rPr>
                <w:noProof/>
                <w:webHidden/>
              </w:rPr>
              <w:fldChar w:fldCharType="end"/>
            </w:r>
          </w:hyperlink>
        </w:p>
        <w:p w:rsidR="00287FE7" w:rsidRDefault="00287FE7">
          <w:pPr>
            <w:pStyle w:val="TOC3"/>
            <w:tabs>
              <w:tab w:val="right" w:leader="dot" w:pos="9350"/>
            </w:tabs>
            <w:rPr>
              <w:rFonts w:eastAsiaTheme="minorEastAsia"/>
              <w:noProof/>
            </w:rPr>
          </w:pPr>
          <w:hyperlink w:anchor="_Toc193975408" w:history="1">
            <w:r w:rsidRPr="00E7291B">
              <w:rPr>
                <w:rStyle w:val="Hyperlink"/>
                <w:rFonts w:asciiTheme="majorHAnsi" w:hAnsiTheme="majorHAnsi" w:cstheme="majorHAnsi"/>
                <w:noProof/>
              </w:rPr>
              <w:t>Applicability Across Sectors</w:t>
            </w:r>
            <w:r>
              <w:rPr>
                <w:noProof/>
                <w:webHidden/>
              </w:rPr>
              <w:tab/>
            </w:r>
            <w:r>
              <w:rPr>
                <w:noProof/>
                <w:webHidden/>
              </w:rPr>
              <w:fldChar w:fldCharType="begin"/>
            </w:r>
            <w:r>
              <w:rPr>
                <w:noProof/>
                <w:webHidden/>
              </w:rPr>
              <w:instrText xml:space="preserve"> PAGEREF _Toc193975408 \h </w:instrText>
            </w:r>
            <w:r>
              <w:rPr>
                <w:noProof/>
                <w:webHidden/>
              </w:rPr>
            </w:r>
            <w:r>
              <w:rPr>
                <w:noProof/>
                <w:webHidden/>
              </w:rPr>
              <w:fldChar w:fldCharType="separate"/>
            </w:r>
            <w:r>
              <w:rPr>
                <w:noProof/>
                <w:webHidden/>
              </w:rPr>
              <w:t>43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09" w:history="1">
            <w:r w:rsidRPr="00E7291B">
              <w:rPr>
                <w:rStyle w:val="Hyperlink"/>
                <w:rFonts w:asciiTheme="majorHAnsi" w:hAnsiTheme="majorHAnsi" w:cstheme="majorHAnsi"/>
                <w:noProof/>
              </w:rPr>
              <w:t>Library and Career Center Initiatives</w:t>
            </w:r>
            <w:r>
              <w:rPr>
                <w:noProof/>
                <w:webHidden/>
              </w:rPr>
              <w:tab/>
            </w:r>
            <w:r>
              <w:rPr>
                <w:noProof/>
                <w:webHidden/>
              </w:rPr>
              <w:fldChar w:fldCharType="begin"/>
            </w:r>
            <w:r>
              <w:rPr>
                <w:noProof/>
                <w:webHidden/>
              </w:rPr>
              <w:instrText xml:space="preserve"> PAGEREF _Toc193975409 \h </w:instrText>
            </w:r>
            <w:r>
              <w:rPr>
                <w:noProof/>
                <w:webHidden/>
              </w:rPr>
            </w:r>
            <w:r>
              <w:rPr>
                <w:noProof/>
                <w:webHidden/>
              </w:rPr>
              <w:fldChar w:fldCharType="separate"/>
            </w:r>
            <w:r>
              <w:rPr>
                <w:noProof/>
                <w:webHidden/>
              </w:rPr>
              <w:t>43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10" w:history="1">
            <w:r w:rsidRPr="00E7291B">
              <w:rPr>
                <w:rStyle w:val="Hyperlink"/>
                <w:rFonts w:asciiTheme="majorHAnsi" w:hAnsiTheme="majorHAnsi" w:cstheme="majorHAnsi"/>
                <w:noProof/>
              </w:rPr>
              <w:t>Topics for Modules and Courses</w:t>
            </w:r>
            <w:r>
              <w:rPr>
                <w:noProof/>
                <w:webHidden/>
              </w:rPr>
              <w:tab/>
            </w:r>
            <w:r>
              <w:rPr>
                <w:noProof/>
                <w:webHidden/>
              </w:rPr>
              <w:fldChar w:fldCharType="begin"/>
            </w:r>
            <w:r>
              <w:rPr>
                <w:noProof/>
                <w:webHidden/>
              </w:rPr>
              <w:instrText xml:space="preserve"> PAGEREF _Toc193975410 \h </w:instrText>
            </w:r>
            <w:r>
              <w:rPr>
                <w:noProof/>
                <w:webHidden/>
              </w:rPr>
            </w:r>
            <w:r>
              <w:rPr>
                <w:noProof/>
                <w:webHidden/>
              </w:rPr>
              <w:fldChar w:fldCharType="separate"/>
            </w:r>
            <w:r>
              <w:rPr>
                <w:noProof/>
                <w:webHidden/>
              </w:rPr>
              <w:t>43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11" w:history="1">
            <w:r w:rsidRPr="00E7291B">
              <w:rPr>
                <w:rStyle w:val="Hyperlink"/>
                <w:rFonts w:asciiTheme="majorHAnsi" w:hAnsiTheme="majorHAnsi" w:cstheme="majorHAnsi"/>
                <w:noProof/>
              </w:rPr>
              <w:t>2.3 Information Management:</w:t>
            </w:r>
            <w:r>
              <w:rPr>
                <w:noProof/>
                <w:webHidden/>
              </w:rPr>
              <w:tab/>
            </w:r>
            <w:r>
              <w:rPr>
                <w:noProof/>
                <w:webHidden/>
              </w:rPr>
              <w:fldChar w:fldCharType="begin"/>
            </w:r>
            <w:r>
              <w:rPr>
                <w:noProof/>
                <w:webHidden/>
              </w:rPr>
              <w:instrText xml:space="preserve"> PAGEREF _Toc193975411 \h </w:instrText>
            </w:r>
            <w:r>
              <w:rPr>
                <w:noProof/>
                <w:webHidden/>
              </w:rPr>
            </w:r>
            <w:r>
              <w:rPr>
                <w:noProof/>
                <w:webHidden/>
              </w:rPr>
              <w:fldChar w:fldCharType="separate"/>
            </w:r>
            <w:r>
              <w:rPr>
                <w:noProof/>
                <w:webHidden/>
              </w:rPr>
              <w:t>44</w:t>
            </w:r>
            <w:r>
              <w:rPr>
                <w:noProof/>
                <w:webHidden/>
              </w:rPr>
              <w:fldChar w:fldCharType="end"/>
            </w:r>
          </w:hyperlink>
        </w:p>
        <w:p w:rsidR="00287FE7" w:rsidRDefault="00287FE7">
          <w:pPr>
            <w:pStyle w:val="TOC3"/>
            <w:tabs>
              <w:tab w:val="right" w:leader="dot" w:pos="9350"/>
            </w:tabs>
            <w:rPr>
              <w:rFonts w:eastAsiaTheme="minorEastAsia"/>
              <w:noProof/>
            </w:rPr>
          </w:pPr>
          <w:hyperlink w:anchor="_Toc193975412" w:history="1">
            <w:r w:rsidRPr="00E7291B">
              <w:rPr>
                <w:rStyle w:val="Hyperlink"/>
                <w:rFonts w:asciiTheme="majorHAnsi" w:hAnsiTheme="majorHAnsi" w:cstheme="majorHAnsi"/>
                <w:noProof/>
              </w:rPr>
              <w:t>2.3 Training Science Skills:</w:t>
            </w:r>
            <w:r>
              <w:rPr>
                <w:noProof/>
                <w:webHidden/>
              </w:rPr>
              <w:tab/>
            </w:r>
            <w:r>
              <w:rPr>
                <w:noProof/>
                <w:webHidden/>
              </w:rPr>
              <w:fldChar w:fldCharType="begin"/>
            </w:r>
            <w:r>
              <w:rPr>
                <w:noProof/>
                <w:webHidden/>
              </w:rPr>
              <w:instrText xml:space="preserve"> PAGEREF _Toc193975412 \h </w:instrText>
            </w:r>
            <w:r>
              <w:rPr>
                <w:noProof/>
                <w:webHidden/>
              </w:rPr>
            </w:r>
            <w:r>
              <w:rPr>
                <w:noProof/>
                <w:webHidden/>
              </w:rPr>
              <w:fldChar w:fldCharType="separate"/>
            </w:r>
            <w:r>
              <w:rPr>
                <w:noProof/>
                <w:webHidden/>
              </w:rPr>
              <w:t>45</w:t>
            </w:r>
            <w:r>
              <w:rPr>
                <w:noProof/>
                <w:webHidden/>
              </w:rPr>
              <w:fldChar w:fldCharType="end"/>
            </w:r>
          </w:hyperlink>
        </w:p>
        <w:p w:rsidR="00287FE7" w:rsidRDefault="00287FE7">
          <w:pPr>
            <w:pStyle w:val="TOC3"/>
            <w:tabs>
              <w:tab w:val="right" w:leader="dot" w:pos="9350"/>
            </w:tabs>
            <w:rPr>
              <w:rFonts w:eastAsiaTheme="minorEastAsia"/>
              <w:noProof/>
            </w:rPr>
          </w:pPr>
          <w:hyperlink w:anchor="_Toc193975413" w:history="1">
            <w:r w:rsidRPr="00E7291B">
              <w:rPr>
                <w:rStyle w:val="Hyperlink"/>
                <w:rFonts w:asciiTheme="majorHAnsi" w:hAnsiTheme="majorHAnsi" w:cstheme="majorHAnsi"/>
                <w:noProof/>
              </w:rPr>
              <w:t>2.4 Study Skills:</w:t>
            </w:r>
            <w:r>
              <w:rPr>
                <w:noProof/>
                <w:webHidden/>
              </w:rPr>
              <w:tab/>
            </w:r>
            <w:r>
              <w:rPr>
                <w:noProof/>
                <w:webHidden/>
              </w:rPr>
              <w:fldChar w:fldCharType="begin"/>
            </w:r>
            <w:r>
              <w:rPr>
                <w:noProof/>
                <w:webHidden/>
              </w:rPr>
              <w:instrText xml:space="preserve"> PAGEREF _Toc193975413 \h </w:instrText>
            </w:r>
            <w:r>
              <w:rPr>
                <w:noProof/>
                <w:webHidden/>
              </w:rPr>
            </w:r>
            <w:r>
              <w:rPr>
                <w:noProof/>
                <w:webHidden/>
              </w:rPr>
              <w:fldChar w:fldCharType="separate"/>
            </w:r>
            <w:r>
              <w:rPr>
                <w:noProof/>
                <w:webHidden/>
              </w:rPr>
              <w:t>45</w:t>
            </w:r>
            <w:r>
              <w:rPr>
                <w:noProof/>
                <w:webHidden/>
              </w:rPr>
              <w:fldChar w:fldCharType="end"/>
            </w:r>
          </w:hyperlink>
        </w:p>
        <w:p w:rsidR="00287FE7" w:rsidRDefault="00287FE7">
          <w:pPr>
            <w:pStyle w:val="TOC3"/>
            <w:tabs>
              <w:tab w:val="right" w:leader="dot" w:pos="9350"/>
            </w:tabs>
            <w:rPr>
              <w:rFonts w:eastAsiaTheme="minorEastAsia"/>
              <w:noProof/>
            </w:rPr>
          </w:pPr>
          <w:hyperlink w:anchor="_Toc193975414" w:history="1">
            <w:r w:rsidRPr="00E7291B">
              <w:rPr>
                <w:rStyle w:val="Hyperlink"/>
                <w:rFonts w:asciiTheme="majorHAnsi" w:hAnsiTheme="majorHAnsi" w:cstheme="majorHAnsi"/>
                <w:noProof/>
              </w:rPr>
              <w:t>3. Time Management Skills:</w:t>
            </w:r>
            <w:r>
              <w:rPr>
                <w:noProof/>
                <w:webHidden/>
              </w:rPr>
              <w:tab/>
            </w:r>
            <w:r>
              <w:rPr>
                <w:noProof/>
                <w:webHidden/>
              </w:rPr>
              <w:fldChar w:fldCharType="begin"/>
            </w:r>
            <w:r>
              <w:rPr>
                <w:noProof/>
                <w:webHidden/>
              </w:rPr>
              <w:instrText xml:space="preserve"> PAGEREF _Toc193975414 \h </w:instrText>
            </w:r>
            <w:r>
              <w:rPr>
                <w:noProof/>
                <w:webHidden/>
              </w:rPr>
            </w:r>
            <w:r>
              <w:rPr>
                <w:noProof/>
                <w:webHidden/>
              </w:rPr>
              <w:fldChar w:fldCharType="separate"/>
            </w:r>
            <w:r>
              <w:rPr>
                <w:noProof/>
                <w:webHidden/>
              </w:rPr>
              <w:t>45</w:t>
            </w:r>
            <w:r>
              <w:rPr>
                <w:noProof/>
                <w:webHidden/>
              </w:rPr>
              <w:fldChar w:fldCharType="end"/>
            </w:r>
          </w:hyperlink>
        </w:p>
        <w:p w:rsidR="00287FE7" w:rsidRDefault="00287FE7">
          <w:pPr>
            <w:pStyle w:val="TOC3"/>
            <w:tabs>
              <w:tab w:val="right" w:leader="dot" w:pos="9350"/>
            </w:tabs>
            <w:rPr>
              <w:rFonts w:eastAsiaTheme="minorEastAsia"/>
              <w:noProof/>
            </w:rPr>
          </w:pPr>
          <w:hyperlink w:anchor="_Toc193975415" w:history="1">
            <w:r w:rsidRPr="00E7291B">
              <w:rPr>
                <w:rStyle w:val="Hyperlink"/>
                <w:rFonts w:asciiTheme="majorHAnsi" w:hAnsiTheme="majorHAnsi" w:cstheme="majorHAnsi"/>
                <w:noProof/>
              </w:rPr>
              <w:t>4. Job Search Skills:</w:t>
            </w:r>
            <w:r>
              <w:rPr>
                <w:noProof/>
                <w:webHidden/>
              </w:rPr>
              <w:tab/>
            </w:r>
            <w:r>
              <w:rPr>
                <w:noProof/>
                <w:webHidden/>
              </w:rPr>
              <w:fldChar w:fldCharType="begin"/>
            </w:r>
            <w:r>
              <w:rPr>
                <w:noProof/>
                <w:webHidden/>
              </w:rPr>
              <w:instrText xml:space="preserve"> PAGEREF _Toc193975415 \h </w:instrText>
            </w:r>
            <w:r>
              <w:rPr>
                <w:noProof/>
                <w:webHidden/>
              </w:rPr>
            </w:r>
            <w:r>
              <w:rPr>
                <w:noProof/>
                <w:webHidden/>
              </w:rPr>
              <w:fldChar w:fldCharType="separate"/>
            </w:r>
            <w:r>
              <w:rPr>
                <w:noProof/>
                <w:webHidden/>
              </w:rPr>
              <w:t>46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16" w:history="1">
            <w:r w:rsidRPr="00E7291B">
              <w:rPr>
                <w:rStyle w:val="Hyperlink"/>
                <w:rFonts w:asciiTheme="majorHAnsi" w:hAnsiTheme="majorHAnsi" w:cstheme="majorHAnsi"/>
                <w:noProof/>
              </w:rPr>
              <w:t>5. Work Readiness:</w:t>
            </w:r>
            <w:r>
              <w:rPr>
                <w:noProof/>
                <w:webHidden/>
              </w:rPr>
              <w:tab/>
            </w:r>
            <w:r>
              <w:rPr>
                <w:noProof/>
                <w:webHidden/>
              </w:rPr>
              <w:fldChar w:fldCharType="begin"/>
            </w:r>
            <w:r>
              <w:rPr>
                <w:noProof/>
                <w:webHidden/>
              </w:rPr>
              <w:instrText xml:space="preserve"> PAGEREF _Toc193975416 \h </w:instrText>
            </w:r>
            <w:r>
              <w:rPr>
                <w:noProof/>
                <w:webHidden/>
              </w:rPr>
            </w:r>
            <w:r>
              <w:rPr>
                <w:noProof/>
                <w:webHidden/>
              </w:rPr>
              <w:fldChar w:fldCharType="separate"/>
            </w:r>
            <w:r>
              <w:rPr>
                <w:noProof/>
                <w:webHidden/>
              </w:rPr>
              <w:t>46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17" w:history="1">
            <w:r w:rsidRPr="00E7291B">
              <w:rPr>
                <w:rStyle w:val="Hyperlink"/>
                <w:rFonts w:asciiTheme="majorHAnsi" w:hAnsiTheme="majorHAnsi" w:cstheme="majorHAnsi"/>
                <w:noProof/>
              </w:rPr>
              <w:t>6. Self-Directed Career Development:</w:t>
            </w:r>
            <w:r>
              <w:rPr>
                <w:noProof/>
                <w:webHidden/>
              </w:rPr>
              <w:tab/>
            </w:r>
            <w:r>
              <w:rPr>
                <w:noProof/>
                <w:webHidden/>
              </w:rPr>
              <w:fldChar w:fldCharType="begin"/>
            </w:r>
            <w:r>
              <w:rPr>
                <w:noProof/>
                <w:webHidden/>
              </w:rPr>
              <w:instrText xml:space="preserve"> PAGEREF _Toc193975417 \h </w:instrText>
            </w:r>
            <w:r>
              <w:rPr>
                <w:noProof/>
                <w:webHidden/>
              </w:rPr>
            </w:r>
            <w:r>
              <w:rPr>
                <w:noProof/>
                <w:webHidden/>
              </w:rPr>
              <w:fldChar w:fldCharType="separate"/>
            </w:r>
            <w:r>
              <w:rPr>
                <w:noProof/>
                <w:webHidden/>
              </w:rPr>
              <w:t>46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18" w:history="1">
            <w:r w:rsidRPr="00E7291B">
              <w:rPr>
                <w:rStyle w:val="Hyperlink"/>
                <w:rFonts w:asciiTheme="majorHAnsi" w:hAnsiTheme="majorHAnsi" w:cstheme="majorHAnsi"/>
                <w:noProof/>
              </w:rPr>
              <w:t>7. Learnership and Employment Training:</w:t>
            </w:r>
            <w:r>
              <w:rPr>
                <w:noProof/>
                <w:webHidden/>
              </w:rPr>
              <w:tab/>
            </w:r>
            <w:r>
              <w:rPr>
                <w:noProof/>
                <w:webHidden/>
              </w:rPr>
              <w:fldChar w:fldCharType="begin"/>
            </w:r>
            <w:r>
              <w:rPr>
                <w:noProof/>
                <w:webHidden/>
              </w:rPr>
              <w:instrText xml:space="preserve"> PAGEREF _Toc193975418 \h </w:instrText>
            </w:r>
            <w:r>
              <w:rPr>
                <w:noProof/>
                <w:webHidden/>
              </w:rPr>
            </w:r>
            <w:r>
              <w:rPr>
                <w:noProof/>
                <w:webHidden/>
              </w:rPr>
              <w:fldChar w:fldCharType="separate"/>
            </w:r>
            <w:r>
              <w:rPr>
                <w:noProof/>
                <w:webHidden/>
              </w:rPr>
              <w:t>46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19" w:history="1">
            <w:r w:rsidRPr="00E7291B">
              <w:rPr>
                <w:rStyle w:val="Hyperlink"/>
                <w:rFonts w:asciiTheme="majorHAnsi" w:hAnsiTheme="majorHAnsi" w:cstheme="majorHAnsi"/>
                <w:noProof/>
              </w:rPr>
              <w:t>8. Tertiary Studies Information:</w:t>
            </w:r>
            <w:r>
              <w:rPr>
                <w:noProof/>
                <w:webHidden/>
              </w:rPr>
              <w:tab/>
            </w:r>
            <w:r>
              <w:rPr>
                <w:noProof/>
                <w:webHidden/>
              </w:rPr>
              <w:fldChar w:fldCharType="begin"/>
            </w:r>
            <w:r>
              <w:rPr>
                <w:noProof/>
                <w:webHidden/>
              </w:rPr>
              <w:instrText xml:space="preserve"> PAGEREF _Toc193975419 \h </w:instrText>
            </w:r>
            <w:r>
              <w:rPr>
                <w:noProof/>
                <w:webHidden/>
              </w:rPr>
            </w:r>
            <w:r>
              <w:rPr>
                <w:noProof/>
                <w:webHidden/>
              </w:rPr>
              <w:fldChar w:fldCharType="separate"/>
            </w:r>
            <w:r>
              <w:rPr>
                <w:noProof/>
                <w:webHidden/>
              </w:rPr>
              <w:t>46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20" w:history="1">
            <w:r w:rsidRPr="00E7291B">
              <w:rPr>
                <w:rStyle w:val="Hyperlink"/>
                <w:rFonts w:asciiTheme="majorHAnsi" w:hAnsiTheme="majorHAnsi" w:cstheme="majorHAnsi"/>
                <w:noProof/>
              </w:rPr>
              <w:t>9. Career Information Resources:</w:t>
            </w:r>
            <w:r>
              <w:rPr>
                <w:noProof/>
                <w:webHidden/>
              </w:rPr>
              <w:tab/>
            </w:r>
            <w:r>
              <w:rPr>
                <w:noProof/>
                <w:webHidden/>
              </w:rPr>
              <w:fldChar w:fldCharType="begin"/>
            </w:r>
            <w:r>
              <w:rPr>
                <w:noProof/>
                <w:webHidden/>
              </w:rPr>
              <w:instrText xml:space="preserve"> PAGEREF _Toc193975420 \h </w:instrText>
            </w:r>
            <w:r>
              <w:rPr>
                <w:noProof/>
                <w:webHidden/>
              </w:rPr>
            </w:r>
            <w:r>
              <w:rPr>
                <w:noProof/>
                <w:webHidden/>
              </w:rPr>
              <w:fldChar w:fldCharType="separate"/>
            </w:r>
            <w:r>
              <w:rPr>
                <w:noProof/>
                <w:webHidden/>
              </w:rPr>
              <w:t>47</w:t>
            </w:r>
            <w:r>
              <w:rPr>
                <w:noProof/>
                <w:webHidden/>
              </w:rPr>
              <w:fldChar w:fldCharType="end"/>
            </w:r>
          </w:hyperlink>
        </w:p>
        <w:p w:rsidR="00287FE7" w:rsidRDefault="00287FE7">
          <w:pPr>
            <w:pStyle w:val="TOC3"/>
            <w:tabs>
              <w:tab w:val="right" w:leader="dot" w:pos="9350"/>
            </w:tabs>
            <w:rPr>
              <w:rFonts w:eastAsiaTheme="minorEastAsia"/>
              <w:noProof/>
            </w:rPr>
          </w:pPr>
          <w:hyperlink w:anchor="_Toc193975421" w:history="1">
            <w:r w:rsidRPr="00E7291B">
              <w:rPr>
                <w:rStyle w:val="Hyperlink"/>
                <w:rFonts w:asciiTheme="majorHAnsi" w:hAnsiTheme="majorHAnsi" w:cstheme="majorHAnsi"/>
                <w:noProof/>
              </w:rPr>
              <w:t>Enhancements for Technical and Mathematical Integration</w:t>
            </w:r>
            <w:r>
              <w:rPr>
                <w:noProof/>
                <w:webHidden/>
              </w:rPr>
              <w:tab/>
            </w:r>
            <w:r>
              <w:rPr>
                <w:noProof/>
                <w:webHidden/>
              </w:rPr>
              <w:fldChar w:fldCharType="begin"/>
            </w:r>
            <w:r>
              <w:rPr>
                <w:noProof/>
                <w:webHidden/>
              </w:rPr>
              <w:instrText xml:space="preserve"> PAGEREF _Toc193975421 \h </w:instrText>
            </w:r>
            <w:r>
              <w:rPr>
                <w:noProof/>
                <w:webHidden/>
              </w:rPr>
            </w:r>
            <w:r>
              <w:rPr>
                <w:noProof/>
                <w:webHidden/>
              </w:rPr>
              <w:fldChar w:fldCharType="separate"/>
            </w:r>
            <w:r>
              <w:rPr>
                <w:noProof/>
                <w:webHidden/>
              </w:rPr>
              <w:t>47</w:t>
            </w:r>
            <w:r>
              <w:rPr>
                <w:noProof/>
                <w:webHidden/>
              </w:rPr>
              <w:fldChar w:fldCharType="end"/>
            </w:r>
          </w:hyperlink>
        </w:p>
        <w:p w:rsidR="00287FE7" w:rsidRDefault="00287FE7">
          <w:pPr>
            <w:pStyle w:val="TOC3"/>
            <w:tabs>
              <w:tab w:val="right" w:leader="dot" w:pos="9350"/>
            </w:tabs>
            <w:rPr>
              <w:rFonts w:eastAsiaTheme="minorEastAsia"/>
              <w:noProof/>
            </w:rPr>
          </w:pPr>
          <w:hyperlink w:anchor="_Toc193975422" w:history="1">
            <w:r w:rsidRPr="00E7291B">
              <w:rPr>
                <w:rStyle w:val="Hyperlink"/>
                <w:rFonts w:asciiTheme="majorHAnsi" w:hAnsiTheme="majorHAnsi" w:cstheme="majorHAnsi"/>
                <w:noProof/>
              </w:rPr>
              <w:t>2.3 Information Management: Expanded Details</w:t>
            </w:r>
            <w:r>
              <w:rPr>
                <w:noProof/>
                <w:webHidden/>
              </w:rPr>
              <w:tab/>
            </w:r>
            <w:r>
              <w:rPr>
                <w:noProof/>
                <w:webHidden/>
              </w:rPr>
              <w:fldChar w:fldCharType="begin"/>
            </w:r>
            <w:r>
              <w:rPr>
                <w:noProof/>
                <w:webHidden/>
              </w:rPr>
              <w:instrText xml:space="preserve"> PAGEREF _Toc193975422 \h </w:instrText>
            </w:r>
            <w:r>
              <w:rPr>
                <w:noProof/>
                <w:webHidden/>
              </w:rPr>
            </w:r>
            <w:r>
              <w:rPr>
                <w:noProof/>
                <w:webHidden/>
              </w:rPr>
              <w:fldChar w:fldCharType="separate"/>
            </w:r>
            <w:r>
              <w:rPr>
                <w:noProof/>
                <w:webHidden/>
              </w:rPr>
              <w:t>49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23" w:history="1">
            <w:r w:rsidRPr="00E7291B">
              <w:rPr>
                <w:rStyle w:val="Hyperlink"/>
                <w:rFonts w:asciiTheme="majorHAnsi" w:hAnsiTheme="majorHAnsi" w:cstheme="majorHAnsi"/>
                <w:noProof/>
              </w:rPr>
              <w:t>2.3 Training Science Skills:</w:t>
            </w:r>
            <w:r>
              <w:rPr>
                <w:noProof/>
                <w:webHidden/>
              </w:rPr>
              <w:tab/>
            </w:r>
            <w:r>
              <w:rPr>
                <w:noProof/>
                <w:webHidden/>
              </w:rPr>
              <w:fldChar w:fldCharType="begin"/>
            </w:r>
            <w:r>
              <w:rPr>
                <w:noProof/>
                <w:webHidden/>
              </w:rPr>
              <w:instrText xml:space="preserve"> PAGEREF _Toc193975423 \h </w:instrText>
            </w:r>
            <w:r>
              <w:rPr>
                <w:noProof/>
                <w:webHidden/>
              </w:rPr>
            </w:r>
            <w:r>
              <w:rPr>
                <w:noProof/>
                <w:webHidden/>
              </w:rPr>
              <w:fldChar w:fldCharType="separate"/>
            </w:r>
            <w:r>
              <w:rPr>
                <w:noProof/>
                <w:webHidden/>
              </w:rPr>
              <w:t>49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24" w:history="1">
            <w:r w:rsidRPr="00E7291B">
              <w:rPr>
                <w:rStyle w:val="Hyperlink"/>
                <w:rFonts w:asciiTheme="majorHAnsi" w:hAnsiTheme="majorHAnsi" w:cstheme="majorHAnsi"/>
                <w:noProof/>
              </w:rPr>
              <w:t>2.4 Study Skills: Technical Additions</w:t>
            </w:r>
            <w:r>
              <w:rPr>
                <w:noProof/>
                <w:webHidden/>
              </w:rPr>
              <w:tab/>
            </w:r>
            <w:r>
              <w:rPr>
                <w:noProof/>
                <w:webHidden/>
              </w:rPr>
              <w:fldChar w:fldCharType="begin"/>
            </w:r>
            <w:r>
              <w:rPr>
                <w:noProof/>
                <w:webHidden/>
              </w:rPr>
              <w:instrText xml:space="preserve"> PAGEREF _Toc193975424 \h </w:instrText>
            </w:r>
            <w:r>
              <w:rPr>
                <w:noProof/>
                <w:webHidden/>
              </w:rPr>
            </w:r>
            <w:r>
              <w:rPr>
                <w:noProof/>
                <w:webHidden/>
              </w:rPr>
              <w:fldChar w:fldCharType="separate"/>
            </w:r>
            <w:r>
              <w:rPr>
                <w:noProof/>
                <w:webHidden/>
              </w:rPr>
              <w:t>50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25" w:history="1">
            <w:r w:rsidRPr="00E7291B">
              <w:rPr>
                <w:rStyle w:val="Hyperlink"/>
                <w:rFonts w:asciiTheme="majorHAnsi" w:hAnsiTheme="majorHAnsi" w:cstheme="majorHAnsi"/>
                <w:noProof/>
              </w:rPr>
              <w:t>3. Time Management Skills: Mathematical Integration</w:t>
            </w:r>
            <w:r>
              <w:rPr>
                <w:noProof/>
                <w:webHidden/>
              </w:rPr>
              <w:tab/>
            </w:r>
            <w:r>
              <w:rPr>
                <w:noProof/>
                <w:webHidden/>
              </w:rPr>
              <w:fldChar w:fldCharType="begin"/>
            </w:r>
            <w:r>
              <w:rPr>
                <w:noProof/>
                <w:webHidden/>
              </w:rPr>
              <w:instrText xml:space="preserve"> PAGEREF _Toc193975425 \h </w:instrText>
            </w:r>
            <w:r>
              <w:rPr>
                <w:noProof/>
                <w:webHidden/>
              </w:rPr>
            </w:r>
            <w:r>
              <w:rPr>
                <w:noProof/>
                <w:webHidden/>
              </w:rPr>
              <w:fldChar w:fldCharType="separate"/>
            </w:r>
            <w:r>
              <w:rPr>
                <w:noProof/>
                <w:webHidden/>
              </w:rPr>
              <w:t>50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26" w:history="1">
            <w:r w:rsidRPr="00E7291B">
              <w:rPr>
                <w:rStyle w:val="Hyperlink"/>
                <w:rFonts w:asciiTheme="majorHAnsi" w:hAnsiTheme="majorHAnsi" w:cstheme="majorHAnsi"/>
                <w:noProof/>
              </w:rPr>
              <w:t>4. Job Search Skills: Practical Tools</w:t>
            </w:r>
            <w:r>
              <w:rPr>
                <w:noProof/>
                <w:webHidden/>
              </w:rPr>
              <w:tab/>
            </w:r>
            <w:r>
              <w:rPr>
                <w:noProof/>
                <w:webHidden/>
              </w:rPr>
              <w:fldChar w:fldCharType="begin"/>
            </w:r>
            <w:r>
              <w:rPr>
                <w:noProof/>
                <w:webHidden/>
              </w:rPr>
              <w:instrText xml:space="preserve"> PAGEREF _Toc193975426 \h </w:instrText>
            </w:r>
            <w:r>
              <w:rPr>
                <w:noProof/>
                <w:webHidden/>
              </w:rPr>
            </w:r>
            <w:r>
              <w:rPr>
                <w:noProof/>
                <w:webHidden/>
              </w:rPr>
              <w:fldChar w:fldCharType="separate"/>
            </w:r>
            <w:r>
              <w:rPr>
                <w:noProof/>
                <w:webHidden/>
              </w:rPr>
              <w:t>50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27" w:history="1">
            <w:r w:rsidRPr="00E7291B">
              <w:rPr>
                <w:rStyle w:val="Hyperlink"/>
                <w:rFonts w:asciiTheme="majorHAnsi" w:hAnsiTheme="majorHAnsi" w:cstheme="majorHAnsi"/>
                <w:noProof/>
              </w:rPr>
              <w:t>5. Work Readiness Modules:</w:t>
            </w:r>
            <w:r>
              <w:rPr>
                <w:noProof/>
                <w:webHidden/>
              </w:rPr>
              <w:tab/>
            </w:r>
            <w:r>
              <w:rPr>
                <w:noProof/>
                <w:webHidden/>
              </w:rPr>
              <w:fldChar w:fldCharType="begin"/>
            </w:r>
            <w:r>
              <w:rPr>
                <w:noProof/>
                <w:webHidden/>
              </w:rPr>
              <w:instrText xml:space="preserve"> PAGEREF _Toc193975427 \h </w:instrText>
            </w:r>
            <w:r>
              <w:rPr>
                <w:noProof/>
                <w:webHidden/>
              </w:rPr>
            </w:r>
            <w:r>
              <w:rPr>
                <w:noProof/>
                <w:webHidden/>
              </w:rPr>
              <w:fldChar w:fldCharType="separate"/>
            </w:r>
            <w:r>
              <w:rPr>
                <w:noProof/>
                <w:webHidden/>
              </w:rPr>
              <w:t>51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28" w:history="1">
            <w:r w:rsidRPr="00E7291B">
              <w:rPr>
                <w:rStyle w:val="Hyperlink"/>
                <w:rFonts w:asciiTheme="majorHAnsi" w:hAnsiTheme="majorHAnsi" w:cstheme="majorHAnsi"/>
                <w:noProof/>
              </w:rPr>
              <w:t>6. Self-Directed Career Development:</w:t>
            </w:r>
            <w:r>
              <w:rPr>
                <w:noProof/>
                <w:webHidden/>
              </w:rPr>
              <w:tab/>
            </w:r>
            <w:r>
              <w:rPr>
                <w:noProof/>
                <w:webHidden/>
              </w:rPr>
              <w:fldChar w:fldCharType="begin"/>
            </w:r>
            <w:r>
              <w:rPr>
                <w:noProof/>
                <w:webHidden/>
              </w:rPr>
              <w:instrText xml:space="preserve"> PAGEREF _Toc193975428 \h </w:instrText>
            </w:r>
            <w:r>
              <w:rPr>
                <w:noProof/>
                <w:webHidden/>
              </w:rPr>
            </w:r>
            <w:r>
              <w:rPr>
                <w:noProof/>
                <w:webHidden/>
              </w:rPr>
              <w:fldChar w:fldCharType="separate"/>
            </w:r>
            <w:r>
              <w:rPr>
                <w:noProof/>
                <w:webHidden/>
              </w:rPr>
              <w:t>51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29" w:history="1">
            <w:r w:rsidRPr="00E7291B">
              <w:rPr>
                <w:rStyle w:val="Hyperlink"/>
                <w:rFonts w:asciiTheme="majorHAnsi" w:hAnsiTheme="majorHAnsi" w:cstheme="majorHAnsi"/>
                <w:noProof/>
              </w:rPr>
              <w:t>7. Learnership and Employment Training:</w:t>
            </w:r>
            <w:r>
              <w:rPr>
                <w:noProof/>
                <w:webHidden/>
              </w:rPr>
              <w:tab/>
            </w:r>
            <w:r>
              <w:rPr>
                <w:noProof/>
                <w:webHidden/>
              </w:rPr>
              <w:fldChar w:fldCharType="begin"/>
            </w:r>
            <w:r>
              <w:rPr>
                <w:noProof/>
                <w:webHidden/>
              </w:rPr>
              <w:instrText xml:space="preserve"> PAGEREF _Toc193975429 \h </w:instrText>
            </w:r>
            <w:r>
              <w:rPr>
                <w:noProof/>
                <w:webHidden/>
              </w:rPr>
            </w:r>
            <w:r>
              <w:rPr>
                <w:noProof/>
                <w:webHidden/>
              </w:rPr>
              <w:fldChar w:fldCharType="separate"/>
            </w:r>
            <w:r>
              <w:rPr>
                <w:noProof/>
                <w:webHidden/>
              </w:rPr>
              <w:t>51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30" w:history="1">
            <w:r w:rsidRPr="00E7291B">
              <w:rPr>
                <w:rStyle w:val="Hyperlink"/>
                <w:rFonts w:asciiTheme="majorHAnsi" w:hAnsiTheme="majorHAnsi" w:cstheme="majorHAnsi"/>
                <w:noProof/>
              </w:rPr>
              <w:t>8. Tertiary Studies Information:</w:t>
            </w:r>
            <w:r>
              <w:rPr>
                <w:noProof/>
                <w:webHidden/>
              </w:rPr>
              <w:tab/>
            </w:r>
            <w:r>
              <w:rPr>
                <w:noProof/>
                <w:webHidden/>
              </w:rPr>
              <w:fldChar w:fldCharType="begin"/>
            </w:r>
            <w:r>
              <w:rPr>
                <w:noProof/>
                <w:webHidden/>
              </w:rPr>
              <w:instrText xml:space="preserve"> PAGEREF _Toc193975430 \h </w:instrText>
            </w:r>
            <w:r>
              <w:rPr>
                <w:noProof/>
                <w:webHidden/>
              </w:rPr>
            </w:r>
            <w:r>
              <w:rPr>
                <w:noProof/>
                <w:webHidden/>
              </w:rPr>
              <w:fldChar w:fldCharType="separate"/>
            </w:r>
            <w:r>
              <w:rPr>
                <w:noProof/>
                <w:webHidden/>
              </w:rPr>
              <w:t>51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31" w:history="1">
            <w:r w:rsidRPr="00E7291B">
              <w:rPr>
                <w:rStyle w:val="Hyperlink"/>
                <w:rFonts w:asciiTheme="majorHAnsi" w:hAnsiTheme="majorHAnsi" w:cstheme="majorHAnsi"/>
                <w:noProof/>
              </w:rPr>
              <w:t>9. Career Information Resources: Advanced Tools</w:t>
            </w:r>
            <w:r>
              <w:rPr>
                <w:noProof/>
                <w:webHidden/>
              </w:rPr>
              <w:tab/>
            </w:r>
            <w:r>
              <w:rPr>
                <w:noProof/>
                <w:webHidden/>
              </w:rPr>
              <w:fldChar w:fldCharType="begin"/>
            </w:r>
            <w:r>
              <w:rPr>
                <w:noProof/>
                <w:webHidden/>
              </w:rPr>
              <w:instrText xml:space="preserve"> PAGEREF _Toc193975431 \h </w:instrText>
            </w:r>
            <w:r>
              <w:rPr>
                <w:noProof/>
                <w:webHidden/>
              </w:rPr>
            </w:r>
            <w:r>
              <w:rPr>
                <w:noProof/>
                <w:webHidden/>
              </w:rPr>
              <w:fldChar w:fldCharType="separate"/>
            </w:r>
            <w:r>
              <w:rPr>
                <w:noProof/>
                <w:webHidden/>
              </w:rPr>
              <w:t>51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32" w:history="1">
            <w:r w:rsidRPr="00E7291B">
              <w:rPr>
                <w:rStyle w:val="Hyperlink"/>
                <w:rFonts w:asciiTheme="majorHAnsi" w:hAnsiTheme="majorHAnsi" w:cstheme="majorHAnsi"/>
                <w:noProof/>
              </w:rPr>
              <w:t>Expanded Framework for Technical and Mathematical Integration</w:t>
            </w:r>
            <w:r>
              <w:rPr>
                <w:noProof/>
                <w:webHidden/>
              </w:rPr>
              <w:tab/>
            </w:r>
            <w:r>
              <w:rPr>
                <w:noProof/>
                <w:webHidden/>
              </w:rPr>
              <w:fldChar w:fldCharType="begin"/>
            </w:r>
            <w:r>
              <w:rPr>
                <w:noProof/>
                <w:webHidden/>
              </w:rPr>
              <w:instrText xml:space="preserve"> PAGEREF _Toc193975432 \h </w:instrText>
            </w:r>
            <w:r>
              <w:rPr>
                <w:noProof/>
                <w:webHidden/>
              </w:rPr>
            </w:r>
            <w:r>
              <w:rPr>
                <w:noProof/>
                <w:webHidden/>
              </w:rPr>
              <w:fldChar w:fldCharType="separate"/>
            </w:r>
            <w:r>
              <w:rPr>
                <w:noProof/>
                <w:webHidden/>
              </w:rPr>
              <w:t>51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33" w:history="1">
            <w:r w:rsidRPr="00E7291B">
              <w:rPr>
                <w:rStyle w:val="Hyperlink"/>
                <w:rFonts w:asciiTheme="majorHAnsi" w:hAnsiTheme="majorHAnsi" w:cstheme="majorHAnsi"/>
                <w:noProof/>
              </w:rPr>
              <w:t>14.1 Summary of Background Issues</w:t>
            </w:r>
            <w:r>
              <w:rPr>
                <w:noProof/>
                <w:webHidden/>
              </w:rPr>
              <w:tab/>
            </w:r>
            <w:r>
              <w:rPr>
                <w:noProof/>
                <w:webHidden/>
              </w:rPr>
              <w:fldChar w:fldCharType="begin"/>
            </w:r>
            <w:r>
              <w:rPr>
                <w:noProof/>
                <w:webHidden/>
              </w:rPr>
              <w:instrText xml:space="preserve"> PAGEREF _Toc193975433 \h </w:instrText>
            </w:r>
            <w:r>
              <w:rPr>
                <w:noProof/>
                <w:webHidden/>
              </w:rPr>
            </w:r>
            <w:r>
              <w:rPr>
                <w:noProof/>
                <w:webHidden/>
              </w:rPr>
              <w:fldChar w:fldCharType="separate"/>
            </w:r>
            <w:r>
              <w:rPr>
                <w:noProof/>
                <w:webHidden/>
              </w:rPr>
              <w:t>54</w:t>
            </w:r>
            <w:r>
              <w:rPr>
                <w:noProof/>
                <w:webHidden/>
              </w:rPr>
              <w:fldChar w:fldCharType="end"/>
            </w:r>
          </w:hyperlink>
        </w:p>
        <w:p w:rsidR="00287FE7" w:rsidRDefault="00287FE7">
          <w:pPr>
            <w:pStyle w:val="TOC3"/>
            <w:tabs>
              <w:tab w:val="right" w:leader="dot" w:pos="9350"/>
            </w:tabs>
            <w:rPr>
              <w:rFonts w:eastAsiaTheme="minorEastAsia"/>
              <w:noProof/>
            </w:rPr>
          </w:pPr>
          <w:hyperlink w:anchor="_Toc193975434" w:history="1">
            <w:r w:rsidRPr="00E7291B">
              <w:rPr>
                <w:rStyle w:val="Hyperlink"/>
                <w:rFonts w:asciiTheme="majorHAnsi" w:hAnsiTheme="majorHAnsi" w:cstheme="majorHAnsi"/>
                <w:noProof/>
              </w:rPr>
              <w:t>Recommendations for Revision and Improvement</w:t>
            </w:r>
            <w:r>
              <w:rPr>
                <w:noProof/>
                <w:webHidden/>
              </w:rPr>
              <w:tab/>
            </w:r>
            <w:r>
              <w:rPr>
                <w:noProof/>
                <w:webHidden/>
              </w:rPr>
              <w:fldChar w:fldCharType="begin"/>
            </w:r>
            <w:r>
              <w:rPr>
                <w:noProof/>
                <w:webHidden/>
              </w:rPr>
              <w:instrText xml:space="preserve"> PAGEREF _Toc193975434 \h </w:instrText>
            </w:r>
            <w:r>
              <w:rPr>
                <w:noProof/>
                <w:webHidden/>
              </w:rPr>
            </w:r>
            <w:r>
              <w:rPr>
                <w:noProof/>
                <w:webHidden/>
              </w:rPr>
              <w:fldChar w:fldCharType="separate"/>
            </w:r>
            <w:r>
              <w:rPr>
                <w:noProof/>
                <w:webHidden/>
              </w:rPr>
              <w:t>54</w:t>
            </w:r>
            <w:r>
              <w:rPr>
                <w:noProof/>
                <w:webHidden/>
              </w:rPr>
              <w:fldChar w:fldCharType="end"/>
            </w:r>
          </w:hyperlink>
        </w:p>
        <w:p w:rsidR="00287FE7" w:rsidRDefault="00287FE7">
          <w:pPr>
            <w:pStyle w:val="TOC3"/>
            <w:tabs>
              <w:tab w:val="right" w:leader="dot" w:pos="9350"/>
            </w:tabs>
            <w:rPr>
              <w:rFonts w:eastAsiaTheme="minorEastAsia"/>
              <w:noProof/>
            </w:rPr>
          </w:pPr>
          <w:hyperlink w:anchor="_Toc193975435" w:history="1">
            <w:r w:rsidRPr="00E7291B">
              <w:rPr>
                <w:rStyle w:val="Hyperlink"/>
                <w:rFonts w:asciiTheme="majorHAnsi" w:hAnsiTheme="majorHAnsi" w:cstheme="majorHAnsi"/>
                <w:noProof/>
              </w:rPr>
              <w:t>Operational Enhancements</w:t>
            </w:r>
            <w:r>
              <w:rPr>
                <w:noProof/>
                <w:webHidden/>
              </w:rPr>
              <w:tab/>
            </w:r>
            <w:r>
              <w:rPr>
                <w:noProof/>
                <w:webHidden/>
              </w:rPr>
              <w:fldChar w:fldCharType="begin"/>
            </w:r>
            <w:r>
              <w:rPr>
                <w:noProof/>
                <w:webHidden/>
              </w:rPr>
              <w:instrText xml:space="preserve"> PAGEREF _Toc193975435 \h </w:instrText>
            </w:r>
            <w:r>
              <w:rPr>
                <w:noProof/>
                <w:webHidden/>
              </w:rPr>
            </w:r>
            <w:r>
              <w:rPr>
                <w:noProof/>
                <w:webHidden/>
              </w:rPr>
              <w:fldChar w:fldCharType="separate"/>
            </w:r>
            <w:r>
              <w:rPr>
                <w:noProof/>
                <w:webHidden/>
              </w:rPr>
              <w:t>55</w:t>
            </w:r>
            <w:r>
              <w:rPr>
                <w:noProof/>
                <w:webHidden/>
              </w:rPr>
              <w:fldChar w:fldCharType="end"/>
            </w:r>
          </w:hyperlink>
        </w:p>
        <w:p w:rsidR="00287FE7" w:rsidRDefault="00287FE7">
          <w:pPr>
            <w:pStyle w:val="TOC3"/>
            <w:tabs>
              <w:tab w:val="right" w:leader="dot" w:pos="9350"/>
            </w:tabs>
            <w:rPr>
              <w:rFonts w:eastAsiaTheme="minorEastAsia"/>
              <w:noProof/>
            </w:rPr>
          </w:pPr>
          <w:hyperlink w:anchor="_Toc193975436" w:history="1">
            <w:r w:rsidRPr="00E7291B">
              <w:rPr>
                <w:rStyle w:val="Hyperlink"/>
                <w:rFonts w:asciiTheme="majorHAnsi" w:hAnsiTheme="majorHAnsi" w:cstheme="majorHAnsi"/>
                <w:noProof/>
              </w:rPr>
              <w:t>Future Considerations</w:t>
            </w:r>
            <w:r>
              <w:rPr>
                <w:noProof/>
                <w:webHidden/>
              </w:rPr>
              <w:tab/>
            </w:r>
            <w:r>
              <w:rPr>
                <w:noProof/>
                <w:webHidden/>
              </w:rPr>
              <w:fldChar w:fldCharType="begin"/>
            </w:r>
            <w:r>
              <w:rPr>
                <w:noProof/>
                <w:webHidden/>
              </w:rPr>
              <w:instrText xml:space="preserve"> PAGEREF _Toc193975436 \h </w:instrText>
            </w:r>
            <w:r>
              <w:rPr>
                <w:noProof/>
                <w:webHidden/>
              </w:rPr>
            </w:r>
            <w:r>
              <w:rPr>
                <w:noProof/>
                <w:webHidden/>
              </w:rPr>
              <w:fldChar w:fldCharType="separate"/>
            </w:r>
            <w:r>
              <w:rPr>
                <w:noProof/>
                <w:webHidden/>
              </w:rPr>
              <w:t>56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37" w:history="1">
            <w:r w:rsidRPr="00E7291B">
              <w:rPr>
                <w:rStyle w:val="Hyperlink"/>
                <w:rFonts w:asciiTheme="majorHAnsi" w:hAnsiTheme="majorHAnsi" w:cstheme="majorHAnsi"/>
                <w:noProof/>
              </w:rPr>
              <w:t>Course Overview</w:t>
            </w:r>
            <w:r>
              <w:rPr>
                <w:noProof/>
                <w:webHidden/>
              </w:rPr>
              <w:tab/>
            </w:r>
            <w:r>
              <w:rPr>
                <w:noProof/>
                <w:webHidden/>
              </w:rPr>
              <w:fldChar w:fldCharType="begin"/>
            </w:r>
            <w:r>
              <w:rPr>
                <w:noProof/>
                <w:webHidden/>
              </w:rPr>
              <w:instrText xml:space="preserve"> PAGEREF _Toc193975437 \h </w:instrText>
            </w:r>
            <w:r>
              <w:rPr>
                <w:noProof/>
                <w:webHidden/>
              </w:rPr>
            </w:r>
            <w:r>
              <w:rPr>
                <w:noProof/>
                <w:webHidden/>
              </w:rPr>
              <w:fldChar w:fldCharType="separate"/>
            </w:r>
            <w:r>
              <w:rPr>
                <w:noProof/>
                <w:webHidden/>
              </w:rPr>
              <w:t>56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38" w:history="1">
            <w:r w:rsidRPr="00E7291B">
              <w:rPr>
                <w:rStyle w:val="Hyperlink"/>
                <w:rFonts w:asciiTheme="majorHAnsi" w:hAnsiTheme="majorHAnsi" w:cstheme="majorHAnsi"/>
                <w:noProof/>
              </w:rPr>
              <w:t>Key Features</w:t>
            </w:r>
            <w:r>
              <w:rPr>
                <w:noProof/>
                <w:webHidden/>
              </w:rPr>
              <w:tab/>
            </w:r>
            <w:r>
              <w:rPr>
                <w:noProof/>
                <w:webHidden/>
              </w:rPr>
              <w:fldChar w:fldCharType="begin"/>
            </w:r>
            <w:r>
              <w:rPr>
                <w:noProof/>
                <w:webHidden/>
              </w:rPr>
              <w:instrText xml:space="preserve"> PAGEREF _Toc193975438 \h </w:instrText>
            </w:r>
            <w:r>
              <w:rPr>
                <w:noProof/>
                <w:webHidden/>
              </w:rPr>
            </w:r>
            <w:r>
              <w:rPr>
                <w:noProof/>
                <w:webHidden/>
              </w:rPr>
              <w:fldChar w:fldCharType="separate"/>
            </w:r>
            <w:r>
              <w:rPr>
                <w:noProof/>
                <w:webHidden/>
              </w:rPr>
              <w:t>56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39" w:history="1">
            <w:r w:rsidRPr="00E7291B">
              <w:rPr>
                <w:rStyle w:val="Hyperlink"/>
                <w:rFonts w:asciiTheme="majorHAnsi" w:hAnsiTheme="majorHAnsi" w:cstheme="majorHAnsi"/>
                <w:noProof/>
              </w:rPr>
              <w:t>Administrative Information</w:t>
            </w:r>
            <w:r>
              <w:rPr>
                <w:noProof/>
                <w:webHidden/>
              </w:rPr>
              <w:tab/>
            </w:r>
            <w:r>
              <w:rPr>
                <w:noProof/>
                <w:webHidden/>
              </w:rPr>
              <w:fldChar w:fldCharType="begin"/>
            </w:r>
            <w:r>
              <w:rPr>
                <w:noProof/>
                <w:webHidden/>
              </w:rPr>
              <w:instrText xml:space="preserve"> PAGEREF _Toc193975439 \h </w:instrText>
            </w:r>
            <w:r>
              <w:rPr>
                <w:noProof/>
                <w:webHidden/>
              </w:rPr>
            </w:r>
            <w:r>
              <w:rPr>
                <w:noProof/>
                <w:webHidden/>
              </w:rPr>
              <w:fldChar w:fldCharType="separate"/>
            </w:r>
            <w:r>
              <w:rPr>
                <w:noProof/>
                <w:webHidden/>
              </w:rPr>
              <w:t>57</w:t>
            </w:r>
            <w:r>
              <w:rPr>
                <w:noProof/>
                <w:webHidden/>
              </w:rPr>
              <w:fldChar w:fldCharType="end"/>
            </w:r>
          </w:hyperlink>
        </w:p>
        <w:p w:rsidR="00287FE7" w:rsidRDefault="00287FE7">
          <w:pPr>
            <w:pStyle w:val="TOC3"/>
            <w:tabs>
              <w:tab w:val="right" w:leader="dot" w:pos="9350"/>
            </w:tabs>
            <w:rPr>
              <w:rFonts w:eastAsiaTheme="minorEastAsia"/>
              <w:noProof/>
            </w:rPr>
          </w:pPr>
          <w:hyperlink w:anchor="_Toc193975440" w:history="1">
            <w:r w:rsidRPr="00E7291B">
              <w:rPr>
                <w:rStyle w:val="Hyperlink"/>
                <w:rFonts w:asciiTheme="majorHAnsi" w:hAnsiTheme="majorHAnsi" w:cstheme="majorHAnsi"/>
                <w:noProof/>
              </w:rPr>
              <w:t>Educational Focus</w:t>
            </w:r>
            <w:r>
              <w:rPr>
                <w:noProof/>
                <w:webHidden/>
              </w:rPr>
              <w:tab/>
            </w:r>
            <w:r>
              <w:rPr>
                <w:noProof/>
                <w:webHidden/>
              </w:rPr>
              <w:fldChar w:fldCharType="begin"/>
            </w:r>
            <w:r>
              <w:rPr>
                <w:noProof/>
                <w:webHidden/>
              </w:rPr>
              <w:instrText xml:space="preserve"> PAGEREF _Toc193975440 \h </w:instrText>
            </w:r>
            <w:r>
              <w:rPr>
                <w:noProof/>
                <w:webHidden/>
              </w:rPr>
            </w:r>
            <w:r>
              <w:rPr>
                <w:noProof/>
                <w:webHidden/>
              </w:rPr>
              <w:fldChar w:fldCharType="separate"/>
            </w:r>
            <w:r>
              <w:rPr>
                <w:noProof/>
                <w:webHidden/>
              </w:rPr>
              <w:t>57</w:t>
            </w:r>
            <w:r>
              <w:rPr>
                <w:noProof/>
                <w:webHidden/>
              </w:rPr>
              <w:fldChar w:fldCharType="end"/>
            </w:r>
          </w:hyperlink>
        </w:p>
        <w:p w:rsidR="00287FE7" w:rsidRDefault="00287FE7">
          <w:pPr>
            <w:pStyle w:val="TOC3"/>
            <w:tabs>
              <w:tab w:val="right" w:leader="dot" w:pos="9350"/>
            </w:tabs>
            <w:rPr>
              <w:rFonts w:eastAsiaTheme="minorEastAsia"/>
              <w:noProof/>
            </w:rPr>
          </w:pPr>
          <w:hyperlink w:anchor="_Toc193975441" w:history="1">
            <w:r w:rsidRPr="00E7291B">
              <w:rPr>
                <w:rStyle w:val="Hyperlink"/>
                <w:rFonts w:asciiTheme="majorHAnsi" w:hAnsiTheme="majorHAnsi" w:cstheme="majorHAnsi"/>
                <w:noProof/>
              </w:rPr>
              <w:t>Course Overview</w:t>
            </w:r>
            <w:r>
              <w:rPr>
                <w:noProof/>
                <w:webHidden/>
              </w:rPr>
              <w:tab/>
            </w:r>
            <w:r>
              <w:rPr>
                <w:noProof/>
                <w:webHidden/>
              </w:rPr>
              <w:fldChar w:fldCharType="begin"/>
            </w:r>
            <w:r>
              <w:rPr>
                <w:noProof/>
                <w:webHidden/>
              </w:rPr>
              <w:instrText xml:space="preserve"> PAGEREF _Toc193975441 \h </w:instrText>
            </w:r>
            <w:r>
              <w:rPr>
                <w:noProof/>
                <w:webHidden/>
              </w:rPr>
            </w:r>
            <w:r>
              <w:rPr>
                <w:noProof/>
                <w:webHidden/>
              </w:rPr>
              <w:fldChar w:fldCharType="separate"/>
            </w:r>
            <w:r>
              <w:rPr>
                <w:noProof/>
                <w:webHidden/>
              </w:rPr>
              <w:t>57</w:t>
            </w:r>
            <w:r>
              <w:rPr>
                <w:noProof/>
                <w:webHidden/>
              </w:rPr>
              <w:fldChar w:fldCharType="end"/>
            </w:r>
          </w:hyperlink>
        </w:p>
        <w:p w:rsidR="00287FE7" w:rsidRDefault="00287FE7">
          <w:pPr>
            <w:pStyle w:val="TOC3"/>
            <w:tabs>
              <w:tab w:val="right" w:leader="dot" w:pos="9350"/>
            </w:tabs>
            <w:rPr>
              <w:rFonts w:eastAsiaTheme="minorEastAsia"/>
              <w:noProof/>
            </w:rPr>
          </w:pPr>
          <w:hyperlink w:anchor="_Toc193975442" w:history="1">
            <w:r w:rsidRPr="00E7291B">
              <w:rPr>
                <w:rStyle w:val="Hyperlink"/>
                <w:rFonts w:asciiTheme="majorHAnsi" w:hAnsiTheme="majorHAnsi" w:cstheme="majorHAnsi"/>
                <w:noProof/>
              </w:rPr>
              <w:t>Key Features</w:t>
            </w:r>
            <w:r>
              <w:rPr>
                <w:noProof/>
                <w:webHidden/>
              </w:rPr>
              <w:tab/>
            </w:r>
            <w:r>
              <w:rPr>
                <w:noProof/>
                <w:webHidden/>
              </w:rPr>
              <w:fldChar w:fldCharType="begin"/>
            </w:r>
            <w:r>
              <w:rPr>
                <w:noProof/>
                <w:webHidden/>
              </w:rPr>
              <w:instrText xml:space="preserve"> PAGEREF _Toc193975442 \h </w:instrText>
            </w:r>
            <w:r>
              <w:rPr>
                <w:noProof/>
                <w:webHidden/>
              </w:rPr>
            </w:r>
            <w:r>
              <w:rPr>
                <w:noProof/>
                <w:webHidden/>
              </w:rPr>
              <w:fldChar w:fldCharType="separate"/>
            </w:r>
            <w:r>
              <w:rPr>
                <w:noProof/>
                <w:webHidden/>
              </w:rPr>
              <w:t>58</w:t>
            </w:r>
            <w:r>
              <w:rPr>
                <w:noProof/>
                <w:webHidden/>
              </w:rPr>
              <w:fldChar w:fldCharType="end"/>
            </w:r>
          </w:hyperlink>
        </w:p>
        <w:p w:rsidR="00287FE7" w:rsidRDefault="00287FE7">
          <w:pPr>
            <w:pStyle w:val="TOC3"/>
            <w:tabs>
              <w:tab w:val="right" w:leader="dot" w:pos="9350"/>
            </w:tabs>
            <w:rPr>
              <w:rFonts w:eastAsiaTheme="minorEastAsia"/>
              <w:noProof/>
            </w:rPr>
          </w:pPr>
          <w:hyperlink w:anchor="_Toc193975443" w:history="1">
            <w:r w:rsidRPr="00E7291B">
              <w:rPr>
                <w:rStyle w:val="Hyperlink"/>
                <w:rFonts w:asciiTheme="majorHAnsi" w:hAnsiTheme="majorHAnsi" w:cstheme="majorHAnsi"/>
                <w:noProof/>
              </w:rPr>
              <w:t>Links to National Occupational Standards (NOS)</w:t>
            </w:r>
            <w:r>
              <w:rPr>
                <w:noProof/>
                <w:webHidden/>
              </w:rPr>
              <w:tab/>
            </w:r>
            <w:r>
              <w:rPr>
                <w:noProof/>
                <w:webHidden/>
              </w:rPr>
              <w:fldChar w:fldCharType="begin"/>
            </w:r>
            <w:r>
              <w:rPr>
                <w:noProof/>
                <w:webHidden/>
              </w:rPr>
              <w:instrText xml:space="preserve"> PAGEREF _Toc193975443 \h </w:instrText>
            </w:r>
            <w:r>
              <w:rPr>
                <w:noProof/>
                <w:webHidden/>
              </w:rPr>
            </w:r>
            <w:r>
              <w:rPr>
                <w:noProof/>
                <w:webHidden/>
              </w:rPr>
              <w:fldChar w:fldCharType="separate"/>
            </w:r>
            <w:r>
              <w:rPr>
                <w:noProof/>
                <w:webHidden/>
              </w:rPr>
              <w:t>58</w:t>
            </w:r>
            <w:r>
              <w:rPr>
                <w:noProof/>
                <w:webHidden/>
              </w:rPr>
              <w:fldChar w:fldCharType="end"/>
            </w:r>
          </w:hyperlink>
        </w:p>
        <w:p w:rsidR="00287FE7" w:rsidRDefault="00287FE7">
          <w:pPr>
            <w:pStyle w:val="TOC3"/>
            <w:tabs>
              <w:tab w:val="right" w:leader="dot" w:pos="9350"/>
            </w:tabs>
            <w:rPr>
              <w:rFonts w:eastAsiaTheme="minorEastAsia"/>
              <w:noProof/>
            </w:rPr>
          </w:pPr>
          <w:hyperlink w:anchor="_Toc193975444" w:history="1">
            <w:r w:rsidRPr="00E7291B">
              <w:rPr>
                <w:rStyle w:val="Hyperlink"/>
                <w:rFonts w:asciiTheme="majorHAnsi" w:hAnsiTheme="majorHAnsi" w:cstheme="majorHAnsi"/>
                <w:noProof/>
              </w:rPr>
              <w:t>Skills and Employability</w:t>
            </w:r>
            <w:r>
              <w:rPr>
                <w:noProof/>
                <w:webHidden/>
              </w:rPr>
              <w:tab/>
            </w:r>
            <w:r>
              <w:rPr>
                <w:noProof/>
                <w:webHidden/>
              </w:rPr>
              <w:fldChar w:fldCharType="begin"/>
            </w:r>
            <w:r>
              <w:rPr>
                <w:noProof/>
                <w:webHidden/>
              </w:rPr>
              <w:instrText xml:space="preserve"> PAGEREF _Toc193975444 \h </w:instrText>
            </w:r>
            <w:r>
              <w:rPr>
                <w:noProof/>
                <w:webHidden/>
              </w:rPr>
            </w:r>
            <w:r>
              <w:rPr>
                <w:noProof/>
                <w:webHidden/>
              </w:rPr>
              <w:fldChar w:fldCharType="separate"/>
            </w:r>
            <w:r>
              <w:rPr>
                <w:noProof/>
                <w:webHidden/>
              </w:rPr>
              <w:t>59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45" w:history="1">
            <w:r w:rsidRPr="00E7291B">
              <w:rPr>
                <w:rStyle w:val="Hyperlink"/>
                <w:rFonts w:asciiTheme="majorHAnsi" w:hAnsiTheme="majorHAnsi" w:cstheme="majorHAnsi"/>
                <w:noProof/>
              </w:rPr>
              <w:t>Equality and Inclusion</w:t>
            </w:r>
            <w:r>
              <w:rPr>
                <w:noProof/>
                <w:webHidden/>
              </w:rPr>
              <w:tab/>
            </w:r>
            <w:r>
              <w:rPr>
                <w:noProof/>
                <w:webHidden/>
              </w:rPr>
              <w:fldChar w:fldCharType="begin"/>
            </w:r>
            <w:r>
              <w:rPr>
                <w:noProof/>
                <w:webHidden/>
              </w:rPr>
              <w:instrText xml:space="preserve"> PAGEREF _Toc193975445 \h </w:instrText>
            </w:r>
            <w:r>
              <w:rPr>
                <w:noProof/>
                <w:webHidden/>
              </w:rPr>
            </w:r>
            <w:r>
              <w:rPr>
                <w:noProof/>
                <w:webHidden/>
              </w:rPr>
              <w:fldChar w:fldCharType="separate"/>
            </w:r>
            <w:r>
              <w:rPr>
                <w:noProof/>
                <w:webHidden/>
              </w:rPr>
              <w:t>59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46" w:history="1">
            <w:r w:rsidRPr="00E7291B">
              <w:rPr>
                <w:rStyle w:val="Hyperlink"/>
                <w:rFonts w:asciiTheme="majorHAnsi" w:hAnsiTheme="majorHAnsi" w:cstheme="majorHAnsi"/>
                <w:noProof/>
              </w:rPr>
              <w:t>Opportunities for Enhancement</w:t>
            </w:r>
            <w:r>
              <w:rPr>
                <w:noProof/>
                <w:webHidden/>
              </w:rPr>
              <w:tab/>
            </w:r>
            <w:r>
              <w:rPr>
                <w:noProof/>
                <w:webHidden/>
              </w:rPr>
              <w:fldChar w:fldCharType="begin"/>
            </w:r>
            <w:r>
              <w:rPr>
                <w:noProof/>
                <w:webHidden/>
              </w:rPr>
              <w:instrText xml:space="preserve"> PAGEREF _Toc193975446 \h </w:instrText>
            </w:r>
            <w:r>
              <w:rPr>
                <w:noProof/>
                <w:webHidden/>
              </w:rPr>
            </w:r>
            <w:r>
              <w:rPr>
                <w:noProof/>
                <w:webHidden/>
              </w:rPr>
              <w:fldChar w:fldCharType="separate"/>
            </w:r>
            <w:r>
              <w:rPr>
                <w:noProof/>
                <w:webHidden/>
              </w:rPr>
              <w:t>59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47" w:history="1">
            <w:r w:rsidRPr="00E7291B">
              <w:rPr>
                <w:rStyle w:val="Hyperlink"/>
                <w:rFonts w:asciiTheme="majorHAnsi" w:hAnsiTheme="majorHAnsi" w:cstheme="majorHAnsi"/>
                <w:noProof/>
              </w:rPr>
              <w:t>Course Summary</w:t>
            </w:r>
            <w:r>
              <w:rPr>
                <w:noProof/>
                <w:webHidden/>
              </w:rPr>
              <w:tab/>
            </w:r>
            <w:r>
              <w:rPr>
                <w:noProof/>
                <w:webHidden/>
              </w:rPr>
              <w:fldChar w:fldCharType="begin"/>
            </w:r>
            <w:r>
              <w:rPr>
                <w:noProof/>
                <w:webHidden/>
              </w:rPr>
              <w:instrText xml:space="preserve"> PAGEREF _Toc193975447 \h </w:instrText>
            </w:r>
            <w:r>
              <w:rPr>
                <w:noProof/>
                <w:webHidden/>
              </w:rPr>
            </w:r>
            <w:r>
              <w:rPr>
                <w:noProof/>
                <w:webHidden/>
              </w:rPr>
              <w:fldChar w:fldCharType="separate"/>
            </w:r>
            <w:r>
              <w:rPr>
                <w:noProof/>
                <w:webHidden/>
              </w:rPr>
              <w:t>59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48" w:history="1">
            <w:r w:rsidRPr="00E7291B">
              <w:rPr>
                <w:rStyle w:val="Hyperlink"/>
                <w:rFonts w:asciiTheme="majorHAnsi" w:hAnsiTheme="majorHAnsi" w:cstheme="majorHAnsi"/>
                <w:noProof/>
              </w:rPr>
              <w:t>Mandatory Units (Total: 24 SCQF Credit Points)</w:t>
            </w:r>
            <w:r>
              <w:rPr>
                <w:noProof/>
                <w:webHidden/>
              </w:rPr>
              <w:tab/>
            </w:r>
            <w:r>
              <w:rPr>
                <w:noProof/>
                <w:webHidden/>
              </w:rPr>
              <w:fldChar w:fldCharType="begin"/>
            </w:r>
            <w:r>
              <w:rPr>
                <w:noProof/>
                <w:webHidden/>
              </w:rPr>
              <w:instrText xml:space="preserve"> PAGEREF _Toc193975448 \h </w:instrText>
            </w:r>
            <w:r>
              <w:rPr>
                <w:noProof/>
                <w:webHidden/>
              </w:rPr>
            </w:r>
            <w:r>
              <w:rPr>
                <w:noProof/>
                <w:webHidden/>
              </w:rPr>
              <w:fldChar w:fldCharType="separate"/>
            </w:r>
            <w:r>
              <w:rPr>
                <w:noProof/>
                <w:webHidden/>
              </w:rPr>
              <w:t>59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49" w:history="1">
            <w:r w:rsidRPr="00E7291B">
              <w:rPr>
                <w:rStyle w:val="Hyperlink"/>
                <w:rFonts w:asciiTheme="majorHAnsi" w:hAnsiTheme="majorHAnsi" w:cstheme="majorHAnsi"/>
                <w:noProof/>
              </w:rPr>
              <w:t>Key Features</w:t>
            </w:r>
            <w:r>
              <w:rPr>
                <w:noProof/>
                <w:webHidden/>
              </w:rPr>
              <w:tab/>
            </w:r>
            <w:r>
              <w:rPr>
                <w:noProof/>
                <w:webHidden/>
              </w:rPr>
              <w:fldChar w:fldCharType="begin"/>
            </w:r>
            <w:r>
              <w:rPr>
                <w:noProof/>
                <w:webHidden/>
              </w:rPr>
              <w:instrText xml:space="preserve"> PAGEREF _Toc193975449 \h </w:instrText>
            </w:r>
            <w:r>
              <w:rPr>
                <w:noProof/>
                <w:webHidden/>
              </w:rPr>
            </w:r>
            <w:r>
              <w:rPr>
                <w:noProof/>
                <w:webHidden/>
              </w:rPr>
              <w:fldChar w:fldCharType="separate"/>
            </w:r>
            <w:r>
              <w:rPr>
                <w:noProof/>
                <w:webHidden/>
              </w:rPr>
              <w:t>60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50" w:history="1">
            <w:r w:rsidRPr="00E7291B">
              <w:rPr>
                <w:rStyle w:val="Hyperlink"/>
                <w:rFonts w:asciiTheme="majorHAnsi" w:hAnsiTheme="majorHAnsi" w:cstheme="majorHAnsi"/>
                <w:noProof/>
              </w:rPr>
              <w:t>Links to National Occupational Standards (NOS)</w:t>
            </w:r>
            <w:r>
              <w:rPr>
                <w:noProof/>
                <w:webHidden/>
              </w:rPr>
              <w:tab/>
            </w:r>
            <w:r>
              <w:rPr>
                <w:noProof/>
                <w:webHidden/>
              </w:rPr>
              <w:fldChar w:fldCharType="begin"/>
            </w:r>
            <w:r>
              <w:rPr>
                <w:noProof/>
                <w:webHidden/>
              </w:rPr>
              <w:instrText xml:space="preserve"> PAGEREF _Toc193975450 \h </w:instrText>
            </w:r>
            <w:r>
              <w:rPr>
                <w:noProof/>
                <w:webHidden/>
              </w:rPr>
            </w:r>
            <w:r>
              <w:rPr>
                <w:noProof/>
                <w:webHidden/>
              </w:rPr>
              <w:fldChar w:fldCharType="separate"/>
            </w:r>
            <w:r>
              <w:rPr>
                <w:noProof/>
                <w:webHidden/>
              </w:rPr>
              <w:t>60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51" w:history="1">
            <w:r w:rsidRPr="00E7291B">
              <w:rPr>
                <w:rStyle w:val="Hyperlink"/>
                <w:rFonts w:asciiTheme="majorHAnsi" w:hAnsiTheme="majorHAnsi" w:cstheme="majorHAnsi"/>
                <w:noProof/>
              </w:rPr>
              <w:t>Teaching and Learning Approaches</w:t>
            </w:r>
            <w:r>
              <w:rPr>
                <w:noProof/>
                <w:webHidden/>
              </w:rPr>
              <w:tab/>
            </w:r>
            <w:r>
              <w:rPr>
                <w:noProof/>
                <w:webHidden/>
              </w:rPr>
              <w:fldChar w:fldCharType="begin"/>
            </w:r>
            <w:r>
              <w:rPr>
                <w:noProof/>
                <w:webHidden/>
              </w:rPr>
              <w:instrText xml:space="preserve"> PAGEREF _Toc193975451 \h </w:instrText>
            </w:r>
            <w:r>
              <w:rPr>
                <w:noProof/>
                <w:webHidden/>
              </w:rPr>
            </w:r>
            <w:r>
              <w:rPr>
                <w:noProof/>
                <w:webHidden/>
              </w:rPr>
              <w:fldChar w:fldCharType="separate"/>
            </w:r>
            <w:r>
              <w:rPr>
                <w:noProof/>
                <w:webHidden/>
              </w:rPr>
              <w:t>60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52" w:history="1">
            <w:r w:rsidRPr="00E7291B">
              <w:rPr>
                <w:rStyle w:val="Hyperlink"/>
                <w:rFonts w:asciiTheme="majorHAnsi" w:hAnsiTheme="majorHAnsi" w:cstheme="majorHAnsi"/>
                <w:noProof/>
              </w:rPr>
              <w:t>Employability Skills:</w:t>
            </w:r>
            <w:r>
              <w:rPr>
                <w:noProof/>
                <w:webHidden/>
              </w:rPr>
              <w:tab/>
            </w:r>
            <w:r>
              <w:rPr>
                <w:noProof/>
                <w:webHidden/>
              </w:rPr>
              <w:fldChar w:fldCharType="begin"/>
            </w:r>
            <w:r>
              <w:rPr>
                <w:noProof/>
                <w:webHidden/>
              </w:rPr>
              <w:instrText xml:space="preserve"> PAGEREF _Toc193975452 \h </w:instrText>
            </w:r>
            <w:r>
              <w:rPr>
                <w:noProof/>
                <w:webHidden/>
              </w:rPr>
            </w:r>
            <w:r>
              <w:rPr>
                <w:noProof/>
                <w:webHidden/>
              </w:rPr>
              <w:fldChar w:fldCharType="separate"/>
            </w:r>
            <w:r>
              <w:rPr>
                <w:noProof/>
                <w:webHidden/>
              </w:rPr>
              <w:t>61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53" w:history="1">
            <w:r w:rsidRPr="00E7291B">
              <w:rPr>
                <w:rStyle w:val="Hyperlink"/>
                <w:rFonts w:asciiTheme="majorHAnsi" w:hAnsiTheme="majorHAnsi" w:cstheme="majorHAnsi"/>
                <w:noProof/>
              </w:rPr>
              <w:t>Key Rationale</w:t>
            </w:r>
            <w:r>
              <w:rPr>
                <w:noProof/>
                <w:webHidden/>
              </w:rPr>
              <w:tab/>
            </w:r>
            <w:r>
              <w:rPr>
                <w:noProof/>
                <w:webHidden/>
              </w:rPr>
              <w:fldChar w:fldCharType="begin"/>
            </w:r>
            <w:r>
              <w:rPr>
                <w:noProof/>
                <w:webHidden/>
              </w:rPr>
              <w:instrText xml:space="preserve"> PAGEREF _Toc193975453 \h </w:instrText>
            </w:r>
            <w:r>
              <w:rPr>
                <w:noProof/>
                <w:webHidden/>
              </w:rPr>
            </w:r>
            <w:r>
              <w:rPr>
                <w:noProof/>
                <w:webHidden/>
              </w:rPr>
              <w:fldChar w:fldCharType="separate"/>
            </w:r>
            <w:r>
              <w:rPr>
                <w:noProof/>
                <w:webHidden/>
              </w:rPr>
              <w:t>61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54" w:history="1">
            <w:r w:rsidRPr="00E7291B">
              <w:rPr>
                <w:rStyle w:val="Hyperlink"/>
                <w:rFonts w:asciiTheme="majorHAnsi" w:hAnsiTheme="majorHAnsi" w:cstheme="majorHAnsi"/>
                <w:noProof/>
              </w:rPr>
              <w:t>Key Features and Services Provided by SQA</w:t>
            </w:r>
            <w:r>
              <w:rPr>
                <w:noProof/>
                <w:webHidden/>
              </w:rPr>
              <w:tab/>
            </w:r>
            <w:r>
              <w:rPr>
                <w:noProof/>
                <w:webHidden/>
              </w:rPr>
              <w:fldChar w:fldCharType="begin"/>
            </w:r>
            <w:r>
              <w:rPr>
                <w:noProof/>
                <w:webHidden/>
              </w:rPr>
              <w:instrText xml:space="preserve"> PAGEREF _Toc193975454 \h </w:instrText>
            </w:r>
            <w:r>
              <w:rPr>
                <w:noProof/>
                <w:webHidden/>
              </w:rPr>
            </w:r>
            <w:r>
              <w:rPr>
                <w:noProof/>
                <w:webHidden/>
              </w:rPr>
              <w:fldChar w:fldCharType="separate"/>
            </w:r>
            <w:r>
              <w:rPr>
                <w:noProof/>
                <w:webHidden/>
              </w:rPr>
              <w:t>61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55" w:history="1">
            <w:r w:rsidRPr="00E7291B">
              <w:rPr>
                <w:rStyle w:val="Hyperlink"/>
                <w:rFonts w:asciiTheme="majorHAnsi" w:hAnsiTheme="majorHAnsi" w:cstheme="majorHAnsi"/>
                <w:noProof/>
              </w:rPr>
              <w:t>Core Educational Guidance</w:t>
            </w:r>
            <w:r>
              <w:rPr>
                <w:noProof/>
                <w:webHidden/>
              </w:rPr>
              <w:tab/>
            </w:r>
            <w:r>
              <w:rPr>
                <w:noProof/>
                <w:webHidden/>
              </w:rPr>
              <w:fldChar w:fldCharType="begin"/>
            </w:r>
            <w:r>
              <w:rPr>
                <w:noProof/>
                <w:webHidden/>
              </w:rPr>
              <w:instrText xml:space="preserve"> PAGEREF _Toc193975455 \h </w:instrText>
            </w:r>
            <w:r>
              <w:rPr>
                <w:noProof/>
                <w:webHidden/>
              </w:rPr>
            </w:r>
            <w:r>
              <w:rPr>
                <w:noProof/>
                <w:webHidden/>
              </w:rPr>
              <w:fldChar w:fldCharType="separate"/>
            </w:r>
            <w:r>
              <w:rPr>
                <w:noProof/>
                <w:webHidden/>
              </w:rPr>
              <w:t>62</w:t>
            </w:r>
            <w:r>
              <w:rPr>
                <w:noProof/>
                <w:webHidden/>
              </w:rPr>
              <w:fldChar w:fldCharType="end"/>
            </w:r>
          </w:hyperlink>
        </w:p>
        <w:p w:rsidR="00287FE7" w:rsidRDefault="00287FE7">
          <w:pPr>
            <w:pStyle w:val="TOC3"/>
            <w:tabs>
              <w:tab w:val="right" w:leader="dot" w:pos="9350"/>
            </w:tabs>
            <w:rPr>
              <w:rFonts w:eastAsiaTheme="minorEastAsia"/>
              <w:noProof/>
            </w:rPr>
          </w:pPr>
          <w:hyperlink w:anchor="_Toc193975456" w:history="1">
            <w:r w:rsidRPr="00E7291B">
              <w:rPr>
                <w:rStyle w:val="Hyperlink"/>
                <w:rFonts w:asciiTheme="majorHAnsi" w:hAnsiTheme="majorHAnsi" w:cstheme="majorHAnsi"/>
                <w:noProof/>
              </w:rPr>
              <w:t>Recommendations for Enhancements</w:t>
            </w:r>
            <w:r>
              <w:rPr>
                <w:noProof/>
                <w:webHidden/>
              </w:rPr>
              <w:tab/>
            </w:r>
            <w:r>
              <w:rPr>
                <w:noProof/>
                <w:webHidden/>
              </w:rPr>
              <w:fldChar w:fldCharType="begin"/>
            </w:r>
            <w:r>
              <w:rPr>
                <w:noProof/>
                <w:webHidden/>
              </w:rPr>
              <w:instrText xml:space="preserve"> PAGEREF _Toc193975456 \h </w:instrText>
            </w:r>
            <w:r>
              <w:rPr>
                <w:noProof/>
                <w:webHidden/>
              </w:rPr>
            </w:r>
            <w:r>
              <w:rPr>
                <w:noProof/>
                <w:webHidden/>
              </w:rPr>
              <w:fldChar w:fldCharType="separate"/>
            </w:r>
            <w:r>
              <w:rPr>
                <w:noProof/>
                <w:webHidden/>
              </w:rPr>
              <w:t>62</w:t>
            </w:r>
            <w:r>
              <w:rPr>
                <w:noProof/>
                <w:webHidden/>
              </w:rPr>
              <w:fldChar w:fldCharType="end"/>
            </w:r>
          </w:hyperlink>
        </w:p>
        <w:p w:rsidR="00287FE7" w:rsidRDefault="00287FE7">
          <w:pPr>
            <w:pStyle w:val="TOC3"/>
            <w:tabs>
              <w:tab w:val="right" w:leader="dot" w:pos="9350"/>
            </w:tabs>
            <w:rPr>
              <w:rFonts w:eastAsiaTheme="minorEastAsia"/>
              <w:noProof/>
            </w:rPr>
          </w:pPr>
          <w:hyperlink w:anchor="_Toc193975457" w:history="1">
            <w:r w:rsidRPr="00E7291B">
              <w:rPr>
                <w:rStyle w:val="Hyperlink"/>
                <w:rFonts w:asciiTheme="majorHAnsi" w:hAnsiTheme="majorHAnsi" w:cstheme="majorHAnsi"/>
                <w:noProof/>
              </w:rPr>
              <w:t>Pre-Exam Preparations</w:t>
            </w:r>
            <w:r>
              <w:rPr>
                <w:noProof/>
                <w:webHidden/>
              </w:rPr>
              <w:tab/>
            </w:r>
            <w:r>
              <w:rPr>
                <w:noProof/>
                <w:webHidden/>
              </w:rPr>
              <w:fldChar w:fldCharType="begin"/>
            </w:r>
            <w:r>
              <w:rPr>
                <w:noProof/>
                <w:webHidden/>
              </w:rPr>
              <w:instrText xml:space="preserve"> PAGEREF _Toc193975457 \h </w:instrText>
            </w:r>
            <w:r>
              <w:rPr>
                <w:noProof/>
                <w:webHidden/>
              </w:rPr>
            </w:r>
            <w:r>
              <w:rPr>
                <w:noProof/>
                <w:webHidden/>
              </w:rPr>
              <w:fldChar w:fldCharType="separate"/>
            </w:r>
            <w:r>
              <w:rPr>
                <w:noProof/>
                <w:webHidden/>
              </w:rPr>
              <w:t>63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58" w:history="1">
            <w:r w:rsidRPr="00E7291B">
              <w:rPr>
                <w:rStyle w:val="Hyperlink"/>
                <w:rFonts w:asciiTheme="majorHAnsi" w:hAnsiTheme="majorHAnsi" w:cstheme="majorHAnsi"/>
                <w:noProof/>
              </w:rPr>
              <w:t>On Exam Day</w:t>
            </w:r>
            <w:r>
              <w:rPr>
                <w:noProof/>
                <w:webHidden/>
              </w:rPr>
              <w:tab/>
            </w:r>
            <w:r>
              <w:rPr>
                <w:noProof/>
                <w:webHidden/>
              </w:rPr>
              <w:fldChar w:fldCharType="begin"/>
            </w:r>
            <w:r>
              <w:rPr>
                <w:noProof/>
                <w:webHidden/>
              </w:rPr>
              <w:instrText xml:space="preserve"> PAGEREF _Toc193975458 \h </w:instrText>
            </w:r>
            <w:r>
              <w:rPr>
                <w:noProof/>
                <w:webHidden/>
              </w:rPr>
            </w:r>
            <w:r>
              <w:rPr>
                <w:noProof/>
                <w:webHidden/>
              </w:rPr>
              <w:fldChar w:fldCharType="separate"/>
            </w:r>
            <w:r>
              <w:rPr>
                <w:noProof/>
                <w:webHidden/>
              </w:rPr>
              <w:t>63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59" w:history="1">
            <w:r w:rsidRPr="00E7291B">
              <w:rPr>
                <w:rStyle w:val="Hyperlink"/>
                <w:rFonts w:asciiTheme="majorHAnsi" w:hAnsiTheme="majorHAnsi" w:cstheme="majorHAnsi"/>
                <w:noProof/>
              </w:rPr>
              <w:t>Writing the Exam</w:t>
            </w:r>
            <w:r>
              <w:rPr>
                <w:noProof/>
                <w:webHidden/>
              </w:rPr>
              <w:tab/>
            </w:r>
            <w:r>
              <w:rPr>
                <w:noProof/>
                <w:webHidden/>
              </w:rPr>
              <w:fldChar w:fldCharType="begin"/>
            </w:r>
            <w:r>
              <w:rPr>
                <w:noProof/>
                <w:webHidden/>
              </w:rPr>
              <w:instrText xml:space="preserve"> PAGEREF _Toc193975459 \h </w:instrText>
            </w:r>
            <w:r>
              <w:rPr>
                <w:noProof/>
                <w:webHidden/>
              </w:rPr>
            </w:r>
            <w:r>
              <w:rPr>
                <w:noProof/>
                <w:webHidden/>
              </w:rPr>
              <w:fldChar w:fldCharType="separate"/>
            </w:r>
            <w:r>
              <w:rPr>
                <w:noProof/>
                <w:webHidden/>
              </w:rPr>
              <w:t>63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60" w:history="1">
            <w:r w:rsidRPr="00E7291B">
              <w:rPr>
                <w:rStyle w:val="Hyperlink"/>
                <w:rFonts w:asciiTheme="majorHAnsi" w:hAnsiTheme="majorHAnsi" w:cstheme="majorHAnsi"/>
                <w:noProof/>
              </w:rPr>
              <w:t>Conduct and Fairness</w:t>
            </w:r>
            <w:r>
              <w:rPr>
                <w:noProof/>
                <w:webHidden/>
              </w:rPr>
              <w:tab/>
            </w:r>
            <w:r>
              <w:rPr>
                <w:noProof/>
                <w:webHidden/>
              </w:rPr>
              <w:fldChar w:fldCharType="begin"/>
            </w:r>
            <w:r>
              <w:rPr>
                <w:noProof/>
                <w:webHidden/>
              </w:rPr>
              <w:instrText xml:space="preserve"> PAGEREF _Toc193975460 \h </w:instrText>
            </w:r>
            <w:r>
              <w:rPr>
                <w:noProof/>
                <w:webHidden/>
              </w:rPr>
            </w:r>
            <w:r>
              <w:rPr>
                <w:noProof/>
                <w:webHidden/>
              </w:rPr>
              <w:fldChar w:fldCharType="separate"/>
            </w:r>
            <w:r>
              <w:rPr>
                <w:noProof/>
                <w:webHidden/>
              </w:rPr>
              <w:t>64</w:t>
            </w:r>
            <w:r>
              <w:rPr>
                <w:noProof/>
                <w:webHidden/>
              </w:rPr>
              <w:fldChar w:fldCharType="end"/>
            </w:r>
          </w:hyperlink>
        </w:p>
        <w:p w:rsidR="00287FE7" w:rsidRDefault="00287FE7">
          <w:pPr>
            <w:pStyle w:val="TOC3"/>
            <w:tabs>
              <w:tab w:val="right" w:leader="dot" w:pos="9350"/>
            </w:tabs>
            <w:rPr>
              <w:rFonts w:eastAsiaTheme="minorEastAsia"/>
              <w:noProof/>
            </w:rPr>
          </w:pPr>
          <w:hyperlink w:anchor="_Toc193975461" w:history="1">
            <w:r w:rsidRPr="00E7291B">
              <w:rPr>
                <w:rStyle w:val="Hyperlink"/>
                <w:rFonts w:asciiTheme="majorHAnsi" w:hAnsiTheme="majorHAnsi" w:cstheme="majorHAnsi"/>
                <w:noProof/>
              </w:rPr>
              <w:t>Post-Exam Support</w:t>
            </w:r>
            <w:r>
              <w:rPr>
                <w:noProof/>
                <w:webHidden/>
              </w:rPr>
              <w:tab/>
            </w:r>
            <w:r>
              <w:rPr>
                <w:noProof/>
                <w:webHidden/>
              </w:rPr>
              <w:fldChar w:fldCharType="begin"/>
            </w:r>
            <w:r>
              <w:rPr>
                <w:noProof/>
                <w:webHidden/>
              </w:rPr>
              <w:instrText xml:space="preserve"> PAGEREF _Toc193975461 \h </w:instrText>
            </w:r>
            <w:r>
              <w:rPr>
                <w:noProof/>
                <w:webHidden/>
              </w:rPr>
            </w:r>
            <w:r>
              <w:rPr>
                <w:noProof/>
                <w:webHidden/>
              </w:rPr>
              <w:fldChar w:fldCharType="separate"/>
            </w:r>
            <w:r>
              <w:rPr>
                <w:noProof/>
                <w:webHidden/>
              </w:rPr>
              <w:t>64</w:t>
            </w:r>
            <w:r>
              <w:rPr>
                <w:noProof/>
                <w:webHidden/>
              </w:rPr>
              <w:fldChar w:fldCharType="end"/>
            </w:r>
          </w:hyperlink>
        </w:p>
        <w:p w:rsidR="00287FE7" w:rsidRDefault="00287FE7">
          <w:pPr>
            <w:pStyle w:val="TOC3"/>
            <w:tabs>
              <w:tab w:val="right" w:leader="dot" w:pos="9350"/>
            </w:tabs>
            <w:rPr>
              <w:rFonts w:eastAsiaTheme="minorEastAsia"/>
              <w:noProof/>
            </w:rPr>
          </w:pPr>
          <w:hyperlink w:anchor="_Toc193975462" w:history="1">
            <w:r w:rsidRPr="00E7291B">
              <w:rPr>
                <w:rStyle w:val="Hyperlink"/>
                <w:rFonts w:asciiTheme="majorHAnsi" w:hAnsiTheme="majorHAnsi" w:cstheme="majorHAnsi"/>
                <w:noProof/>
              </w:rPr>
              <w:t>1. Support Systems and Services</w:t>
            </w:r>
            <w:r>
              <w:rPr>
                <w:noProof/>
                <w:webHidden/>
              </w:rPr>
              <w:tab/>
            </w:r>
            <w:r>
              <w:rPr>
                <w:noProof/>
                <w:webHidden/>
              </w:rPr>
              <w:fldChar w:fldCharType="begin"/>
            </w:r>
            <w:r>
              <w:rPr>
                <w:noProof/>
                <w:webHidden/>
              </w:rPr>
              <w:instrText xml:space="preserve"> PAGEREF _Toc193975462 \h </w:instrText>
            </w:r>
            <w:r>
              <w:rPr>
                <w:noProof/>
                <w:webHidden/>
              </w:rPr>
            </w:r>
            <w:r>
              <w:rPr>
                <w:noProof/>
                <w:webHidden/>
              </w:rPr>
              <w:fldChar w:fldCharType="separate"/>
            </w:r>
            <w:r>
              <w:rPr>
                <w:noProof/>
                <w:webHidden/>
              </w:rPr>
              <w:t>64</w:t>
            </w:r>
            <w:r>
              <w:rPr>
                <w:noProof/>
                <w:webHidden/>
              </w:rPr>
              <w:fldChar w:fldCharType="end"/>
            </w:r>
          </w:hyperlink>
        </w:p>
        <w:p w:rsidR="00287FE7" w:rsidRDefault="00287FE7">
          <w:pPr>
            <w:pStyle w:val="TOC3"/>
            <w:tabs>
              <w:tab w:val="right" w:leader="dot" w:pos="9350"/>
            </w:tabs>
            <w:rPr>
              <w:rFonts w:eastAsiaTheme="minorEastAsia"/>
              <w:noProof/>
            </w:rPr>
          </w:pPr>
          <w:hyperlink w:anchor="_Toc193975463" w:history="1">
            <w:r w:rsidRPr="00E7291B">
              <w:rPr>
                <w:rStyle w:val="Hyperlink"/>
                <w:rFonts w:asciiTheme="majorHAnsi" w:hAnsiTheme="majorHAnsi" w:cstheme="majorHAnsi"/>
                <w:noProof/>
              </w:rPr>
              <w:t>2. Skills Development through Qualifications</w:t>
            </w:r>
            <w:r>
              <w:rPr>
                <w:noProof/>
                <w:webHidden/>
              </w:rPr>
              <w:tab/>
            </w:r>
            <w:r>
              <w:rPr>
                <w:noProof/>
                <w:webHidden/>
              </w:rPr>
              <w:fldChar w:fldCharType="begin"/>
            </w:r>
            <w:r>
              <w:rPr>
                <w:noProof/>
                <w:webHidden/>
              </w:rPr>
              <w:instrText xml:space="preserve"> PAGEREF _Toc193975463 \h </w:instrText>
            </w:r>
            <w:r>
              <w:rPr>
                <w:noProof/>
                <w:webHidden/>
              </w:rPr>
            </w:r>
            <w:r>
              <w:rPr>
                <w:noProof/>
                <w:webHidden/>
              </w:rPr>
              <w:fldChar w:fldCharType="separate"/>
            </w:r>
            <w:r>
              <w:rPr>
                <w:noProof/>
                <w:webHidden/>
              </w:rPr>
              <w:t>64</w:t>
            </w:r>
            <w:r>
              <w:rPr>
                <w:noProof/>
                <w:webHidden/>
              </w:rPr>
              <w:fldChar w:fldCharType="end"/>
            </w:r>
          </w:hyperlink>
        </w:p>
        <w:p w:rsidR="00287FE7" w:rsidRDefault="00287FE7">
          <w:pPr>
            <w:pStyle w:val="TOC3"/>
            <w:tabs>
              <w:tab w:val="right" w:leader="dot" w:pos="9350"/>
            </w:tabs>
            <w:rPr>
              <w:rFonts w:eastAsiaTheme="minorEastAsia"/>
              <w:noProof/>
            </w:rPr>
          </w:pPr>
          <w:hyperlink w:anchor="_Toc193975464" w:history="1">
            <w:r w:rsidRPr="00E7291B">
              <w:rPr>
                <w:rStyle w:val="Hyperlink"/>
                <w:rFonts w:asciiTheme="majorHAnsi" w:hAnsiTheme="majorHAnsi" w:cstheme="majorHAnsi"/>
                <w:noProof/>
              </w:rPr>
              <w:t>3. Centre Approval Process</w:t>
            </w:r>
            <w:r>
              <w:rPr>
                <w:noProof/>
                <w:webHidden/>
              </w:rPr>
              <w:tab/>
            </w:r>
            <w:r>
              <w:rPr>
                <w:noProof/>
                <w:webHidden/>
              </w:rPr>
              <w:fldChar w:fldCharType="begin"/>
            </w:r>
            <w:r>
              <w:rPr>
                <w:noProof/>
                <w:webHidden/>
              </w:rPr>
              <w:instrText xml:space="preserve"> PAGEREF _Toc193975464 \h </w:instrText>
            </w:r>
            <w:r>
              <w:rPr>
                <w:noProof/>
                <w:webHidden/>
              </w:rPr>
            </w:r>
            <w:r>
              <w:rPr>
                <w:noProof/>
                <w:webHidden/>
              </w:rPr>
              <w:fldChar w:fldCharType="separate"/>
            </w:r>
            <w:r>
              <w:rPr>
                <w:noProof/>
                <w:webHidden/>
              </w:rPr>
              <w:t>65</w:t>
            </w:r>
            <w:r>
              <w:rPr>
                <w:noProof/>
                <w:webHidden/>
              </w:rPr>
              <w:fldChar w:fldCharType="end"/>
            </w:r>
          </w:hyperlink>
        </w:p>
        <w:p w:rsidR="00287FE7" w:rsidRDefault="00287FE7">
          <w:pPr>
            <w:pStyle w:val="TOC3"/>
            <w:tabs>
              <w:tab w:val="right" w:leader="dot" w:pos="9350"/>
            </w:tabs>
            <w:rPr>
              <w:rFonts w:eastAsiaTheme="minorEastAsia"/>
              <w:noProof/>
            </w:rPr>
          </w:pPr>
          <w:hyperlink w:anchor="_Toc193975465" w:history="1">
            <w:r w:rsidRPr="00E7291B">
              <w:rPr>
                <w:rStyle w:val="Hyperlink"/>
                <w:rFonts w:asciiTheme="majorHAnsi" w:hAnsiTheme="majorHAnsi" w:cstheme="majorHAnsi"/>
                <w:noProof/>
              </w:rPr>
              <w:t>4. Accessible Learning Resources</w:t>
            </w:r>
            <w:r>
              <w:rPr>
                <w:noProof/>
                <w:webHidden/>
              </w:rPr>
              <w:tab/>
            </w:r>
            <w:r>
              <w:rPr>
                <w:noProof/>
                <w:webHidden/>
              </w:rPr>
              <w:fldChar w:fldCharType="begin"/>
            </w:r>
            <w:r>
              <w:rPr>
                <w:noProof/>
                <w:webHidden/>
              </w:rPr>
              <w:instrText xml:space="preserve"> PAGEREF _Toc193975465 \h </w:instrText>
            </w:r>
            <w:r>
              <w:rPr>
                <w:noProof/>
                <w:webHidden/>
              </w:rPr>
            </w:r>
            <w:r>
              <w:rPr>
                <w:noProof/>
                <w:webHidden/>
              </w:rPr>
              <w:fldChar w:fldCharType="separate"/>
            </w:r>
            <w:r>
              <w:rPr>
                <w:noProof/>
                <w:webHidden/>
              </w:rPr>
              <w:t>65</w:t>
            </w:r>
            <w:r>
              <w:rPr>
                <w:noProof/>
                <w:webHidden/>
              </w:rPr>
              <w:fldChar w:fldCharType="end"/>
            </w:r>
          </w:hyperlink>
        </w:p>
        <w:p w:rsidR="00287FE7" w:rsidRDefault="00287FE7">
          <w:pPr>
            <w:pStyle w:val="TOC3"/>
            <w:tabs>
              <w:tab w:val="right" w:leader="dot" w:pos="9350"/>
            </w:tabs>
            <w:rPr>
              <w:rFonts w:eastAsiaTheme="minorEastAsia"/>
              <w:noProof/>
            </w:rPr>
          </w:pPr>
          <w:hyperlink w:anchor="_Toc193975466" w:history="1">
            <w:r w:rsidRPr="00E7291B">
              <w:rPr>
                <w:rStyle w:val="Hyperlink"/>
                <w:rFonts w:asciiTheme="majorHAnsi" w:hAnsiTheme="majorHAnsi" w:cstheme="majorHAnsi"/>
                <w:noProof/>
              </w:rPr>
              <w:t>5. Research and Development</w:t>
            </w:r>
            <w:r>
              <w:rPr>
                <w:noProof/>
                <w:webHidden/>
              </w:rPr>
              <w:tab/>
            </w:r>
            <w:r>
              <w:rPr>
                <w:noProof/>
                <w:webHidden/>
              </w:rPr>
              <w:fldChar w:fldCharType="begin"/>
            </w:r>
            <w:r>
              <w:rPr>
                <w:noProof/>
                <w:webHidden/>
              </w:rPr>
              <w:instrText xml:space="preserve"> PAGEREF _Toc193975466 \h </w:instrText>
            </w:r>
            <w:r>
              <w:rPr>
                <w:noProof/>
                <w:webHidden/>
              </w:rPr>
            </w:r>
            <w:r>
              <w:rPr>
                <w:noProof/>
                <w:webHidden/>
              </w:rPr>
              <w:fldChar w:fldCharType="separate"/>
            </w:r>
            <w:r>
              <w:rPr>
                <w:noProof/>
                <w:webHidden/>
              </w:rPr>
              <w:t>66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67" w:history="1">
            <w:r w:rsidRPr="00E7291B">
              <w:rPr>
                <w:rStyle w:val="Hyperlink"/>
                <w:rFonts w:asciiTheme="majorHAnsi" w:hAnsiTheme="majorHAnsi" w:cstheme="majorHAnsi"/>
                <w:noProof/>
              </w:rPr>
              <w:t>6. Employment and Opportunities</w:t>
            </w:r>
            <w:r>
              <w:rPr>
                <w:noProof/>
                <w:webHidden/>
              </w:rPr>
              <w:tab/>
            </w:r>
            <w:r>
              <w:rPr>
                <w:noProof/>
                <w:webHidden/>
              </w:rPr>
              <w:fldChar w:fldCharType="begin"/>
            </w:r>
            <w:r>
              <w:rPr>
                <w:noProof/>
                <w:webHidden/>
              </w:rPr>
              <w:instrText xml:space="preserve"> PAGEREF _Toc193975467 \h </w:instrText>
            </w:r>
            <w:r>
              <w:rPr>
                <w:noProof/>
                <w:webHidden/>
              </w:rPr>
            </w:r>
            <w:r>
              <w:rPr>
                <w:noProof/>
                <w:webHidden/>
              </w:rPr>
              <w:fldChar w:fldCharType="separate"/>
            </w:r>
            <w:r>
              <w:rPr>
                <w:noProof/>
                <w:webHidden/>
              </w:rPr>
              <w:t>66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68" w:history="1">
            <w:r w:rsidRPr="00E7291B">
              <w:rPr>
                <w:rStyle w:val="Hyperlink"/>
                <w:rFonts w:asciiTheme="majorHAnsi" w:hAnsiTheme="majorHAnsi" w:cstheme="majorHAnsi"/>
                <w:noProof/>
              </w:rPr>
              <w:t>7. Commitment to Excellence</w:t>
            </w:r>
            <w:r>
              <w:rPr>
                <w:noProof/>
                <w:webHidden/>
              </w:rPr>
              <w:tab/>
            </w:r>
            <w:r>
              <w:rPr>
                <w:noProof/>
                <w:webHidden/>
              </w:rPr>
              <w:fldChar w:fldCharType="begin"/>
            </w:r>
            <w:r>
              <w:rPr>
                <w:noProof/>
                <w:webHidden/>
              </w:rPr>
              <w:instrText xml:space="preserve"> PAGEREF _Toc193975468 \h </w:instrText>
            </w:r>
            <w:r>
              <w:rPr>
                <w:noProof/>
                <w:webHidden/>
              </w:rPr>
            </w:r>
            <w:r>
              <w:rPr>
                <w:noProof/>
                <w:webHidden/>
              </w:rPr>
              <w:fldChar w:fldCharType="separate"/>
            </w:r>
            <w:r>
              <w:rPr>
                <w:noProof/>
                <w:webHidden/>
              </w:rPr>
              <w:t>66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69" w:history="1">
            <w:r w:rsidRPr="00E7291B">
              <w:rPr>
                <w:rStyle w:val="Hyperlink"/>
                <w:rFonts w:asciiTheme="majorHAnsi" w:hAnsiTheme="majorHAnsi" w:cstheme="majorHAnsi"/>
                <w:noProof/>
              </w:rPr>
              <w:t>Enhanced Focus: Electrical Derivation and Integral Applications</w:t>
            </w:r>
            <w:r>
              <w:rPr>
                <w:noProof/>
                <w:webHidden/>
              </w:rPr>
              <w:tab/>
            </w:r>
            <w:r>
              <w:rPr>
                <w:noProof/>
                <w:webHidden/>
              </w:rPr>
              <w:fldChar w:fldCharType="begin"/>
            </w:r>
            <w:r>
              <w:rPr>
                <w:noProof/>
                <w:webHidden/>
              </w:rPr>
              <w:instrText xml:space="preserve"> PAGEREF _Toc193975469 \h </w:instrText>
            </w:r>
            <w:r>
              <w:rPr>
                <w:noProof/>
                <w:webHidden/>
              </w:rPr>
            </w:r>
            <w:r>
              <w:rPr>
                <w:noProof/>
                <w:webHidden/>
              </w:rPr>
              <w:fldChar w:fldCharType="separate"/>
            </w:r>
            <w:r>
              <w:rPr>
                <w:noProof/>
                <w:webHidden/>
              </w:rPr>
              <w:t>66</w:t>
            </w:r>
            <w:r>
              <w:rPr>
                <w:noProof/>
                <w:webHidden/>
              </w:rPr>
              <w:fldChar w:fldCharType="end"/>
            </w:r>
          </w:hyperlink>
        </w:p>
        <w:p w:rsidR="00287FE7" w:rsidRDefault="00287FE7">
          <w:pPr>
            <w:pStyle w:val="TOC3"/>
            <w:tabs>
              <w:tab w:val="right" w:leader="dot" w:pos="9350"/>
            </w:tabs>
            <w:rPr>
              <w:rFonts w:eastAsiaTheme="minorEastAsia"/>
              <w:noProof/>
            </w:rPr>
          </w:pPr>
          <w:hyperlink w:anchor="_Toc193975470" w:history="1">
            <w:r w:rsidRPr="00E7291B">
              <w:rPr>
                <w:rStyle w:val="Hyperlink"/>
                <w:rFonts w:asciiTheme="majorHAnsi" w:hAnsiTheme="majorHAnsi" w:cstheme="majorHAnsi"/>
                <w:noProof/>
              </w:rPr>
              <w:t>Skills Development Through Qualifications</w:t>
            </w:r>
            <w:r>
              <w:rPr>
                <w:noProof/>
                <w:webHidden/>
              </w:rPr>
              <w:tab/>
            </w:r>
            <w:r>
              <w:rPr>
                <w:noProof/>
                <w:webHidden/>
              </w:rPr>
              <w:fldChar w:fldCharType="begin"/>
            </w:r>
            <w:r>
              <w:rPr>
                <w:noProof/>
                <w:webHidden/>
              </w:rPr>
              <w:instrText xml:space="preserve"> PAGEREF _Toc193975470 \h </w:instrText>
            </w:r>
            <w:r>
              <w:rPr>
                <w:noProof/>
                <w:webHidden/>
              </w:rPr>
            </w:r>
            <w:r>
              <w:rPr>
                <w:noProof/>
                <w:webHidden/>
              </w:rPr>
              <w:fldChar w:fldCharType="separate"/>
            </w:r>
            <w:r>
              <w:rPr>
                <w:noProof/>
                <w:webHidden/>
              </w:rPr>
              <w:t>67</w:t>
            </w:r>
            <w:r>
              <w:rPr>
                <w:noProof/>
                <w:webHidden/>
              </w:rPr>
              <w:fldChar w:fldCharType="end"/>
            </w:r>
          </w:hyperlink>
        </w:p>
        <w:p w:rsidR="00287FE7" w:rsidRDefault="00287FE7">
          <w:pPr>
            <w:pStyle w:val="TOC3"/>
            <w:tabs>
              <w:tab w:val="right" w:leader="dot" w:pos="9350"/>
            </w:tabs>
            <w:rPr>
              <w:rFonts w:eastAsiaTheme="minorEastAsia"/>
              <w:noProof/>
            </w:rPr>
          </w:pPr>
          <w:hyperlink w:anchor="_Toc193975471" w:history="1">
            <w:r w:rsidRPr="00E7291B">
              <w:rPr>
                <w:rStyle w:val="Hyperlink"/>
                <w:rFonts w:asciiTheme="majorHAnsi" w:hAnsiTheme="majorHAnsi" w:cstheme="majorHAnsi"/>
                <w:noProof/>
              </w:rPr>
              <w:t>Centre Approval Process</w:t>
            </w:r>
            <w:r>
              <w:rPr>
                <w:noProof/>
                <w:webHidden/>
              </w:rPr>
              <w:tab/>
            </w:r>
            <w:r>
              <w:rPr>
                <w:noProof/>
                <w:webHidden/>
              </w:rPr>
              <w:fldChar w:fldCharType="begin"/>
            </w:r>
            <w:r>
              <w:rPr>
                <w:noProof/>
                <w:webHidden/>
              </w:rPr>
              <w:instrText xml:space="preserve"> PAGEREF _Toc193975471 \h </w:instrText>
            </w:r>
            <w:r>
              <w:rPr>
                <w:noProof/>
                <w:webHidden/>
              </w:rPr>
            </w:r>
            <w:r>
              <w:rPr>
                <w:noProof/>
                <w:webHidden/>
              </w:rPr>
              <w:fldChar w:fldCharType="separate"/>
            </w:r>
            <w:r>
              <w:rPr>
                <w:noProof/>
                <w:webHidden/>
              </w:rPr>
              <w:t>67</w:t>
            </w:r>
            <w:r>
              <w:rPr>
                <w:noProof/>
                <w:webHidden/>
              </w:rPr>
              <w:fldChar w:fldCharType="end"/>
            </w:r>
          </w:hyperlink>
        </w:p>
        <w:p w:rsidR="00287FE7" w:rsidRDefault="00287FE7">
          <w:pPr>
            <w:pStyle w:val="TOC3"/>
            <w:tabs>
              <w:tab w:val="right" w:leader="dot" w:pos="9350"/>
            </w:tabs>
            <w:rPr>
              <w:rFonts w:eastAsiaTheme="minorEastAsia"/>
              <w:noProof/>
            </w:rPr>
          </w:pPr>
          <w:hyperlink w:anchor="_Toc193975472" w:history="1">
            <w:r w:rsidRPr="00E7291B">
              <w:rPr>
                <w:rStyle w:val="Hyperlink"/>
                <w:rFonts w:asciiTheme="majorHAnsi" w:hAnsiTheme="majorHAnsi" w:cstheme="majorHAnsi"/>
                <w:noProof/>
              </w:rPr>
              <w:t>Accessible Learning Resources</w:t>
            </w:r>
            <w:r>
              <w:rPr>
                <w:noProof/>
                <w:webHidden/>
              </w:rPr>
              <w:tab/>
            </w:r>
            <w:r>
              <w:rPr>
                <w:noProof/>
                <w:webHidden/>
              </w:rPr>
              <w:fldChar w:fldCharType="begin"/>
            </w:r>
            <w:r>
              <w:rPr>
                <w:noProof/>
                <w:webHidden/>
              </w:rPr>
              <w:instrText xml:space="preserve"> PAGEREF _Toc193975472 \h </w:instrText>
            </w:r>
            <w:r>
              <w:rPr>
                <w:noProof/>
                <w:webHidden/>
              </w:rPr>
            </w:r>
            <w:r>
              <w:rPr>
                <w:noProof/>
                <w:webHidden/>
              </w:rPr>
              <w:fldChar w:fldCharType="separate"/>
            </w:r>
            <w:r>
              <w:rPr>
                <w:noProof/>
                <w:webHidden/>
              </w:rPr>
              <w:t>68</w:t>
            </w:r>
            <w:r>
              <w:rPr>
                <w:noProof/>
                <w:webHidden/>
              </w:rPr>
              <w:fldChar w:fldCharType="end"/>
            </w:r>
          </w:hyperlink>
        </w:p>
        <w:p w:rsidR="00287FE7" w:rsidRDefault="00287FE7">
          <w:pPr>
            <w:pStyle w:val="TOC3"/>
            <w:tabs>
              <w:tab w:val="right" w:leader="dot" w:pos="9350"/>
            </w:tabs>
            <w:rPr>
              <w:rFonts w:eastAsiaTheme="minorEastAsia"/>
              <w:noProof/>
            </w:rPr>
          </w:pPr>
          <w:hyperlink w:anchor="_Toc193975473" w:history="1">
            <w:r w:rsidRPr="00E7291B">
              <w:rPr>
                <w:rStyle w:val="Hyperlink"/>
                <w:rFonts w:asciiTheme="majorHAnsi" w:hAnsiTheme="majorHAnsi" w:cstheme="majorHAnsi"/>
                <w:noProof/>
              </w:rPr>
              <w:t>Research and Development</w:t>
            </w:r>
            <w:r>
              <w:rPr>
                <w:noProof/>
                <w:webHidden/>
              </w:rPr>
              <w:tab/>
            </w:r>
            <w:r>
              <w:rPr>
                <w:noProof/>
                <w:webHidden/>
              </w:rPr>
              <w:fldChar w:fldCharType="begin"/>
            </w:r>
            <w:r>
              <w:rPr>
                <w:noProof/>
                <w:webHidden/>
              </w:rPr>
              <w:instrText xml:space="preserve"> PAGEREF _Toc193975473 \h </w:instrText>
            </w:r>
            <w:r>
              <w:rPr>
                <w:noProof/>
                <w:webHidden/>
              </w:rPr>
            </w:r>
            <w:r>
              <w:rPr>
                <w:noProof/>
                <w:webHidden/>
              </w:rPr>
              <w:fldChar w:fldCharType="separate"/>
            </w:r>
            <w:r>
              <w:rPr>
                <w:noProof/>
                <w:webHidden/>
              </w:rPr>
              <w:t>68</w:t>
            </w:r>
            <w:r>
              <w:rPr>
                <w:noProof/>
                <w:webHidden/>
              </w:rPr>
              <w:fldChar w:fldCharType="end"/>
            </w:r>
          </w:hyperlink>
        </w:p>
        <w:p w:rsidR="00287FE7" w:rsidRDefault="00287FE7">
          <w:pPr>
            <w:pStyle w:val="TOC3"/>
            <w:tabs>
              <w:tab w:val="right" w:leader="dot" w:pos="9350"/>
            </w:tabs>
            <w:rPr>
              <w:rFonts w:eastAsiaTheme="minorEastAsia"/>
              <w:noProof/>
            </w:rPr>
          </w:pPr>
          <w:hyperlink w:anchor="_Toc193975474" w:history="1">
            <w:r w:rsidRPr="00E7291B">
              <w:rPr>
                <w:rStyle w:val="Hyperlink"/>
                <w:rFonts w:asciiTheme="majorHAnsi" w:hAnsiTheme="majorHAnsi" w:cstheme="majorHAnsi"/>
                <w:noProof/>
              </w:rPr>
              <w:t>Employment and Opportunities</w:t>
            </w:r>
            <w:r>
              <w:rPr>
                <w:noProof/>
                <w:webHidden/>
              </w:rPr>
              <w:tab/>
            </w:r>
            <w:r>
              <w:rPr>
                <w:noProof/>
                <w:webHidden/>
              </w:rPr>
              <w:fldChar w:fldCharType="begin"/>
            </w:r>
            <w:r>
              <w:rPr>
                <w:noProof/>
                <w:webHidden/>
              </w:rPr>
              <w:instrText xml:space="preserve"> PAGEREF _Toc193975474 \h </w:instrText>
            </w:r>
            <w:r>
              <w:rPr>
                <w:noProof/>
                <w:webHidden/>
              </w:rPr>
            </w:r>
            <w:r>
              <w:rPr>
                <w:noProof/>
                <w:webHidden/>
              </w:rPr>
              <w:fldChar w:fldCharType="separate"/>
            </w:r>
            <w:r>
              <w:rPr>
                <w:noProof/>
                <w:webHidden/>
              </w:rPr>
              <w:t>68</w:t>
            </w:r>
            <w:r>
              <w:rPr>
                <w:noProof/>
                <w:webHidden/>
              </w:rPr>
              <w:fldChar w:fldCharType="end"/>
            </w:r>
          </w:hyperlink>
        </w:p>
        <w:p w:rsidR="00287FE7" w:rsidRDefault="00287FE7">
          <w:pPr>
            <w:pStyle w:val="TOC3"/>
            <w:tabs>
              <w:tab w:val="right" w:leader="dot" w:pos="9350"/>
            </w:tabs>
            <w:rPr>
              <w:rFonts w:eastAsiaTheme="minorEastAsia"/>
              <w:noProof/>
            </w:rPr>
          </w:pPr>
          <w:hyperlink w:anchor="_Toc193975475" w:history="1">
            <w:r w:rsidRPr="00E7291B">
              <w:rPr>
                <w:rStyle w:val="Hyperlink"/>
                <w:rFonts w:asciiTheme="majorHAnsi" w:hAnsiTheme="majorHAnsi" w:cstheme="majorHAnsi"/>
                <w:noProof/>
              </w:rPr>
              <w:t>Commitment to Excellence</w:t>
            </w:r>
            <w:r>
              <w:rPr>
                <w:noProof/>
                <w:webHidden/>
              </w:rPr>
              <w:tab/>
            </w:r>
            <w:r>
              <w:rPr>
                <w:noProof/>
                <w:webHidden/>
              </w:rPr>
              <w:fldChar w:fldCharType="begin"/>
            </w:r>
            <w:r>
              <w:rPr>
                <w:noProof/>
                <w:webHidden/>
              </w:rPr>
              <w:instrText xml:space="preserve"> PAGEREF _Toc193975475 \h </w:instrText>
            </w:r>
            <w:r>
              <w:rPr>
                <w:noProof/>
                <w:webHidden/>
              </w:rPr>
            </w:r>
            <w:r>
              <w:rPr>
                <w:noProof/>
                <w:webHidden/>
              </w:rPr>
              <w:fldChar w:fldCharType="separate"/>
            </w:r>
            <w:r>
              <w:rPr>
                <w:noProof/>
                <w:webHidden/>
              </w:rPr>
              <w:t>68</w:t>
            </w:r>
            <w:r>
              <w:rPr>
                <w:noProof/>
                <w:webHidden/>
              </w:rPr>
              <w:fldChar w:fldCharType="end"/>
            </w:r>
          </w:hyperlink>
        </w:p>
        <w:p w:rsidR="00287FE7" w:rsidRDefault="00287FE7">
          <w:pPr>
            <w:pStyle w:val="TOC3"/>
            <w:tabs>
              <w:tab w:val="right" w:leader="dot" w:pos="9350"/>
            </w:tabs>
            <w:rPr>
              <w:rFonts w:eastAsiaTheme="minorEastAsia"/>
              <w:noProof/>
            </w:rPr>
          </w:pPr>
          <w:hyperlink w:anchor="_Toc193975476" w:history="1">
            <w:r w:rsidRPr="00E7291B">
              <w:rPr>
                <w:rStyle w:val="Hyperlink"/>
                <w:rFonts w:asciiTheme="majorHAnsi" w:hAnsiTheme="majorHAnsi" w:cstheme="majorHAnsi"/>
                <w:noProof/>
              </w:rPr>
              <w:t>1. Support for Students and Staff</w:t>
            </w:r>
            <w:r>
              <w:rPr>
                <w:noProof/>
                <w:webHidden/>
              </w:rPr>
              <w:tab/>
            </w:r>
            <w:r>
              <w:rPr>
                <w:noProof/>
                <w:webHidden/>
              </w:rPr>
              <w:fldChar w:fldCharType="begin"/>
            </w:r>
            <w:r>
              <w:rPr>
                <w:noProof/>
                <w:webHidden/>
              </w:rPr>
              <w:instrText xml:space="preserve"> PAGEREF _Toc193975476 \h </w:instrText>
            </w:r>
            <w:r>
              <w:rPr>
                <w:noProof/>
                <w:webHidden/>
              </w:rPr>
            </w:r>
            <w:r>
              <w:rPr>
                <w:noProof/>
                <w:webHidden/>
              </w:rPr>
              <w:fldChar w:fldCharType="separate"/>
            </w:r>
            <w:r>
              <w:rPr>
                <w:noProof/>
                <w:webHidden/>
              </w:rPr>
              <w:t>68</w:t>
            </w:r>
            <w:r>
              <w:rPr>
                <w:noProof/>
                <w:webHidden/>
              </w:rPr>
              <w:fldChar w:fldCharType="end"/>
            </w:r>
          </w:hyperlink>
        </w:p>
        <w:p w:rsidR="00287FE7" w:rsidRDefault="00287FE7">
          <w:pPr>
            <w:pStyle w:val="TOC3"/>
            <w:tabs>
              <w:tab w:val="right" w:leader="dot" w:pos="9350"/>
            </w:tabs>
            <w:rPr>
              <w:rFonts w:eastAsiaTheme="minorEastAsia"/>
              <w:noProof/>
            </w:rPr>
          </w:pPr>
          <w:hyperlink w:anchor="_Toc193975477" w:history="1">
            <w:r w:rsidRPr="00E7291B">
              <w:rPr>
                <w:rStyle w:val="Hyperlink"/>
                <w:rFonts w:asciiTheme="majorHAnsi" w:hAnsiTheme="majorHAnsi" w:cstheme="majorHAnsi"/>
                <w:noProof/>
              </w:rPr>
              <w:t>2. Courses and Learning Plans</w:t>
            </w:r>
            <w:r>
              <w:rPr>
                <w:noProof/>
                <w:webHidden/>
              </w:rPr>
              <w:tab/>
            </w:r>
            <w:r>
              <w:rPr>
                <w:noProof/>
                <w:webHidden/>
              </w:rPr>
              <w:fldChar w:fldCharType="begin"/>
            </w:r>
            <w:r>
              <w:rPr>
                <w:noProof/>
                <w:webHidden/>
              </w:rPr>
              <w:instrText xml:space="preserve"> PAGEREF _Toc193975477 \h </w:instrText>
            </w:r>
            <w:r>
              <w:rPr>
                <w:noProof/>
                <w:webHidden/>
              </w:rPr>
            </w:r>
            <w:r>
              <w:rPr>
                <w:noProof/>
                <w:webHidden/>
              </w:rPr>
              <w:fldChar w:fldCharType="separate"/>
            </w:r>
            <w:r>
              <w:rPr>
                <w:noProof/>
                <w:webHidden/>
              </w:rPr>
              <w:t>69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78" w:history="1">
            <w:r w:rsidRPr="00E7291B">
              <w:rPr>
                <w:rStyle w:val="Hyperlink"/>
                <w:rFonts w:asciiTheme="majorHAnsi" w:hAnsiTheme="majorHAnsi" w:cstheme="majorHAnsi"/>
                <w:noProof/>
              </w:rPr>
              <w:t>3. Equalities and Accessibility Training</w:t>
            </w:r>
            <w:r>
              <w:rPr>
                <w:noProof/>
                <w:webHidden/>
              </w:rPr>
              <w:tab/>
            </w:r>
            <w:r>
              <w:rPr>
                <w:noProof/>
                <w:webHidden/>
              </w:rPr>
              <w:fldChar w:fldCharType="begin"/>
            </w:r>
            <w:r>
              <w:rPr>
                <w:noProof/>
                <w:webHidden/>
              </w:rPr>
              <w:instrText xml:space="preserve"> PAGEREF _Toc193975478 \h </w:instrText>
            </w:r>
            <w:r>
              <w:rPr>
                <w:noProof/>
                <w:webHidden/>
              </w:rPr>
            </w:r>
            <w:r>
              <w:rPr>
                <w:noProof/>
                <w:webHidden/>
              </w:rPr>
              <w:fldChar w:fldCharType="separate"/>
            </w:r>
            <w:r>
              <w:rPr>
                <w:noProof/>
                <w:webHidden/>
              </w:rPr>
              <w:t>69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79" w:history="1">
            <w:r w:rsidRPr="00E7291B">
              <w:rPr>
                <w:rStyle w:val="Hyperlink"/>
                <w:rFonts w:asciiTheme="majorHAnsi" w:hAnsiTheme="majorHAnsi" w:cstheme="majorHAnsi"/>
                <w:noProof/>
              </w:rPr>
              <w:t>4. Specialized Staff Development</w:t>
            </w:r>
            <w:r>
              <w:rPr>
                <w:noProof/>
                <w:webHidden/>
              </w:rPr>
              <w:tab/>
            </w:r>
            <w:r>
              <w:rPr>
                <w:noProof/>
                <w:webHidden/>
              </w:rPr>
              <w:fldChar w:fldCharType="begin"/>
            </w:r>
            <w:r>
              <w:rPr>
                <w:noProof/>
                <w:webHidden/>
              </w:rPr>
              <w:instrText xml:space="preserve"> PAGEREF _Toc193975479 \h </w:instrText>
            </w:r>
            <w:r>
              <w:rPr>
                <w:noProof/>
                <w:webHidden/>
              </w:rPr>
            </w:r>
            <w:r>
              <w:rPr>
                <w:noProof/>
                <w:webHidden/>
              </w:rPr>
              <w:fldChar w:fldCharType="separate"/>
            </w:r>
            <w:r>
              <w:rPr>
                <w:noProof/>
                <w:webHidden/>
              </w:rPr>
              <w:t>69</w:t>
            </w:r>
            <w:r>
              <w:rPr>
                <w:noProof/>
                <w:webHidden/>
              </w:rPr>
              <w:fldChar w:fldCharType="end"/>
            </w:r>
          </w:hyperlink>
        </w:p>
        <w:p w:rsidR="00287FE7" w:rsidRDefault="00287FE7">
          <w:pPr>
            <w:pStyle w:val="TOC3"/>
            <w:tabs>
              <w:tab w:val="right" w:leader="dot" w:pos="9350"/>
            </w:tabs>
            <w:rPr>
              <w:rFonts w:eastAsiaTheme="minorEastAsia"/>
              <w:noProof/>
            </w:rPr>
          </w:pPr>
          <w:hyperlink w:anchor="_Toc193975480" w:history="1">
            <w:r w:rsidRPr="00E7291B">
              <w:rPr>
                <w:rStyle w:val="Hyperlink"/>
                <w:rFonts w:asciiTheme="majorHAnsi" w:hAnsiTheme="majorHAnsi" w:cstheme="majorHAnsi"/>
                <w:noProof/>
              </w:rPr>
              <w:t>5. Accessible Learning Tools</w:t>
            </w:r>
            <w:r>
              <w:rPr>
                <w:noProof/>
                <w:webHidden/>
              </w:rPr>
              <w:tab/>
            </w:r>
            <w:r>
              <w:rPr>
                <w:noProof/>
                <w:webHidden/>
              </w:rPr>
              <w:fldChar w:fldCharType="begin"/>
            </w:r>
            <w:r>
              <w:rPr>
                <w:noProof/>
                <w:webHidden/>
              </w:rPr>
              <w:instrText xml:space="preserve"> PAGEREF _Toc193975480 \h </w:instrText>
            </w:r>
            <w:r>
              <w:rPr>
                <w:noProof/>
                <w:webHidden/>
              </w:rPr>
            </w:r>
            <w:r>
              <w:rPr>
                <w:noProof/>
                <w:webHidden/>
              </w:rPr>
              <w:fldChar w:fldCharType="separate"/>
            </w:r>
            <w:r>
              <w:rPr>
                <w:noProof/>
                <w:webHidden/>
              </w:rPr>
              <w:t>70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81" w:history="1">
            <w:r w:rsidRPr="00E7291B">
              <w:rPr>
                <w:rStyle w:val="Hyperlink"/>
                <w:rFonts w:asciiTheme="majorHAnsi" w:hAnsiTheme="majorHAnsi" w:cstheme="majorHAnsi"/>
                <w:noProof/>
              </w:rPr>
              <w:t>6. Assessment and Exam Guidance</w:t>
            </w:r>
            <w:r>
              <w:rPr>
                <w:noProof/>
                <w:webHidden/>
              </w:rPr>
              <w:tab/>
            </w:r>
            <w:r>
              <w:rPr>
                <w:noProof/>
                <w:webHidden/>
              </w:rPr>
              <w:fldChar w:fldCharType="begin"/>
            </w:r>
            <w:r>
              <w:rPr>
                <w:noProof/>
                <w:webHidden/>
              </w:rPr>
              <w:instrText xml:space="preserve"> PAGEREF _Toc193975481 \h </w:instrText>
            </w:r>
            <w:r>
              <w:rPr>
                <w:noProof/>
                <w:webHidden/>
              </w:rPr>
            </w:r>
            <w:r>
              <w:rPr>
                <w:noProof/>
                <w:webHidden/>
              </w:rPr>
              <w:fldChar w:fldCharType="separate"/>
            </w:r>
            <w:r>
              <w:rPr>
                <w:noProof/>
                <w:webHidden/>
              </w:rPr>
              <w:t>70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82" w:history="1">
            <w:r w:rsidRPr="00E7291B">
              <w:rPr>
                <w:rStyle w:val="Hyperlink"/>
                <w:rFonts w:asciiTheme="majorHAnsi" w:hAnsiTheme="majorHAnsi" w:cstheme="majorHAnsi"/>
                <w:noProof/>
              </w:rPr>
              <w:t>7. SQA’s Commitment to Excellence</w:t>
            </w:r>
            <w:r>
              <w:rPr>
                <w:noProof/>
                <w:webHidden/>
              </w:rPr>
              <w:tab/>
            </w:r>
            <w:r>
              <w:rPr>
                <w:noProof/>
                <w:webHidden/>
              </w:rPr>
              <w:fldChar w:fldCharType="begin"/>
            </w:r>
            <w:r>
              <w:rPr>
                <w:noProof/>
                <w:webHidden/>
              </w:rPr>
              <w:instrText xml:space="preserve"> PAGEREF _Toc193975482 \h </w:instrText>
            </w:r>
            <w:r>
              <w:rPr>
                <w:noProof/>
                <w:webHidden/>
              </w:rPr>
            </w:r>
            <w:r>
              <w:rPr>
                <w:noProof/>
                <w:webHidden/>
              </w:rPr>
              <w:fldChar w:fldCharType="separate"/>
            </w:r>
            <w:r>
              <w:rPr>
                <w:noProof/>
                <w:webHidden/>
              </w:rPr>
              <w:t>70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83" w:history="1">
            <w:r w:rsidRPr="00E7291B">
              <w:rPr>
                <w:rStyle w:val="Hyperlink"/>
                <w:rFonts w:asciiTheme="majorHAnsi" w:hAnsiTheme="majorHAnsi" w:cstheme="majorHAnsi"/>
                <w:noProof/>
              </w:rPr>
              <w:t>Core Training Programs</w:t>
            </w:r>
            <w:r>
              <w:rPr>
                <w:noProof/>
                <w:webHidden/>
              </w:rPr>
              <w:tab/>
            </w:r>
            <w:r>
              <w:rPr>
                <w:noProof/>
                <w:webHidden/>
              </w:rPr>
              <w:fldChar w:fldCharType="begin"/>
            </w:r>
            <w:r>
              <w:rPr>
                <w:noProof/>
                <w:webHidden/>
              </w:rPr>
              <w:instrText xml:space="preserve"> PAGEREF _Toc193975483 \h </w:instrText>
            </w:r>
            <w:r>
              <w:rPr>
                <w:noProof/>
                <w:webHidden/>
              </w:rPr>
            </w:r>
            <w:r>
              <w:rPr>
                <w:noProof/>
                <w:webHidden/>
              </w:rPr>
              <w:fldChar w:fldCharType="separate"/>
            </w:r>
            <w:r>
              <w:rPr>
                <w:noProof/>
                <w:webHidden/>
              </w:rPr>
              <w:t>70</w:t>
            </w:r>
            <w:r>
              <w:rPr>
                <w:noProof/>
                <w:webHidden/>
              </w:rPr>
              <w:fldChar w:fldCharType="end"/>
            </w:r>
          </w:hyperlink>
        </w:p>
        <w:p w:rsidR="00287FE7" w:rsidRDefault="00287FE7">
          <w:pPr>
            <w:pStyle w:val="TOC3"/>
            <w:tabs>
              <w:tab w:val="right" w:leader="dot" w:pos="9350"/>
            </w:tabs>
            <w:rPr>
              <w:rFonts w:eastAsiaTheme="minorEastAsia"/>
              <w:noProof/>
            </w:rPr>
          </w:pPr>
          <w:hyperlink w:anchor="_Toc193975484" w:history="1">
            <w:r w:rsidRPr="00E7291B">
              <w:rPr>
                <w:rStyle w:val="Hyperlink"/>
                <w:rFonts w:asciiTheme="majorHAnsi" w:hAnsiTheme="majorHAnsi" w:cstheme="majorHAnsi"/>
                <w:noProof/>
              </w:rPr>
              <w:t>Equalities and Inclusivity</w:t>
            </w:r>
            <w:r>
              <w:rPr>
                <w:noProof/>
                <w:webHidden/>
              </w:rPr>
              <w:tab/>
            </w:r>
            <w:r>
              <w:rPr>
                <w:noProof/>
                <w:webHidden/>
              </w:rPr>
              <w:fldChar w:fldCharType="begin"/>
            </w:r>
            <w:r>
              <w:rPr>
                <w:noProof/>
                <w:webHidden/>
              </w:rPr>
              <w:instrText xml:space="preserve"> PAGEREF _Toc193975484 \h </w:instrText>
            </w:r>
            <w:r>
              <w:rPr>
                <w:noProof/>
                <w:webHidden/>
              </w:rPr>
            </w:r>
            <w:r>
              <w:rPr>
                <w:noProof/>
                <w:webHidden/>
              </w:rPr>
              <w:fldChar w:fldCharType="separate"/>
            </w:r>
            <w:r>
              <w:rPr>
                <w:noProof/>
                <w:webHidden/>
              </w:rPr>
              <w:t>71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85" w:history="1">
            <w:r w:rsidRPr="00E7291B">
              <w:rPr>
                <w:rStyle w:val="Hyperlink"/>
                <w:rFonts w:asciiTheme="majorHAnsi" w:hAnsiTheme="majorHAnsi" w:cstheme="majorHAnsi"/>
                <w:noProof/>
              </w:rPr>
              <w:t>Specialized Staff Roles</w:t>
            </w:r>
            <w:r>
              <w:rPr>
                <w:noProof/>
                <w:webHidden/>
              </w:rPr>
              <w:tab/>
            </w:r>
            <w:r>
              <w:rPr>
                <w:noProof/>
                <w:webHidden/>
              </w:rPr>
              <w:fldChar w:fldCharType="begin"/>
            </w:r>
            <w:r>
              <w:rPr>
                <w:noProof/>
                <w:webHidden/>
              </w:rPr>
              <w:instrText xml:space="preserve"> PAGEREF _Toc193975485 \h </w:instrText>
            </w:r>
            <w:r>
              <w:rPr>
                <w:noProof/>
                <w:webHidden/>
              </w:rPr>
            </w:r>
            <w:r>
              <w:rPr>
                <w:noProof/>
                <w:webHidden/>
              </w:rPr>
              <w:fldChar w:fldCharType="separate"/>
            </w:r>
            <w:r>
              <w:rPr>
                <w:noProof/>
                <w:webHidden/>
              </w:rPr>
              <w:t>71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86" w:history="1">
            <w:r w:rsidRPr="00E7291B">
              <w:rPr>
                <w:rStyle w:val="Hyperlink"/>
                <w:rFonts w:asciiTheme="majorHAnsi" w:hAnsiTheme="majorHAnsi" w:cstheme="majorHAnsi"/>
                <w:noProof/>
              </w:rPr>
              <w:t>Technical and Operational Support</w:t>
            </w:r>
            <w:r>
              <w:rPr>
                <w:noProof/>
                <w:webHidden/>
              </w:rPr>
              <w:tab/>
            </w:r>
            <w:r>
              <w:rPr>
                <w:noProof/>
                <w:webHidden/>
              </w:rPr>
              <w:fldChar w:fldCharType="begin"/>
            </w:r>
            <w:r>
              <w:rPr>
                <w:noProof/>
                <w:webHidden/>
              </w:rPr>
              <w:instrText xml:space="preserve"> PAGEREF _Toc193975486 \h </w:instrText>
            </w:r>
            <w:r>
              <w:rPr>
                <w:noProof/>
                <w:webHidden/>
              </w:rPr>
            </w:r>
            <w:r>
              <w:rPr>
                <w:noProof/>
                <w:webHidden/>
              </w:rPr>
              <w:fldChar w:fldCharType="separate"/>
            </w:r>
            <w:r>
              <w:rPr>
                <w:noProof/>
                <w:webHidden/>
              </w:rPr>
              <w:t>71</w:t>
            </w:r>
            <w:r>
              <w:rPr>
                <w:noProof/>
                <w:webHidden/>
              </w:rPr>
              <w:fldChar w:fldCharType="end"/>
            </w:r>
          </w:hyperlink>
        </w:p>
        <w:p w:rsidR="00287FE7" w:rsidRDefault="00287FE7">
          <w:pPr>
            <w:pStyle w:val="TOC3"/>
            <w:tabs>
              <w:tab w:val="right" w:leader="dot" w:pos="9350"/>
            </w:tabs>
            <w:rPr>
              <w:rFonts w:eastAsiaTheme="minorEastAsia"/>
              <w:noProof/>
            </w:rPr>
          </w:pPr>
          <w:hyperlink w:anchor="_Toc193975487" w:history="1">
            <w:r w:rsidRPr="00E7291B">
              <w:rPr>
                <w:rStyle w:val="Hyperlink"/>
                <w:rFonts w:asciiTheme="majorHAnsi" w:hAnsiTheme="majorHAnsi" w:cstheme="majorHAnsi"/>
                <w:noProof/>
              </w:rPr>
              <w:t>Podcasts and Learning on the Go</w:t>
            </w:r>
            <w:r>
              <w:rPr>
                <w:noProof/>
                <w:webHidden/>
              </w:rPr>
              <w:tab/>
            </w:r>
            <w:r>
              <w:rPr>
                <w:noProof/>
                <w:webHidden/>
              </w:rPr>
              <w:fldChar w:fldCharType="begin"/>
            </w:r>
            <w:r>
              <w:rPr>
                <w:noProof/>
                <w:webHidden/>
              </w:rPr>
              <w:instrText xml:space="preserve"> PAGEREF _Toc193975487 \h </w:instrText>
            </w:r>
            <w:r>
              <w:rPr>
                <w:noProof/>
                <w:webHidden/>
              </w:rPr>
            </w:r>
            <w:r>
              <w:rPr>
                <w:noProof/>
                <w:webHidden/>
              </w:rPr>
              <w:fldChar w:fldCharType="separate"/>
            </w:r>
            <w:r>
              <w:rPr>
                <w:noProof/>
                <w:webHidden/>
              </w:rPr>
              <w:t>72</w:t>
            </w:r>
            <w:r>
              <w:rPr>
                <w:noProof/>
                <w:webHidden/>
              </w:rPr>
              <w:fldChar w:fldCharType="end"/>
            </w:r>
          </w:hyperlink>
        </w:p>
        <w:p w:rsidR="00287FE7" w:rsidRDefault="00287FE7">
          <w:pPr>
            <w:pStyle w:val="TOC3"/>
            <w:tabs>
              <w:tab w:val="right" w:leader="dot" w:pos="9350"/>
            </w:tabs>
            <w:rPr>
              <w:rFonts w:eastAsiaTheme="minorEastAsia"/>
              <w:noProof/>
            </w:rPr>
          </w:pPr>
          <w:hyperlink w:anchor="_Toc193975488" w:history="1">
            <w:r w:rsidRPr="00E7291B">
              <w:rPr>
                <w:rStyle w:val="Hyperlink"/>
                <w:rFonts w:asciiTheme="majorHAnsi" w:hAnsiTheme="majorHAnsi" w:cstheme="majorHAnsi"/>
                <w:noProof/>
              </w:rPr>
              <w:t>Equal Opportunities and Accessibility</w:t>
            </w:r>
            <w:r>
              <w:rPr>
                <w:noProof/>
                <w:webHidden/>
              </w:rPr>
              <w:tab/>
            </w:r>
            <w:r>
              <w:rPr>
                <w:noProof/>
                <w:webHidden/>
              </w:rPr>
              <w:fldChar w:fldCharType="begin"/>
            </w:r>
            <w:r>
              <w:rPr>
                <w:noProof/>
                <w:webHidden/>
              </w:rPr>
              <w:instrText xml:space="preserve"> PAGEREF _Toc193975488 \h </w:instrText>
            </w:r>
            <w:r>
              <w:rPr>
                <w:noProof/>
                <w:webHidden/>
              </w:rPr>
            </w:r>
            <w:r>
              <w:rPr>
                <w:noProof/>
                <w:webHidden/>
              </w:rPr>
              <w:fldChar w:fldCharType="separate"/>
            </w:r>
            <w:r>
              <w:rPr>
                <w:noProof/>
                <w:webHidden/>
              </w:rPr>
              <w:t>72</w:t>
            </w:r>
            <w:r>
              <w:rPr>
                <w:noProof/>
                <w:webHidden/>
              </w:rPr>
              <w:fldChar w:fldCharType="end"/>
            </w:r>
          </w:hyperlink>
        </w:p>
        <w:p w:rsidR="00287FE7" w:rsidRDefault="00287FE7">
          <w:pPr>
            <w:pStyle w:val="TOC3"/>
            <w:tabs>
              <w:tab w:val="right" w:leader="dot" w:pos="9350"/>
            </w:tabs>
            <w:rPr>
              <w:rFonts w:eastAsiaTheme="minorEastAsia"/>
              <w:noProof/>
            </w:rPr>
          </w:pPr>
          <w:hyperlink w:anchor="_Toc193975489" w:history="1">
            <w:r w:rsidRPr="00E7291B">
              <w:rPr>
                <w:rStyle w:val="Hyperlink"/>
                <w:rFonts w:asciiTheme="majorHAnsi" w:hAnsiTheme="majorHAnsi" w:cstheme="majorHAnsi"/>
                <w:noProof/>
              </w:rPr>
              <w:t>Qualifications Development</w:t>
            </w:r>
            <w:r>
              <w:rPr>
                <w:noProof/>
                <w:webHidden/>
              </w:rPr>
              <w:tab/>
            </w:r>
            <w:r>
              <w:rPr>
                <w:noProof/>
                <w:webHidden/>
              </w:rPr>
              <w:fldChar w:fldCharType="begin"/>
            </w:r>
            <w:r>
              <w:rPr>
                <w:noProof/>
                <w:webHidden/>
              </w:rPr>
              <w:instrText xml:space="preserve"> PAGEREF _Toc193975489 \h </w:instrText>
            </w:r>
            <w:r>
              <w:rPr>
                <w:noProof/>
                <w:webHidden/>
              </w:rPr>
            </w:r>
            <w:r>
              <w:rPr>
                <w:noProof/>
                <w:webHidden/>
              </w:rPr>
              <w:fldChar w:fldCharType="separate"/>
            </w:r>
            <w:r>
              <w:rPr>
                <w:noProof/>
                <w:webHidden/>
              </w:rPr>
              <w:t>72</w:t>
            </w:r>
            <w:r>
              <w:rPr>
                <w:noProof/>
                <w:webHidden/>
              </w:rPr>
              <w:fldChar w:fldCharType="end"/>
            </w:r>
          </w:hyperlink>
        </w:p>
        <w:p w:rsidR="00287FE7" w:rsidRDefault="00287FE7">
          <w:pPr>
            <w:pStyle w:val="TOC3"/>
            <w:tabs>
              <w:tab w:val="right" w:leader="dot" w:pos="9350"/>
            </w:tabs>
            <w:rPr>
              <w:rFonts w:eastAsiaTheme="minorEastAsia"/>
              <w:noProof/>
            </w:rPr>
          </w:pPr>
          <w:hyperlink w:anchor="_Toc193975490" w:history="1">
            <w:r w:rsidRPr="00E7291B">
              <w:rPr>
                <w:rStyle w:val="Hyperlink"/>
                <w:rFonts w:asciiTheme="majorHAnsi" w:hAnsiTheme="majorHAnsi" w:cstheme="majorHAnsi"/>
                <w:noProof/>
              </w:rPr>
              <w:t>Key Highlights for SQA Staff</w:t>
            </w:r>
            <w:r>
              <w:rPr>
                <w:noProof/>
                <w:webHidden/>
              </w:rPr>
              <w:tab/>
            </w:r>
            <w:r>
              <w:rPr>
                <w:noProof/>
                <w:webHidden/>
              </w:rPr>
              <w:fldChar w:fldCharType="begin"/>
            </w:r>
            <w:r>
              <w:rPr>
                <w:noProof/>
                <w:webHidden/>
              </w:rPr>
              <w:instrText xml:space="preserve"> PAGEREF _Toc193975490 \h </w:instrText>
            </w:r>
            <w:r>
              <w:rPr>
                <w:noProof/>
                <w:webHidden/>
              </w:rPr>
            </w:r>
            <w:r>
              <w:rPr>
                <w:noProof/>
                <w:webHidden/>
              </w:rPr>
              <w:fldChar w:fldCharType="separate"/>
            </w:r>
            <w:r>
              <w:rPr>
                <w:noProof/>
                <w:webHidden/>
              </w:rPr>
              <w:t>72</w:t>
            </w:r>
            <w:r>
              <w:rPr>
                <w:noProof/>
                <w:webHidden/>
              </w:rPr>
              <w:fldChar w:fldCharType="end"/>
            </w:r>
          </w:hyperlink>
        </w:p>
        <w:p w:rsidR="00287FE7" w:rsidRDefault="00287FE7">
          <w:pPr>
            <w:pStyle w:val="TOC3"/>
            <w:tabs>
              <w:tab w:val="right" w:leader="dot" w:pos="9350"/>
            </w:tabs>
            <w:rPr>
              <w:rFonts w:eastAsiaTheme="minorEastAsia"/>
              <w:noProof/>
            </w:rPr>
          </w:pPr>
          <w:hyperlink w:anchor="_Toc193975491" w:history="1">
            <w:r w:rsidRPr="00E7291B">
              <w:rPr>
                <w:rStyle w:val="Hyperlink"/>
                <w:rFonts w:asciiTheme="majorHAnsi" w:hAnsiTheme="majorHAnsi" w:cstheme="majorHAnsi"/>
                <w:noProof/>
              </w:rPr>
              <w:t>Course Overview</w:t>
            </w:r>
            <w:r>
              <w:rPr>
                <w:noProof/>
                <w:webHidden/>
              </w:rPr>
              <w:tab/>
            </w:r>
            <w:r>
              <w:rPr>
                <w:noProof/>
                <w:webHidden/>
              </w:rPr>
              <w:fldChar w:fldCharType="begin"/>
            </w:r>
            <w:r>
              <w:rPr>
                <w:noProof/>
                <w:webHidden/>
              </w:rPr>
              <w:instrText xml:space="preserve"> PAGEREF _Toc193975491 \h </w:instrText>
            </w:r>
            <w:r>
              <w:rPr>
                <w:noProof/>
                <w:webHidden/>
              </w:rPr>
            </w:r>
            <w:r>
              <w:rPr>
                <w:noProof/>
                <w:webHidden/>
              </w:rPr>
              <w:fldChar w:fldCharType="separate"/>
            </w:r>
            <w:r>
              <w:rPr>
                <w:noProof/>
                <w:webHidden/>
              </w:rPr>
              <w:t>72</w:t>
            </w:r>
            <w:r>
              <w:rPr>
                <w:noProof/>
                <w:webHidden/>
              </w:rPr>
              <w:fldChar w:fldCharType="end"/>
            </w:r>
          </w:hyperlink>
        </w:p>
        <w:p w:rsidR="00287FE7" w:rsidRDefault="00287FE7">
          <w:pPr>
            <w:pStyle w:val="TOC3"/>
            <w:tabs>
              <w:tab w:val="right" w:leader="dot" w:pos="9350"/>
            </w:tabs>
            <w:rPr>
              <w:rFonts w:eastAsiaTheme="minorEastAsia"/>
              <w:noProof/>
            </w:rPr>
          </w:pPr>
          <w:hyperlink w:anchor="_Toc193975492" w:history="1">
            <w:r w:rsidRPr="00E7291B">
              <w:rPr>
                <w:rStyle w:val="Hyperlink"/>
                <w:rFonts w:asciiTheme="majorHAnsi" w:hAnsiTheme="majorHAnsi" w:cstheme="majorHAnsi"/>
                <w:noProof/>
              </w:rPr>
              <w:t>Mandatory Units (Total: 21 SCQF Credit Points)</w:t>
            </w:r>
            <w:r>
              <w:rPr>
                <w:noProof/>
                <w:webHidden/>
              </w:rPr>
              <w:tab/>
            </w:r>
            <w:r>
              <w:rPr>
                <w:noProof/>
                <w:webHidden/>
              </w:rPr>
              <w:fldChar w:fldCharType="begin"/>
            </w:r>
            <w:r>
              <w:rPr>
                <w:noProof/>
                <w:webHidden/>
              </w:rPr>
              <w:instrText xml:space="preserve"> PAGEREF _Toc193975492 \h </w:instrText>
            </w:r>
            <w:r>
              <w:rPr>
                <w:noProof/>
                <w:webHidden/>
              </w:rPr>
            </w:r>
            <w:r>
              <w:rPr>
                <w:noProof/>
                <w:webHidden/>
              </w:rPr>
              <w:fldChar w:fldCharType="separate"/>
            </w:r>
            <w:r>
              <w:rPr>
                <w:noProof/>
                <w:webHidden/>
              </w:rPr>
              <w:t>73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93" w:history="1">
            <w:r w:rsidRPr="00E7291B">
              <w:rPr>
                <w:rStyle w:val="Hyperlink"/>
                <w:rFonts w:asciiTheme="majorHAnsi" w:hAnsiTheme="majorHAnsi" w:cstheme="majorHAnsi"/>
                <w:noProof/>
              </w:rPr>
              <w:t>Optional Units (Choice of 1, Total: 3 SCQF Credit Points)</w:t>
            </w:r>
            <w:r>
              <w:rPr>
                <w:noProof/>
                <w:webHidden/>
              </w:rPr>
              <w:tab/>
            </w:r>
            <w:r>
              <w:rPr>
                <w:noProof/>
                <w:webHidden/>
              </w:rPr>
              <w:fldChar w:fldCharType="begin"/>
            </w:r>
            <w:r>
              <w:rPr>
                <w:noProof/>
                <w:webHidden/>
              </w:rPr>
              <w:instrText xml:space="preserve"> PAGEREF _Toc193975493 \h </w:instrText>
            </w:r>
            <w:r>
              <w:rPr>
                <w:noProof/>
                <w:webHidden/>
              </w:rPr>
            </w:r>
            <w:r>
              <w:rPr>
                <w:noProof/>
                <w:webHidden/>
              </w:rPr>
              <w:fldChar w:fldCharType="separate"/>
            </w:r>
            <w:r>
              <w:rPr>
                <w:noProof/>
                <w:webHidden/>
              </w:rPr>
              <w:t>73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94" w:history="1">
            <w:r w:rsidRPr="00E7291B">
              <w:rPr>
                <w:rStyle w:val="Hyperlink"/>
                <w:rFonts w:asciiTheme="majorHAnsi" w:hAnsiTheme="majorHAnsi" w:cstheme="majorHAnsi"/>
                <w:noProof/>
              </w:rPr>
              <w:t>Recommended Entry</w:t>
            </w:r>
            <w:r>
              <w:rPr>
                <w:noProof/>
                <w:webHidden/>
              </w:rPr>
              <w:tab/>
            </w:r>
            <w:r>
              <w:rPr>
                <w:noProof/>
                <w:webHidden/>
              </w:rPr>
              <w:fldChar w:fldCharType="begin"/>
            </w:r>
            <w:r>
              <w:rPr>
                <w:noProof/>
                <w:webHidden/>
              </w:rPr>
              <w:instrText xml:space="preserve"> PAGEREF _Toc193975494 \h </w:instrText>
            </w:r>
            <w:r>
              <w:rPr>
                <w:noProof/>
                <w:webHidden/>
              </w:rPr>
            </w:r>
            <w:r>
              <w:rPr>
                <w:noProof/>
                <w:webHidden/>
              </w:rPr>
              <w:fldChar w:fldCharType="separate"/>
            </w:r>
            <w:r>
              <w:rPr>
                <w:noProof/>
                <w:webHidden/>
              </w:rPr>
              <w:t>73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95" w:history="1">
            <w:r w:rsidRPr="00E7291B">
              <w:rPr>
                <w:rStyle w:val="Hyperlink"/>
                <w:rFonts w:asciiTheme="majorHAnsi" w:hAnsiTheme="majorHAnsi" w:cstheme="majorHAnsi"/>
                <w:noProof/>
              </w:rPr>
              <w:t>Progression Opportunities</w:t>
            </w:r>
            <w:r>
              <w:rPr>
                <w:noProof/>
                <w:webHidden/>
              </w:rPr>
              <w:tab/>
            </w:r>
            <w:r>
              <w:rPr>
                <w:noProof/>
                <w:webHidden/>
              </w:rPr>
              <w:fldChar w:fldCharType="begin"/>
            </w:r>
            <w:r>
              <w:rPr>
                <w:noProof/>
                <w:webHidden/>
              </w:rPr>
              <w:instrText xml:space="preserve"> PAGEREF _Toc193975495 \h </w:instrText>
            </w:r>
            <w:r>
              <w:rPr>
                <w:noProof/>
                <w:webHidden/>
              </w:rPr>
            </w:r>
            <w:r>
              <w:rPr>
                <w:noProof/>
                <w:webHidden/>
              </w:rPr>
              <w:fldChar w:fldCharType="separate"/>
            </w:r>
            <w:r>
              <w:rPr>
                <w:noProof/>
                <w:webHidden/>
              </w:rPr>
              <w:t>73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96" w:history="1">
            <w:r w:rsidRPr="00E7291B">
              <w:rPr>
                <w:rStyle w:val="Hyperlink"/>
                <w:rFonts w:asciiTheme="majorHAnsi" w:hAnsiTheme="majorHAnsi" w:cstheme="majorHAnsi"/>
                <w:noProof/>
              </w:rPr>
              <w:t>Core Skills Certification</w:t>
            </w:r>
            <w:r>
              <w:rPr>
                <w:noProof/>
                <w:webHidden/>
              </w:rPr>
              <w:tab/>
            </w:r>
            <w:r>
              <w:rPr>
                <w:noProof/>
                <w:webHidden/>
              </w:rPr>
              <w:fldChar w:fldCharType="begin"/>
            </w:r>
            <w:r>
              <w:rPr>
                <w:noProof/>
                <w:webHidden/>
              </w:rPr>
              <w:instrText xml:space="preserve"> PAGEREF _Toc193975496 \h </w:instrText>
            </w:r>
            <w:r>
              <w:rPr>
                <w:noProof/>
                <w:webHidden/>
              </w:rPr>
            </w:r>
            <w:r>
              <w:rPr>
                <w:noProof/>
                <w:webHidden/>
              </w:rPr>
              <w:fldChar w:fldCharType="separate"/>
            </w:r>
            <w:r>
              <w:rPr>
                <w:noProof/>
                <w:webHidden/>
              </w:rPr>
              <w:t>73</w:t>
            </w:r>
            <w:r>
              <w:rPr>
                <w:noProof/>
                <w:webHidden/>
              </w:rPr>
              <w:fldChar w:fldCharType="end"/>
            </w:r>
          </w:hyperlink>
        </w:p>
        <w:p w:rsidR="00287FE7" w:rsidRDefault="00287FE7">
          <w:pPr>
            <w:pStyle w:val="TOC3"/>
            <w:tabs>
              <w:tab w:val="right" w:leader="dot" w:pos="9350"/>
            </w:tabs>
            <w:rPr>
              <w:rFonts w:eastAsiaTheme="minorEastAsia"/>
              <w:noProof/>
            </w:rPr>
          </w:pPr>
          <w:hyperlink w:anchor="_Toc193975497" w:history="1">
            <w:r w:rsidRPr="00E7291B">
              <w:rPr>
                <w:rStyle w:val="Hyperlink"/>
                <w:rFonts w:asciiTheme="majorHAnsi" w:hAnsiTheme="majorHAnsi" w:cstheme="majorHAnsi"/>
                <w:noProof/>
              </w:rPr>
              <w:t>Alignment with National Occupational Standards (NOS)</w:t>
            </w:r>
            <w:r>
              <w:rPr>
                <w:noProof/>
                <w:webHidden/>
              </w:rPr>
              <w:tab/>
            </w:r>
            <w:r>
              <w:rPr>
                <w:noProof/>
                <w:webHidden/>
              </w:rPr>
              <w:fldChar w:fldCharType="begin"/>
            </w:r>
            <w:r>
              <w:rPr>
                <w:noProof/>
                <w:webHidden/>
              </w:rPr>
              <w:instrText xml:space="preserve"> PAGEREF _Toc193975497 \h </w:instrText>
            </w:r>
            <w:r>
              <w:rPr>
                <w:noProof/>
                <w:webHidden/>
              </w:rPr>
            </w:r>
            <w:r>
              <w:rPr>
                <w:noProof/>
                <w:webHidden/>
              </w:rPr>
              <w:fldChar w:fldCharType="separate"/>
            </w:r>
            <w:r>
              <w:rPr>
                <w:noProof/>
                <w:webHidden/>
              </w:rPr>
              <w:t>74</w:t>
            </w:r>
            <w:r>
              <w:rPr>
                <w:noProof/>
                <w:webHidden/>
              </w:rPr>
              <w:fldChar w:fldCharType="end"/>
            </w:r>
          </w:hyperlink>
        </w:p>
        <w:p w:rsidR="00287FE7" w:rsidRDefault="00287FE7">
          <w:pPr>
            <w:pStyle w:val="TOC3"/>
            <w:tabs>
              <w:tab w:val="right" w:leader="dot" w:pos="9350"/>
            </w:tabs>
            <w:rPr>
              <w:rFonts w:eastAsiaTheme="minorEastAsia"/>
              <w:noProof/>
            </w:rPr>
          </w:pPr>
          <w:hyperlink w:anchor="_Toc193975498" w:history="1">
            <w:r w:rsidRPr="00E7291B">
              <w:rPr>
                <w:rStyle w:val="Hyperlink"/>
                <w:rFonts w:asciiTheme="majorHAnsi" w:hAnsiTheme="majorHAnsi" w:cstheme="majorHAnsi"/>
                <w:noProof/>
              </w:rPr>
              <w:t>Learning and Assessment Approach</w:t>
            </w:r>
            <w:r>
              <w:rPr>
                <w:noProof/>
                <w:webHidden/>
              </w:rPr>
              <w:tab/>
            </w:r>
            <w:r>
              <w:rPr>
                <w:noProof/>
                <w:webHidden/>
              </w:rPr>
              <w:fldChar w:fldCharType="begin"/>
            </w:r>
            <w:r>
              <w:rPr>
                <w:noProof/>
                <w:webHidden/>
              </w:rPr>
              <w:instrText xml:space="preserve"> PAGEREF _Toc193975498 \h </w:instrText>
            </w:r>
            <w:r>
              <w:rPr>
                <w:noProof/>
                <w:webHidden/>
              </w:rPr>
            </w:r>
            <w:r>
              <w:rPr>
                <w:noProof/>
                <w:webHidden/>
              </w:rPr>
              <w:fldChar w:fldCharType="separate"/>
            </w:r>
            <w:r>
              <w:rPr>
                <w:noProof/>
                <w:webHidden/>
              </w:rPr>
              <w:t>74</w:t>
            </w:r>
            <w:r>
              <w:rPr>
                <w:noProof/>
                <w:webHidden/>
              </w:rPr>
              <w:fldChar w:fldCharType="end"/>
            </w:r>
          </w:hyperlink>
        </w:p>
        <w:p w:rsidR="00287FE7" w:rsidRDefault="00287FE7">
          <w:pPr>
            <w:pStyle w:val="TOC3"/>
            <w:tabs>
              <w:tab w:val="right" w:leader="dot" w:pos="9350"/>
            </w:tabs>
            <w:rPr>
              <w:rFonts w:eastAsiaTheme="minorEastAsia"/>
              <w:noProof/>
            </w:rPr>
          </w:pPr>
          <w:hyperlink w:anchor="_Toc193975499" w:history="1">
            <w:r w:rsidRPr="00E7291B">
              <w:rPr>
                <w:rStyle w:val="Hyperlink"/>
                <w:rFonts w:asciiTheme="majorHAnsi" w:hAnsiTheme="majorHAnsi" w:cstheme="majorHAnsi"/>
                <w:noProof/>
              </w:rPr>
              <w:t>Equality and Inclusion</w:t>
            </w:r>
            <w:r>
              <w:rPr>
                <w:noProof/>
                <w:webHidden/>
              </w:rPr>
              <w:tab/>
            </w:r>
            <w:r>
              <w:rPr>
                <w:noProof/>
                <w:webHidden/>
              </w:rPr>
              <w:fldChar w:fldCharType="begin"/>
            </w:r>
            <w:r>
              <w:rPr>
                <w:noProof/>
                <w:webHidden/>
              </w:rPr>
              <w:instrText xml:space="preserve"> PAGEREF _Toc193975499 \h </w:instrText>
            </w:r>
            <w:r>
              <w:rPr>
                <w:noProof/>
                <w:webHidden/>
              </w:rPr>
            </w:r>
            <w:r>
              <w:rPr>
                <w:noProof/>
                <w:webHidden/>
              </w:rPr>
              <w:fldChar w:fldCharType="separate"/>
            </w:r>
            <w:r>
              <w:rPr>
                <w:noProof/>
                <w:webHidden/>
              </w:rPr>
              <w:t>74</w:t>
            </w:r>
            <w:r>
              <w:rPr>
                <w:noProof/>
                <w:webHidden/>
              </w:rPr>
              <w:fldChar w:fldCharType="end"/>
            </w:r>
          </w:hyperlink>
        </w:p>
        <w:p w:rsidR="00287FE7" w:rsidRDefault="00287FE7">
          <w:pPr>
            <w:pStyle w:val="TOC3"/>
            <w:tabs>
              <w:tab w:val="right" w:leader="dot" w:pos="9350"/>
            </w:tabs>
            <w:rPr>
              <w:rFonts w:eastAsiaTheme="minorEastAsia"/>
              <w:noProof/>
            </w:rPr>
          </w:pPr>
          <w:hyperlink w:anchor="_Toc193975500" w:history="1">
            <w:r w:rsidRPr="00E7291B">
              <w:rPr>
                <w:rStyle w:val="Hyperlink"/>
                <w:rFonts w:asciiTheme="majorHAnsi" w:hAnsiTheme="majorHAnsi" w:cstheme="majorHAnsi"/>
                <w:noProof/>
              </w:rPr>
              <w:t>. Introduction to the Awards</w:t>
            </w:r>
            <w:r>
              <w:rPr>
                <w:noProof/>
                <w:webHidden/>
              </w:rPr>
              <w:tab/>
            </w:r>
            <w:r>
              <w:rPr>
                <w:noProof/>
                <w:webHidden/>
              </w:rPr>
              <w:fldChar w:fldCharType="begin"/>
            </w:r>
            <w:r>
              <w:rPr>
                <w:noProof/>
                <w:webHidden/>
              </w:rPr>
              <w:instrText xml:space="preserve"> PAGEREF _Toc193975500 \h </w:instrText>
            </w:r>
            <w:r>
              <w:rPr>
                <w:noProof/>
                <w:webHidden/>
              </w:rPr>
            </w:r>
            <w:r>
              <w:rPr>
                <w:noProof/>
                <w:webHidden/>
              </w:rPr>
              <w:fldChar w:fldCharType="separate"/>
            </w:r>
            <w:r>
              <w:rPr>
                <w:noProof/>
                <w:webHidden/>
              </w:rPr>
              <w:t>74</w:t>
            </w:r>
            <w:r>
              <w:rPr>
                <w:noProof/>
                <w:webHidden/>
              </w:rPr>
              <w:fldChar w:fldCharType="end"/>
            </w:r>
          </w:hyperlink>
        </w:p>
        <w:p w:rsidR="00287FE7" w:rsidRDefault="00287FE7">
          <w:pPr>
            <w:pStyle w:val="TOC3"/>
            <w:tabs>
              <w:tab w:val="right" w:leader="dot" w:pos="9350"/>
            </w:tabs>
            <w:rPr>
              <w:rFonts w:eastAsiaTheme="minorEastAsia"/>
              <w:noProof/>
            </w:rPr>
          </w:pPr>
          <w:hyperlink w:anchor="_Toc193975501" w:history="1">
            <w:r w:rsidRPr="00E7291B">
              <w:rPr>
                <w:rStyle w:val="Hyperlink"/>
                <w:rFonts w:asciiTheme="majorHAnsi" w:hAnsiTheme="majorHAnsi" w:cstheme="majorHAnsi"/>
                <w:noProof/>
              </w:rPr>
              <w:t>2. Rationale for Revisions</w:t>
            </w:r>
            <w:r>
              <w:rPr>
                <w:noProof/>
                <w:webHidden/>
              </w:rPr>
              <w:tab/>
            </w:r>
            <w:r>
              <w:rPr>
                <w:noProof/>
                <w:webHidden/>
              </w:rPr>
              <w:fldChar w:fldCharType="begin"/>
            </w:r>
            <w:r>
              <w:rPr>
                <w:noProof/>
                <w:webHidden/>
              </w:rPr>
              <w:instrText xml:space="preserve"> PAGEREF _Toc193975501 \h </w:instrText>
            </w:r>
            <w:r>
              <w:rPr>
                <w:noProof/>
                <w:webHidden/>
              </w:rPr>
            </w:r>
            <w:r>
              <w:rPr>
                <w:noProof/>
                <w:webHidden/>
              </w:rPr>
              <w:fldChar w:fldCharType="separate"/>
            </w:r>
            <w:r>
              <w:rPr>
                <w:noProof/>
                <w:webHidden/>
              </w:rPr>
              <w:t>74</w:t>
            </w:r>
            <w:r>
              <w:rPr>
                <w:noProof/>
                <w:webHidden/>
              </w:rPr>
              <w:fldChar w:fldCharType="end"/>
            </w:r>
          </w:hyperlink>
        </w:p>
        <w:p w:rsidR="00287FE7" w:rsidRDefault="00287FE7">
          <w:pPr>
            <w:pStyle w:val="TOC3"/>
            <w:tabs>
              <w:tab w:val="right" w:leader="dot" w:pos="9350"/>
            </w:tabs>
            <w:rPr>
              <w:rFonts w:eastAsiaTheme="minorEastAsia"/>
              <w:noProof/>
            </w:rPr>
          </w:pPr>
          <w:hyperlink w:anchor="_Toc193975502" w:history="1">
            <w:r w:rsidRPr="00E7291B">
              <w:rPr>
                <w:rStyle w:val="Hyperlink"/>
                <w:rFonts w:asciiTheme="majorHAnsi" w:hAnsiTheme="majorHAnsi" w:cstheme="majorHAnsi"/>
                <w:noProof/>
              </w:rPr>
              <w:t>3. History and Market Research</w:t>
            </w:r>
            <w:r>
              <w:rPr>
                <w:noProof/>
                <w:webHidden/>
              </w:rPr>
              <w:tab/>
            </w:r>
            <w:r>
              <w:rPr>
                <w:noProof/>
                <w:webHidden/>
              </w:rPr>
              <w:fldChar w:fldCharType="begin"/>
            </w:r>
            <w:r>
              <w:rPr>
                <w:noProof/>
                <w:webHidden/>
              </w:rPr>
              <w:instrText xml:space="preserve"> PAGEREF _Toc193975502 \h </w:instrText>
            </w:r>
            <w:r>
              <w:rPr>
                <w:noProof/>
                <w:webHidden/>
              </w:rPr>
            </w:r>
            <w:r>
              <w:rPr>
                <w:noProof/>
                <w:webHidden/>
              </w:rPr>
              <w:fldChar w:fldCharType="separate"/>
            </w:r>
            <w:r>
              <w:rPr>
                <w:noProof/>
                <w:webHidden/>
              </w:rPr>
              <w:t>75</w:t>
            </w:r>
            <w:r>
              <w:rPr>
                <w:noProof/>
                <w:webHidden/>
              </w:rPr>
              <w:fldChar w:fldCharType="end"/>
            </w:r>
          </w:hyperlink>
        </w:p>
        <w:p w:rsidR="00287FE7" w:rsidRDefault="00287FE7">
          <w:pPr>
            <w:pStyle w:val="TOC3"/>
            <w:tabs>
              <w:tab w:val="right" w:leader="dot" w:pos="9350"/>
            </w:tabs>
            <w:rPr>
              <w:rFonts w:eastAsiaTheme="minorEastAsia"/>
              <w:noProof/>
            </w:rPr>
          </w:pPr>
          <w:hyperlink w:anchor="_Toc193975503" w:history="1">
            <w:r w:rsidRPr="00E7291B">
              <w:rPr>
                <w:rStyle w:val="Hyperlink"/>
                <w:rFonts w:asciiTheme="majorHAnsi" w:hAnsiTheme="majorHAnsi" w:cstheme="majorHAnsi"/>
                <w:noProof/>
              </w:rPr>
              <w:t>4. Aims of the Awards</w:t>
            </w:r>
            <w:r>
              <w:rPr>
                <w:noProof/>
                <w:webHidden/>
              </w:rPr>
              <w:tab/>
            </w:r>
            <w:r>
              <w:rPr>
                <w:noProof/>
                <w:webHidden/>
              </w:rPr>
              <w:fldChar w:fldCharType="begin"/>
            </w:r>
            <w:r>
              <w:rPr>
                <w:noProof/>
                <w:webHidden/>
              </w:rPr>
              <w:instrText xml:space="preserve"> PAGEREF _Toc193975503 \h </w:instrText>
            </w:r>
            <w:r>
              <w:rPr>
                <w:noProof/>
                <w:webHidden/>
              </w:rPr>
            </w:r>
            <w:r>
              <w:rPr>
                <w:noProof/>
                <w:webHidden/>
              </w:rPr>
              <w:fldChar w:fldCharType="separate"/>
            </w:r>
            <w:r>
              <w:rPr>
                <w:noProof/>
                <w:webHidden/>
              </w:rPr>
              <w:t>75</w:t>
            </w:r>
            <w:r>
              <w:rPr>
                <w:noProof/>
                <w:webHidden/>
              </w:rPr>
              <w:fldChar w:fldCharType="end"/>
            </w:r>
          </w:hyperlink>
        </w:p>
        <w:p w:rsidR="00287FE7" w:rsidRDefault="00287FE7">
          <w:pPr>
            <w:pStyle w:val="TOC3"/>
            <w:tabs>
              <w:tab w:val="right" w:leader="dot" w:pos="9350"/>
            </w:tabs>
            <w:rPr>
              <w:rFonts w:eastAsiaTheme="minorEastAsia"/>
              <w:noProof/>
            </w:rPr>
          </w:pPr>
          <w:hyperlink w:anchor="_Toc193975504" w:history="1">
            <w:r w:rsidRPr="00E7291B">
              <w:rPr>
                <w:rStyle w:val="Hyperlink"/>
                <w:rFonts w:asciiTheme="majorHAnsi" w:hAnsiTheme="majorHAnsi" w:cstheme="majorHAnsi"/>
                <w:noProof/>
              </w:rPr>
              <w:t>5. Qualification Structure</w:t>
            </w:r>
            <w:r>
              <w:rPr>
                <w:noProof/>
                <w:webHidden/>
              </w:rPr>
              <w:tab/>
            </w:r>
            <w:r>
              <w:rPr>
                <w:noProof/>
                <w:webHidden/>
              </w:rPr>
              <w:fldChar w:fldCharType="begin"/>
            </w:r>
            <w:r>
              <w:rPr>
                <w:noProof/>
                <w:webHidden/>
              </w:rPr>
              <w:instrText xml:space="preserve"> PAGEREF _Toc193975504 \h </w:instrText>
            </w:r>
            <w:r>
              <w:rPr>
                <w:noProof/>
                <w:webHidden/>
              </w:rPr>
            </w:r>
            <w:r>
              <w:rPr>
                <w:noProof/>
                <w:webHidden/>
              </w:rPr>
              <w:fldChar w:fldCharType="separate"/>
            </w:r>
            <w:r>
              <w:rPr>
                <w:noProof/>
                <w:webHidden/>
              </w:rPr>
              <w:t>75</w:t>
            </w:r>
            <w:r>
              <w:rPr>
                <w:noProof/>
                <w:webHidden/>
              </w:rPr>
              <w:fldChar w:fldCharType="end"/>
            </w:r>
          </w:hyperlink>
        </w:p>
        <w:p w:rsidR="00287FE7" w:rsidRDefault="00287FE7">
          <w:pPr>
            <w:pStyle w:val="TOC3"/>
            <w:tabs>
              <w:tab w:val="right" w:leader="dot" w:pos="9350"/>
            </w:tabs>
            <w:rPr>
              <w:rFonts w:eastAsiaTheme="minorEastAsia"/>
              <w:noProof/>
            </w:rPr>
          </w:pPr>
          <w:hyperlink w:anchor="_Toc193975505" w:history="1">
            <w:r w:rsidRPr="00E7291B">
              <w:rPr>
                <w:rStyle w:val="Hyperlink"/>
                <w:rFonts w:asciiTheme="majorHAnsi" w:hAnsiTheme="majorHAnsi" w:cstheme="majorHAnsi"/>
                <w:noProof/>
              </w:rPr>
              <w:t>6. Delivery and Assessment Approaches</w:t>
            </w:r>
            <w:r>
              <w:rPr>
                <w:noProof/>
                <w:webHidden/>
              </w:rPr>
              <w:tab/>
            </w:r>
            <w:r>
              <w:rPr>
                <w:noProof/>
                <w:webHidden/>
              </w:rPr>
              <w:fldChar w:fldCharType="begin"/>
            </w:r>
            <w:r>
              <w:rPr>
                <w:noProof/>
                <w:webHidden/>
              </w:rPr>
              <w:instrText xml:space="preserve"> PAGEREF _Toc193975505 \h </w:instrText>
            </w:r>
            <w:r>
              <w:rPr>
                <w:noProof/>
                <w:webHidden/>
              </w:rPr>
            </w:r>
            <w:r>
              <w:rPr>
                <w:noProof/>
                <w:webHidden/>
              </w:rPr>
              <w:fldChar w:fldCharType="separate"/>
            </w:r>
            <w:r>
              <w:rPr>
                <w:noProof/>
                <w:webHidden/>
              </w:rPr>
              <w:t>76</w:t>
            </w:r>
            <w:r>
              <w:rPr>
                <w:noProof/>
                <w:webHidden/>
              </w:rPr>
              <w:fldChar w:fldCharType="end"/>
            </w:r>
          </w:hyperlink>
        </w:p>
        <w:p w:rsidR="00287FE7" w:rsidRDefault="00287FE7">
          <w:pPr>
            <w:pStyle w:val="TOC3"/>
            <w:tabs>
              <w:tab w:val="right" w:leader="dot" w:pos="9350"/>
            </w:tabs>
            <w:rPr>
              <w:rFonts w:eastAsiaTheme="minorEastAsia"/>
              <w:noProof/>
            </w:rPr>
          </w:pPr>
          <w:hyperlink w:anchor="_Toc193975506" w:history="1">
            <w:r w:rsidRPr="00E7291B">
              <w:rPr>
                <w:rStyle w:val="Hyperlink"/>
                <w:rFonts w:asciiTheme="majorHAnsi" w:hAnsiTheme="majorHAnsi" w:cstheme="majorHAnsi"/>
                <w:noProof/>
              </w:rPr>
              <w:t>7. Guidance for Centres</w:t>
            </w:r>
            <w:r>
              <w:rPr>
                <w:noProof/>
                <w:webHidden/>
              </w:rPr>
              <w:tab/>
            </w:r>
            <w:r>
              <w:rPr>
                <w:noProof/>
                <w:webHidden/>
              </w:rPr>
              <w:fldChar w:fldCharType="begin"/>
            </w:r>
            <w:r>
              <w:rPr>
                <w:noProof/>
                <w:webHidden/>
              </w:rPr>
              <w:instrText xml:space="preserve"> PAGEREF _Toc193975506 \h </w:instrText>
            </w:r>
            <w:r>
              <w:rPr>
                <w:noProof/>
                <w:webHidden/>
              </w:rPr>
            </w:r>
            <w:r>
              <w:rPr>
                <w:noProof/>
                <w:webHidden/>
              </w:rPr>
              <w:fldChar w:fldCharType="separate"/>
            </w:r>
            <w:r>
              <w:rPr>
                <w:noProof/>
                <w:webHidden/>
              </w:rPr>
              <w:t>76</w:t>
            </w:r>
            <w:r>
              <w:rPr>
                <w:noProof/>
                <w:webHidden/>
              </w:rPr>
              <w:fldChar w:fldCharType="end"/>
            </w:r>
          </w:hyperlink>
        </w:p>
        <w:p w:rsidR="00287FE7" w:rsidRDefault="00287FE7">
          <w:pPr>
            <w:pStyle w:val="TOC3"/>
            <w:tabs>
              <w:tab w:val="right" w:leader="dot" w:pos="9350"/>
            </w:tabs>
            <w:rPr>
              <w:rFonts w:eastAsiaTheme="minorEastAsia"/>
              <w:noProof/>
            </w:rPr>
          </w:pPr>
          <w:hyperlink w:anchor="_Toc193975507" w:history="1">
            <w:r w:rsidRPr="00E7291B">
              <w:rPr>
                <w:rStyle w:val="Hyperlink"/>
                <w:rFonts w:asciiTheme="majorHAnsi" w:hAnsiTheme="majorHAnsi" w:cstheme="majorHAnsi"/>
                <w:noProof/>
              </w:rPr>
              <w:t>8. Articulation Arrangements</w:t>
            </w:r>
            <w:r>
              <w:rPr>
                <w:noProof/>
                <w:webHidden/>
              </w:rPr>
              <w:tab/>
            </w:r>
            <w:r>
              <w:rPr>
                <w:noProof/>
                <w:webHidden/>
              </w:rPr>
              <w:fldChar w:fldCharType="begin"/>
            </w:r>
            <w:r>
              <w:rPr>
                <w:noProof/>
                <w:webHidden/>
              </w:rPr>
              <w:instrText xml:space="preserve"> PAGEREF _Toc193975507 \h </w:instrText>
            </w:r>
            <w:r>
              <w:rPr>
                <w:noProof/>
                <w:webHidden/>
              </w:rPr>
            </w:r>
            <w:r>
              <w:rPr>
                <w:noProof/>
                <w:webHidden/>
              </w:rPr>
              <w:fldChar w:fldCharType="separate"/>
            </w:r>
            <w:r>
              <w:rPr>
                <w:noProof/>
                <w:webHidden/>
              </w:rPr>
              <w:t>76</w:t>
            </w:r>
            <w:r>
              <w:rPr>
                <w:noProof/>
                <w:webHidden/>
              </w:rPr>
              <w:fldChar w:fldCharType="end"/>
            </w:r>
          </w:hyperlink>
        </w:p>
        <w:p w:rsidR="00287FE7" w:rsidRDefault="00287FE7">
          <w:pPr>
            <w:pStyle w:val="TOC3"/>
            <w:tabs>
              <w:tab w:val="right" w:leader="dot" w:pos="9350"/>
            </w:tabs>
            <w:rPr>
              <w:rFonts w:eastAsiaTheme="minorEastAsia"/>
              <w:noProof/>
            </w:rPr>
          </w:pPr>
          <w:hyperlink w:anchor="_Toc193975508" w:history="1">
            <w:r w:rsidRPr="00E7291B">
              <w:rPr>
                <w:rStyle w:val="Hyperlink"/>
                <w:rFonts w:asciiTheme="majorHAnsi" w:hAnsiTheme="majorHAnsi" w:cstheme="majorHAnsi"/>
                <w:noProof/>
              </w:rPr>
              <w:t>Integrating Calculations and Derivations into the HNC/HND Structure</w:t>
            </w:r>
            <w:r>
              <w:rPr>
                <w:noProof/>
                <w:webHidden/>
              </w:rPr>
              <w:tab/>
            </w:r>
            <w:r>
              <w:rPr>
                <w:noProof/>
                <w:webHidden/>
              </w:rPr>
              <w:fldChar w:fldCharType="begin"/>
            </w:r>
            <w:r>
              <w:rPr>
                <w:noProof/>
                <w:webHidden/>
              </w:rPr>
              <w:instrText xml:space="preserve"> PAGEREF _Toc193975508 \h </w:instrText>
            </w:r>
            <w:r>
              <w:rPr>
                <w:noProof/>
                <w:webHidden/>
              </w:rPr>
            </w:r>
            <w:r>
              <w:rPr>
                <w:noProof/>
                <w:webHidden/>
              </w:rPr>
              <w:fldChar w:fldCharType="separate"/>
            </w:r>
            <w:r>
              <w:rPr>
                <w:noProof/>
                <w:webHidden/>
              </w:rPr>
              <w:t>76</w:t>
            </w:r>
            <w:r>
              <w:rPr>
                <w:noProof/>
                <w:webHidden/>
              </w:rPr>
              <w:fldChar w:fldCharType="end"/>
            </w:r>
          </w:hyperlink>
        </w:p>
        <w:p w:rsidR="00287FE7" w:rsidRDefault="00287FE7">
          <w:pPr>
            <w:pStyle w:val="TOC3"/>
            <w:tabs>
              <w:tab w:val="right" w:leader="dot" w:pos="9350"/>
            </w:tabs>
            <w:rPr>
              <w:rFonts w:eastAsiaTheme="minorEastAsia"/>
              <w:noProof/>
            </w:rPr>
          </w:pPr>
          <w:hyperlink w:anchor="_Toc193975509" w:history="1">
            <w:r w:rsidRPr="00E7291B">
              <w:rPr>
                <w:rStyle w:val="Hyperlink"/>
                <w:rFonts w:asciiTheme="majorHAnsi" w:hAnsiTheme="majorHAnsi" w:cstheme="majorHAnsi"/>
                <w:noProof/>
              </w:rPr>
              <w:t>2. Scope and Framework for Revisions</w:t>
            </w:r>
            <w:r>
              <w:rPr>
                <w:noProof/>
                <w:webHidden/>
              </w:rPr>
              <w:tab/>
            </w:r>
            <w:r>
              <w:rPr>
                <w:noProof/>
                <w:webHidden/>
              </w:rPr>
              <w:fldChar w:fldCharType="begin"/>
            </w:r>
            <w:r>
              <w:rPr>
                <w:noProof/>
                <w:webHidden/>
              </w:rPr>
              <w:instrText xml:space="preserve"> PAGEREF _Toc193975509 \h </w:instrText>
            </w:r>
            <w:r>
              <w:rPr>
                <w:noProof/>
                <w:webHidden/>
              </w:rPr>
            </w:r>
            <w:r>
              <w:rPr>
                <w:noProof/>
                <w:webHidden/>
              </w:rPr>
              <w:fldChar w:fldCharType="separate"/>
            </w:r>
            <w:r>
              <w:rPr>
                <w:noProof/>
                <w:webHidden/>
              </w:rPr>
              <w:t>76</w:t>
            </w:r>
            <w:r>
              <w:rPr>
                <w:noProof/>
                <w:webHidden/>
              </w:rPr>
              <w:fldChar w:fldCharType="end"/>
            </w:r>
          </w:hyperlink>
        </w:p>
        <w:p w:rsidR="00287FE7" w:rsidRDefault="00287FE7">
          <w:pPr>
            <w:pStyle w:val="TOC3"/>
            <w:tabs>
              <w:tab w:val="right" w:leader="dot" w:pos="9350"/>
            </w:tabs>
            <w:rPr>
              <w:rFonts w:eastAsiaTheme="minorEastAsia"/>
              <w:noProof/>
            </w:rPr>
          </w:pPr>
          <w:hyperlink w:anchor="_Toc193975510" w:history="1">
            <w:r w:rsidRPr="00E7291B">
              <w:rPr>
                <w:rStyle w:val="Hyperlink"/>
                <w:rFonts w:asciiTheme="majorHAnsi" w:hAnsiTheme="majorHAnsi" w:cstheme="majorHAnsi"/>
                <w:noProof/>
              </w:rPr>
              <w:t>3. Enhancing Learning with Market Trends</w:t>
            </w:r>
            <w:r>
              <w:rPr>
                <w:noProof/>
                <w:webHidden/>
              </w:rPr>
              <w:tab/>
            </w:r>
            <w:r>
              <w:rPr>
                <w:noProof/>
                <w:webHidden/>
              </w:rPr>
              <w:fldChar w:fldCharType="begin"/>
            </w:r>
            <w:r>
              <w:rPr>
                <w:noProof/>
                <w:webHidden/>
              </w:rPr>
              <w:instrText xml:space="preserve"> PAGEREF _Toc193975510 \h </w:instrText>
            </w:r>
            <w:r>
              <w:rPr>
                <w:noProof/>
                <w:webHidden/>
              </w:rPr>
            </w:r>
            <w:r>
              <w:rPr>
                <w:noProof/>
                <w:webHidden/>
              </w:rPr>
              <w:fldChar w:fldCharType="separate"/>
            </w:r>
            <w:r>
              <w:rPr>
                <w:noProof/>
                <w:webHidden/>
              </w:rPr>
              <w:t>77</w:t>
            </w:r>
            <w:r>
              <w:rPr>
                <w:noProof/>
                <w:webHidden/>
              </w:rPr>
              <w:fldChar w:fldCharType="end"/>
            </w:r>
          </w:hyperlink>
        </w:p>
        <w:p w:rsidR="00287FE7" w:rsidRDefault="00287FE7">
          <w:pPr>
            <w:pStyle w:val="TOC3"/>
            <w:tabs>
              <w:tab w:val="right" w:leader="dot" w:pos="9350"/>
            </w:tabs>
            <w:rPr>
              <w:rFonts w:eastAsiaTheme="minorEastAsia"/>
              <w:noProof/>
            </w:rPr>
          </w:pPr>
          <w:hyperlink w:anchor="_Toc193975511" w:history="1">
            <w:r w:rsidRPr="00E7291B">
              <w:rPr>
                <w:rStyle w:val="Hyperlink"/>
                <w:rFonts w:asciiTheme="majorHAnsi" w:hAnsiTheme="majorHAnsi" w:cstheme="majorHAnsi"/>
                <w:noProof/>
              </w:rPr>
              <w:t>4. Aims of the Awards with Mathematical Applications</w:t>
            </w:r>
            <w:r>
              <w:rPr>
                <w:noProof/>
                <w:webHidden/>
              </w:rPr>
              <w:tab/>
            </w:r>
            <w:r>
              <w:rPr>
                <w:noProof/>
                <w:webHidden/>
              </w:rPr>
              <w:fldChar w:fldCharType="begin"/>
            </w:r>
            <w:r>
              <w:rPr>
                <w:noProof/>
                <w:webHidden/>
              </w:rPr>
              <w:instrText xml:space="preserve"> PAGEREF _Toc193975511 \h </w:instrText>
            </w:r>
            <w:r>
              <w:rPr>
                <w:noProof/>
                <w:webHidden/>
              </w:rPr>
            </w:r>
            <w:r>
              <w:rPr>
                <w:noProof/>
                <w:webHidden/>
              </w:rPr>
              <w:fldChar w:fldCharType="separate"/>
            </w:r>
            <w:r>
              <w:rPr>
                <w:noProof/>
                <w:webHidden/>
              </w:rPr>
              <w:t>77</w:t>
            </w:r>
            <w:r>
              <w:rPr>
                <w:noProof/>
                <w:webHidden/>
              </w:rPr>
              <w:fldChar w:fldCharType="end"/>
            </w:r>
          </w:hyperlink>
        </w:p>
        <w:p w:rsidR="00287FE7" w:rsidRDefault="00287FE7">
          <w:pPr>
            <w:pStyle w:val="TOC3"/>
            <w:tabs>
              <w:tab w:val="right" w:leader="dot" w:pos="9350"/>
            </w:tabs>
            <w:rPr>
              <w:rFonts w:eastAsiaTheme="minorEastAsia"/>
              <w:noProof/>
            </w:rPr>
          </w:pPr>
          <w:hyperlink w:anchor="_Toc193975512" w:history="1">
            <w:r w:rsidRPr="00E7291B">
              <w:rPr>
                <w:rStyle w:val="Hyperlink"/>
                <w:rFonts w:asciiTheme="majorHAnsi" w:hAnsiTheme="majorHAnsi" w:cstheme="majorHAnsi"/>
                <w:noProof/>
              </w:rPr>
              <w:t>5. Qualification Structure with Technical Focus</w:t>
            </w:r>
            <w:r>
              <w:rPr>
                <w:noProof/>
                <w:webHidden/>
              </w:rPr>
              <w:tab/>
            </w:r>
            <w:r>
              <w:rPr>
                <w:noProof/>
                <w:webHidden/>
              </w:rPr>
              <w:fldChar w:fldCharType="begin"/>
            </w:r>
            <w:r>
              <w:rPr>
                <w:noProof/>
                <w:webHidden/>
              </w:rPr>
              <w:instrText xml:space="preserve"> PAGEREF _Toc193975512 \h </w:instrText>
            </w:r>
            <w:r>
              <w:rPr>
                <w:noProof/>
                <w:webHidden/>
              </w:rPr>
            </w:r>
            <w:r>
              <w:rPr>
                <w:noProof/>
                <w:webHidden/>
              </w:rPr>
              <w:fldChar w:fldCharType="separate"/>
            </w:r>
            <w:r>
              <w:rPr>
                <w:noProof/>
                <w:webHidden/>
              </w:rPr>
              <w:t>77</w:t>
            </w:r>
            <w:r>
              <w:rPr>
                <w:noProof/>
                <w:webHidden/>
              </w:rPr>
              <w:fldChar w:fldCharType="end"/>
            </w:r>
          </w:hyperlink>
        </w:p>
        <w:p w:rsidR="00287FE7" w:rsidRDefault="00287FE7">
          <w:pPr>
            <w:pStyle w:val="TOC3"/>
            <w:tabs>
              <w:tab w:val="right" w:leader="dot" w:pos="9350"/>
            </w:tabs>
            <w:rPr>
              <w:rFonts w:eastAsiaTheme="minorEastAsia"/>
              <w:noProof/>
            </w:rPr>
          </w:pPr>
          <w:hyperlink w:anchor="_Toc193975513" w:history="1">
            <w:r w:rsidRPr="00E7291B">
              <w:rPr>
                <w:rStyle w:val="Hyperlink"/>
                <w:rFonts w:asciiTheme="majorHAnsi" w:hAnsiTheme="majorHAnsi" w:cstheme="majorHAnsi"/>
                <w:noProof/>
              </w:rPr>
              <w:t>6. Delivery and Assessment Approaches</w:t>
            </w:r>
            <w:r>
              <w:rPr>
                <w:noProof/>
                <w:webHidden/>
              </w:rPr>
              <w:tab/>
            </w:r>
            <w:r>
              <w:rPr>
                <w:noProof/>
                <w:webHidden/>
              </w:rPr>
              <w:fldChar w:fldCharType="begin"/>
            </w:r>
            <w:r>
              <w:rPr>
                <w:noProof/>
                <w:webHidden/>
              </w:rPr>
              <w:instrText xml:space="preserve"> PAGEREF _Toc193975513 \h </w:instrText>
            </w:r>
            <w:r>
              <w:rPr>
                <w:noProof/>
                <w:webHidden/>
              </w:rPr>
            </w:r>
            <w:r>
              <w:rPr>
                <w:noProof/>
                <w:webHidden/>
              </w:rPr>
              <w:fldChar w:fldCharType="separate"/>
            </w:r>
            <w:r>
              <w:rPr>
                <w:noProof/>
                <w:webHidden/>
              </w:rPr>
              <w:t>78</w:t>
            </w:r>
            <w:r>
              <w:rPr>
                <w:noProof/>
                <w:webHidden/>
              </w:rPr>
              <w:fldChar w:fldCharType="end"/>
            </w:r>
          </w:hyperlink>
        </w:p>
        <w:p w:rsidR="00287FE7" w:rsidRDefault="00287FE7">
          <w:pPr>
            <w:pStyle w:val="TOC3"/>
            <w:tabs>
              <w:tab w:val="right" w:leader="dot" w:pos="9350"/>
            </w:tabs>
            <w:rPr>
              <w:rFonts w:eastAsiaTheme="minorEastAsia"/>
              <w:noProof/>
            </w:rPr>
          </w:pPr>
          <w:hyperlink w:anchor="_Toc193975514" w:history="1">
            <w:r w:rsidRPr="00E7291B">
              <w:rPr>
                <w:rStyle w:val="Hyperlink"/>
                <w:rFonts w:asciiTheme="majorHAnsi" w:hAnsiTheme="majorHAnsi" w:cstheme="majorHAnsi"/>
                <w:noProof/>
              </w:rPr>
              <w:t>7. Guidance for Centres</w:t>
            </w:r>
            <w:r>
              <w:rPr>
                <w:noProof/>
                <w:webHidden/>
              </w:rPr>
              <w:tab/>
            </w:r>
            <w:r>
              <w:rPr>
                <w:noProof/>
                <w:webHidden/>
              </w:rPr>
              <w:fldChar w:fldCharType="begin"/>
            </w:r>
            <w:r>
              <w:rPr>
                <w:noProof/>
                <w:webHidden/>
              </w:rPr>
              <w:instrText xml:space="preserve"> PAGEREF _Toc193975514 \h </w:instrText>
            </w:r>
            <w:r>
              <w:rPr>
                <w:noProof/>
                <w:webHidden/>
              </w:rPr>
            </w:r>
            <w:r>
              <w:rPr>
                <w:noProof/>
                <w:webHidden/>
              </w:rPr>
              <w:fldChar w:fldCharType="separate"/>
            </w:r>
            <w:r>
              <w:rPr>
                <w:noProof/>
                <w:webHidden/>
              </w:rPr>
              <w:t>78</w:t>
            </w:r>
            <w:r>
              <w:rPr>
                <w:noProof/>
                <w:webHidden/>
              </w:rPr>
              <w:fldChar w:fldCharType="end"/>
            </w:r>
          </w:hyperlink>
        </w:p>
        <w:p w:rsidR="00287FE7" w:rsidRDefault="00287FE7">
          <w:pPr>
            <w:pStyle w:val="TOC3"/>
            <w:tabs>
              <w:tab w:val="right" w:leader="dot" w:pos="9350"/>
            </w:tabs>
            <w:rPr>
              <w:rFonts w:eastAsiaTheme="minorEastAsia"/>
              <w:noProof/>
            </w:rPr>
          </w:pPr>
          <w:hyperlink w:anchor="_Toc193975515" w:history="1">
            <w:r w:rsidRPr="00E7291B">
              <w:rPr>
                <w:rStyle w:val="Hyperlink"/>
                <w:rFonts w:asciiTheme="majorHAnsi" w:hAnsiTheme="majorHAnsi" w:cstheme="majorHAnsi"/>
                <w:noProof/>
              </w:rPr>
              <w:t>8. Articulation Arrangements</w:t>
            </w:r>
            <w:r>
              <w:rPr>
                <w:noProof/>
                <w:webHidden/>
              </w:rPr>
              <w:tab/>
            </w:r>
            <w:r>
              <w:rPr>
                <w:noProof/>
                <w:webHidden/>
              </w:rPr>
              <w:fldChar w:fldCharType="begin"/>
            </w:r>
            <w:r>
              <w:rPr>
                <w:noProof/>
                <w:webHidden/>
              </w:rPr>
              <w:instrText xml:space="preserve"> PAGEREF _Toc193975515 \h </w:instrText>
            </w:r>
            <w:r>
              <w:rPr>
                <w:noProof/>
                <w:webHidden/>
              </w:rPr>
            </w:r>
            <w:r>
              <w:rPr>
                <w:noProof/>
                <w:webHidden/>
              </w:rPr>
              <w:fldChar w:fldCharType="separate"/>
            </w:r>
            <w:r>
              <w:rPr>
                <w:noProof/>
                <w:webHidden/>
              </w:rPr>
              <w:t>78</w:t>
            </w:r>
            <w:r>
              <w:rPr>
                <w:noProof/>
                <w:webHidden/>
              </w:rPr>
              <w:fldChar w:fldCharType="end"/>
            </w:r>
          </w:hyperlink>
        </w:p>
        <w:p w:rsidR="00287FE7" w:rsidRDefault="00287FE7">
          <w:pPr>
            <w:pStyle w:val="TOC3"/>
            <w:tabs>
              <w:tab w:val="right" w:leader="dot" w:pos="9350"/>
            </w:tabs>
            <w:rPr>
              <w:rFonts w:eastAsiaTheme="minorEastAsia"/>
              <w:noProof/>
            </w:rPr>
          </w:pPr>
          <w:hyperlink w:anchor="_Toc193975516" w:history="1">
            <w:r w:rsidRPr="00E7291B">
              <w:rPr>
                <w:rStyle w:val="Hyperlink"/>
                <w:rFonts w:asciiTheme="majorHAnsi" w:hAnsiTheme="majorHAnsi" w:cstheme="majorHAnsi"/>
                <w:noProof/>
              </w:rPr>
              <w:t>1. Introduction: Advanced Mathematics in Electrical Engineering</w:t>
            </w:r>
            <w:r>
              <w:rPr>
                <w:noProof/>
                <w:webHidden/>
              </w:rPr>
              <w:tab/>
            </w:r>
            <w:r>
              <w:rPr>
                <w:noProof/>
                <w:webHidden/>
              </w:rPr>
              <w:fldChar w:fldCharType="begin"/>
            </w:r>
            <w:r>
              <w:rPr>
                <w:noProof/>
                <w:webHidden/>
              </w:rPr>
              <w:instrText xml:space="preserve"> PAGEREF _Toc193975516 \h </w:instrText>
            </w:r>
            <w:r>
              <w:rPr>
                <w:noProof/>
                <w:webHidden/>
              </w:rPr>
            </w:r>
            <w:r>
              <w:rPr>
                <w:noProof/>
                <w:webHidden/>
              </w:rPr>
              <w:fldChar w:fldCharType="separate"/>
            </w:r>
            <w:r>
              <w:rPr>
                <w:noProof/>
                <w:webHidden/>
              </w:rPr>
              <w:t>78</w:t>
            </w:r>
            <w:r>
              <w:rPr>
                <w:noProof/>
                <w:webHidden/>
              </w:rPr>
              <w:fldChar w:fldCharType="end"/>
            </w:r>
          </w:hyperlink>
        </w:p>
        <w:p w:rsidR="00287FE7" w:rsidRDefault="00287FE7">
          <w:pPr>
            <w:pStyle w:val="TOC3"/>
            <w:tabs>
              <w:tab w:val="right" w:leader="dot" w:pos="9350"/>
            </w:tabs>
            <w:rPr>
              <w:rFonts w:eastAsiaTheme="minorEastAsia"/>
              <w:noProof/>
            </w:rPr>
          </w:pPr>
          <w:hyperlink w:anchor="_Toc193975517" w:history="1">
            <w:r w:rsidRPr="00E7291B">
              <w:rPr>
                <w:rStyle w:val="Hyperlink"/>
                <w:rFonts w:asciiTheme="majorHAnsi" w:hAnsiTheme="majorHAnsi" w:cstheme="majorHAnsi"/>
                <w:noProof/>
              </w:rPr>
              <w:t>2. Scope and Framework Applications</w:t>
            </w:r>
            <w:r>
              <w:rPr>
                <w:noProof/>
                <w:webHidden/>
              </w:rPr>
              <w:tab/>
            </w:r>
            <w:r>
              <w:rPr>
                <w:noProof/>
                <w:webHidden/>
              </w:rPr>
              <w:fldChar w:fldCharType="begin"/>
            </w:r>
            <w:r>
              <w:rPr>
                <w:noProof/>
                <w:webHidden/>
              </w:rPr>
              <w:instrText xml:space="preserve"> PAGEREF _Toc193975517 \h </w:instrText>
            </w:r>
            <w:r>
              <w:rPr>
                <w:noProof/>
                <w:webHidden/>
              </w:rPr>
            </w:r>
            <w:r>
              <w:rPr>
                <w:noProof/>
                <w:webHidden/>
              </w:rPr>
              <w:fldChar w:fldCharType="separate"/>
            </w:r>
            <w:r>
              <w:rPr>
                <w:noProof/>
                <w:webHidden/>
              </w:rPr>
              <w:t>78</w:t>
            </w:r>
            <w:r>
              <w:rPr>
                <w:noProof/>
                <w:webHidden/>
              </w:rPr>
              <w:fldChar w:fldCharType="end"/>
            </w:r>
          </w:hyperlink>
        </w:p>
        <w:p w:rsidR="00287FE7" w:rsidRDefault="00287FE7">
          <w:pPr>
            <w:pStyle w:val="TOC3"/>
            <w:tabs>
              <w:tab w:val="right" w:leader="dot" w:pos="9350"/>
            </w:tabs>
            <w:rPr>
              <w:rFonts w:eastAsiaTheme="minorEastAsia"/>
              <w:noProof/>
            </w:rPr>
          </w:pPr>
          <w:hyperlink w:anchor="_Toc193975518" w:history="1">
            <w:r w:rsidRPr="00E7291B">
              <w:rPr>
                <w:rStyle w:val="Hyperlink"/>
                <w:rFonts w:asciiTheme="majorHAnsi" w:hAnsiTheme="majorHAnsi" w:cstheme="majorHAnsi"/>
                <w:noProof/>
              </w:rPr>
              <w:t>3. Integrating Market Trends</w:t>
            </w:r>
            <w:r>
              <w:rPr>
                <w:noProof/>
                <w:webHidden/>
              </w:rPr>
              <w:tab/>
            </w:r>
            <w:r>
              <w:rPr>
                <w:noProof/>
                <w:webHidden/>
              </w:rPr>
              <w:fldChar w:fldCharType="begin"/>
            </w:r>
            <w:r>
              <w:rPr>
                <w:noProof/>
                <w:webHidden/>
              </w:rPr>
              <w:instrText xml:space="preserve"> PAGEREF _Toc193975518 \h </w:instrText>
            </w:r>
            <w:r>
              <w:rPr>
                <w:noProof/>
                <w:webHidden/>
              </w:rPr>
            </w:r>
            <w:r>
              <w:rPr>
                <w:noProof/>
                <w:webHidden/>
              </w:rPr>
              <w:fldChar w:fldCharType="separate"/>
            </w:r>
            <w:r>
              <w:rPr>
                <w:noProof/>
                <w:webHidden/>
              </w:rPr>
              <w:t>79</w:t>
            </w:r>
            <w:r>
              <w:rPr>
                <w:noProof/>
                <w:webHidden/>
              </w:rPr>
              <w:fldChar w:fldCharType="end"/>
            </w:r>
          </w:hyperlink>
        </w:p>
        <w:p w:rsidR="00287FE7" w:rsidRDefault="00287FE7">
          <w:pPr>
            <w:pStyle w:val="TOC3"/>
            <w:tabs>
              <w:tab w:val="right" w:leader="dot" w:pos="9350"/>
            </w:tabs>
            <w:rPr>
              <w:rFonts w:eastAsiaTheme="minorEastAsia"/>
              <w:noProof/>
            </w:rPr>
          </w:pPr>
          <w:hyperlink w:anchor="_Toc193975519" w:history="1">
            <w:r w:rsidRPr="00E7291B">
              <w:rPr>
                <w:rStyle w:val="Hyperlink"/>
                <w:rFonts w:asciiTheme="majorHAnsi" w:hAnsiTheme="majorHAnsi" w:cstheme="majorHAnsi"/>
                <w:noProof/>
              </w:rPr>
              <w:t>4. Mathematical Applications Aligned with Aims</w:t>
            </w:r>
            <w:r>
              <w:rPr>
                <w:noProof/>
                <w:webHidden/>
              </w:rPr>
              <w:tab/>
            </w:r>
            <w:r>
              <w:rPr>
                <w:noProof/>
                <w:webHidden/>
              </w:rPr>
              <w:fldChar w:fldCharType="begin"/>
            </w:r>
            <w:r>
              <w:rPr>
                <w:noProof/>
                <w:webHidden/>
              </w:rPr>
              <w:instrText xml:space="preserve"> PAGEREF _Toc193975519 \h </w:instrText>
            </w:r>
            <w:r>
              <w:rPr>
                <w:noProof/>
                <w:webHidden/>
              </w:rPr>
            </w:r>
            <w:r>
              <w:rPr>
                <w:noProof/>
                <w:webHidden/>
              </w:rPr>
              <w:fldChar w:fldCharType="separate"/>
            </w:r>
            <w:r>
              <w:rPr>
                <w:noProof/>
                <w:webHidden/>
              </w:rPr>
              <w:t>79</w:t>
            </w:r>
            <w:r>
              <w:rPr>
                <w:noProof/>
                <w:webHidden/>
              </w:rPr>
              <w:fldChar w:fldCharType="end"/>
            </w:r>
          </w:hyperlink>
        </w:p>
        <w:p w:rsidR="00287FE7" w:rsidRDefault="00287FE7">
          <w:pPr>
            <w:pStyle w:val="TOC3"/>
            <w:tabs>
              <w:tab w:val="right" w:leader="dot" w:pos="9350"/>
            </w:tabs>
            <w:rPr>
              <w:rFonts w:eastAsiaTheme="minorEastAsia"/>
              <w:noProof/>
            </w:rPr>
          </w:pPr>
          <w:hyperlink w:anchor="_Toc193975520" w:history="1">
            <w:r w:rsidRPr="00E7291B">
              <w:rPr>
                <w:rStyle w:val="Hyperlink"/>
                <w:rFonts w:asciiTheme="majorHAnsi" w:hAnsiTheme="majorHAnsi" w:cstheme="majorHAnsi"/>
                <w:noProof/>
              </w:rPr>
              <w:t>5. Structuring Mathematical Concepts</w:t>
            </w:r>
            <w:r>
              <w:rPr>
                <w:noProof/>
                <w:webHidden/>
              </w:rPr>
              <w:tab/>
            </w:r>
            <w:r>
              <w:rPr>
                <w:noProof/>
                <w:webHidden/>
              </w:rPr>
              <w:fldChar w:fldCharType="begin"/>
            </w:r>
            <w:r>
              <w:rPr>
                <w:noProof/>
                <w:webHidden/>
              </w:rPr>
              <w:instrText xml:space="preserve"> PAGEREF _Toc193975520 \h </w:instrText>
            </w:r>
            <w:r>
              <w:rPr>
                <w:noProof/>
                <w:webHidden/>
              </w:rPr>
            </w:r>
            <w:r>
              <w:rPr>
                <w:noProof/>
                <w:webHidden/>
              </w:rPr>
              <w:fldChar w:fldCharType="separate"/>
            </w:r>
            <w:r>
              <w:rPr>
                <w:noProof/>
                <w:webHidden/>
              </w:rPr>
              <w:t>79</w:t>
            </w:r>
            <w:r>
              <w:rPr>
                <w:noProof/>
                <w:webHidden/>
              </w:rPr>
              <w:fldChar w:fldCharType="end"/>
            </w:r>
          </w:hyperlink>
        </w:p>
        <w:p w:rsidR="00287FE7" w:rsidRDefault="00287FE7">
          <w:pPr>
            <w:pStyle w:val="TOC3"/>
            <w:tabs>
              <w:tab w:val="right" w:leader="dot" w:pos="9350"/>
            </w:tabs>
            <w:rPr>
              <w:rFonts w:eastAsiaTheme="minorEastAsia"/>
              <w:noProof/>
            </w:rPr>
          </w:pPr>
          <w:hyperlink w:anchor="_Toc193975521" w:history="1">
            <w:r w:rsidRPr="00E7291B">
              <w:rPr>
                <w:rStyle w:val="Hyperlink"/>
                <w:rFonts w:asciiTheme="majorHAnsi" w:hAnsiTheme="majorHAnsi" w:cstheme="majorHAnsi"/>
                <w:noProof/>
              </w:rPr>
              <w:t>6. Practical Delivery and Assessment</w:t>
            </w:r>
            <w:r>
              <w:rPr>
                <w:noProof/>
                <w:webHidden/>
              </w:rPr>
              <w:tab/>
            </w:r>
            <w:r>
              <w:rPr>
                <w:noProof/>
                <w:webHidden/>
              </w:rPr>
              <w:fldChar w:fldCharType="begin"/>
            </w:r>
            <w:r>
              <w:rPr>
                <w:noProof/>
                <w:webHidden/>
              </w:rPr>
              <w:instrText xml:space="preserve"> PAGEREF _Toc193975521 \h </w:instrText>
            </w:r>
            <w:r>
              <w:rPr>
                <w:noProof/>
                <w:webHidden/>
              </w:rPr>
            </w:r>
            <w:r>
              <w:rPr>
                <w:noProof/>
                <w:webHidden/>
              </w:rPr>
              <w:fldChar w:fldCharType="separate"/>
            </w:r>
            <w:r>
              <w:rPr>
                <w:noProof/>
                <w:webHidden/>
              </w:rPr>
              <w:t>80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22" w:history="1">
            <w:r w:rsidRPr="00E7291B">
              <w:rPr>
                <w:rStyle w:val="Hyperlink"/>
                <w:rFonts w:asciiTheme="majorHAnsi" w:hAnsiTheme="majorHAnsi" w:cstheme="majorHAnsi"/>
                <w:noProof/>
              </w:rPr>
              <w:t>7. Support for Centres</w:t>
            </w:r>
            <w:r>
              <w:rPr>
                <w:noProof/>
                <w:webHidden/>
              </w:rPr>
              <w:tab/>
            </w:r>
            <w:r>
              <w:rPr>
                <w:noProof/>
                <w:webHidden/>
              </w:rPr>
              <w:fldChar w:fldCharType="begin"/>
            </w:r>
            <w:r>
              <w:rPr>
                <w:noProof/>
                <w:webHidden/>
              </w:rPr>
              <w:instrText xml:space="preserve"> PAGEREF _Toc193975522 \h </w:instrText>
            </w:r>
            <w:r>
              <w:rPr>
                <w:noProof/>
                <w:webHidden/>
              </w:rPr>
            </w:r>
            <w:r>
              <w:rPr>
                <w:noProof/>
                <w:webHidden/>
              </w:rPr>
              <w:fldChar w:fldCharType="separate"/>
            </w:r>
            <w:r>
              <w:rPr>
                <w:noProof/>
                <w:webHidden/>
              </w:rPr>
              <w:t>80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23" w:history="1">
            <w:r w:rsidRPr="00E7291B">
              <w:rPr>
                <w:rStyle w:val="Hyperlink"/>
                <w:rFonts w:asciiTheme="majorHAnsi" w:hAnsiTheme="majorHAnsi" w:cstheme="majorHAnsi"/>
                <w:noProof/>
              </w:rPr>
              <w:t>8. Articulation Pathways</w:t>
            </w:r>
            <w:r>
              <w:rPr>
                <w:noProof/>
                <w:webHidden/>
              </w:rPr>
              <w:tab/>
            </w:r>
            <w:r>
              <w:rPr>
                <w:noProof/>
                <w:webHidden/>
              </w:rPr>
              <w:fldChar w:fldCharType="begin"/>
            </w:r>
            <w:r>
              <w:rPr>
                <w:noProof/>
                <w:webHidden/>
              </w:rPr>
              <w:instrText xml:space="preserve"> PAGEREF _Toc193975523 \h </w:instrText>
            </w:r>
            <w:r>
              <w:rPr>
                <w:noProof/>
                <w:webHidden/>
              </w:rPr>
            </w:r>
            <w:r>
              <w:rPr>
                <w:noProof/>
                <w:webHidden/>
              </w:rPr>
              <w:fldChar w:fldCharType="separate"/>
            </w:r>
            <w:r>
              <w:rPr>
                <w:noProof/>
                <w:webHidden/>
              </w:rPr>
              <w:t>80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24" w:history="1">
            <w:r w:rsidRPr="00E7291B">
              <w:rPr>
                <w:rStyle w:val="Hyperlink"/>
                <w:rFonts w:asciiTheme="majorHAnsi" w:hAnsiTheme="majorHAnsi" w:cstheme="majorHAnsi"/>
                <w:noProof/>
              </w:rPr>
              <w:t>Background: Engineering Science in Electrical SQA Assessments</w:t>
            </w:r>
            <w:r>
              <w:rPr>
                <w:noProof/>
                <w:webHidden/>
              </w:rPr>
              <w:tab/>
            </w:r>
            <w:r>
              <w:rPr>
                <w:noProof/>
                <w:webHidden/>
              </w:rPr>
              <w:fldChar w:fldCharType="begin"/>
            </w:r>
            <w:r>
              <w:rPr>
                <w:noProof/>
                <w:webHidden/>
              </w:rPr>
              <w:instrText xml:space="preserve"> PAGEREF _Toc193975524 \h </w:instrText>
            </w:r>
            <w:r>
              <w:rPr>
                <w:noProof/>
                <w:webHidden/>
              </w:rPr>
            </w:r>
            <w:r>
              <w:rPr>
                <w:noProof/>
                <w:webHidden/>
              </w:rPr>
              <w:fldChar w:fldCharType="separate"/>
            </w:r>
            <w:r>
              <w:rPr>
                <w:noProof/>
                <w:webHidden/>
              </w:rPr>
              <w:t>80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25" w:history="1">
            <w:r w:rsidRPr="00E7291B">
              <w:rPr>
                <w:rStyle w:val="Hyperlink"/>
                <w:rFonts w:asciiTheme="majorHAnsi" w:hAnsiTheme="majorHAnsi" w:cstheme="majorHAnsi"/>
                <w:noProof/>
              </w:rPr>
              <w:t>Key Topics and Formulas</w:t>
            </w:r>
            <w:r>
              <w:rPr>
                <w:noProof/>
                <w:webHidden/>
              </w:rPr>
              <w:tab/>
            </w:r>
            <w:r>
              <w:rPr>
                <w:noProof/>
                <w:webHidden/>
              </w:rPr>
              <w:fldChar w:fldCharType="begin"/>
            </w:r>
            <w:r>
              <w:rPr>
                <w:noProof/>
                <w:webHidden/>
              </w:rPr>
              <w:instrText xml:space="preserve"> PAGEREF _Toc193975525 \h </w:instrText>
            </w:r>
            <w:r>
              <w:rPr>
                <w:noProof/>
                <w:webHidden/>
              </w:rPr>
            </w:r>
            <w:r>
              <w:rPr>
                <w:noProof/>
                <w:webHidden/>
              </w:rPr>
              <w:fldChar w:fldCharType="separate"/>
            </w:r>
            <w:r>
              <w:rPr>
                <w:noProof/>
                <w:webHidden/>
              </w:rPr>
              <w:t>81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26" w:history="1">
            <w:r w:rsidRPr="00E7291B">
              <w:rPr>
                <w:rStyle w:val="Hyperlink"/>
                <w:rFonts w:asciiTheme="majorHAnsi" w:hAnsiTheme="majorHAnsi" w:cstheme="majorHAnsi"/>
                <w:noProof/>
              </w:rPr>
              <w:t>Reasoning Framework in Assessments</w:t>
            </w:r>
            <w:r>
              <w:rPr>
                <w:noProof/>
                <w:webHidden/>
              </w:rPr>
              <w:tab/>
            </w:r>
            <w:r>
              <w:rPr>
                <w:noProof/>
                <w:webHidden/>
              </w:rPr>
              <w:fldChar w:fldCharType="begin"/>
            </w:r>
            <w:r>
              <w:rPr>
                <w:noProof/>
                <w:webHidden/>
              </w:rPr>
              <w:instrText xml:space="preserve"> PAGEREF _Toc193975526 \h </w:instrText>
            </w:r>
            <w:r>
              <w:rPr>
                <w:noProof/>
                <w:webHidden/>
              </w:rPr>
            </w:r>
            <w:r>
              <w:rPr>
                <w:noProof/>
                <w:webHidden/>
              </w:rPr>
              <w:fldChar w:fldCharType="separate"/>
            </w:r>
            <w:r>
              <w:rPr>
                <w:noProof/>
                <w:webHidden/>
              </w:rPr>
              <w:t>81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27" w:history="1">
            <w:r w:rsidRPr="00E7291B">
              <w:rPr>
                <w:rStyle w:val="Hyperlink"/>
                <w:rFonts w:asciiTheme="majorHAnsi" w:hAnsiTheme="majorHAnsi" w:cstheme="majorHAnsi"/>
                <w:noProof/>
              </w:rPr>
              <w:t>Integration in SQA Assessments</w:t>
            </w:r>
            <w:r>
              <w:rPr>
                <w:noProof/>
                <w:webHidden/>
              </w:rPr>
              <w:tab/>
            </w:r>
            <w:r>
              <w:rPr>
                <w:noProof/>
                <w:webHidden/>
              </w:rPr>
              <w:fldChar w:fldCharType="begin"/>
            </w:r>
            <w:r>
              <w:rPr>
                <w:noProof/>
                <w:webHidden/>
              </w:rPr>
              <w:instrText xml:space="preserve"> PAGEREF _Toc193975527 \h </w:instrText>
            </w:r>
            <w:r>
              <w:rPr>
                <w:noProof/>
                <w:webHidden/>
              </w:rPr>
            </w:r>
            <w:r>
              <w:rPr>
                <w:noProof/>
                <w:webHidden/>
              </w:rPr>
              <w:fldChar w:fldCharType="separate"/>
            </w:r>
            <w:r>
              <w:rPr>
                <w:noProof/>
                <w:webHidden/>
              </w:rPr>
              <w:t>82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28" w:history="1">
            <w:r w:rsidRPr="00E7291B">
              <w:rPr>
                <w:rStyle w:val="Hyperlink"/>
                <w:rFonts w:asciiTheme="majorHAnsi" w:hAnsiTheme="majorHAnsi" w:cstheme="majorHAnsi"/>
                <w:noProof/>
              </w:rPr>
              <w:t>15.1 Course Highlights: Fundamentals of Control Systems and Transducers</w:t>
            </w:r>
            <w:r>
              <w:rPr>
                <w:noProof/>
                <w:webHidden/>
              </w:rPr>
              <w:tab/>
            </w:r>
            <w:r>
              <w:rPr>
                <w:noProof/>
                <w:webHidden/>
              </w:rPr>
              <w:fldChar w:fldCharType="begin"/>
            </w:r>
            <w:r>
              <w:rPr>
                <w:noProof/>
                <w:webHidden/>
              </w:rPr>
              <w:instrText xml:space="preserve"> PAGEREF _Toc193975528 \h </w:instrText>
            </w:r>
            <w:r>
              <w:rPr>
                <w:noProof/>
                <w:webHidden/>
              </w:rPr>
            </w:r>
            <w:r>
              <w:rPr>
                <w:noProof/>
                <w:webHidden/>
              </w:rPr>
              <w:fldChar w:fldCharType="separate"/>
            </w:r>
            <w:r>
              <w:rPr>
                <w:noProof/>
                <w:webHidden/>
              </w:rPr>
              <w:t>82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29" w:history="1">
            <w:r w:rsidRPr="00E7291B">
              <w:rPr>
                <w:rStyle w:val="Hyperlink"/>
                <w:rFonts w:asciiTheme="majorHAnsi" w:hAnsiTheme="majorHAnsi" w:cstheme="majorHAnsi"/>
                <w:noProof/>
              </w:rPr>
              <w:t>Advanced Certificate and Diploma in Electrical Engineering</w:t>
            </w:r>
            <w:r>
              <w:rPr>
                <w:noProof/>
                <w:webHidden/>
              </w:rPr>
              <w:tab/>
            </w:r>
            <w:r>
              <w:rPr>
                <w:noProof/>
                <w:webHidden/>
              </w:rPr>
              <w:fldChar w:fldCharType="begin"/>
            </w:r>
            <w:r>
              <w:rPr>
                <w:noProof/>
                <w:webHidden/>
              </w:rPr>
              <w:instrText xml:space="preserve"> PAGEREF _Toc193975529 \h </w:instrText>
            </w:r>
            <w:r>
              <w:rPr>
                <w:noProof/>
                <w:webHidden/>
              </w:rPr>
            </w:r>
            <w:r>
              <w:rPr>
                <w:noProof/>
                <w:webHidden/>
              </w:rPr>
              <w:fldChar w:fldCharType="separate"/>
            </w:r>
            <w:r>
              <w:rPr>
                <w:noProof/>
                <w:webHidden/>
              </w:rPr>
              <w:t>82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30" w:history="1">
            <w:r w:rsidRPr="00E7291B">
              <w:rPr>
                <w:rStyle w:val="Hyperlink"/>
                <w:rFonts w:asciiTheme="majorHAnsi" w:hAnsiTheme="majorHAnsi" w:cstheme="majorHAnsi"/>
                <w:noProof/>
              </w:rPr>
              <w:t>Unit-Specific Insights: High-Level Engineering Software (HP41 47)</w:t>
            </w:r>
            <w:r>
              <w:rPr>
                <w:noProof/>
                <w:webHidden/>
              </w:rPr>
              <w:tab/>
            </w:r>
            <w:r>
              <w:rPr>
                <w:noProof/>
                <w:webHidden/>
              </w:rPr>
              <w:fldChar w:fldCharType="begin"/>
            </w:r>
            <w:r>
              <w:rPr>
                <w:noProof/>
                <w:webHidden/>
              </w:rPr>
              <w:instrText xml:space="preserve"> PAGEREF _Toc193975530 \h </w:instrText>
            </w:r>
            <w:r>
              <w:rPr>
                <w:noProof/>
                <w:webHidden/>
              </w:rPr>
            </w:r>
            <w:r>
              <w:rPr>
                <w:noProof/>
                <w:webHidden/>
              </w:rPr>
              <w:fldChar w:fldCharType="separate"/>
            </w:r>
            <w:r>
              <w:rPr>
                <w:noProof/>
                <w:webHidden/>
              </w:rPr>
              <w:t>83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31" w:history="1">
            <w:r w:rsidRPr="00E7291B">
              <w:rPr>
                <w:rStyle w:val="Hyperlink"/>
                <w:rFonts w:asciiTheme="majorHAnsi" w:hAnsiTheme="majorHAnsi" w:cstheme="majorHAnsi"/>
                <w:noProof/>
              </w:rPr>
              <w:t>Recommended Delivery Techniques</w:t>
            </w:r>
            <w:r>
              <w:rPr>
                <w:noProof/>
                <w:webHidden/>
              </w:rPr>
              <w:tab/>
            </w:r>
            <w:r>
              <w:rPr>
                <w:noProof/>
                <w:webHidden/>
              </w:rPr>
              <w:fldChar w:fldCharType="begin"/>
            </w:r>
            <w:r>
              <w:rPr>
                <w:noProof/>
                <w:webHidden/>
              </w:rPr>
              <w:instrText xml:space="preserve"> PAGEREF _Toc193975531 \h </w:instrText>
            </w:r>
            <w:r>
              <w:rPr>
                <w:noProof/>
                <w:webHidden/>
              </w:rPr>
            </w:r>
            <w:r>
              <w:rPr>
                <w:noProof/>
                <w:webHidden/>
              </w:rPr>
              <w:fldChar w:fldCharType="separate"/>
            </w:r>
            <w:r>
              <w:rPr>
                <w:noProof/>
                <w:webHidden/>
              </w:rPr>
              <w:t>83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32" w:history="1">
            <w:r w:rsidRPr="00E7291B">
              <w:rPr>
                <w:rStyle w:val="Hyperlink"/>
                <w:rFonts w:asciiTheme="majorHAnsi" w:hAnsiTheme="majorHAnsi" w:cstheme="majorHAnsi"/>
                <w:noProof/>
              </w:rPr>
              <w:t>Mathematical Applications</w:t>
            </w:r>
            <w:r>
              <w:rPr>
                <w:noProof/>
                <w:webHidden/>
              </w:rPr>
              <w:tab/>
            </w:r>
            <w:r>
              <w:rPr>
                <w:noProof/>
                <w:webHidden/>
              </w:rPr>
              <w:fldChar w:fldCharType="begin"/>
            </w:r>
            <w:r>
              <w:rPr>
                <w:noProof/>
                <w:webHidden/>
              </w:rPr>
              <w:instrText xml:space="preserve"> PAGEREF _Toc193975532 \h </w:instrText>
            </w:r>
            <w:r>
              <w:rPr>
                <w:noProof/>
                <w:webHidden/>
              </w:rPr>
            </w:r>
            <w:r>
              <w:rPr>
                <w:noProof/>
                <w:webHidden/>
              </w:rPr>
              <w:fldChar w:fldCharType="separate"/>
            </w:r>
            <w:r>
              <w:rPr>
                <w:noProof/>
                <w:webHidden/>
              </w:rPr>
              <w:t>84</w:t>
            </w:r>
            <w:r>
              <w:rPr>
                <w:noProof/>
                <w:webHidden/>
              </w:rPr>
              <w:fldChar w:fldCharType="end"/>
            </w:r>
          </w:hyperlink>
        </w:p>
        <w:p w:rsidR="00287FE7" w:rsidRDefault="00287FE7">
          <w:pPr>
            <w:pStyle w:val="TOC3"/>
            <w:tabs>
              <w:tab w:val="right" w:leader="dot" w:pos="9350"/>
            </w:tabs>
            <w:rPr>
              <w:rFonts w:eastAsiaTheme="minorEastAsia"/>
              <w:noProof/>
            </w:rPr>
          </w:pPr>
          <w:hyperlink w:anchor="_Toc193975533" w:history="1">
            <w:r w:rsidRPr="00E7291B">
              <w:rPr>
                <w:rStyle w:val="Hyperlink"/>
                <w:rFonts w:asciiTheme="majorHAnsi" w:hAnsiTheme="majorHAnsi" w:cstheme="majorHAnsi"/>
                <w:noProof/>
              </w:rPr>
              <w:t>Core Topics in Electrical Engineering</w:t>
            </w:r>
            <w:r>
              <w:rPr>
                <w:noProof/>
                <w:webHidden/>
              </w:rPr>
              <w:tab/>
            </w:r>
            <w:r>
              <w:rPr>
                <w:noProof/>
                <w:webHidden/>
              </w:rPr>
              <w:fldChar w:fldCharType="begin"/>
            </w:r>
            <w:r>
              <w:rPr>
                <w:noProof/>
                <w:webHidden/>
              </w:rPr>
              <w:instrText xml:space="preserve"> PAGEREF _Toc193975533 \h </w:instrText>
            </w:r>
            <w:r>
              <w:rPr>
                <w:noProof/>
                <w:webHidden/>
              </w:rPr>
            </w:r>
            <w:r>
              <w:rPr>
                <w:noProof/>
                <w:webHidden/>
              </w:rPr>
              <w:fldChar w:fldCharType="separate"/>
            </w:r>
            <w:r>
              <w:rPr>
                <w:noProof/>
                <w:webHidden/>
              </w:rPr>
              <w:t>90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34" w:history="1">
            <w:r w:rsidRPr="00E7291B">
              <w:rPr>
                <w:rStyle w:val="Hyperlink"/>
                <w:rFonts w:asciiTheme="majorHAnsi" w:hAnsiTheme="majorHAnsi" w:cstheme="majorHAnsi"/>
                <w:noProof/>
              </w:rPr>
              <w:t>Applications and Career Implications</w:t>
            </w:r>
            <w:r>
              <w:rPr>
                <w:noProof/>
                <w:webHidden/>
              </w:rPr>
              <w:tab/>
            </w:r>
            <w:r>
              <w:rPr>
                <w:noProof/>
                <w:webHidden/>
              </w:rPr>
              <w:fldChar w:fldCharType="begin"/>
            </w:r>
            <w:r>
              <w:rPr>
                <w:noProof/>
                <w:webHidden/>
              </w:rPr>
              <w:instrText xml:space="preserve"> PAGEREF _Toc193975534 \h </w:instrText>
            </w:r>
            <w:r>
              <w:rPr>
                <w:noProof/>
                <w:webHidden/>
              </w:rPr>
            </w:r>
            <w:r>
              <w:rPr>
                <w:noProof/>
                <w:webHidden/>
              </w:rPr>
              <w:fldChar w:fldCharType="separate"/>
            </w:r>
            <w:r>
              <w:rPr>
                <w:noProof/>
                <w:webHidden/>
              </w:rPr>
              <w:t>91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35" w:history="1">
            <w:r w:rsidRPr="00E7291B">
              <w:rPr>
                <w:rStyle w:val="Hyperlink"/>
                <w:rFonts w:asciiTheme="majorHAnsi" w:hAnsiTheme="majorHAnsi" w:cstheme="majorHAnsi"/>
                <w:noProof/>
              </w:rPr>
              <w:t>Mathematical and Scientific Applications in Electrical Engineering</w:t>
            </w:r>
            <w:r>
              <w:rPr>
                <w:noProof/>
                <w:webHidden/>
              </w:rPr>
              <w:tab/>
            </w:r>
            <w:r>
              <w:rPr>
                <w:noProof/>
                <w:webHidden/>
              </w:rPr>
              <w:fldChar w:fldCharType="begin"/>
            </w:r>
            <w:r>
              <w:rPr>
                <w:noProof/>
                <w:webHidden/>
              </w:rPr>
              <w:instrText xml:space="preserve"> PAGEREF _Toc193975535 \h </w:instrText>
            </w:r>
            <w:r>
              <w:rPr>
                <w:noProof/>
                <w:webHidden/>
              </w:rPr>
            </w:r>
            <w:r>
              <w:rPr>
                <w:noProof/>
                <w:webHidden/>
              </w:rPr>
              <w:fldChar w:fldCharType="separate"/>
            </w:r>
            <w:r>
              <w:rPr>
                <w:noProof/>
                <w:webHidden/>
              </w:rPr>
              <w:t>92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36" w:history="1">
            <w:r w:rsidRPr="00E7291B">
              <w:rPr>
                <w:rStyle w:val="Hyperlink"/>
                <w:rFonts w:asciiTheme="majorHAnsi" w:hAnsiTheme="majorHAnsi" w:cstheme="majorHAnsi"/>
                <w:noProof/>
              </w:rPr>
              <w:t>Applications and Career Implications</w:t>
            </w:r>
            <w:r>
              <w:rPr>
                <w:noProof/>
                <w:webHidden/>
              </w:rPr>
              <w:tab/>
            </w:r>
            <w:r>
              <w:rPr>
                <w:noProof/>
                <w:webHidden/>
              </w:rPr>
              <w:fldChar w:fldCharType="begin"/>
            </w:r>
            <w:r>
              <w:rPr>
                <w:noProof/>
                <w:webHidden/>
              </w:rPr>
              <w:instrText xml:space="preserve"> PAGEREF _Toc193975536 \h </w:instrText>
            </w:r>
            <w:r>
              <w:rPr>
                <w:noProof/>
                <w:webHidden/>
              </w:rPr>
            </w:r>
            <w:r>
              <w:rPr>
                <w:noProof/>
                <w:webHidden/>
              </w:rPr>
              <w:fldChar w:fldCharType="separate"/>
            </w:r>
            <w:r>
              <w:rPr>
                <w:noProof/>
                <w:webHidden/>
              </w:rPr>
              <w:t>93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37" w:history="1">
            <w:r w:rsidRPr="00E7291B">
              <w:rPr>
                <w:rStyle w:val="Hyperlink"/>
                <w:rFonts w:asciiTheme="majorHAnsi" w:hAnsiTheme="majorHAnsi" w:cstheme="majorHAnsi"/>
                <w:noProof/>
              </w:rPr>
              <w:t>Extended Applications: Integrating IT Systems in Electrical Engineering</w:t>
            </w:r>
            <w:r>
              <w:rPr>
                <w:noProof/>
                <w:webHidden/>
              </w:rPr>
              <w:tab/>
            </w:r>
            <w:r>
              <w:rPr>
                <w:noProof/>
                <w:webHidden/>
              </w:rPr>
              <w:fldChar w:fldCharType="begin"/>
            </w:r>
            <w:r>
              <w:rPr>
                <w:noProof/>
                <w:webHidden/>
              </w:rPr>
              <w:instrText xml:space="preserve"> PAGEREF _Toc193975537 \h </w:instrText>
            </w:r>
            <w:r>
              <w:rPr>
                <w:noProof/>
                <w:webHidden/>
              </w:rPr>
            </w:r>
            <w:r>
              <w:rPr>
                <w:noProof/>
                <w:webHidden/>
              </w:rPr>
              <w:fldChar w:fldCharType="separate"/>
            </w:r>
            <w:r>
              <w:rPr>
                <w:noProof/>
                <w:webHidden/>
              </w:rPr>
              <w:t>93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38" w:history="1">
            <w:r w:rsidRPr="00E7291B">
              <w:rPr>
                <w:rStyle w:val="Hyperlink"/>
                <w:rFonts w:asciiTheme="majorHAnsi" w:hAnsiTheme="majorHAnsi" w:cstheme="majorHAnsi"/>
                <w:noProof/>
              </w:rPr>
              <w:t>Applications in Practical Settings:</w:t>
            </w:r>
            <w:r>
              <w:rPr>
                <w:noProof/>
                <w:webHidden/>
              </w:rPr>
              <w:tab/>
            </w:r>
            <w:r>
              <w:rPr>
                <w:noProof/>
                <w:webHidden/>
              </w:rPr>
              <w:fldChar w:fldCharType="begin"/>
            </w:r>
            <w:r>
              <w:rPr>
                <w:noProof/>
                <w:webHidden/>
              </w:rPr>
              <w:instrText xml:space="preserve"> PAGEREF _Toc193975538 \h </w:instrText>
            </w:r>
            <w:r>
              <w:rPr>
                <w:noProof/>
                <w:webHidden/>
              </w:rPr>
            </w:r>
            <w:r>
              <w:rPr>
                <w:noProof/>
                <w:webHidden/>
              </w:rPr>
              <w:fldChar w:fldCharType="separate"/>
            </w:r>
            <w:r>
              <w:rPr>
                <w:noProof/>
                <w:webHidden/>
              </w:rPr>
              <w:t>94</w:t>
            </w:r>
            <w:r>
              <w:rPr>
                <w:noProof/>
                <w:webHidden/>
              </w:rPr>
              <w:fldChar w:fldCharType="end"/>
            </w:r>
          </w:hyperlink>
        </w:p>
        <w:p w:rsidR="00287FE7" w:rsidRDefault="00287FE7">
          <w:pPr>
            <w:pStyle w:val="TOC3"/>
            <w:tabs>
              <w:tab w:val="right" w:leader="dot" w:pos="9350"/>
            </w:tabs>
            <w:rPr>
              <w:rFonts w:eastAsiaTheme="minorEastAsia"/>
              <w:noProof/>
            </w:rPr>
          </w:pPr>
          <w:hyperlink w:anchor="_Toc193975539" w:history="1">
            <w:r w:rsidRPr="00E7291B">
              <w:rPr>
                <w:rStyle w:val="Hyperlink"/>
                <w:rFonts w:asciiTheme="majorHAnsi" w:hAnsiTheme="majorHAnsi" w:cstheme="majorHAnsi"/>
                <w:noProof/>
              </w:rPr>
              <w:t>1. Purpose and Overview</w:t>
            </w:r>
            <w:r>
              <w:rPr>
                <w:noProof/>
                <w:webHidden/>
              </w:rPr>
              <w:tab/>
            </w:r>
            <w:r>
              <w:rPr>
                <w:noProof/>
                <w:webHidden/>
              </w:rPr>
              <w:fldChar w:fldCharType="begin"/>
            </w:r>
            <w:r>
              <w:rPr>
                <w:noProof/>
                <w:webHidden/>
              </w:rPr>
              <w:instrText xml:space="preserve"> PAGEREF _Toc193975539 \h </w:instrText>
            </w:r>
            <w:r>
              <w:rPr>
                <w:noProof/>
                <w:webHidden/>
              </w:rPr>
            </w:r>
            <w:r>
              <w:rPr>
                <w:noProof/>
                <w:webHidden/>
              </w:rPr>
              <w:fldChar w:fldCharType="separate"/>
            </w:r>
            <w:r>
              <w:rPr>
                <w:noProof/>
                <w:webHidden/>
              </w:rPr>
              <w:t>108</w:t>
            </w:r>
            <w:r>
              <w:rPr>
                <w:noProof/>
                <w:webHidden/>
              </w:rPr>
              <w:fldChar w:fldCharType="end"/>
            </w:r>
          </w:hyperlink>
        </w:p>
        <w:p w:rsidR="00287FE7" w:rsidRDefault="00287FE7">
          <w:pPr>
            <w:pStyle w:val="TOC3"/>
            <w:tabs>
              <w:tab w:val="right" w:leader="dot" w:pos="9350"/>
            </w:tabs>
            <w:rPr>
              <w:rFonts w:eastAsiaTheme="minorEastAsia"/>
              <w:noProof/>
            </w:rPr>
          </w:pPr>
          <w:hyperlink w:anchor="_Toc193975540" w:history="1">
            <w:r w:rsidRPr="00E7291B">
              <w:rPr>
                <w:rStyle w:val="Hyperlink"/>
                <w:rFonts w:asciiTheme="majorHAnsi" w:hAnsiTheme="majorHAnsi" w:cstheme="majorHAnsi"/>
                <w:noProof/>
              </w:rPr>
              <w:t>2. Key Sections in the Career Workbook</w:t>
            </w:r>
            <w:r>
              <w:rPr>
                <w:noProof/>
                <w:webHidden/>
              </w:rPr>
              <w:tab/>
            </w:r>
            <w:r>
              <w:rPr>
                <w:noProof/>
                <w:webHidden/>
              </w:rPr>
              <w:fldChar w:fldCharType="begin"/>
            </w:r>
            <w:r>
              <w:rPr>
                <w:noProof/>
                <w:webHidden/>
              </w:rPr>
              <w:instrText xml:space="preserve"> PAGEREF _Toc193975540 \h </w:instrText>
            </w:r>
            <w:r>
              <w:rPr>
                <w:noProof/>
                <w:webHidden/>
              </w:rPr>
            </w:r>
            <w:r>
              <w:rPr>
                <w:noProof/>
                <w:webHidden/>
              </w:rPr>
              <w:fldChar w:fldCharType="separate"/>
            </w:r>
            <w:r>
              <w:rPr>
                <w:noProof/>
                <w:webHidden/>
              </w:rPr>
              <w:t>109</w:t>
            </w:r>
            <w:r>
              <w:rPr>
                <w:noProof/>
                <w:webHidden/>
              </w:rPr>
              <w:fldChar w:fldCharType="end"/>
            </w:r>
          </w:hyperlink>
        </w:p>
        <w:p w:rsidR="00287FE7" w:rsidRDefault="00287FE7">
          <w:pPr>
            <w:pStyle w:val="TOC3"/>
            <w:tabs>
              <w:tab w:val="right" w:leader="dot" w:pos="9350"/>
            </w:tabs>
            <w:rPr>
              <w:rFonts w:eastAsiaTheme="minorEastAsia"/>
              <w:noProof/>
            </w:rPr>
          </w:pPr>
          <w:hyperlink w:anchor="_Toc193975541" w:history="1">
            <w:r w:rsidRPr="00E7291B">
              <w:rPr>
                <w:rStyle w:val="Hyperlink"/>
                <w:rFonts w:asciiTheme="majorHAnsi" w:hAnsiTheme="majorHAnsi" w:cstheme="majorHAnsi"/>
                <w:noProof/>
              </w:rPr>
              <w:t>3. Engineering and Technology Modules</w:t>
            </w:r>
            <w:r>
              <w:rPr>
                <w:noProof/>
                <w:webHidden/>
              </w:rPr>
              <w:tab/>
            </w:r>
            <w:r>
              <w:rPr>
                <w:noProof/>
                <w:webHidden/>
              </w:rPr>
              <w:fldChar w:fldCharType="begin"/>
            </w:r>
            <w:r>
              <w:rPr>
                <w:noProof/>
                <w:webHidden/>
              </w:rPr>
              <w:instrText xml:space="preserve"> PAGEREF _Toc193975541 \h </w:instrText>
            </w:r>
            <w:r>
              <w:rPr>
                <w:noProof/>
                <w:webHidden/>
              </w:rPr>
            </w:r>
            <w:r>
              <w:rPr>
                <w:noProof/>
                <w:webHidden/>
              </w:rPr>
              <w:fldChar w:fldCharType="separate"/>
            </w:r>
            <w:r>
              <w:rPr>
                <w:noProof/>
                <w:webHidden/>
              </w:rPr>
              <w:t>109</w:t>
            </w:r>
            <w:r>
              <w:rPr>
                <w:noProof/>
                <w:webHidden/>
              </w:rPr>
              <w:fldChar w:fldCharType="end"/>
            </w:r>
          </w:hyperlink>
        </w:p>
        <w:p w:rsidR="00287FE7" w:rsidRDefault="00287FE7">
          <w:pPr>
            <w:pStyle w:val="TOC3"/>
            <w:tabs>
              <w:tab w:val="right" w:leader="dot" w:pos="9350"/>
            </w:tabs>
            <w:rPr>
              <w:rFonts w:eastAsiaTheme="minorEastAsia"/>
              <w:noProof/>
            </w:rPr>
          </w:pPr>
          <w:hyperlink w:anchor="_Toc193975542" w:history="1">
            <w:r w:rsidRPr="00E7291B">
              <w:rPr>
                <w:rStyle w:val="Hyperlink"/>
                <w:rFonts w:asciiTheme="majorHAnsi" w:hAnsiTheme="majorHAnsi" w:cstheme="majorHAnsi"/>
                <w:noProof/>
              </w:rPr>
              <w:t>4. Structured Career Exploration</w:t>
            </w:r>
            <w:r>
              <w:rPr>
                <w:noProof/>
                <w:webHidden/>
              </w:rPr>
              <w:tab/>
            </w:r>
            <w:r>
              <w:rPr>
                <w:noProof/>
                <w:webHidden/>
              </w:rPr>
              <w:fldChar w:fldCharType="begin"/>
            </w:r>
            <w:r>
              <w:rPr>
                <w:noProof/>
                <w:webHidden/>
              </w:rPr>
              <w:instrText xml:space="preserve"> PAGEREF _Toc193975542 \h </w:instrText>
            </w:r>
            <w:r>
              <w:rPr>
                <w:noProof/>
                <w:webHidden/>
              </w:rPr>
            </w:r>
            <w:r>
              <w:rPr>
                <w:noProof/>
                <w:webHidden/>
              </w:rPr>
              <w:fldChar w:fldCharType="separate"/>
            </w:r>
            <w:r>
              <w:rPr>
                <w:noProof/>
                <w:webHidden/>
              </w:rPr>
              <w:t>110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43" w:history="1">
            <w:r w:rsidRPr="00E7291B">
              <w:rPr>
                <w:rStyle w:val="Hyperlink"/>
                <w:rFonts w:asciiTheme="majorHAnsi" w:hAnsiTheme="majorHAnsi" w:cstheme="majorHAnsi"/>
                <w:noProof/>
              </w:rPr>
              <w:t>5. Programming and Algorithms</w:t>
            </w:r>
            <w:r>
              <w:rPr>
                <w:noProof/>
                <w:webHidden/>
              </w:rPr>
              <w:tab/>
            </w:r>
            <w:r>
              <w:rPr>
                <w:noProof/>
                <w:webHidden/>
              </w:rPr>
              <w:fldChar w:fldCharType="begin"/>
            </w:r>
            <w:r>
              <w:rPr>
                <w:noProof/>
                <w:webHidden/>
              </w:rPr>
              <w:instrText xml:space="preserve"> PAGEREF _Toc193975543 \h </w:instrText>
            </w:r>
            <w:r>
              <w:rPr>
                <w:noProof/>
                <w:webHidden/>
              </w:rPr>
            </w:r>
            <w:r>
              <w:rPr>
                <w:noProof/>
                <w:webHidden/>
              </w:rPr>
              <w:fldChar w:fldCharType="separate"/>
            </w:r>
            <w:r>
              <w:rPr>
                <w:noProof/>
                <w:webHidden/>
              </w:rPr>
              <w:t>110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44" w:history="1">
            <w:r w:rsidRPr="00E7291B">
              <w:rPr>
                <w:rStyle w:val="Hyperlink"/>
                <w:rFonts w:asciiTheme="majorHAnsi" w:hAnsiTheme="majorHAnsi" w:cstheme="majorHAnsi"/>
                <w:noProof/>
              </w:rPr>
              <w:t>System Design and Logical Programming</w:t>
            </w:r>
            <w:r>
              <w:rPr>
                <w:noProof/>
                <w:webHidden/>
              </w:rPr>
              <w:tab/>
            </w:r>
            <w:r>
              <w:rPr>
                <w:noProof/>
                <w:webHidden/>
              </w:rPr>
              <w:fldChar w:fldCharType="begin"/>
            </w:r>
            <w:r>
              <w:rPr>
                <w:noProof/>
                <w:webHidden/>
              </w:rPr>
              <w:instrText xml:space="preserve"> PAGEREF _Toc193975544 \h </w:instrText>
            </w:r>
            <w:r>
              <w:rPr>
                <w:noProof/>
                <w:webHidden/>
              </w:rPr>
            </w:r>
            <w:r>
              <w:rPr>
                <w:noProof/>
                <w:webHidden/>
              </w:rPr>
              <w:fldChar w:fldCharType="separate"/>
            </w:r>
            <w:r>
              <w:rPr>
                <w:noProof/>
                <w:webHidden/>
              </w:rPr>
              <w:t>110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45" w:history="1">
            <w:r w:rsidRPr="00E7291B">
              <w:rPr>
                <w:rStyle w:val="Hyperlink"/>
                <w:rFonts w:asciiTheme="majorHAnsi" w:hAnsiTheme="majorHAnsi" w:cstheme="majorHAnsi"/>
                <w:noProof/>
              </w:rPr>
              <w:t>2. Key Applications of Mathematical Operations</w:t>
            </w:r>
            <w:r>
              <w:rPr>
                <w:noProof/>
                <w:webHidden/>
              </w:rPr>
              <w:tab/>
            </w:r>
            <w:r>
              <w:rPr>
                <w:noProof/>
                <w:webHidden/>
              </w:rPr>
              <w:fldChar w:fldCharType="begin"/>
            </w:r>
            <w:r>
              <w:rPr>
                <w:noProof/>
                <w:webHidden/>
              </w:rPr>
              <w:instrText xml:space="preserve"> PAGEREF _Toc193975545 \h </w:instrText>
            </w:r>
            <w:r>
              <w:rPr>
                <w:noProof/>
                <w:webHidden/>
              </w:rPr>
            </w:r>
            <w:r>
              <w:rPr>
                <w:noProof/>
                <w:webHidden/>
              </w:rPr>
              <w:fldChar w:fldCharType="separate"/>
            </w:r>
            <w:r>
              <w:rPr>
                <w:noProof/>
                <w:webHidden/>
              </w:rPr>
              <w:t>111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46" w:history="1">
            <w:r w:rsidRPr="00E7291B">
              <w:rPr>
                <w:rStyle w:val="Hyperlink"/>
                <w:rFonts w:asciiTheme="majorHAnsi" w:hAnsiTheme="majorHAnsi" w:cstheme="majorHAnsi"/>
                <w:noProof/>
              </w:rPr>
              <w:t>3. Size Configuration in Electrical Systems</w:t>
            </w:r>
            <w:r>
              <w:rPr>
                <w:noProof/>
                <w:webHidden/>
              </w:rPr>
              <w:tab/>
            </w:r>
            <w:r>
              <w:rPr>
                <w:noProof/>
                <w:webHidden/>
              </w:rPr>
              <w:fldChar w:fldCharType="begin"/>
            </w:r>
            <w:r>
              <w:rPr>
                <w:noProof/>
                <w:webHidden/>
              </w:rPr>
              <w:instrText xml:space="preserve"> PAGEREF _Toc193975546 \h </w:instrText>
            </w:r>
            <w:r>
              <w:rPr>
                <w:noProof/>
                <w:webHidden/>
              </w:rPr>
            </w:r>
            <w:r>
              <w:rPr>
                <w:noProof/>
                <w:webHidden/>
              </w:rPr>
              <w:fldChar w:fldCharType="separate"/>
            </w:r>
            <w:r>
              <w:rPr>
                <w:noProof/>
                <w:webHidden/>
              </w:rPr>
              <w:t>111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47" w:history="1">
            <w:r w:rsidRPr="00E7291B">
              <w:rPr>
                <w:rStyle w:val="Hyperlink"/>
                <w:rFonts w:asciiTheme="majorHAnsi" w:hAnsiTheme="majorHAnsi" w:cstheme="majorHAnsi"/>
                <w:noProof/>
              </w:rPr>
              <w:t>4. Phase Systems and Modular Analysis</w:t>
            </w:r>
            <w:r>
              <w:rPr>
                <w:noProof/>
                <w:webHidden/>
              </w:rPr>
              <w:tab/>
            </w:r>
            <w:r>
              <w:rPr>
                <w:noProof/>
                <w:webHidden/>
              </w:rPr>
              <w:fldChar w:fldCharType="begin"/>
            </w:r>
            <w:r>
              <w:rPr>
                <w:noProof/>
                <w:webHidden/>
              </w:rPr>
              <w:instrText xml:space="preserve"> PAGEREF _Toc193975547 \h </w:instrText>
            </w:r>
            <w:r>
              <w:rPr>
                <w:noProof/>
                <w:webHidden/>
              </w:rPr>
            </w:r>
            <w:r>
              <w:rPr>
                <w:noProof/>
                <w:webHidden/>
              </w:rPr>
              <w:fldChar w:fldCharType="separate"/>
            </w:r>
            <w:r>
              <w:rPr>
                <w:noProof/>
                <w:webHidden/>
              </w:rPr>
              <w:t>111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48" w:history="1">
            <w:r w:rsidRPr="00E7291B">
              <w:rPr>
                <w:rStyle w:val="Hyperlink"/>
                <w:rFonts w:asciiTheme="majorHAnsi" w:hAnsiTheme="majorHAnsi" w:cstheme="majorHAnsi"/>
                <w:noProof/>
              </w:rPr>
              <w:t>5. Algorithm for System Evaluation</w:t>
            </w:r>
            <w:r>
              <w:rPr>
                <w:noProof/>
                <w:webHidden/>
              </w:rPr>
              <w:tab/>
            </w:r>
            <w:r>
              <w:rPr>
                <w:noProof/>
                <w:webHidden/>
              </w:rPr>
              <w:fldChar w:fldCharType="begin"/>
            </w:r>
            <w:r>
              <w:rPr>
                <w:noProof/>
                <w:webHidden/>
              </w:rPr>
              <w:instrText xml:space="preserve"> PAGEREF _Toc193975548 \h </w:instrText>
            </w:r>
            <w:r>
              <w:rPr>
                <w:noProof/>
                <w:webHidden/>
              </w:rPr>
            </w:r>
            <w:r>
              <w:rPr>
                <w:noProof/>
                <w:webHidden/>
              </w:rPr>
              <w:fldChar w:fldCharType="separate"/>
            </w:r>
            <w:r>
              <w:rPr>
                <w:noProof/>
                <w:webHidden/>
              </w:rPr>
              <w:t>112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49" w:history="1">
            <w:r w:rsidRPr="00E7291B">
              <w:rPr>
                <w:rStyle w:val="Hyperlink"/>
                <w:rFonts w:asciiTheme="majorHAnsi" w:hAnsiTheme="majorHAnsi" w:cstheme="majorHAnsi"/>
                <w:noProof/>
              </w:rPr>
              <w:t>16.11. Research Plan Overview</w:t>
            </w:r>
            <w:r>
              <w:rPr>
                <w:noProof/>
                <w:webHidden/>
              </w:rPr>
              <w:tab/>
            </w:r>
            <w:r>
              <w:rPr>
                <w:noProof/>
                <w:webHidden/>
              </w:rPr>
              <w:fldChar w:fldCharType="begin"/>
            </w:r>
            <w:r>
              <w:rPr>
                <w:noProof/>
                <w:webHidden/>
              </w:rPr>
              <w:instrText xml:space="preserve"> PAGEREF _Toc193975549 \h </w:instrText>
            </w:r>
            <w:r>
              <w:rPr>
                <w:noProof/>
                <w:webHidden/>
              </w:rPr>
            </w:r>
            <w:r>
              <w:rPr>
                <w:noProof/>
                <w:webHidden/>
              </w:rPr>
              <w:fldChar w:fldCharType="separate"/>
            </w:r>
            <w:r>
              <w:rPr>
                <w:noProof/>
                <w:webHidden/>
              </w:rPr>
              <w:t>112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50" w:history="1">
            <w:r w:rsidRPr="00E7291B">
              <w:rPr>
                <w:rStyle w:val="Hyperlink"/>
                <w:rFonts w:asciiTheme="majorHAnsi" w:hAnsiTheme="majorHAnsi" w:cstheme="majorHAnsi"/>
                <w:noProof/>
              </w:rPr>
              <w:t>2. Introduction</w:t>
            </w:r>
            <w:r>
              <w:rPr>
                <w:noProof/>
                <w:webHidden/>
              </w:rPr>
              <w:tab/>
            </w:r>
            <w:r>
              <w:rPr>
                <w:noProof/>
                <w:webHidden/>
              </w:rPr>
              <w:fldChar w:fldCharType="begin"/>
            </w:r>
            <w:r>
              <w:rPr>
                <w:noProof/>
                <w:webHidden/>
              </w:rPr>
              <w:instrText xml:space="preserve"> PAGEREF _Toc193975550 \h </w:instrText>
            </w:r>
            <w:r>
              <w:rPr>
                <w:noProof/>
                <w:webHidden/>
              </w:rPr>
            </w:r>
            <w:r>
              <w:rPr>
                <w:noProof/>
                <w:webHidden/>
              </w:rPr>
              <w:fldChar w:fldCharType="separate"/>
            </w:r>
            <w:r>
              <w:rPr>
                <w:noProof/>
                <w:webHidden/>
              </w:rPr>
              <w:t>112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51" w:history="1">
            <w:r w:rsidRPr="00E7291B">
              <w:rPr>
                <w:rStyle w:val="Hyperlink"/>
                <w:rFonts w:asciiTheme="majorHAnsi" w:hAnsiTheme="majorHAnsi" w:cstheme="majorHAnsi"/>
                <w:noProof/>
              </w:rPr>
              <w:t>3. Research Objectives</w:t>
            </w:r>
            <w:r>
              <w:rPr>
                <w:noProof/>
                <w:webHidden/>
              </w:rPr>
              <w:tab/>
            </w:r>
            <w:r>
              <w:rPr>
                <w:noProof/>
                <w:webHidden/>
              </w:rPr>
              <w:fldChar w:fldCharType="begin"/>
            </w:r>
            <w:r>
              <w:rPr>
                <w:noProof/>
                <w:webHidden/>
              </w:rPr>
              <w:instrText xml:space="preserve"> PAGEREF _Toc193975551 \h </w:instrText>
            </w:r>
            <w:r>
              <w:rPr>
                <w:noProof/>
                <w:webHidden/>
              </w:rPr>
            </w:r>
            <w:r>
              <w:rPr>
                <w:noProof/>
                <w:webHidden/>
              </w:rPr>
              <w:fldChar w:fldCharType="separate"/>
            </w:r>
            <w:r>
              <w:rPr>
                <w:noProof/>
                <w:webHidden/>
              </w:rPr>
              <w:t>113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52" w:history="1">
            <w:r w:rsidRPr="00E7291B">
              <w:rPr>
                <w:rStyle w:val="Hyperlink"/>
                <w:rFonts w:asciiTheme="majorHAnsi" w:hAnsiTheme="majorHAnsi" w:cstheme="majorHAnsi"/>
                <w:noProof/>
              </w:rPr>
              <w:t>4. Engineering Goals</w:t>
            </w:r>
            <w:r>
              <w:rPr>
                <w:noProof/>
                <w:webHidden/>
              </w:rPr>
              <w:tab/>
            </w:r>
            <w:r>
              <w:rPr>
                <w:noProof/>
                <w:webHidden/>
              </w:rPr>
              <w:fldChar w:fldCharType="begin"/>
            </w:r>
            <w:r>
              <w:rPr>
                <w:noProof/>
                <w:webHidden/>
              </w:rPr>
              <w:instrText xml:space="preserve"> PAGEREF _Toc193975552 \h </w:instrText>
            </w:r>
            <w:r>
              <w:rPr>
                <w:noProof/>
                <w:webHidden/>
              </w:rPr>
            </w:r>
            <w:r>
              <w:rPr>
                <w:noProof/>
                <w:webHidden/>
              </w:rPr>
              <w:fldChar w:fldCharType="separate"/>
            </w:r>
            <w:r>
              <w:rPr>
                <w:noProof/>
                <w:webHidden/>
              </w:rPr>
              <w:t>113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53" w:history="1">
            <w:r w:rsidRPr="00E7291B">
              <w:rPr>
                <w:rStyle w:val="Hyperlink"/>
                <w:rFonts w:asciiTheme="majorHAnsi" w:hAnsiTheme="majorHAnsi" w:cstheme="majorHAnsi"/>
                <w:noProof/>
              </w:rPr>
              <w:t>5. Methodology</w:t>
            </w:r>
            <w:r>
              <w:rPr>
                <w:noProof/>
                <w:webHidden/>
              </w:rPr>
              <w:tab/>
            </w:r>
            <w:r>
              <w:rPr>
                <w:noProof/>
                <w:webHidden/>
              </w:rPr>
              <w:fldChar w:fldCharType="begin"/>
            </w:r>
            <w:r>
              <w:rPr>
                <w:noProof/>
                <w:webHidden/>
              </w:rPr>
              <w:instrText xml:space="preserve"> PAGEREF _Toc193975553 \h </w:instrText>
            </w:r>
            <w:r>
              <w:rPr>
                <w:noProof/>
                <w:webHidden/>
              </w:rPr>
            </w:r>
            <w:r>
              <w:rPr>
                <w:noProof/>
                <w:webHidden/>
              </w:rPr>
              <w:fldChar w:fldCharType="separate"/>
            </w:r>
            <w:r>
              <w:rPr>
                <w:noProof/>
                <w:webHidden/>
              </w:rPr>
              <w:t>113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54" w:history="1">
            <w:r w:rsidRPr="00E7291B">
              <w:rPr>
                <w:rStyle w:val="Hyperlink"/>
                <w:rFonts w:asciiTheme="majorHAnsi" w:hAnsiTheme="majorHAnsi" w:cstheme="majorHAnsi"/>
                <w:noProof/>
              </w:rPr>
              <w:t>6. Ethics</w:t>
            </w:r>
            <w:r>
              <w:rPr>
                <w:noProof/>
                <w:webHidden/>
              </w:rPr>
              <w:tab/>
            </w:r>
            <w:r>
              <w:rPr>
                <w:noProof/>
                <w:webHidden/>
              </w:rPr>
              <w:fldChar w:fldCharType="begin"/>
            </w:r>
            <w:r>
              <w:rPr>
                <w:noProof/>
                <w:webHidden/>
              </w:rPr>
              <w:instrText xml:space="preserve"> PAGEREF _Toc193975554 \h </w:instrText>
            </w:r>
            <w:r>
              <w:rPr>
                <w:noProof/>
                <w:webHidden/>
              </w:rPr>
            </w:r>
            <w:r>
              <w:rPr>
                <w:noProof/>
                <w:webHidden/>
              </w:rPr>
              <w:fldChar w:fldCharType="separate"/>
            </w:r>
            <w:r>
              <w:rPr>
                <w:noProof/>
                <w:webHidden/>
              </w:rPr>
              <w:t>114</w:t>
            </w:r>
            <w:r>
              <w:rPr>
                <w:noProof/>
                <w:webHidden/>
              </w:rPr>
              <w:fldChar w:fldCharType="end"/>
            </w:r>
          </w:hyperlink>
        </w:p>
        <w:p w:rsidR="00287FE7" w:rsidRDefault="00287FE7">
          <w:pPr>
            <w:pStyle w:val="TOC3"/>
            <w:tabs>
              <w:tab w:val="right" w:leader="dot" w:pos="9350"/>
            </w:tabs>
            <w:rPr>
              <w:rFonts w:eastAsiaTheme="minorEastAsia"/>
              <w:noProof/>
            </w:rPr>
          </w:pPr>
          <w:hyperlink w:anchor="_Toc193975555" w:history="1">
            <w:r w:rsidRPr="00E7291B">
              <w:rPr>
                <w:rStyle w:val="Hyperlink"/>
                <w:rFonts w:asciiTheme="majorHAnsi" w:hAnsiTheme="majorHAnsi" w:cstheme="majorHAnsi"/>
                <w:noProof/>
              </w:rPr>
              <w:t>7. Literature Review</w:t>
            </w:r>
            <w:r>
              <w:rPr>
                <w:noProof/>
                <w:webHidden/>
              </w:rPr>
              <w:tab/>
            </w:r>
            <w:r>
              <w:rPr>
                <w:noProof/>
                <w:webHidden/>
              </w:rPr>
              <w:fldChar w:fldCharType="begin"/>
            </w:r>
            <w:r>
              <w:rPr>
                <w:noProof/>
                <w:webHidden/>
              </w:rPr>
              <w:instrText xml:space="preserve"> PAGEREF _Toc193975555 \h </w:instrText>
            </w:r>
            <w:r>
              <w:rPr>
                <w:noProof/>
                <w:webHidden/>
              </w:rPr>
            </w:r>
            <w:r>
              <w:rPr>
                <w:noProof/>
                <w:webHidden/>
              </w:rPr>
              <w:fldChar w:fldCharType="separate"/>
            </w:r>
            <w:r>
              <w:rPr>
                <w:noProof/>
                <w:webHidden/>
              </w:rPr>
              <w:t>114</w:t>
            </w:r>
            <w:r>
              <w:rPr>
                <w:noProof/>
                <w:webHidden/>
              </w:rPr>
              <w:fldChar w:fldCharType="end"/>
            </w:r>
          </w:hyperlink>
        </w:p>
        <w:p w:rsidR="00287FE7" w:rsidRDefault="00287FE7">
          <w:pPr>
            <w:pStyle w:val="TOC3"/>
            <w:tabs>
              <w:tab w:val="right" w:leader="dot" w:pos="9350"/>
            </w:tabs>
            <w:rPr>
              <w:rFonts w:eastAsiaTheme="minorEastAsia"/>
              <w:noProof/>
            </w:rPr>
          </w:pPr>
          <w:hyperlink w:anchor="_Toc193975556" w:history="1">
            <w:r w:rsidRPr="00E7291B">
              <w:rPr>
                <w:rStyle w:val="Hyperlink"/>
                <w:rFonts w:asciiTheme="majorHAnsi" w:hAnsiTheme="majorHAnsi" w:cstheme="majorHAnsi"/>
                <w:noProof/>
              </w:rPr>
              <w:t>1. Career Development and Sci-Bono Discovery Center</w:t>
            </w:r>
            <w:r>
              <w:rPr>
                <w:noProof/>
                <w:webHidden/>
              </w:rPr>
              <w:tab/>
            </w:r>
            <w:r>
              <w:rPr>
                <w:noProof/>
                <w:webHidden/>
              </w:rPr>
              <w:fldChar w:fldCharType="begin"/>
            </w:r>
            <w:r>
              <w:rPr>
                <w:noProof/>
                <w:webHidden/>
              </w:rPr>
              <w:instrText xml:space="preserve"> PAGEREF _Toc193975556 \h </w:instrText>
            </w:r>
            <w:r>
              <w:rPr>
                <w:noProof/>
                <w:webHidden/>
              </w:rPr>
            </w:r>
            <w:r>
              <w:rPr>
                <w:noProof/>
                <w:webHidden/>
              </w:rPr>
              <w:fldChar w:fldCharType="separate"/>
            </w:r>
            <w:r>
              <w:rPr>
                <w:noProof/>
                <w:webHidden/>
              </w:rPr>
              <w:t>131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57" w:history="1">
            <w:r w:rsidRPr="00E7291B">
              <w:rPr>
                <w:rStyle w:val="Hyperlink"/>
                <w:rFonts w:asciiTheme="majorHAnsi" w:hAnsiTheme="majorHAnsi" w:cstheme="majorHAnsi"/>
                <w:noProof/>
              </w:rPr>
              <w:t>2. Research-Based Experimental Frameworks</w:t>
            </w:r>
            <w:r>
              <w:rPr>
                <w:noProof/>
                <w:webHidden/>
              </w:rPr>
              <w:tab/>
            </w:r>
            <w:r>
              <w:rPr>
                <w:noProof/>
                <w:webHidden/>
              </w:rPr>
              <w:fldChar w:fldCharType="begin"/>
            </w:r>
            <w:r>
              <w:rPr>
                <w:noProof/>
                <w:webHidden/>
              </w:rPr>
              <w:instrText xml:space="preserve"> PAGEREF _Toc193975557 \h </w:instrText>
            </w:r>
            <w:r>
              <w:rPr>
                <w:noProof/>
                <w:webHidden/>
              </w:rPr>
            </w:r>
            <w:r>
              <w:rPr>
                <w:noProof/>
                <w:webHidden/>
              </w:rPr>
              <w:fldChar w:fldCharType="separate"/>
            </w:r>
            <w:r>
              <w:rPr>
                <w:noProof/>
                <w:webHidden/>
              </w:rPr>
              <w:t>131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58" w:history="1">
            <w:r w:rsidRPr="00E7291B">
              <w:rPr>
                <w:rStyle w:val="Hyperlink"/>
                <w:rFonts w:asciiTheme="majorHAnsi" w:hAnsiTheme="majorHAnsi" w:cstheme="majorHAnsi"/>
                <w:noProof/>
              </w:rPr>
              <w:t>3. Suggestions for Improvement</w:t>
            </w:r>
            <w:r>
              <w:rPr>
                <w:noProof/>
                <w:webHidden/>
              </w:rPr>
              <w:tab/>
            </w:r>
            <w:r>
              <w:rPr>
                <w:noProof/>
                <w:webHidden/>
              </w:rPr>
              <w:fldChar w:fldCharType="begin"/>
            </w:r>
            <w:r>
              <w:rPr>
                <w:noProof/>
                <w:webHidden/>
              </w:rPr>
              <w:instrText xml:space="preserve"> PAGEREF _Toc193975558 \h </w:instrText>
            </w:r>
            <w:r>
              <w:rPr>
                <w:noProof/>
                <w:webHidden/>
              </w:rPr>
            </w:r>
            <w:r>
              <w:rPr>
                <w:noProof/>
                <w:webHidden/>
              </w:rPr>
              <w:fldChar w:fldCharType="separate"/>
            </w:r>
            <w:r>
              <w:rPr>
                <w:noProof/>
                <w:webHidden/>
              </w:rPr>
              <w:t>132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59" w:history="1">
            <w:r w:rsidRPr="00E7291B">
              <w:rPr>
                <w:rStyle w:val="Hyperlink"/>
                <w:rFonts w:asciiTheme="majorHAnsi" w:hAnsiTheme="majorHAnsi" w:cstheme="majorHAnsi"/>
                <w:noProof/>
              </w:rPr>
              <w:t>4. Integrated Modules for Career Growth</w:t>
            </w:r>
            <w:r>
              <w:rPr>
                <w:noProof/>
                <w:webHidden/>
              </w:rPr>
              <w:tab/>
            </w:r>
            <w:r>
              <w:rPr>
                <w:noProof/>
                <w:webHidden/>
              </w:rPr>
              <w:fldChar w:fldCharType="begin"/>
            </w:r>
            <w:r>
              <w:rPr>
                <w:noProof/>
                <w:webHidden/>
              </w:rPr>
              <w:instrText xml:space="preserve"> PAGEREF _Toc193975559 \h </w:instrText>
            </w:r>
            <w:r>
              <w:rPr>
                <w:noProof/>
                <w:webHidden/>
              </w:rPr>
            </w:r>
            <w:r>
              <w:rPr>
                <w:noProof/>
                <w:webHidden/>
              </w:rPr>
              <w:fldChar w:fldCharType="separate"/>
            </w:r>
            <w:r>
              <w:rPr>
                <w:noProof/>
                <w:webHidden/>
              </w:rPr>
              <w:t>132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60" w:history="1">
            <w:r w:rsidRPr="00E7291B">
              <w:rPr>
                <w:rStyle w:val="Hyperlink"/>
                <w:rFonts w:asciiTheme="majorHAnsi" w:hAnsiTheme="majorHAnsi" w:cstheme="majorHAnsi"/>
                <w:noProof/>
              </w:rPr>
              <w:t>5. Data Management and Application</w:t>
            </w:r>
            <w:r>
              <w:rPr>
                <w:noProof/>
                <w:webHidden/>
              </w:rPr>
              <w:tab/>
            </w:r>
            <w:r>
              <w:rPr>
                <w:noProof/>
                <w:webHidden/>
              </w:rPr>
              <w:fldChar w:fldCharType="begin"/>
            </w:r>
            <w:r>
              <w:rPr>
                <w:noProof/>
                <w:webHidden/>
              </w:rPr>
              <w:instrText xml:space="preserve"> PAGEREF _Toc193975560 \h </w:instrText>
            </w:r>
            <w:r>
              <w:rPr>
                <w:noProof/>
                <w:webHidden/>
              </w:rPr>
            </w:r>
            <w:r>
              <w:rPr>
                <w:noProof/>
                <w:webHidden/>
              </w:rPr>
              <w:fldChar w:fldCharType="separate"/>
            </w:r>
            <w:r>
              <w:rPr>
                <w:noProof/>
                <w:webHidden/>
              </w:rPr>
              <w:t>132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61" w:history="1">
            <w:r w:rsidRPr="00E7291B">
              <w:rPr>
                <w:rStyle w:val="Hyperlink"/>
                <w:rFonts w:asciiTheme="majorHAnsi" w:hAnsiTheme="majorHAnsi" w:cstheme="majorHAnsi"/>
                <w:noProof/>
              </w:rPr>
              <w:t>6. Mathematical and Technical Integration</w:t>
            </w:r>
            <w:r>
              <w:rPr>
                <w:noProof/>
                <w:webHidden/>
              </w:rPr>
              <w:tab/>
            </w:r>
            <w:r>
              <w:rPr>
                <w:noProof/>
                <w:webHidden/>
              </w:rPr>
              <w:fldChar w:fldCharType="begin"/>
            </w:r>
            <w:r>
              <w:rPr>
                <w:noProof/>
                <w:webHidden/>
              </w:rPr>
              <w:instrText xml:space="preserve"> PAGEREF _Toc193975561 \h </w:instrText>
            </w:r>
            <w:r>
              <w:rPr>
                <w:noProof/>
                <w:webHidden/>
              </w:rPr>
            </w:r>
            <w:r>
              <w:rPr>
                <w:noProof/>
                <w:webHidden/>
              </w:rPr>
              <w:fldChar w:fldCharType="separate"/>
            </w:r>
            <w:r>
              <w:rPr>
                <w:noProof/>
                <w:webHidden/>
              </w:rPr>
              <w:t>133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62" w:history="1">
            <w:r w:rsidRPr="00E7291B">
              <w:rPr>
                <w:rStyle w:val="Hyperlink"/>
                <w:rFonts w:asciiTheme="majorHAnsi" w:hAnsiTheme="majorHAnsi" w:cstheme="majorHAnsi"/>
                <w:noProof/>
              </w:rPr>
              <w:t>7. Operational Framework and Ethics</w:t>
            </w:r>
            <w:r>
              <w:rPr>
                <w:noProof/>
                <w:webHidden/>
              </w:rPr>
              <w:tab/>
            </w:r>
            <w:r>
              <w:rPr>
                <w:noProof/>
                <w:webHidden/>
              </w:rPr>
              <w:fldChar w:fldCharType="begin"/>
            </w:r>
            <w:r>
              <w:rPr>
                <w:noProof/>
                <w:webHidden/>
              </w:rPr>
              <w:instrText xml:space="preserve"> PAGEREF _Toc193975562 \h </w:instrText>
            </w:r>
            <w:r>
              <w:rPr>
                <w:noProof/>
                <w:webHidden/>
              </w:rPr>
            </w:r>
            <w:r>
              <w:rPr>
                <w:noProof/>
                <w:webHidden/>
              </w:rPr>
              <w:fldChar w:fldCharType="separate"/>
            </w:r>
            <w:r>
              <w:rPr>
                <w:noProof/>
                <w:webHidden/>
              </w:rPr>
              <w:t>133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63" w:history="1">
            <w:r w:rsidRPr="00E7291B">
              <w:rPr>
                <w:rStyle w:val="Hyperlink"/>
                <w:rFonts w:asciiTheme="majorHAnsi" w:hAnsiTheme="majorHAnsi" w:cstheme="majorHAnsi"/>
                <w:noProof/>
              </w:rPr>
              <w:t>1. Career Development and Sci-Bono Discovery Center</w:t>
            </w:r>
            <w:r>
              <w:rPr>
                <w:noProof/>
                <w:webHidden/>
              </w:rPr>
              <w:tab/>
            </w:r>
            <w:r>
              <w:rPr>
                <w:noProof/>
                <w:webHidden/>
              </w:rPr>
              <w:fldChar w:fldCharType="begin"/>
            </w:r>
            <w:r>
              <w:rPr>
                <w:noProof/>
                <w:webHidden/>
              </w:rPr>
              <w:instrText xml:space="preserve"> PAGEREF _Toc193975563 \h </w:instrText>
            </w:r>
            <w:r>
              <w:rPr>
                <w:noProof/>
                <w:webHidden/>
              </w:rPr>
            </w:r>
            <w:r>
              <w:rPr>
                <w:noProof/>
                <w:webHidden/>
              </w:rPr>
              <w:fldChar w:fldCharType="separate"/>
            </w:r>
            <w:r>
              <w:rPr>
                <w:noProof/>
                <w:webHidden/>
              </w:rPr>
              <w:t>150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64" w:history="1">
            <w:r w:rsidRPr="00E7291B">
              <w:rPr>
                <w:rStyle w:val="Hyperlink"/>
                <w:rFonts w:asciiTheme="majorHAnsi" w:hAnsiTheme="majorHAnsi" w:cstheme="majorHAnsi"/>
                <w:noProof/>
              </w:rPr>
              <w:t>2. Research-Based Experimental Frameworks</w:t>
            </w:r>
            <w:r>
              <w:rPr>
                <w:noProof/>
                <w:webHidden/>
              </w:rPr>
              <w:tab/>
            </w:r>
            <w:r>
              <w:rPr>
                <w:noProof/>
                <w:webHidden/>
              </w:rPr>
              <w:fldChar w:fldCharType="begin"/>
            </w:r>
            <w:r>
              <w:rPr>
                <w:noProof/>
                <w:webHidden/>
              </w:rPr>
              <w:instrText xml:space="preserve"> PAGEREF _Toc193975564 \h </w:instrText>
            </w:r>
            <w:r>
              <w:rPr>
                <w:noProof/>
                <w:webHidden/>
              </w:rPr>
            </w:r>
            <w:r>
              <w:rPr>
                <w:noProof/>
                <w:webHidden/>
              </w:rPr>
              <w:fldChar w:fldCharType="separate"/>
            </w:r>
            <w:r>
              <w:rPr>
                <w:noProof/>
                <w:webHidden/>
              </w:rPr>
              <w:t>150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65" w:history="1">
            <w:r w:rsidRPr="00E7291B">
              <w:rPr>
                <w:rStyle w:val="Hyperlink"/>
                <w:rFonts w:asciiTheme="majorHAnsi" w:hAnsiTheme="majorHAnsi" w:cstheme="majorHAnsi"/>
                <w:noProof/>
              </w:rPr>
              <w:t>3. Suggestions for Improvement</w:t>
            </w:r>
            <w:r>
              <w:rPr>
                <w:noProof/>
                <w:webHidden/>
              </w:rPr>
              <w:tab/>
            </w:r>
            <w:r>
              <w:rPr>
                <w:noProof/>
                <w:webHidden/>
              </w:rPr>
              <w:fldChar w:fldCharType="begin"/>
            </w:r>
            <w:r>
              <w:rPr>
                <w:noProof/>
                <w:webHidden/>
              </w:rPr>
              <w:instrText xml:space="preserve"> PAGEREF _Toc193975565 \h </w:instrText>
            </w:r>
            <w:r>
              <w:rPr>
                <w:noProof/>
                <w:webHidden/>
              </w:rPr>
            </w:r>
            <w:r>
              <w:rPr>
                <w:noProof/>
                <w:webHidden/>
              </w:rPr>
              <w:fldChar w:fldCharType="separate"/>
            </w:r>
            <w:r>
              <w:rPr>
                <w:noProof/>
                <w:webHidden/>
              </w:rPr>
              <w:t>150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66" w:history="1">
            <w:r w:rsidRPr="00E7291B">
              <w:rPr>
                <w:rStyle w:val="Hyperlink"/>
                <w:rFonts w:asciiTheme="majorHAnsi" w:hAnsiTheme="majorHAnsi" w:cstheme="majorHAnsi"/>
                <w:noProof/>
              </w:rPr>
              <w:t>4. Integrated Modules for Career Growth</w:t>
            </w:r>
            <w:r>
              <w:rPr>
                <w:noProof/>
                <w:webHidden/>
              </w:rPr>
              <w:tab/>
            </w:r>
            <w:r>
              <w:rPr>
                <w:noProof/>
                <w:webHidden/>
              </w:rPr>
              <w:fldChar w:fldCharType="begin"/>
            </w:r>
            <w:r>
              <w:rPr>
                <w:noProof/>
                <w:webHidden/>
              </w:rPr>
              <w:instrText xml:space="preserve"> PAGEREF _Toc193975566 \h </w:instrText>
            </w:r>
            <w:r>
              <w:rPr>
                <w:noProof/>
                <w:webHidden/>
              </w:rPr>
            </w:r>
            <w:r>
              <w:rPr>
                <w:noProof/>
                <w:webHidden/>
              </w:rPr>
              <w:fldChar w:fldCharType="separate"/>
            </w:r>
            <w:r>
              <w:rPr>
                <w:noProof/>
                <w:webHidden/>
              </w:rPr>
              <w:t>151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67" w:history="1">
            <w:r w:rsidRPr="00E7291B">
              <w:rPr>
                <w:rStyle w:val="Hyperlink"/>
                <w:rFonts w:asciiTheme="majorHAnsi" w:hAnsiTheme="majorHAnsi" w:cstheme="majorHAnsi"/>
                <w:noProof/>
              </w:rPr>
              <w:t>5. Data Management and Application</w:t>
            </w:r>
            <w:r>
              <w:rPr>
                <w:noProof/>
                <w:webHidden/>
              </w:rPr>
              <w:tab/>
            </w:r>
            <w:r>
              <w:rPr>
                <w:noProof/>
                <w:webHidden/>
              </w:rPr>
              <w:fldChar w:fldCharType="begin"/>
            </w:r>
            <w:r>
              <w:rPr>
                <w:noProof/>
                <w:webHidden/>
              </w:rPr>
              <w:instrText xml:space="preserve"> PAGEREF _Toc193975567 \h </w:instrText>
            </w:r>
            <w:r>
              <w:rPr>
                <w:noProof/>
                <w:webHidden/>
              </w:rPr>
            </w:r>
            <w:r>
              <w:rPr>
                <w:noProof/>
                <w:webHidden/>
              </w:rPr>
              <w:fldChar w:fldCharType="separate"/>
            </w:r>
            <w:r>
              <w:rPr>
                <w:noProof/>
                <w:webHidden/>
              </w:rPr>
              <w:t>151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68" w:history="1">
            <w:r w:rsidRPr="00E7291B">
              <w:rPr>
                <w:rStyle w:val="Hyperlink"/>
                <w:rFonts w:asciiTheme="majorHAnsi" w:hAnsiTheme="majorHAnsi" w:cstheme="majorHAnsi"/>
                <w:noProof/>
              </w:rPr>
              <w:t>6. Mathematical and Technical Integration</w:t>
            </w:r>
            <w:r>
              <w:rPr>
                <w:noProof/>
                <w:webHidden/>
              </w:rPr>
              <w:tab/>
            </w:r>
            <w:r>
              <w:rPr>
                <w:noProof/>
                <w:webHidden/>
              </w:rPr>
              <w:fldChar w:fldCharType="begin"/>
            </w:r>
            <w:r>
              <w:rPr>
                <w:noProof/>
                <w:webHidden/>
              </w:rPr>
              <w:instrText xml:space="preserve"> PAGEREF _Toc193975568 \h </w:instrText>
            </w:r>
            <w:r>
              <w:rPr>
                <w:noProof/>
                <w:webHidden/>
              </w:rPr>
            </w:r>
            <w:r>
              <w:rPr>
                <w:noProof/>
                <w:webHidden/>
              </w:rPr>
              <w:fldChar w:fldCharType="separate"/>
            </w:r>
            <w:r>
              <w:rPr>
                <w:noProof/>
                <w:webHidden/>
              </w:rPr>
              <w:t>151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69" w:history="1">
            <w:r w:rsidRPr="00E7291B">
              <w:rPr>
                <w:rStyle w:val="Hyperlink"/>
                <w:rFonts w:asciiTheme="majorHAnsi" w:hAnsiTheme="majorHAnsi" w:cstheme="majorHAnsi"/>
                <w:noProof/>
              </w:rPr>
              <w:t>7. Operational Framework and Ethics</w:t>
            </w:r>
            <w:r>
              <w:rPr>
                <w:noProof/>
                <w:webHidden/>
              </w:rPr>
              <w:tab/>
            </w:r>
            <w:r>
              <w:rPr>
                <w:noProof/>
                <w:webHidden/>
              </w:rPr>
              <w:fldChar w:fldCharType="begin"/>
            </w:r>
            <w:r>
              <w:rPr>
                <w:noProof/>
                <w:webHidden/>
              </w:rPr>
              <w:instrText xml:space="preserve"> PAGEREF _Toc193975569 \h </w:instrText>
            </w:r>
            <w:r>
              <w:rPr>
                <w:noProof/>
                <w:webHidden/>
              </w:rPr>
            </w:r>
            <w:r>
              <w:rPr>
                <w:noProof/>
                <w:webHidden/>
              </w:rPr>
              <w:fldChar w:fldCharType="separate"/>
            </w:r>
            <w:r>
              <w:rPr>
                <w:noProof/>
                <w:webHidden/>
              </w:rPr>
              <w:t>152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70" w:history="1">
            <w:r w:rsidRPr="00E7291B">
              <w:rPr>
                <w:rStyle w:val="Hyperlink"/>
                <w:rFonts w:asciiTheme="majorHAnsi" w:hAnsiTheme="majorHAnsi" w:cstheme="majorHAnsi"/>
                <w:noProof/>
              </w:rPr>
              <w:t>Background Experimental Annex Page</w:t>
            </w:r>
            <w:r>
              <w:rPr>
                <w:noProof/>
                <w:webHidden/>
              </w:rPr>
              <w:tab/>
            </w:r>
            <w:r>
              <w:rPr>
                <w:noProof/>
                <w:webHidden/>
              </w:rPr>
              <w:fldChar w:fldCharType="begin"/>
            </w:r>
            <w:r>
              <w:rPr>
                <w:noProof/>
                <w:webHidden/>
              </w:rPr>
              <w:instrText xml:space="preserve"> PAGEREF _Toc193975570 \h </w:instrText>
            </w:r>
            <w:r>
              <w:rPr>
                <w:noProof/>
                <w:webHidden/>
              </w:rPr>
            </w:r>
            <w:r>
              <w:rPr>
                <w:noProof/>
                <w:webHidden/>
              </w:rPr>
              <w:fldChar w:fldCharType="separate"/>
            </w:r>
            <w:r>
              <w:rPr>
                <w:noProof/>
                <w:webHidden/>
              </w:rPr>
              <w:t>152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71" w:history="1">
            <w:r w:rsidRPr="00E7291B">
              <w:rPr>
                <w:rStyle w:val="Hyperlink"/>
                <w:rFonts w:asciiTheme="majorHAnsi" w:hAnsiTheme="majorHAnsi" w:cstheme="majorHAnsi"/>
                <w:noProof/>
              </w:rPr>
              <w:t>Background Experimental Topics</w:t>
            </w:r>
            <w:r>
              <w:rPr>
                <w:noProof/>
                <w:webHidden/>
              </w:rPr>
              <w:tab/>
            </w:r>
            <w:r>
              <w:rPr>
                <w:noProof/>
                <w:webHidden/>
              </w:rPr>
              <w:fldChar w:fldCharType="begin"/>
            </w:r>
            <w:r>
              <w:rPr>
                <w:noProof/>
                <w:webHidden/>
              </w:rPr>
              <w:instrText xml:space="preserve"> PAGEREF _Toc193975571 \h </w:instrText>
            </w:r>
            <w:r>
              <w:rPr>
                <w:noProof/>
                <w:webHidden/>
              </w:rPr>
            </w:r>
            <w:r>
              <w:rPr>
                <w:noProof/>
                <w:webHidden/>
              </w:rPr>
              <w:fldChar w:fldCharType="separate"/>
            </w:r>
            <w:r>
              <w:rPr>
                <w:noProof/>
                <w:webHidden/>
              </w:rPr>
              <w:t>153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72" w:history="1">
            <w:r w:rsidRPr="00E7291B">
              <w:rPr>
                <w:rStyle w:val="Hyperlink"/>
                <w:rFonts w:asciiTheme="majorHAnsi" w:hAnsiTheme="majorHAnsi" w:cstheme="majorHAnsi"/>
                <w:noProof/>
              </w:rPr>
              <w:t>Background Overview: Experimental Occupation and Skills Development</w:t>
            </w:r>
            <w:r>
              <w:rPr>
                <w:noProof/>
                <w:webHidden/>
              </w:rPr>
              <w:tab/>
            </w:r>
            <w:r>
              <w:rPr>
                <w:noProof/>
                <w:webHidden/>
              </w:rPr>
              <w:fldChar w:fldCharType="begin"/>
            </w:r>
            <w:r>
              <w:rPr>
                <w:noProof/>
                <w:webHidden/>
              </w:rPr>
              <w:instrText xml:space="preserve"> PAGEREF _Toc193975572 \h </w:instrText>
            </w:r>
            <w:r>
              <w:rPr>
                <w:noProof/>
                <w:webHidden/>
              </w:rPr>
            </w:r>
            <w:r>
              <w:rPr>
                <w:noProof/>
                <w:webHidden/>
              </w:rPr>
              <w:fldChar w:fldCharType="separate"/>
            </w:r>
            <w:r>
              <w:rPr>
                <w:noProof/>
                <w:webHidden/>
              </w:rPr>
              <w:t>154</w:t>
            </w:r>
            <w:r>
              <w:rPr>
                <w:noProof/>
                <w:webHidden/>
              </w:rPr>
              <w:fldChar w:fldCharType="end"/>
            </w:r>
          </w:hyperlink>
        </w:p>
        <w:p w:rsidR="00287FE7" w:rsidRDefault="00287FE7">
          <w:pPr>
            <w:pStyle w:val="TOC3"/>
            <w:tabs>
              <w:tab w:val="right" w:leader="dot" w:pos="9350"/>
            </w:tabs>
            <w:rPr>
              <w:rFonts w:eastAsiaTheme="minorEastAsia"/>
              <w:noProof/>
            </w:rPr>
          </w:pPr>
          <w:hyperlink w:anchor="_Toc193975573" w:history="1">
            <w:r w:rsidRPr="00E7291B">
              <w:rPr>
                <w:rStyle w:val="Hyperlink"/>
                <w:rFonts w:asciiTheme="majorHAnsi" w:hAnsiTheme="majorHAnsi" w:cstheme="majorHAnsi"/>
                <w:noProof/>
              </w:rPr>
              <w:t>Background Overview</w:t>
            </w:r>
            <w:r>
              <w:rPr>
                <w:noProof/>
                <w:webHidden/>
              </w:rPr>
              <w:tab/>
            </w:r>
            <w:r>
              <w:rPr>
                <w:noProof/>
                <w:webHidden/>
              </w:rPr>
              <w:fldChar w:fldCharType="begin"/>
            </w:r>
            <w:r>
              <w:rPr>
                <w:noProof/>
                <w:webHidden/>
              </w:rPr>
              <w:instrText xml:space="preserve"> PAGEREF _Toc193975573 \h </w:instrText>
            </w:r>
            <w:r>
              <w:rPr>
                <w:noProof/>
                <w:webHidden/>
              </w:rPr>
            </w:r>
            <w:r>
              <w:rPr>
                <w:noProof/>
                <w:webHidden/>
              </w:rPr>
              <w:fldChar w:fldCharType="separate"/>
            </w:r>
            <w:r>
              <w:rPr>
                <w:noProof/>
                <w:webHidden/>
              </w:rPr>
              <w:t>156</w:t>
            </w:r>
            <w:r>
              <w:rPr>
                <w:noProof/>
                <w:webHidden/>
              </w:rPr>
              <w:fldChar w:fldCharType="end"/>
            </w:r>
          </w:hyperlink>
        </w:p>
        <w:p w:rsidR="00287FE7" w:rsidRDefault="00287FE7">
          <w:pPr>
            <w:pStyle w:val="TOC3"/>
            <w:tabs>
              <w:tab w:val="right" w:leader="dot" w:pos="9350"/>
            </w:tabs>
            <w:rPr>
              <w:rFonts w:eastAsiaTheme="minorEastAsia"/>
              <w:noProof/>
            </w:rPr>
          </w:pPr>
          <w:hyperlink w:anchor="_Toc193975574" w:history="1">
            <w:r w:rsidRPr="00E7291B">
              <w:rPr>
                <w:rStyle w:val="Hyperlink"/>
                <w:rFonts w:asciiTheme="majorHAnsi" w:hAnsiTheme="majorHAnsi" w:cstheme="majorHAnsi"/>
                <w:noProof/>
              </w:rPr>
              <w:t>Background Experimental Framework</w:t>
            </w:r>
            <w:r>
              <w:rPr>
                <w:noProof/>
                <w:webHidden/>
              </w:rPr>
              <w:tab/>
            </w:r>
            <w:r>
              <w:rPr>
                <w:noProof/>
                <w:webHidden/>
              </w:rPr>
              <w:fldChar w:fldCharType="begin"/>
            </w:r>
            <w:r>
              <w:rPr>
                <w:noProof/>
                <w:webHidden/>
              </w:rPr>
              <w:instrText xml:space="preserve"> PAGEREF _Toc193975574 \h </w:instrText>
            </w:r>
            <w:r>
              <w:rPr>
                <w:noProof/>
                <w:webHidden/>
              </w:rPr>
            </w:r>
            <w:r>
              <w:rPr>
                <w:noProof/>
                <w:webHidden/>
              </w:rPr>
              <w:fldChar w:fldCharType="separate"/>
            </w:r>
            <w:r>
              <w:rPr>
                <w:noProof/>
                <w:webHidden/>
              </w:rPr>
              <w:t>157</w:t>
            </w:r>
            <w:r>
              <w:rPr>
                <w:noProof/>
                <w:webHidden/>
              </w:rPr>
              <w:fldChar w:fldCharType="end"/>
            </w:r>
          </w:hyperlink>
        </w:p>
        <w:p w:rsidR="00287FE7" w:rsidRDefault="00287FE7">
          <w:pPr>
            <w:pStyle w:val="TOC1"/>
            <w:tabs>
              <w:tab w:val="right" w:leader="dot" w:pos="9350"/>
            </w:tabs>
            <w:rPr>
              <w:noProof/>
            </w:rPr>
          </w:pPr>
          <w:hyperlink w:anchor="_Toc193975575" w:history="1">
            <w:r w:rsidRPr="00E7291B">
              <w:rPr>
                <w:rStyle w:val="Hyperlink"/>
                <w:rFonts w:cstheme="majorHAnsi"/>
                <w:noProof/>
              </w:rPr>
              <w:t>career centerd education engineering sciebono acience skill trad</w:t>
            </w:r>
            <w:r>
              <w:rPr>
                <w:noProof/>
                <w:webHidden/>
              </w:rPr>
              <w:tab/>
            </w:r>
            <w:r>
              <w:rPr>
                <w:noProof/>
                <w:webHidden/>
              </w:rPr>
              <w:fldChar w:fldCharType="begin"/>
            </w:r>
            <w:r>
              <w:rPr>
                <w:noProof/>
                <w:webHidden/>
              </w:rPr>
              <w:instrText xml:space="preserve"> PAGEREF _Toc193975575 \h </w:instrText>
            </w:r>
            <w:r>
              <w:rPr>
                <w:noProof/>
                <w:webHidden/>
              </w:rPr>
            </w:r>
            <w:r>
              <w:rPr>
                <w:noProof/>
                <w:webHidden/>
              </w:rPr>
              <w:fldChar w:fldCharType="separate"/>
            </w:r>
            <w:r>
              <w:rPr>
                <w:noProof/>
                <w:webHidden/>
              </w:rPr>
              <w:t>165</w:t>
            </w:r>
            <w:r>
              <w:rPr>
                <w:noProof/>
                <w:webHidden/>
              </w:rPr>
              <w:fldChar w:fldCharType="end"/>
            </w:r>
          </w:hyperlink>
        </w:p>
        <w:p w:rsidR="00287FE7" w:rsidRDefault="00287FE7">
          <w:pPr>
            <w:pStyle w:val="TOC1"/>
            <w:tabs>
              <w:tab w:val="right" w:leader="dot" w:pos="9350"/>
            </w:tabs>
            <w:rPr>
              <w:noProof/>
            </w:rPr>
          </w:pPr>
          <w:hyperlink w:anchor="_Toc193975576" w:history="1">
            <w:r w:rsidRPr="00E7291B">
              <w:rPr>
                <w:rStyle w:val="Hyperlink"/>
                <w:rFonts w:cstheme="majorHAnsi"/>
                <w:noProof/>
              </w:rPr>
              <w:t>tshingombe-engineering-scie-bono-work-integrity</w:t>
            </w:r>
            <w:r>
              <w:rPr>
                <w:noProof/>
                <w:webHidden/>
              </w:rPr>
              <w:tab/>
            </w:r>
            <w:r>
              <w:rPr>
                <w:noProof/>
                <w:webHidden/>
              </w:rPr>
              <w:fldChar w:fldCharType="begin"/>
            </w:r>
            <w:r>
              <w:rPr>
                <w:noProof/>
                <w:webHidden/>
              </w:rPr>
              <w:instrText xml:space="preserve"> PAGEREF _Toc193975576 \h </w:instrText>
            </w:r>
            <w:r>
              <w:rPr>
                <w:noProof/>
                <w:webHidden/>
              </w:rPr>
            </w:r>
            <w:r>
              <w:rPr>
                <w:noProof/>
                <w:webHidden/>
              </w:rPr>
              <w:fldChar w:fldCharType="separate"/>
            </w:r>
            <w:r>
              <w:rPr>
                <w:noProof/>
                <w:webHidden/>
              </w:rPr>
              <w:t>166</w:t>
            </w:r>
            <w:r>
              <w:rPr>
                <w:noProof/>
                <w:webHidden/>
              </w:rPr>
              <w:fldChar w:fldCharType="end"/>
            </w:r>
          </w:hyperlink>
        </w:p>
        <w:p w:rsidR="00287FE7" w:rsidRDefault="00287FE7">
          <w:pPr>
            <w:pStyle w:val="TOC1"/>
            <w:tabs>
              <w:tab w:val="right" w:leader="dot" w:pos="9350"/>
            </w:tabs>
            <w:rPr>
              <w:noProof/>
            </w:rPr>
          </w:pPr>
          <w:hyperlink w:anchor="_Toc193975577" w:history="1">
            <w:r w:rsidRPr="00E7291B">
              <w:rPr>
                <w:rStyle w:val="Hyperlink"/>
                <w:rFonts w:cstheme="majorHAnsi"/>
                <w:noProof/>
              </w:rPr>
              <w:t>Repository graph</w:t>
            </w:r>
            <w:r>
              <w:rPr>
                <w:noProof/>
                <w:webHidden/>
              </w:rPr>
              <w:tab/>
            </w:r>
            <w:r>
              <w:rPr>
                <w:noProof/>
                <w:webHidden/>
              </w:rPr>
              <w:fldChar w:fldCharType="begin"/>
            </w:r>
            <w:r>
              <w:rPr>
                <w:noProof/>
                <w:webHidden/>
              </w:rPr>
              <w:instrText xml:space="preserve"> PAGEREF _Toc193975577 \h </w:instrText>
            </w:r>
            <w:r>
              <w:rPr>
                <w:noProof/>
                <w:webHidden/>
              </w:rPr>
            </w:r>
            <w:r>
              <w:rPr>
                <w:noProof/>
                <w:webHidden/>
              </w:rPr>
              <w:fldChar w:fldCharType="separate"/>
            </w:r>
            <w:r>
              <w:rPr>
                <w:noProof/>
                <w:webHidden/>
              </w:rPr>
              <w:t>167</w:t>
            </w:r>
            <w:r>
              <w:rPr>
                <w:noProof/>
                <w:webHidden/>
              </w:rPr>
              <w:fldChar w:fldCharType="end"/>
            </w:r>
          </w:hyperlink>
        </w:p>
        <w:p w:rsidR="00287FE7" w:rsidRDefault="00287FE7">
          <w:pPr>
            <w:pStyle w:val="TOC3"/>
            <w:tabs>
              <w:tab w:val="right" w:leader="dot" w:pos="9350"/>
            </w:tabs>
            <w:rPr>
              <w:rFonts w:eastAsiaTheme="minorEastAsia"/>
              <w:noProof/>
            </w:rPr>
          </w:pPr>
          <w:hyperlink w:anchor="_Toc193975578" w:history="1">
            <w:r w:rsidRPr="00E7291B">
              <w:rPr>
                <w:rStyle w:val="Hyperlink"/>
                <w:noProof/>
              </w:rPr>
              <w:t>Background Experimental Topics for E-Learning and Career Development</w:t>
            </w:r>
            <w:r>
              <w:rPr>
                <w:noProof/>
                <w:webHidden/>
              </w:rPr>
              <w:tab/>
            </w:r>
            <w:r>
              <w:rPr>
                <w:noProof/>
                <w:webHidden/>
              </w:rPr>
              <w:fldChar w:fldCharType="begin"/>
            </w:r>
            <w:r>
              <w:rPr>
                <w:noProof/>
                <w:webHidden/>
              </w:rPr>
              <w:instrText xml:space="preserve"> PAGEREF _Toc193975578 \h </w:instrText>
            </w:r>
            <w:r>
              <w:rPr>
                <w:noProof/>
                <w:webHidden/>
              </w:rPr>
            </w:r>
            <w:r>
              <w:rPr>
                <w:noProof/>
                <w:webHidden/>
              </w:rPr>
              <w:fldChar w:fldCharType="separate"/>
            </w:r>
            <w:r>
              <w:rPr>
                <w:noProof/>
                <w:webHidden/>
              </w:rPr>
              <w:t>184</w:t>
            </w:r>
            <w:r>
              <w:rPr>
                <w:noProof/>
                <w:webHidden/>
              </w:rPr>
              <w:fldChar w:fldCharType="end"/>
            </w:r>
          </w:hyperlink>
        </w:p>
        <w:p w:rsidR="00287FE7" w:rsidRDefault="00287FE7">
          <w:pPr>
            <w:pStyle w:val="TOC3"/>
            <w:tabs>
              <w:tab w:val="right" w:leader="dot" w:pos="9350"/>
            </w:tabs>
            <w:rPr>
              <w:rFonts w:eastAsiaTheme="minorEastAsia"/>
              <w:noProof/>
            </w:rPr>
          </w:pPr>
          <w:hyperlink w:anchor="_Toc193975579" w:history="1">
            <w:r w:rsidRPr="00E7291B">
              <w:rPr>
                <w:rStyle w:val="Hyperlink"/>
                <w:noProof/>
              </w:rPr>
              <w:t>Learning Dashboard Highlights</w:t>
            </w:r>
            <w:r>
              <w:rPr>
                <w:noProof/>
                <w:webHidden/>
              </w:rPr>
              <w:tab/>
            </w:r>
            <w:r>
              <w:rPr>
                <w:noProof/>
                <w:webHidden/>
              </w:rPr>
              <w:fldChar w:fldCharType="begin"/>
            </w:r>
            <w:r>
              <w:rPr>
                <w:noProof/>
                <w:webHidden/>
              </w:rPr>
              <w:instrText xml:space="preserve"> PAGEREF _Toc193975579 \h </w:instrText>
            </w:r>
            <w:r>
              <w:rPr>
                <w:noProof/>
                <w:webHidden/>
              </w:rPr>
            </w:r>
            <w:r>
              <w:rPr>
                <w:noProof/>
                <w:webHidden/>
              </w:rPr>
              <w:fldChar w:fldCharType="separate"/>
            </w:r>
            <w:r>
              <w:rPr>
                <w:noProof/>
                <w:webHidden/>
              </w:rPr>
              <w:t>185</w:t>
            </w:r>
            <w:r>
              <w:rPr>
                <w:noProof/>
                <w:webHidden/>
              </w:rPr>
              <w:fldChar w:fldCharType="end"/>
            </w:r>
          </w:hyperlink>
        </w:p>
        <w:p w:rsidR="00287FE7" w:rsidRDefault="00287FE7">
          <w:pPr>
            <w:pStyle w:val="TOC3"/>
            <w:tabs>
              <w:tab w:val="right" w:leader="dot" w:pos="9350"/>
            </w:tabs>
            <w:rPr>
              <w:rFonts w:eastAsiaTheme="minorEastAsia"/>
              <w:noProof/>
            </w:rPr>
          </w:pPr>
          <w:hyperlink w:anchor="_Toc193975580" w:history="1">
            <w:r w:rsidRPr="00E7291B">
              <w:rPr>
                <w:rStyle w:val="Hyperlink"/>
                <w:noProof/>
              </w:rPr>
              <w:t>Goals and Action Plan</w:t>
            </w:r>
            <w:r>
              <w:rPr>
                <w:noProof/>
                <w:webHidden/>
              </w:rPr>
              <w:tab/>
            </w:r>
            <w:r>
              <w:rPr>
                <w:noProof/>
                <w:webHidden/>
              </w:rPr>
              <w:fldChar w:fldCharType="begin"/>
            </w:r>
            <w:r>
              <w:rPr>
                <w:noProof/>
                <w:webHidden/>
              </w:rPr>
              <w:instrText xml:space="preserve"> PAGEREF _Toc193975580 \h </w:instrText>
            </w:r>
            <w:r>
              <w:rPr>
                <w:noProof/>
                <w:webHidden/>
              </w:rPr>
            </w:r>
            <w:r>
              <w:rPr>
                <w:noProof/>
                <w:webHidden/>
              </w:rPr>
              <w:fldChar w:fldCharType="separate"/>
            </w:r>
            <w:r>
              <w:rPr>
                <w:noProof/>
                <w:webHidden/>
              </w:rPr>
              <w:t>186</w:t>
            </w:r>
            <w:r>
              <w:rPr>
                <w:noProof/>
                <w:webHidden/>
              </w:rPr>
              <w:fldChar w:fldCharType="end"/>
            </w:r>
          </w:hyperlink>
        </w:p>
        <w:p w:rsidR="00287FE7" w:rsidRDefault="00287FE7">
          <w:pPr>
            <w:pStyle w:val="TOC3"/>
            <w:tabs>
              <w:tab w:val="right" w:leader="dot" w:pos="9350"/>
            </w:tabs>
            <w:rPr>
              <w:rFonts w:eastAsiaTheme="minorEastAsia"/>
              <w:noProof/>
            </w:rPr>
          </w:pPr>
          <w:hyperlink w:anchor="_Toc193975581" w:history="1">
            <w:r w:rsidRPr="00E7291B">
              <w:rPr>
                <w:rStyle w:val="Hyperlink"/>
                <w:noProof/>
              </w:rPr>
              <w:t>Background Experimental Overview: Learn &amp; Build Your Career</w:t>
            </w:r>
            <w:r>
              <w:rPr>
                <w:noProof/>
                <w:webHidden/>
              </w:rPr>
              <w:tab/>
            </w:r>
            <w:r>
              <w:rPr>
                <w:noProof/>
                <w:webHidden/>
              </w:rPr>
              <w:fldChar w:fldCharType="begin"/>
            </w:r>
            <w:r>
              <w:rPr>
                <w:noProof/>
                <w:webHidden/>
              </w:rPr>
              <w:instrText xml:space="preserve"> PAGEREF _Toc193975581 \h </w:instrText>
            </w:r>
            <w:r>
              <w:rPr>
                <w:noProof/>
                <w:webHidden/>
              </w:rPr>
            </w:r>
            <w:r>
              <w:rPr>
                <w:noProof/>
                <w:webHidden/>
              </w:rPr>
              <w:fldChar w:fldCharType="separate"/>
            </w:r>
            <w:r>
              <w:rPr>
                <w:noProof/>
                <w:webHidden/>
              </w:rPr>
              <w:t>186</w:t>
            </w:r>
            <w:r>
              <w:rPr>
                <w:noProof/>
                <w:webHidden/>
              </w:rPr>
              <w:fldChar w:fldCharType="end"/>
            </w:r>
          </w:hyperlink>
        </w:p>
        <w:p w:rsidR="00287FE7" w:rsidRDefault="00287FE7">
          <w:pPr>
            <w:pStyle w:val="TOC3"/>
            <w:tabs>
              <w:tab w:val="right" w:leader="dot" w:pos="9350"/>
            </w:tabs>
            <w:rPr>
              <w:rFonts w:eastAsiaTheme="minorEastAsia"/>
              <w:noProof/>
            </w:rPr>
          </w:pPr>
          <w:hyperlink w:anchor="_Toc193975582" w:history="1">
            <w:r w:rsidRPr="00E7291B">
              <w:rPr>
                <w:rStyle w:val="Hyperlink"/>
                <w:noProof/>
              </w:rPr>
              <w:t>Suggested Plan of Action</w:t>
            </w:r>
            <w:r>
              <w:rPr>
                <w:noProof/>
                <w:webHidden/>
              </w:rPr>
              <w:tab/>
            </w:r>
            <w:r>
              <w:rPr>
                <w:noProof/>
                <w:webHidden/>
              </w:rPr>
              <w:fldChar w:fldCharType="begin"/>
            </w:r>
            <w:r>
              <w:rPr>
                <w:noProof/>
                <w:webHidden/>
              </w:rPr>
              <w:instrText xml:space="preserve"> PAGEREF _Toc193975582 \h </w:instrText>
            </w:r>
            <w:r>
              <w:rPr>
                <w:noProof/>
                <w:webHidden/>
              </w:rPr>
            </w:r>
            <w:r>
              <w:rPr>
                <w:noProof/>
                <w:webHidden/>
              </w:rPr>
              <w:fldChar w:fldCharType="separate"/>
            </w:r>
            <w:r>
              <w:rPr>
                <w:noProof/>
                <w:webHidden/>
              </w:rPr>
              <w:t>187</w:t>
            </w:r>
            <w:r>
              <w:rPr>
                <w:noProof/>
                <w:webHidden/>
              </w:rPr>
              <w:fldChar w:fldCharType="end"/>
            </w:r>
          </w:hyperlink>
        </w:p>
        <w:p w:rsidR="00287FE7" w:rsidRDefault="00287FE7">
          <w:pPr>
            <w:pStyle w:val="TOC3"/>
            <w:tabs>
              <w:tab w:val="right" w:leader="dot" w:pos="9350"/>
            </w:tabs>
            <w:rPr>
              <w:rFonts w:eastAsiaTheme="minorEastAsia"/>
              <w:noProof/>
            </w:rPr>
          </w:pPr>
          <w:hyperlink w:anchor="_Toc193975583" w:history="1">
            <w:r w:rsidRPr="00E7291B">
              <w:rPr>
                <w:rStyle w:val="Hyperlink"/>
                <w:noProof/>
              </w:rPr>
              <w:t>Your Learning Journey on Alison</w:t>
            </w:r>
            <w:r>
              <w:rPr>
                <w:noProof/>
                <w:webHidden/>
              </w:rPr>
              <w:tab/>
            </w:r>
            <w:r>
              <w:rPr>
                <w:noProof/>
                <w:webHidden/>
              </w:rPr>
              <w:fldChar w:fldCharType="begin"/>
            </w:r>
            <w:r>
              <w:rPr>
                <w:noProof/>
                <w:webHidden/>
              </w:rPr>
              <w:instrText xml:space="preserve"> PAGEREF _Toc193975583 \h </w:instrText>
            </w:r>
            <w:r>
              <w:rPr>
                <w:noProof/>
                <w:webHidden/>
              </w:rPr>
            </w:r>
            <w:r>
              <w:rPr>
                <w:noProof/>
                <w:webHidden/>
              </w:rPr>
              <w:fldChar w:fldCharType="separate"/>
            </w:r>
            <w:r>
              <w:rPr>
                <w:noProof/>
                <w:webHidden/>
              </w:rPr>
              <w:t>187</w:t>
            </w:r>
            <w:r>
              <w:rPr>
                <w:noProof/>
                <w:webHidden/>
              </w:rPr>
              <w:fldChar w:fldCharType="end"/>
            </w:r>
          </w:hyperlink>
        </w:p>
        <w:p w:rsidR="00287FE7" w:rsidRDefault="00287FE7">
          <w:pPr>
            <w:pStyle w:val="TOC3"/>
            <w:tabs>
              <w:tab w:val="right" w:leader="dot" w:pos="9350"/>
            </w:tabs>
            <w:rPr>
              <w:rFonts w:eastAsiaTheme="minorEastAsia"/>
              <w:noProof/>
            </w:rPr>
          </w:pPr>
          <w:hyperlink w:anchor="_Toc193975584" w:history="1">
            <w:r w:rsidRPr="00E7291B">
              <w:rPr>
                <w:rStyle w:val="Hyperlink"/>
                <w:noProof/>
              </w:rPr>
              <w:t>Learning and Development Overview</w:t>
            </w:r>
            <w:r>
              <w:rPr>
                <w:noProof/>
                <w:webHidden/>
              </w:rPr>
              <w:tab/>
            </w:r>
            <w:r>
              <w:rPr>
                <w:noProof/>
                <w:webHidden/>
              </w:rPr>
              <w:fldChar w:fldCharType="begin"/>
            </w:r>
            <w:r>
              <w:rPr>
                <w:noProof/>
                <w:webHidden/>
              </w:rPr>
              <w:instrText xml:space="preserve"> PAGEREF _Toc193975584 \h </w:instrText>
            </w:r>
            <w:r>
              <w:rPr>
                <w:noProof/>
                <w:webHidden/>
              </w:rPr>
            </w:r>
            <w:r>
              <w:rPr>
                <w:noProof/>
                <w:webHidden/>
              </w:rPr>
              <w:fldChar w:fldCharType="separate"/>
            </w:r>
            <w:r>
              <w:rPr>
                <w:noProof/>
                <w:webHidden/>
              </w:rPr>
              <w:t>188</w:t>
            </w:r>
            <w:r>
              <w:rPr>
                <w:noProof/>
                <w:webHidden/>
              </w:rPr>
              <w:fldChar w:fldCharType="end"/>
            </w:r>
          </w:hyperlink>
        </w:p>
        <w:p w:rsidR="00287FE7" w:rsidRDefault="00287FE7">
          <w:pPr>
            <w:pStyle w:val="TOC3"/>
            <w:tabs>
              <w:tab w:val="right" w:leader="dot" w:pos="9350"/>
            </w:tabs>
            <w:rPr>
              <w:rFonts w:eastAsiaTheme="minorEastAsia"/>
              <w:noProof/>
            </w:rPr>
          </w:pPr>
          <w:hyperlink w:anchor="_Toc193975585" w:history="1">
            <w:r w:rsidRPr="00E7291B">
              <w:rPr>
                <w:rStyle w:val="Hyperlink"/>
                <w:noProof/>
              </w:rPr>
              <w:t>Recommended Action Plan for Tshingombe</w:t>
            </w:r>
            <w:r>
              <w:rPr>
                <w:noProof/>
                <w:webHidden/>
              </w:rPr>
              <w:tab/>
            </w:r>
            <w:r>
              <w:rPr>
                <w:noProof/>
                <w:webHidden/>
              </w:rPr>
              <w:fldChar w:fldCharType="begin"/>
            </w:r>
            <w:r>
              <w:rPr>
                <w:noProof/>
                <w:webHidden/>
              </w:rPr>
              <w:instrText xml:space="preserve"> PAGEREF _Toc193975585 \h </w:instrText>
            </w:r>
            <w:r>
              <w:rPr>
                <w:noProof/>
                <w:webHidden/>
              </w:rPr>
            </w:r>
            <w:r>
              <w:rPr>
                <w:noProof/>
                <w:webHidden/>
              </w:rPr>
              <w:fldChar w:fldCharType="separate"/>
            </w:r>
            <w:r>
              <w:rPr>
                <w:noProof/>
                <w:webHidden/>
              </w:rPr>
              <w:t>189</w:t>
            </w:r>
            <w:r>
              <w:rPr>
                <w:noProof/>
                <w:webHidden/>
              </w:rPr>
              <w:fldChar w:fldCharType="end"/>
            </w:r>
          </w:hyperlink>
        </w:p>
        <w:p w:rsidR="00287FE7" w:rsidRDefault="00287FE7">
          <w:pPr>
            <w:pStyle w:val="TOC3"/>
            <w:tabs>
              <w:tab w:val="right" w:leader="dot" w:pos="9350"/>
            </w:tabs>
            <w:rPr>
              <w:rFonts w:eastAsiaTheme="minorEastAsia"/>
              <w:noProof/>
            </w:rPr>
          </w:pPr>
          <w:hyperlink w:anchor="_Toc193975586" w:history="1">
            <w:r w:rsidRPr="00E7291B">
              <w:rPr>
                <w:rStyle w:val="Hyperlink"/>
                <w:noProof/>
              </w:rPr>
              <w:t>Understanding Your Score</w:t>
            </w:r>
            <w:r>
              <w:rPr>
                <w:noProof/>
                <w:webHidden/>
              </w:rPr>
              <w:tab/>
            </w:r>
            <w:r>
              <w:rPr>
                <w:noProof/>
                <w:webHidden/>
              </w:rPr>
              <w:fldChar w:fldCharType="begin"/>
            </w:r>
            <w:r>
              <w:rPr>
                <w:noProof/>
                <w:webHidden/>
              </w:rPr>
              <w:instrText xml:space="preserve"> PAGEREF _Toc193975586 \h </w:instrText>
            </w:r>
            <w:r>
              <w:rPr>
                <w:noProof/>
                <w:webHidden/>
              </w:rPr>
            </w:r>
            <w:r>
              <w:rPr>
                <w:noProof/>
                <w:webHidden/>
              </w:rPr>
              <w:fldChar w:fldCharType="separate"/>
            </w:r>
            <w:r>
              <w:rPr>
                <w:noProof/>
                <w:webHidden/>
              </w:rPr>
              <w:t>189</w:t>
            </w:r>
            <w:r>
              <w:rPr>
                <w:noProof/>
                <w:webHidden/>
              </w:rPr>
              <w:fldChar w:fldCharType="end"/>
            </w:r>
          </w:hyperlink>
        </w:p>
        <w:p w:rsidR="00287FE7" w:rsidRDefault="00287FE7">
          <w:pPr>
            <w:pStyle w:val="TOC3"/>
            <w:tabs>
              <w:tab w:val="right" w:leader="dot" w:pos="9350"/>
            </w:tabs>
            <w:rPr>
              <w:rFonts w:eastAsiaTheme="minorEastAsia"/>
              <w:noProof/>
            </w:rPr>
          </w:pPr>
          <w:hyperlink w:anchor="_Toc193975587" w:history="1">
            <w:r w:rsidRPr="00E7291B">
              <w:rPr>
                <w:rStyle w:val="Hyperlink"/>
                <w:noProof/>
              </w:rPr>
              <w:t>Actionable Steps to Improve Verbal Reasoning Skills</w:t>
            </w:r>
            <w:r>
              <w:rPr>
                <w:noProof/>
                <w:webHidden/>
              </w:rPr>
              <w:tab/>
            </w:r>
            <w:r>
              <w:rPr>
                <w:noProof/>
                <w:webHidden/>
              </w:rPr>
              <w:fldChar w:fldCharType="begin"/>
            </w:r>
            <w:r>
              <w:rPr>
                <w:noProof/>
                <w:webHidden/>
              </w:rPr>
              <w:instrText xml:space="preserve"> PAGEREF _Toc193975587 \h </w:instrText>
            </w:r>
            <w:r>
              <w:rPr>
                <w:noProof/>
                <w:webHidden/>
              </w:rPr>
            </w:r>
            <w:r>
              <w:rPr>
                <w:noProof/>
                <w:webHidden/>
              </w:rPr>
              <w:fldChar w:fldCharType="separate"/>
            </w:r>
            <w:r>
              <w:rPr>
                <w:noProof/>
                <w:webHidden/>
              </w:rPr>
              <w:t>189</w:t>
            </w:r>
            <w:r>
              <w:rPr>
                <w:noProof/>
                <w:webHidden/>
              </w:rPr>
              <w:fldChar w:fldCharType="end"/>
            </w:r>
          </w:hyperlink>
        </w:p>
        <w:p w:rsidR="00287FE7" w:rsidRDefault="00287FE7">
          <w:pPr>
            <w:pStyle w:val="TOC3"/>
            <w:tabs>
              <w:tab w:val="right" w:leader="dot" w:pos="9350"/>
            </w:tabs>
            <w:rPr>
              <w:rFonts w:eastAsiaTheme="minorEastAsia"/>
              <w:noProof/>
            </w:rPr>
          </w:pPr>
          <w:hyperlink w:anchor="_Toc193975588" w:history="1">
            <w:r w:rsidRPr="00E7291B">
              <w:rPr>
                <w:rStyle w:val="Hyperlink"/>
                <w:noProof/>
              </w:rPr>
              <w:t>Goal-Setting for the Next 3 Months</w:t>
            </w:r>
            <w:r>
              <w:rPr>
                <w:noProof/>
                <w:webHidden/>
              </w:rPr>
              <w:tab/>
            </w:r>
            <w:r>
              <w:rPr>
                <w:noProof/>
                <w:webHidden/>
              </w:rPr>
              <w:fldChar w:fldCharType="begin"/>
            </w:r>
            <w:r>
              <w:rPr>
                <w:noProof/>
                <w:webHidden/>
              </w:rPr>
              <w:instrText xml:space="preserve"> PAGEREF _Toc193975588 \h </w:instrText>
            </w:r>
            <w:r>
              <w:rPr>
                <w:noProof/>
                <w:webHidden/>
              </w:rPr>
            </w:r>
            <w:r>
              <w:rPr>
                <w:noProof/>
                <w:webHidden/>
              </w:rPr>
              <w:fldChar w:fldCharType="separate"/>
            </w:r>
            <w:r>
              <w:rPr>
                <w:noProof/>
                <w:webHidden/>
              </w:rPr>
              <w:t>190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89" w:history="1">
            <w:r w:rsidRPr="00E7291B">
              <w:rPr>
                <w:rStyle w:val="Hyperlink"/>
                <w:noProof/>
              </w:rPr>
              <w:t>Understanding Your Score</w:t>
            </w:r>
            <w:r>
              <w:rPr>
                <w:noProof/>
                <w:webHidden/>
              </w:rPr>
              <w:tab/>
            </w:r>
            <w:r>
              <w:rPr>
                <w:noProof/>
                <w:webHidden/>
              </w:rPr>
              <w:fldChar w:fldCharType="begin"/>
            </w:r>
            <w:r>
              <w:rPr>
                <w:noProof/>
                <w:webHidden/>
              </w:rPr>
              <w:instrText xml:space="preserve"> PAGEREF _Toc193975589 \h </w:instrText>
            </w:r>
            <w:r>
              <w:rPr>
                <w:noProof/>
                <w:webHidden/>
              </w:rPr>
            </w:r>
            <w:r>
              <w:rPr>
                <w:noProof/>
                <w:webHidden/>
              </w:rPr>
              <w:fldChar w:fldCharType="separate"/>
            </w:r>
            <w:r>
              <w:rPr>
                <w:noProof/>
                <w:webHidden/>
              </w:rPr>
              <w:t>190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90" w:history="1">
            <w:r w:rsidRPr="00E7291B">
              <w:rPr>
                <w:rStyle w:val="Hyperlink"/>
                <w:noProof/>
              </w:rPr>
              <w:t>Actionable Steps for Improvement</w:t>
            </w:r>
            <w:r>
              <w:rPr>
                <w:noProof/>
                <w:webHidden/>
              </w:rPr>
              <w:tab/>
            </w:r>
            <w:r>
              <w:rPr>
                <w:noProof/>
                <w:webHidden/>
              </w:rPr>
              <w:fldChar w:fldCharType="begin"/>
            </w:r>
            <w:r>
              <w:rPr>
                <w:noProof/>
                <w:webHidden/>
              </w:rPr>
              <w:instrText xml:space="preserve"> PAGEREF _Toc193975590 \h </w:instrText>
            </w:r>
            <w:r>
              <w:rPr>
                <w:noProof/>
                <w:webHidden/>
              </w:rPr>
            </w:r>
            <w:r>
              <w:rPr>
                <w:noProof/>
                <w:webHidden/>
              </w:rPr>
              <w:fldChar w:fldCharType="separate"/>
            </w:r>
            <w:r>
              <w:rPr>
                <w:noProof/>
                <w:webHidden/>
              </w:rPr>
              <w:t>190</w:t>
            </w:r>
            <w:r>
              <w:rPr>
                <w:noProof/>
                <w:webHidden/>
              </w:rPr>
              <w:fldChar w:fldCharType="end"/>
            </w:r>
          </w:hyperlink>
        </w:p>
        <w:p w:rsidR="00287FE7" w:rsidRDefault="00287FE7">
          <w:pPr>
            <w:pStyle w:val="TOC3"/>
            <w:tabs>
              <w:tab w:val="right" w:leader="dot" w:pos="9350"/>
            </w:tabs>
            <w:rPr>
              <w:rFonts w:eastAsiaTheme="minorEastAsia"/>
              <w:noProof/>
            </w:rPr>
          </w:pPr>
          <w:hyperlink w:anchor="_Toc193975591" w:history="1">
            <w:r w:rsidRPr="00E7291B">
              <w:rPr>
                <w:rStyle w:val="Hyperlink"/>
                <w:noProof/>
              </w:rPr>
              <w:t>Next Steps</w:t>
            </w:r>
            <w:r>
              <w:rPr>
                <w:noProof/>
                <w:webHidden/>
              </w:rPr>
              <w:tab/>
            </w:r>
            <w:r>
              <w:rPr>
                <w:noProof/>
                <w:webHidden/>
              </w:rPr>
              <w:fldChar w:fldCharType="begin"/>
            </w:r>
            <w:r>
              <w:rPr>
                <w:noProof/>
                <w:webHidden/>
              </w:rPr>
              <w:instrText xml:space="preserve"> PAGEREF _Toc193975591 \h </w:instrText>
            </w:r>
            <w:r>
              <w:rPr>
                <w:noProof/>
                <w:webHidden/>
              </w:rPr>
            </w:r>
            <w:r>
              <w:rPr>
                <w:noProof/>
                <w:webHidden/>
              </w:rPr>
              <w:fldChar w:fldCharType="separate"/>
            </w:r>
            <w:r>
              <w:rPr>
                <w:noProof/>
                <w:webHidden/>
              </w:rPr>
              <w:t>191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92" w:history="1">
            <w:r w:rsidRPr="00E7291B">
              <w:rPr>
                <w:rStyle w:val="Hyperlink"/>
                <w:noProof/>
              </w:rPr>
              <w:t>Understanding Your Performance</w:t>
            </w:r>
            <w:r>
              <w:rPr>
                <w:noProof/>
                <w:webHidden/>
              </w:rPr>
              <w:tab/>
            </w:r>
            <w:r>
              <w:rPr>
                <w:noProof/>
                <w:webHidden/>
              </w:rPr>
              <w:fldChar w:fldCharType="begin"/>
            </w:r>
            <w:r>
              <w:rPr>
                <w:noProof/>
                <w:webHidden/>
              </w:rPr>
              <w:instrText xml:space="preserve"> PAGEREF _Toc193975592 \h </w:instrText>
            </w:r>
            <w:r>
              <w:rPr>
                <w:noProof/>
                <w:webHidden/>
              </w:rPr>
            </w:r>
            <w:r>
              <w:rPr>
                <w:noProof/>
                <w:webHidden/>
              </w:rPr>
              <w:fldChar w:fldCharType="separate"/>
            </w:r>
            <w:r>
              <w:rPr>
                <w:noProof/>
                <w:webHidden/>
              </w:rPr>
              <w:t>191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93" w:history="1">
            <w:r w:rsidRPr="00E7291B">
              <w:rPr>
                <w:rStyle w:val="Hyperlink"/>
                <w:noProof/>
              </w:rPr>
              <w:t>Next Steps to Improve Abstract Reasoning</w:t>
            </w:r>
            <w:r>
              <w:rPr>
                <w:noProof/>
                <w:webHidden/>
              </w:rPr>
              <w:tab/>
            </w:r>
            <w:r>
              <w:rPr>
                <w:noProof/>
                <w:webHidden/>
              </w:rPr>
              <w:fldChar w:fldCharType="begin"/>
            </w:r>
            <w:r>
              <w:rPr>
                <w:noProof/>
                <w:webHidden/>
              </w:rPr>
              <w:instrText xml:space="preserve"> PAGEREF _Toc193975593 \h </w:instrText>
            </w:r>
            <w:r>
              <w:rPr>
                <w:noProof/>
                <w:webHidden/>
              </w:rPr>
            </w:r>
            <w:r>
              <w:rPr>
                <w:noProof/>
                <w:webHidden/>
              </w:rPr>
              <w:fldChar w:fldCharType="separate"/>
            </w:r>
            <w:r>
              <w:rPr>
                <w:noProof/>
                <w:webHidden/>
              </w:rPr>
              <w:t>191</w:t>
            </w:r>
            <w:r>
              <w:rPr>
                <w:noProof/>
                <w:webHidden/>
              </w:rPr>
              <w:fldChar w:fldCharType="end"/>
            </w:r>
          </w:hyperlink>
        </w:p>
        <w:p w:rsidR="00287FE7" w:rsidRDefault="00287FE7">
          <w:pPr>
            <w:pStyle w:val="TOC3"/>
            <w:tabs>
              <w:tab w:val="right" w:leader="dot" w:pos="9350"/>
            </w:tabs>
            <w:rPr>
              <w:rFonts w:eastAsiaTheme="minorEastAsia"/>
              <w:noProof/>
            </w:rPr>
          </w:pPr>
          <w:hyperlink w:anchor="_Toc193975594" w:history="1">
            <w:r w:rsidRPr="00E7291B">
              <w:rPr>
                <w:rStyle w:val="Hyperlink"/>
                <w:noProof/>
              </w:rPr>
              <w:t>Overview of Online Certificates</w:t>
            </w:r>
            <w:r>
              <w:rPr>
                <w:noProof/>
                <w:webHidden/>
              </w:rPr>
              <w:tab/>
            </w:r>
            <w:r>
              <w:rPr>
                <w:noProof/>
                <w:webHidden/>
              </w:rPr>
              <w:fldChar w:fldCharType="begin"/>
            </w:r>
            <w:r>
              <w:rPr>
                <w:noProof/>
                <w:webHidden/>
              </w:rPr>
              <w:instrText xml:space="preserve"> PAGEREF _Toc193975594 \h </w:instrText>
            </w:r>
            <w:r>
              <w:rPr>
                <w:noProof/>
                <w:webHidden/>
              </w:rPr>
            </w:r>
            <w:r>
              <w:rPr>
                <w:noProof/>
                <w:webHidden/>
              </w:rPr>
              <w:fldChar w:fldCharType="separate"/>
            </w:r>
            <w:r>
              <w:rPr>
                <w:noProof/>
                <w:webHidden/>
              </w:rPr>
              <w:t>192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95" w:history="1">
            <w:r w:rsidRPr="00E7291B">
              <w:rPr>
                <w:rStyle w:val="Hyperlink"/>
                <w:noProof/>
              </w:rPr>
              <w:t>High-Demand Certificates and Popular Topics</w:t>
            </w:r>
            <w:r>
              <w:rPr>
                <w:noProof/>
                <w:webHidden/>
              </w:rPr>
              <w:tab/>
            </w:r>
            <w:r>
              <w:rPr>
                <w:noProof/>
                <w:webHidden/>
              </w:rPr>
              <w:fldChar w:fldCharType="begin"/>
            </w:r>
            <w:r>
              <w:rPr>
                <w:noProof/>
                <w:webHidden/>
              </w:rPr>
              <w:instrText xml:space="preserve"> PAGEREF _Toc193975595 \h </w:instrText>
            </w:r>
            <w:r>
              <w:rPr>
                <w:noProof/>
                <w:webHidden/>
              </w:rPr>
            </w:r>
            <w:r>
              <w:rPr>
                <w:noProof/>
                <w:webHidden/>
              </w:rPr>
              <w:fldChar w:fldCharType="separate"/>
            </w:r>
            <w:r>
              <w:rPr>
                <w:noProof/>
                <w:webHidden/>
              </w:rPr>
              <w:t>192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96" w:history="1">
            <w:r w:rsidRPr="00E7291B">
              <w:rPr>
                <w:rStyle w:val="Hyperlink"/>
                <w:noProof/>
              </w:rPr>
              <w:t>Why Choose Alison?</w:t>
            </w:r>
            <w:r>
              <w:rPr>
                <w:noProof/>
                <w:webHidden/>
              </w:rPr>
              <w:tab/>
            </w:r>
            <w:r>
              <w:rPr>
                <w:noProof/>
                <w:webHidden/>
              </w:rPr>
              <w:fldChar w:fldCharType="begin"/>
            </w:r>
            <w:r>
              <w:rPr>
                <w:noProof/>
                <w:webHidden/>
              </w:rPr>
              <w:instrText xml:space="preserve"> PAGEREF _Toc193975596 \h </w:instrText>
            </w:r>
            <w:r>
              <w:rPr>
                <w:noProof/>
                <w:webHidden/>
              </w:rPr>
            </w:r>
            <w:r>
              <w:rPr>
                <w:noProof/>
                <w:webHidden/>
              </w:rPr>
              <w:fldChar w:fldCharType="separate"/>
            </w:r>
            <w:r>
              <w:rPr>
                <w:noProof/>
                <w:webHidden/>
              </w:rPr>
              <w:t>192</w:t>
            </w:r>
            <w:r>
              <w:rPr>
                <w:noProof/>
                <w:webHidden/>
              </w:rPr>
              <w:fldChar w:fldCharType="end"/>
            </w:r>
          </w:hyperlink>
        </w:p>
        <w:p w:rsidR="00287FE7" w:rsidRDefault="00287FE7">
          <w:pPr>
            <w:pStyle w:val="TOC3"/>
            <w:tabs>
              <w:tab w:val="right" w:leader="dot" w:pos="9350"/>
            </w:tabs>
            <w:rPr>
              <w:rFonts w:eastAsiaTheme="minorEastAsia"/>
              <w:noProof/>
            </w:rPr>
          </w:pPr>
          <w:hyperlink w:anchor="_Toc193975597" w:history="1">
            <w:r w:rsidRPr="00E7291B">
              <w:rPr>
                <w:rStyle w:val="Hyperlink"/>
                <w:noProof/>
              </w:rPr>
              <w:t>Action Plan for Tshingombe</w:t>
            </w:r>
            <w:r>
              <w:rPr>
                <w:noProof/>
                <w:webHidden/>
              </w:rPr>
              <w:tab/>
            </w:r>
            <w:r>
              <w:rPr>
                <w:noProof/>
                <w:webHidden/>
              </w:rPr>
              <w:fldChar w:fldCharType="begin"/>
            </w:r>
            <w:r>
              <w:rPr>
                <w:noProof/>
                <w:webHidden/>
              </w:rPr>
              <w:instrText xml:space="preserve"> PAGEREF _Toc193975597 \h </w:instrText>
            </w:r>
            <w:r>
              <w:rPr>
                <w:noProof/>
                <w:webHidden/>
              </w:rPr>
            </w:r>
            <w:r>
              <w:rPr>
                <w:noProof/>
                <w:webHidden/>
              </w:rPr>
              <w:fldChar w:fldCharType="separate"/>
            </w:r>
            <w:r>
              <w:rPr>
                <w:noProof/>
                <w:webHidden/>
              </w:rPr>
              <w:t>193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98" w:history="1">
            <w:r w:rsidRPr="00E7291B">
              <w:rPr>
                <w:rStyle w:val="Hyperlink"/>
                <w:noProof/>
              </w:rPr>
              <w:t>Overview of Online Certificates</w:t>
            </w:r>
            <w:r>
              <w:rPr>
                <w:noProof/>
                <w:webHidden/>
              </w:rPr>
              <w:tab/>
            </w:r>
            <w:r>
              <w:rPr>
                <w:noProof/>
                <w:webHidden/>
              </w:rPr>
              <w:fldChar w:fldCharType="begin"/>
            </w:r>
            <w:r>
              <w:rPr>
                <w:noProof/>
                <w:webHidden/>
              </w:rPr>
              <w:instrText xml:space="preserve"> PAGEREF _Toc193975598 \h </w:instrText>
            </w:r>
            <w:r>
              <w:rPr>
                <w:noProof/>
                <w:webHidden/>
              </w:rPr>
            </w:r>
            <w:r>
              <w:rPr>
                <w:noProof/>
                <w:webHidden/>
              </w:rPr>
              <w:fldChar w:fldCharType="separate"/>
            </w:r>
            <w:r>
              <w:rPr>
                <w:noProof/>
                <w:webHidden/>
              </w:rPr>
              <w:t>193</w:t>
            </w:r>
            <w:r>
              <w:rPr>
                <w:noProof/>
                <w:webHidden/>
              </w:rPr>
              <w:fldChar w:fldCharType="end"/>
            </w:r>
          </w:hyperlink>
        </w:p>
        <w:p w:rsidR="00287FE7" w:rsidRDefault="00287FE7">
          <w:pPr>
            <w:pStyle w:val="TOC3"/>
            <w:tabs>
              <w:tab w:val="right" w:leader="dot" w:pos="9350"/>
            </w:tabs>
            <w:rPr>
              <w:rFonts w:eastAsiaTheme="minorEastAsia"/>
              <w:noProof/>
            </w:rPr>
          </w:pPr>
          <w:hyperlink w:anchor="_Toc193975599" w:history="1">
            <w:r w:rsidRPr="00E7291B">
              <w:rPr>
                <w:rStyle w:val="Hyperlink"/>
                <w:noProof/>
              </w:rPr>
              <w:t>High-Demand Certificates and Popular Topics</w:t>
            </w:r>
            <w:r>
              <w:rPr>
                <w:noProof/>
                <w:webHidden/>
              </w:rPr>
              <w:tab/>
            </w:r>
            <w:r>
              <w:rPr>
                <w:noProof/>
                <w:webHidden/>
              </w:rPr>
              <w:fldChar w:fldCharType="begin"/>
            </w:r>
            <w:r>
              <w:rPr>
                <w:noProof/>
                <w:webHidden/>
              </w:rPr>
              <w:instrText xml:space="preserve"> PAGEREF _Toc193975599 \h </w:instrText>
            </w:r>
            <w:r>
              <w:rPr>
                <w:noProof/>
                <w:webHidden/>
              </w:rPr>
            </w:r>
            <w:r>
              <w:rPr>
                <w:noProof/>
                <w:webHidden/>
              </w:rPr>
              <w:fldChar w:fldCharType="separate"/>
            </w:r>
            <w:r>
              <w:rPr>
                <w:noProof/>
                <w:webHidden/>
              </w:rPr>
              <w:t>193</w:t>
            </w:r>
            <w:r>
              <w:rPr>
                <w:noProof/>
                <w:webHidden/>
              </w:rPr>
              <w:fldChar w:fldCharType="end"/>
            </w:r>
          </w:hyperlink>
        </w:p>
        <w:p w:rsidR="00287FE7" w:rsidRDefault="00287FE7">
          <w:pPr>
            <w:pStyle w:val="TOC3"/>
            <w:tabs>
              <w:tab w:val="right" w:leader="dot" w:pos="9350"/>
            </w:tabs>
            <w:rPr>
              <w:rFonts w:eastAsiaTheme="minorEastAsia"/>
              <w:noProof/>
            </w:rPr>
          </w:pPr>
          <w:hyperlink w:anchor="_Toc193975600" w:history="1">
            <w:r w:rsidRPr="00E7291B">
              <w:rPr>
                <w:rStyle w:val="Hyperlink"/>
                <w:noProof/>
              </w:rPr>
              <w:t>Why Choose Alison?</w:t>
            </w:r>
            <w:r>
              <w:rPr>
                <w:noProof/>
                <w:webHidden/>
              </w:rPr>
              <w:tab/>
            </w:r>
            <w:r>
              <w:rPr>
                <w:noProof/>
                <w:webHidden/>
              </w:rPr>
              <w:fldChar w:fldCharType="begin"/>
            </w:r>
            <w:r>
              <w:rPr>
                <w:noProof/>
                <w:webHidden/>
              </w:rPr>
              <w:instrText xml:space="preserve"> PAGEREF _Toc193975600 \h </w:instrText>
            </w:r>
            <w:r>
              <w:rPr>
                <w:noProof/>
                <w:webHidden/>
              </w:rPr>
            </w:r>
            <w:r>
              <w:rPr>
                <w:noProof/>
                <w:webHidden/>
              </w:rPr>
              <w:fldChar w:fldCharType="separate"/>
            </w:r>
            <w:r>
              <w:rPr>
                <w:noProof/>
                <w:webHidden/>
              </w:rPr>
              <w:t>194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01" w:history="1">
            <w:r w:rsidRPr="00E7291B">
              <w:rPr>
                <w:rStyle w:val="Hyperlink"/>
                <w:noProof/>
              </w:rPr>
              <w:t>Action Plan for Tshingombe</w:t>
            </w:r>
            <w:r>
              <w:rPr>
                <w:noProof/>
                <w:webHidden/>
              </w:rPr>
              <w:tab/>
            </w:r>
            <w:r>
              <w:rPr>
                <w:noProof/>
                <w:webHidden/>
              </w:rPr>
              <w:fldChar w:fldCharType="begin"/>
            </w:r>
            <w:r>
              <w:rPr>
                <w:noProof/>
                <w:webHidden/>
              </w:rPr>
              <w:instrText xml:space="preserve"> PAGEREF _Toc193975601 \h </w:instrText>
            </w:r>
            <w:r>
              <w:rPr>
                <w:noProof/>
                <w:webHidden/>
              </w:rPr>
            </w:r>
            <w:r>
              <w:rPr>
                <w:noProof/>
                <w:webHidden/>
              </w:rPr>
              <w:fldChar w:fldCharType="separate"/>
            </w:r>
            <w:r>
              <w:rPr>
                <w:noProof/>
                <w:webHidden/>
              </w:rPr>
              <w:t>194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02" w:history="1">
            <w:r w:rsidRPr="00E7291B">
              <w:rPr>
                <w:rStyle w:val="Hyperlink"/>
                <w:noProof/>
              </w:rPr>
              <w:t>Key Highlights from Your Assessment</w:t>
            </w:r>
            <w:r>
              <w:rPr>
                <w:noProof/>
                <w:webHidden/>
              </w:rPr>
              <w:tab/>
            </w:r>
            <w:r>
              <w:rPr>
                <w:noProof/>
                <w:webHidden/>
              </w:rPr>
              <w:fldChar w:fldCharType="begin"/>
            </w:r>
            <w:r>
              <w:rPr>
                <w:noProof/>
                <w:webHidden/>
              </w:rPr>
              <w:instrText xml:space="preserve"> PAGEREF _Toc193975602 \h </w:instrText>
            </w:r>
            <w:r>
              <w:rPr>
                <w:noProof/>
                <w:webHidden/>
              </w:rPr>
            </w:r>
            <w:r>
              <w:rPr>
                <w:noProof/>
                <w:webHidden/>
              </w:rPr>
              <w:fldChar w:fldCharType="separate"/>
            </w:r>
            <w:r>
              <w:rPr>
                <w:noProof/>
                <w:webHidden/>
              </w:rPr>
              <w:t>194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03" w:history="1">
            <w:r w:rsidRPr="00E7291B">
              <w:rPr>
                <w:rStyle w:val="Hyperlink"/>
                <w:noProof/>
              </w:rPr>
              <w:t>Skills to Improve</w:t>
            </w:r>
            <w:r>
              <w:rPr>
                <w:noProof/>
                <w:webHidden/>
              </w:rPr>
              <w:tab/>
            </w:r>
            <w:r>
              <w:rPr>
                <w:noProof/>
                <w:webHidden/>
              </w:rPr>
              <w:fldChar w:fldCharType="begin"/>
            </w:r>
            <w:r>
              <w:rPr>
                <w:noProof/>
                <w:webHidden/>
              </w:rPr>
              <w:instrText xml:space="preserve"> PAGEREF _Toc193975603 \h </w:instrText>
            </w:r>
            <w:r>
              <w:rPr>
                <w:noProof/>
                <w:webHidden/>
              </w:rPr>
            </w:r>
            <w:r>
              <w:rPr>
                <w:noProof/>
                <w:webHidden/>
              </w:rPr>
              <w:fldChar w:fldCharType="separate"/>
            </w:r>
            <w:r>
              <w:rPr>
                <w:noProof/>
                <w:webHidden/>
              </w:rPr>
              <w:t>195</w:t>
            </w:r>
            <w:r>
              <w:rPr>
                <w:noProof/>
                <w:webHidden/>
              </w:rPr>
              <w:fldChar w:fldCharType="end"/>
            </w:r>
          </w:hyperlink>
        </w:p>
        <w:p w:rsidR="00287FE7" w:rsidRDefault="00287FE7">
          <w:pPr>
            <w:pStyle w:val="TOC3"/>
            <w:tabs>
              <w:tab w:val="right" w:leader="dot" w:pos="9350"/>
            </w:tabs>
            <w:rPr>
              <w:rFonts w:eastAsiaTheme="minorEastAsia"/>
              <w:noProof/>
            </w:rPr>
          </w:pPr>
          <w:hyperlink w:anchor="_Toc193975604" w:history="1">
            <w:r w:rsidRPr="00E7291B">
              <w:rPr>
                <w:rStyle w:val="Hyperlink"/>
                <w:noProof/>
              </w:rPr>
              <w:t>Recommended Career Paths</w:t>
            </w:r>
            <w:r>
              <w:rPr>
                <w:noProof/>
                <w:webHidden/>
              </w:rPr>
              <w:tab/>
            </w:r>
            <w:r>
              <w:rPr>
                <w:noProof/>
                <w:webHidden/>
              </w:rPr>
              <w:fldChar w:fldCharType="begin"/>
            </w:r>
            <w:r>
              <w:rPr>
                <w:noProof/>
                <w:webHidden/>
              </w:rPr>
              <w:instrText xml:space="preserve"> PAGEREF _Toc193975604 \h </w:instrText>
            </w:r>
            <w:r>
              <w:rPr>
                <w:noProof/>
                <w:webHidden/>
              </w:rPr>
            </w:r>
            <w:r>
              <w:rPr>
                <w:noProof/>
                <w:webHidden/>
              </w:rPr>
              <w:fldChar w:fldCharType="separate"/>
            </w:r>
            <w:r>
              <w:rPr>
                <w:noProof/>
                <w:webHidden/>
              </w:rPr>
              <w:t>195</w:t>
            </w:r>
            <w:r>
              <w:rPr>
                <w:noProof/>
                <w:webHidden/>
              </w:rPr>
              <w:fldChar w:fldCharType="end"/>
            </w:r>
          </w:hyperlink>
        </w:p>
        <w:p w:rsidR="00287FE7" w:rsidRDefault="00287FE7">
          <w:pPr>
            <w:pStyle w:val="TOC3"/>
            <w:tabs>
              <w:tab w:val="right" w:leader="dot" w:pos="9350"/>
            </w:tabs>
            <w:rPr>
              <w:rFonts w:eastAsiaTheme="minorEastAsia"/>
              <w:noProof/>
            </w:rPr>
          </w:pPr>
          <w:hyperlink w:anchor="_Toc193975605" w:history="1">
            <w:r w:rsidRPr="00E7291B">
              <w:rPr>
                <w:rStyle w:val="Hyperlink"/>
                <w:noProof/>
              </w:rPr>
              <w:t>Action Plan</w:t>
            </w:r>
            <w:r>
              <w:rPr>
                <w:noProof/>
                <w:webHidden/>
              </w:rPr>
              <w:tab/>
            </w:r>
            <w:r>
              <w:rPr>
                <w:noProof/>
                <w:webHidden/>
              </w:rPr>
              <w:fldChar w:fldCharType="begin"/>
            </w:r>
            <w:r>
              <w:rPr>
                <w:noProof/>
                <w:webHidden/>
              </w:rPr>
              <w:instrText xml:space="preserve"> PAGEREF _Toc193975605 \h </w:instrText>
            </w:r>
            <w:r>
              <w:rPr>
                <w:noProof/>
                <w:webHidden/>
              </w:rPr>
            </w:r>
            <w:r>
              <w:rPr>
                <w:noProof/>
                <w:webHidden/>
              </w:rPr>
              <w:fldChar w:fldCharType="separate"/>
            </w:r>
            <w:r>
              <w:rPr>
                <w:noProof/>
                <w:webHidden/>
              </w:rPr>
              <w:t>195</w:t>
            </w:r>
            <w:r>
              <w:rPr>
                <w:noProof/>
                <w:webHidden/>
              </w:rPr>
              <w:fldChar w:fldCharType="end"/>
            </w:r>
          </w:hyperlink>
        </w:p>
        <w:p w:rsidR="00287FE7" w:rsidRDefault="00287FE7">
          <w:pPr>
            <w:pStyle w:val="TOC2"/>
            <w:tabs>
              <w:tab w:val="right" w:leader="dot" w:pos="9350"/>
            </w:tabs>
            <w:rPr>
              <w:rFonts w:eastAsiaTheme="minorEastAsia"/>
              <w:noProof/>
            </w:rPr>
          </w:pPr>
          <w:hyperlink w:anchor="_Toc193975606" w:history="1">
            <w:r w:rsidRPr="00E7291B">
              <w:rPr>
                <w:rStyle w:val="Hyperlink"/>
                <w:noProof/>
              </w:rPr>
              <w:t>Alison’s Top Free Online Courses For "engineerng electrical course diploma"</w:t>
            </w:r>
            <w:r>
              <w:rPr>
                <w:noProof/>
                <w:webHidden/>
              </w:rPr>
              <w:tab/>
            </w:r>
            <w:r>
              <w:rPr>
                <w:noProof/>
                <w:webHidden/>
              </w:rPr>
              <w:fldChar w:fldCharType="begin"/>
            </w:r>
            <w:r>
              <w:rPr>
                <w:noProof/>
                <w:webHidden/>
              </w:rPr>
              <w:instrText xml:space="preserve"> PAGEREF _Toc193975606 \h </w:instrText>
            </w:r>
            <w:r>
              <w:rPr>
                <w:noProof/>
                <w:webHidden/>
              </w:rPr>
            </w:r>
            <w:r>
              <w:rPr>
                <w:noProof/>
                <w:webHidden/>
              </w:rPr>
              <w:fldChar w:fldCharType="separate"/>
            </w:r>
            <w:r>
              <w:rPr>
                <w:noProof/>
                <w:webHidden/>
              </w:rPr>
              <w:t>195</w:t>
            </w:r>
            <w:r>
              <w:rPr>
                <w:noProof/>
                <w:webHidden/>
              </w:rPr>
              <w:fldChar w:fldCharType="end"/>
            </w:r>
          </w:hyperlink>
        </w:p>
        <w:p w:rsidR="00287FE7" w:rsidRDefault="00287FE7">
          <w:pPr>
            <w:pStyle w:val="TOC3"/>
            <w:tabs>
              <w:tab w:val="right" w:leader="dot" w:pos="9350"/>
            </w:tabs>
            <w:rPr>
              <w:rFonts w:eastAsiaTheme="minorEastAsia"/>
              <w:noProof/>
            </w:rPr>
          </w:pPr>
          <w:hyperlink w:anchor="_Toc193975607" w:history="1">
            <w:r w:rsidRPr="00E7291B">
              <w:rPr>
                <w:rStyle w:val="Hyperlink"/>
                <w:noProof/>
              </w:rPr>
              <w:t>Diploma in Electrical Studies</w:t>
            </w:r>
            <w:r>
              <w:rPr>
                <w:noProof/>
                <w:webHidden/>
              </w:rPr>
              <w:tab/>
            </w:r>
            <w:r>
              <w:rPr>
                <w:noProof/>
                <w:webHidden/>
              </w:rPr>
              <w:fldChar w:fldCharType="begin"/>
            </w:r>
            <w:r>
              <w:rPr>
                <w:noProof/>
                <w:webHidden/>
              </w:rPr>
              <w:instrText xml:space="preserve"> PAGEREF _Toc193975607 \h </w:instrText>
            </w:r>
            <w:r>
              <w:rPr>
                <w:noProof/>
                <w:webHidden/>
              </w:rPr>
            </w:r>
            <w:r>
              <w:rPr>
                <w:noProof/>
                <w:webHidden/>
              </w:rPr>
              <w:fldChar w:fldCharType="separate"/>
            </w:r>
            <w:r>
              <w:rPr>
                <w:noProof/>
                <w:webHidden/>
              </w:rPr>
              <w:t>196</w:t>
            </w:r>
            <w:r>
              <w:rPr>
                <w:noProof/>
                <w:webHidden/>
              </w:rPr>
              <w:fldChar w:fldCharType="end"/>
            </w:r>
          </w:hyperlink>
        </w:p>
        <w:p w:rsidR="00287FE7" w:rsidRDefault="00287FE7">
          <w:pPr>
            <w:pStyle w:val="TOC3"/>
            <w:tabs>
              <w:tab w:val="right" w:leader="dot" w:pos="9350"/>
            </w:tabs>
            <w:rPr>
              <w:rFonts w:eastAsiaTheme="minorEastAsia"/>
              <w:noProof/>
            </w:rPr>
          </w:pPr>
          <w:hyperlink w:anchor="_Toc193975608" w:history="1">
            <w:r w:rsidRPr="00E7291B">
              <w:rPr>
                <w:rStyle w:val="Hyperlink"/>
                <w:noProof/>
              </w:rPr>
              <w:t>Electrical Measuring Instrumentation</w:t>
            </w:r>
            <w:r>
              <w:rPr>
                <w:noProof/>
                <w:webHidden/>
              </w:rPr>
              <w:tab/>
            </w:r>
            <w:r>
              <w:rPr>
                <w:noProof/>
                <w:webHidden/>
              </w:rPr>
              <w:fldChar w:fldCharType="begin"/>
            </w:r>
            <w:r>
              <w:rPr>
                <w:noProof/>
                <w:webHidden/>
              </w:rPr>
              <w:instrText xml:space="preserve"> PAGEREF _Toc193975608 \h </w:instrText>
            </w:r>
            <w:r>
              <w:rPr>
                <w:noProof/>
                <w:webHidden/>
              </w:rPr>
            </w:r>
            <w:r>
              <w:rPr>
                <w:noProof/>
                <w:webHidden/>
              </w:rPr>
              <w:fldChar w:fldCharType="separate"/>
            </w:r>
            <w:r>
              <w:rPr>
                <w:noProof/>
                <w:webHidden/>
              </w:rPr>
              <w:t>196</w:t>
            </w:r>
            <w:r>
              <w:rPr>
                <w:noProof/>
                <w:webHidden/>
              </w:rPr>
              <w:fldChar w:fldCharType="end"/>
            </w:r>
          </w:hyperlink>
        </w:p>
        <w:p w:rsidR="00287FE7" w:rsidRDefault="00287FE7">
          <w:pPr>
            <w:pStyle w:val="TOC3"/>
            <w:tabs>
              <w:tab w:val="right" w:leader="dot" w:pos="9350"/>
            </w:tabs>
            <w:rPr>
              <w:rFonts w:eastAsiaTheme="minorEastAsia"/>
              <w:noProof/>
            </w:rPr>
          </w:pPr>
          <w:hyperlink w:anchor="_Toc193975609" w:history="1">
            <w:r w:rsidRPr="00E7291B">
              <w:rPr>
                <w:rStyle w:val="Hyperlink"/>
                <w:noProof/>
              </w:rPr>
              <w:t>Diploma in Marine Electrical</w:t>
            </w:r>
            <w:r>
              <w:rPr>
                <w:noProof/>
                <w:webHidden/>
              </w:rPr>
              <w:tab/>
            </w:r>
            <w:r>
              <w:rPr>
                <w:noProof/>
                <w:webHidden/>
              </w:rPr>
              <w:fldChar w:fldCharType="begin"/>
            </w:r>
            <w:r>
              <w:rPr>
                <w:noProof/>
                <w:webHidden/>
              </w:rPr>
              <w:instrText xml:space="preserve"> PAGEREF _Toc193975609 \h </w:instrText>
            </w:r>
            <w:r>
              <w:rPr>
                <w:noProof/>
                <w:webHidden/>
              </w:rPr>
            </w:r>
            <w:r>
              <w:rPr>
                <w:noProof/>
                <w:webHidden/>
              </w:rPr>
              <w:fldChar w:fldCharType="separate"/>
            </w:r>
            <w:r>
              <w:rPr>
                <w:noProof/>
                <w:webHidden/>
              </w:rPr>
              <w:t>197</w:t>
            </w:r>
            <w:r>
              <w:rPr>
                <w:noProof/>
                <w:webHidden/>
              </w:rPr>
              <w:fldChar w:fldCharType="end"/>
            </w:r>
          </w:hyperlink>
        </w:p>
        <w:p w:rsidR="00287FE7" w:rsidRDefault="00287FE7">
          <w:pPr>
            <w:pStyle w:val="TOC3"/>
            <w:tabs>
              <w:tab w:val="right" w:leader="dot" w:pos="9350"/>
            </w:tabs>
            <w:rPr>
              <w:rFonts w:eastAsiaTheme="minorEastAsia"/>
              <w:noProof/>
            </w:rPr>
          </w:pPr>
          <w:hyperlink w:anchor="_Toc193975610" w:history="1">
            <w:r w:rsidRPr="00E7291B">
              <w:rPr>
                <w:rStyle w:val="Hyperlink"/>
                <w:noProof/>
              </w:rPr>
              <w:t>Advanced Diploma in Basics of Electrical Technology and Circuit Analysis</w:t>
            </w:r>
            <w:r>
              <w:rPr>
                <w:noProof/>
                <w:webHidden/>
              </w:rPr>
              <w:tab/>
            </w:r>
            <w:r>
              <w:rPr>
                <w:noProof/>
                <w:webHidden/>
              </w:rPr>
              <w:fldChar w:fldCharType="begin"/>
            </w:r>
            <w:r>
              <w:rPr>
                <w:noProof/>
                <w:webHidden/>
              </w:rPr>
              <w:instrText xml:space="preserve"> PAGEREF _Toc193975610 \h </w:instrText>
            </w:r>
            <w:r>
              <w:rPr>
                <w:noProof/>
                <w:webHidden/>
              </w:rPr>
            </w:r>
            <w:r>
              <w:rPr>
                <w:noProof/>
                <w:webHidden/>
              </w:rPr>
              <w:fldChar w:fldCharType="separate"/>
            </w:r>
            <w:r>
              <w:rPr>
                <w:noProof/>
                <w:webHidden/>
              </w:rPr>
              <w:t>198</w:t>
            </w:r>
            <w:r>
              <w:rPr>
                <w:noProof/>
                <w:webHidden/>
              </w:rPr>
              <w:fldChar w:fldCharType="end"/>
            </w:r>
          </w:hyperlink>
        </w:p>
        <w:p w:rsidR="00287FE7" w:rsidRDefault="00287FE7">
          <w:pPr>
            <w:pStyle w:val="TOC3"/>
            <w:tabs>
              <w:tab w:val="right" w:leader="dot" w:pos="9350"/>
            </w:tabs>
            <w:rPr>
              <w:rFonts w:eastAsiaTheme="minorEastAsia"/>
              <w:noProof/>
            </w:rPr>
          </w:pPr>
          <w:hyperlink w:anchor="_Toc193975611" w:history="1">
            <w:r w:rsidRPr="00E7291B">
              <w:rPr>
                <w:rStyle w:val="Hyperlink"/>
                <w:noProof/>
              </w:rPr>
              <w:t>Electrical Engineering - Electrical Transformer Components</w:t>
            </w:r>
            <w:r>
              <w:rPr>
                <w:noProof/>
                <w:webHidden/>
              </w:rPr>
              <w:tab/>
            </w:r>
            <w:r>
              <w:rPr>
                <w:noProof/>
                <w:webHidden/>
              </w:rPr>
              <w:fldChar w:fldCharType="begin"/>
            </w:r>
            <w:r>
              <w:rPr>
                <w:noProof/>
                <w:webHidden/>
              </w:rPr>
              <w:instrText xml:space="preserve"> PAGEREF _Toc193975611 \h </w:instrText>
            </w:r>
            <w:r>
              <w:rPr>
                <w:noProof/>
                <w:webHidden/>
              </w:rPr>
            </w:r>
            <w:r>
              <w:rPr>
                <w:noProof/>
                <w:webHidden/>
              </w:rPr>
              <w:fldChar w:fldCharType="separate"/>
            </w:r>
            <w:r>
              <w:rPr>
                <w:noProof/>
                <w:webHidden/>
              </w:rPr>
              <w:t>198</w:t>
            </w:r>
            <w:r>
              <w:rPr>
                <w:noProof/>
                <w:webHidden/>
              </w:rPr>
              <w:fldChar w:fldCharType="end"/>
            </w:r>
          </w:hyperlink>
        </w:p>
        <w:p w:rsidR="00287FE7" w:rsidRDefault="00287FE7">
          <w:pPr>
            <w:pStyle w:val="TOC3"/>
            <w:tabs>
              <w:tab w:val="right" w:leader="dot" w:pos="9350"/>
            </w:tabs>
            <w:rPr>
              <w:rFonts w:eastAsiaTheme="minorEastAsia"/>
              <w:noProof/>
            </w:rPr>
          </w:pPr>
          <w:hyperlink w:anchor="_Toc193975612" w:history="1">
            <w:r w:rsidRPr="00E7291B">
              <w:rPr>
                <w:rStyle w:val="Hyperlink"/>
                <w:noProof/>
              </w:rPr>
              <w:t>Diploma in Electrical Technology</w:t>
            </w:r>
            <w:r>
              <w:rPr>
                <w:noProof/>
                <w:webHidden/>
              </w:rPr>
              <w:tab/>
            </w:r>
            <w:r>
              <w:rPr>
                <w:noProof/>
                <w:webHidden/>
              </w:rPr>
              <w:fldChar w:fldCharType="begin"/>
            </w:r>
            <w:r>
              <w:rPr>
                <w:noProof/>
                <w:webHidden/>
              </w:rPr>
              <w:instrText xml:space="preserve"> PAGEREF _Toc193975612 \h </w:instrText>
            </w:r>
            <w:r>
              <w:rPr>
                <w:noProof/>
                <w:webHidden/>
              </w:rPr>
            </w:r>
            <w:r>
              <w:rPr>
                <w:noProof/>
                <w:webHidden/>
              </w:rPr>
              <w:fldChar w:fldCharType="separate"/>
            </w:r>
            <w:r>
              <w:rPr>
                <w:noProof/>
                <w:webHidden/>
              </w:rPr>
              <w:t>199</w:t>
            </w:r>
            <w:r>
              <w:rPr>
                <w:noProof/>
                <w:webHidden/>
              </w:rPr>
              <w:fldChar w:fldCharType="end"/>
            </w:r>
          </w:hyperlink>
        </w:p>
        <w:p w:rsidR="00287FE7" w:rsidRDefault="00287FE7">
          <w:pPr>
            <w:pStyle w:val="TOC3"/>
            <w:tabs>
              <w:tab w:val="right" w:leader="dot" w:pos="9350"/>
            </w:tabs>
            <w:rPr>
              <w:rFonts w:eastAsiaTheme="minorEastAsia"/>
              <w:noProof/>
            </w:rPr>
          </w:pPr>
          <w:hyperlink w:anchor="_Toc193975613" w:history="1">
            <w:r w:rsidRPr="00E7291B">
              <w:rPr>
                <w:rStyle w:val="Hyperlink"/>
                <w:noProof/>
              </w:rPr>
              <w:t>Advanced Diploma in Basic Electrical Circuits</w:t>
            </w:r>
            <w:r>
              <w:rPr>
                <w:noProof/>
                <w:webHidden/>
              </w:rPr>
              <w:tab/>
            </w:r>
            <w:r>
              <w:rPr>
                <w:noProof/>
                <w:webHidden/>
              </w:rPr>
              <w:fldChar w:fldCharType="begin"/>
            </w:r>
            <w:r>
              <w:rPr>
                <w:noProof/>
                <w:webHidden/>
              </w:rPr>
              <w:instrText xml:space="preserve"> PAGEREF _Toc193975613 \h </w:instrText>
            </w:r>
            <w:r>
              <w:rPr>
                <w:noProof/>
                <w:webHidden/>
              </w:rPr>
            </w:r>
            <w:r>
              <w:rPr>
                <w:noProof/>
                <w:webHidden/>
              </w:rPr>
              <w:fldChar w:fldCharType="separate"/>
            </w:r>
            <w:r>
              <w:rPr>
                <w:noProof/>
                <w:webHidden/>
              </w:rPr>
              <w:t>199</w:t>
            </w:r>
            <w:r>
              <w:rPr>
                <w:noProof/>
                <w:webHidden/>
              </w:rPr>
              <w:fldChar w:fldCharType="end"/>
            </w:r>
          </w:hyperlink>
        </w:p>
        <w:p w:rsidR="00287FE7" w:rsidRDefault="00287FE7">
          <w:pPr>
            <w:pStyle w:val="TOC3"/>
            <w:tabs>
              <w:tab w:val="right" w:leader="dot" w:pos="9350"/>
            </w:tabs>
            <w:rPr>
              <w:rFonts w:eastAsiaTheme="minorEastAsia"/>
              <w:noProof/>
            </w:rPr>
          </w:pPr>
          <w:hyperlink w:anchor="_Toc193975614" w:history="1">
            <w:r w:rsidRPr="00E7291B">
              <w:rPr>
                <w:rStyle w:val="Hyperlink"/>
                <w:noProof/>
              </w:rPr>
              <w:t>Electrical Fundamentals</w:t>
            </w:r>
            <w:r>
              <w:rPr>
                <w:noProof/>
                <w:webHidden/>
              </w:rPr>
              <w:tab/>
            </w:r>
            <w:r>
              <w:rPr>
                <w:noProof/>
                <w:webHidden/>
              </w:rPr>
              <w:fldChar w:fldCharType="begin"/>
            </w:r>
            <w:r>
              <w:rPr>
                <w:noProof/>
                <w:webHidden/>
              </w:rPr>
              <w:instrText xml:space="preserve"> PAGEREF _Toc193975614 \h </w:instrText>
            </w:r>
            <w:r>
              <w:rPr>
                <w:noProof/>
                <w:webHidden/>
              </w:rPr>
            </w:r>
            <w:r>
              <w:rPr>
                <w:noProof/>
                <w:webHidden/>
              </w:rPr>
              <w:fldChar w:fldCharType="separate"/>
            </w:r>
            <w:r>
              <w:rPr>
                <w:noProof/>
                <w:webHidden/>
              </w:rPr>
              <w:t>200</w:t>
            </w:r>
            <w:r>
              <w:rPr>
                <w:noProof/>
                <w:webHidden/>
              </w:rPr>
              <w:fldChar w:fldCharType="end"/>
            </w:r>
          </w:hyperlink>
        </w:p>
        <w:p w:rsidR="00287FE7" w:rsidRDefault="00287FE7">
          <w:pPr>
            <w:pStyle w:val="TOC3"/>
            <w:tabs>
              <w:tab w:val="right" w:leader="dot" w:pos="9350"/>
            </w:tabs>
            <w:rPr>
              <w:rFonts w:eastAsiaTheme="minorEastAsia"/>
              <w:noProof/>
            </w:rPr>
          </w:pPr>
          <w:hyperlink w:anchor="_Toc193975615" w:history="1">
            <w:r w:rsidRPr="00E7291B">
              <w:rPr>
                <w:rStyle w:val="Hyperlink"/>
                <w:noProof/>
              </w:rPr>
              <w:t>Trigonometry in Electrical Engineering</w:t>
            </w:r>
            <w:r>
              <w:rPr>
                <w:noProof/>
                <w:webHidden/>
              </w:rPr>
              <w:tab/>
            </w:r>
            <w:r>
              <w:rPr>
                <w:noProof/>
                <w:webHidden/>
              </w:rPr>
              <w:fldChar w:fldCharType="begin"/>
            </w:r>
            <w:r>
              <w:rPr>
                <w:noProof/>
                <w:webHidden/>
              </w:rPr>
              <w:instrText xml:space="preserve"> PAGEREF _Toc193975615 \h </w:instrText>
            </w:r>
            <w:r>
              <w:rPr>
                <w:noProof/>
                <w:webHidden/>
              </w:rPr>
            </w:r>
            <w:r>
              <w:rPr>
                <w:noProof/>
                <w:webHidden/>
              </w:rPr>
              <w:fldChar w:fldCharType="separate"/>
            </w:r>
            <w:r>
              <w:rPr>
                <w:noProof/>
                <w:webHidden/>
              </w:rPr>
              <w:t>201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16" w:history="1">
            <w:r w:rsidRPr="00E7291B">
              <w:rPr>
                <w:rStyle w:val="Hyperlink"/>
                <w:noProof/>
              </w:rPr>
              <w:t>Introduction to the Electrical Trade</w:t>
            </w:r>
            <w:r>
              <w:rPr>
                <w:noProof/>
                <w:webHidden/>
              </w:rPr>
              <w:tab/>
            </w:r>
            <w:r>
              <w:rPr>
                <w:noProof/>
                <w:webHidden/>
              </w:rPr>
              <w:fldChar w:fldCharType="begin"/>
            </w:r>
            <w:r>
              <w:rPr>
                <w:noProof/>
                <w:webHidden/>
              </w:rPr>
              <w:instrText xml:space="preserve"> PAGEREF _Toc193975616 \h </w:instrText>
            </w:r>
            <w:r>
              <w:rPr>
                <w:noProof/>
                <w:webHidden/>
              </w:rPr>
            </w:r>
            <w:r>
              <w:rPr>
                <w:noProof/>
                <w:webHidden/>
              </w:rPr>
              <w:fldChar w:fldCharType="separate"/>
            </w:r>
            <w:r>
              <w:rPr>
                <w:noProof/>
                <w:webHidden/>
              </w:rPr>
              <w:t>201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17" w:history="1">
            <w:r w:rsidRPr="00E7291B">
              <w:rPr>
                <w:rStyle w:val="Hyperlink"/>
                <w:noProof/>
              </w:rPr>
              <w:t>Introduction to Electrical Maintenance</w:t>
            </w:r>
            <w:r>
              <w:rPr>
                <w:noProof/>
                <w:webHidden/>
              </w:rPr>
              <w:tab/>
            </w:r>
            <w:r>
              <w:rPr>
                <w:noProof/>
                <w:webHidden/>
              </w:rPr>
              <w:fldChar w:fldCharType="begin"/>
            </w:r>
            <w:r>
              <w:rPr>
                <w:noProof/>
                <w:webHidden/>
              </w:rPr>
              <w:instrText xml:space="preserve"> PAGEREF _Toc193975617 \h </w:instrText>
            </w:r>
            <w:r>
              <w:rPr>
                <w:noProof/>
                <w:webHidden/>
              </w:rPr>
            </w:r>
            <w:r>
              <w:rPr>
                <w:noProof/>
                <w:webHidden/>
              </w:rPr>
              <w:fldChar w:fldCharType="separate"/>
            </w:r>
            <w:r>
              <w:rPr>
                <w:noProof/>
                <w:webHidden/>
              </w:rPr>
              <w:t>202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18" w:history="1">
            <w:r w:rsidRPr="00E7291B">
              <w:rPr>
                <w:rStyle w:val="Hyperlink"/>
                <w:noProof/>
              </w:rPr>
              <w:t>Essentials of Electrical Safety</w:t>
            </w:r>
            <w:r>
              <w:rPr>
                <w:noProof/>
                <w:webHidden/>
              </w:rPr>
              <w:tab/>
            </w:r>
            <w:r>
              <w:rPr>
                <w:noProof/>
                <w:webHidden/>
              </w:rPr>
              <w:fldChar w:fldCharType="begin"/>
            </w:r>
            <w:r>
              <w:rPr>
                <w:noProof/>
                <w:webHidden/>
              </w:rPr>
              <w:instrText xml:space="preserve"> PAGEREF _Toc193975618 \h </w:instrText>
            </w:r>
            <w:r>
              <w:rPr>
                <w:noProof/>
                <w:webHidden/>
              </w:rPr>
            </w:r>
            <w:r>
              <w:rPr>
                <w:noProof/>
                <w:webHidden/>
              </w:rPr>
              <w:fldChar w:fldCharType="separate"/>
            </w:r>
            <w:r>
              <w:rPr>
                <w:noProof/>
                <w:webHidden/>
              </w:rPr>
              <w:t>202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19" w:history="1">
            <w:r w:rsidRPr="00E7291B">
              <w:rPr>
                <w:rStyle w:val="Hyperlink"/>
                <w:noProof/>
              </w:rPr>
              <w:t>Fundamentals of Electrical Three-Phase Power Transformers</w:t>
            </w:r>
            <w:r>
              <w:rPr>
                <w:noProof/>
                <w:webHidden/>
              </w:rPr>
              <w:tab/>
            </w:r>
            <w:r>
              <w:rPr>
                <w:noProof/>
                <w:webHidden/>
              </w:rPr>
              <w:fldChar w:fldCharType="begin"/>
            </w:r>
            <w:r>
              <w:rPr>
                <w:noProof/>
                <w:webHidden/>
              </w:rPr>
              <w:instrText xml:space="preserve"> PAGEREF _Toc193975619 \h </w:instrText>
            </w:r>
            <w:r>
              <w:rPr>
                <w:noProof/>
                <w:webHidden/>
              </w:rPr>
            </w:r>
            <w:r>
              <w:rPr>
                <w:noProof/>
                <w:webHidden/>
              </w:rPr>
              <w:fldChar w:fldCharType="separate"/>
            </w:r>
            <w:r>
              <w:rPr>
                <w:noProof/>
                <w:webHidden/>
              </w:rPr>
              <w:t>203</w:t>
            </w:r>
            <w:r>
              <w:rPr>
                <w:noProof/>
                <w:webHidden/>
              </w:rPr>
              <w:fldChar w:fldCharType="end"/>
            </w:r>
          </w:hyperlink>
        </w:p>
        <w:p w:rsidR="00287FE7" w:rsidRDefault="00287FE7">
          <w:pPr>
            <w:pStyle w:val="TOC3"/>
            <w:tabs>
              <w:tab w:val="right" w:leader="dot" w:pos="9350"/>
            </w:tabs>
            <w:rPr>
              <w:rFonts w:eastAsiaTheme="minorEastAsia"/>
              <w:noProof/>
            </w:rPr>
          </w:pPr>
          <w:hyperlink w:anchor="_Toc193975620" w:history="1">
            <w:r w:rsidRPr="00E7291B">
              <w:rPr>
                <w:rStyle w:val="Hyperlink"/>
                <w:noProof/>
              </w:rPr>
              <w:t>Introduction to Electrical Wiring Systems</w:t>
            </w:r>
            <w:r>
              <w:rPr>
                <w:noProof/>
                <w:webHidden/>
              </w:rPr>
              <w:tab/>
            </w:r>
            <w:r>
              <w:rPr>
                <w:noProof/>
                <w:webHidden/>
              </w:rPr>
              <w:fldChar w:fldCharType="begin"/>
            </w:r>
            <w:r>
              <w:rPr>
                <w:noProof/>
                <w:webHidden/>
              </w:rPr>
              <w:instrText xml:space="preserve"> PAGEREF _Toc193975620 \h </w:instrText>
            </w:r>
            <w:r>
              <w:rPr>
                <w:noProof/>
                <w:webHidden/>
              </w:rPr>
            </w:r>
            <w:r>
              <w:rPr>
                <w:noProof/>
                <w:webHidden/>
              </w:rPr>
              <w:fldChar w:fldCharType="separate"/>
            </w:r>
            <w:r>
              <w:rPr>
                <w:noProof/>
                <w:webHidden/>
              </w:rPr>
              <w:t>204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21" w:history="1">
            <w:r w:rsidRPr="00E7291B">
              <w:rPr>
                <w:rStyle w:val="Hyperlink"/>
                <w:noProof/>
              </w:rPr>
              <w:t>Fundamental of Basic Electrical Circuits</w:t>
            </w:r>
            <w:r>
              <w:rPr>
                <w:noProof/>
                <w:webHidden/>
              </w:rPr>
              <w:tab/>
            </w:r>
            <w:r>
              <w:rPr>
                <w:noProof/>
                <w:webHidden/>
              </w:rPr>
              <w:fldChar w:fldCharType="begin"/>
            </w:r>
            <w:r>
              <w:rPr>
                <w:noProof/>
                <w:webHidden/>
              </w:rPr>
              <w:instrText xml:space="preserve"> PAGEREF _Toc193975621 \h </w:instrText>
            </w:r>
            <w:r>
              <w:rPr>
                <w:noProof/>
                <w:webHidden/>
              </w:rPr>
            </w:r>
            <w:r>
              <w:rPr>
                <w:noProof/>
                <w:webHidden/>
              </w:rPr>
              <w:fldChar w:fldCharType="separate"/>
            </w:r>
            <w:r>
              <w:rPr>
                <w:noProof/>
                <w:webHidden/>
              </w:rPr>
              <w:t>204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22" w:history="1">
            <w:r w:rsidRPr="00E7291B">
              <w:rPr>
                <w:rStyle w:val="Hyperlink"/>
                <w:noProof/>
              </w:rPr>
              <w:t>Introduction to Marine Electrical</w:t>
            </w:r>
            <w:r>
              <w:rPr>
                <w:noProof/>
                <w:webHidden/>
              </w:rPr>
              <w:tab/>
            </w:r>
            <w:r>
              <w:rPr>
                <w:noProof/>
                <w:webHidden/>
              </w:rPr>
              <w:fldChar w:fldCharType="begin"/>
            </w:r>
            <w:r>
              <w:rPr>
                <w:noProof/>
                <w:webHidden/>
              </w:rPr>
              <w:instrText xml:space="preserve"> PAGEREF _Toc193975622 \h </w:instrText>
            </w:r>
            <w:r>
              <w:rPr>
                <w:noProof/>
                <w:webHidden/>
              </w:rPr>
            </w:r>
            <w:r>
              <w:rPr>
                <w:noProof/>
                <w:webHidden/>
              </w:rPr>
              <w:fldChar w:fldCharType="separate"/>
            </w:r>
            <w:r>
              <w:rPr>
                <w:noProof/>
                <w:webHidden/>
              </w:rPr>
              <w:t>205</w:t>
            </w:r>
            <w:r>
              <w:rPr>
                <w:noProof/>
                <w:webHidden/>
              </w:rPr>
              <w:fldChar w:fldCharType="end"/>
            </w:r>
          </w:hyperlink>
        </w:p>
        <w:p w:rsidR="00287FE7" w:rsidRDefault="00287FE7">
          <w:pPr>
            <w:pStyle w:val="TOC2"/>
            <w:tabs>
              <w:tab w:val="right" w:leader="dot" w:pos="9350"/>
            </w:tabs>
            <w:rPr>
              <w:rFonts w:eastAsiaTheme="minorEastAsia"/>
              <w:noProof/>
            </w:rPr>
          </w:pPr>
          <w:hyperlink w:anchor="_Toc193975623" w:history="1">
            <w:r w:rsidRPr="00E7291B">
              <w:rPr>
                <w:rStyle w:val="Hyperlink"/>
                <w:noProof/>
              </w:rPr>
              <w:t>Overwhelmed by career choices? Let us guide you.</w:t>
            </w:r>
            <w:r>
              <w:rPr>
                <w:noProof/>
                <w:webHidden/>
              </w:rPr>
              <w:tab/>
            </w:r>
            <w:r>
              <w:rPr>
                <w:noProof/>
                <w:webHidden/>
              </w:rPr>
              <w:fldChar w:fldCharType="begin"/>
            </w:r>
            <w:r>
              <w:rPr>
                <w:noProof/>
                <w:webHidden/>
              </w:rPr>
              <w:instrText xml:space="preserve"> PAGEREF _Toc193975623 \h </w:instrText>
            </w:r>
            <w:r>
              <w:rPr>
                <w:noProof/>
                <w:webHidden/>
              </w:rPr>
            </w:r>
            <w:r>
              <w:rPr>
                <w:noProof/>
                <w:webHidden/>
              </w:rPr>
              <w:fldChar w:fldCharType="separate"/>
            </w:r>
            <w:r>
              <w:rPr>
                <w:noProof/>
                <w:webHidden/>
              </w:rPr>
              <w:t>205</w:t>
            </w:r>
            <w:r>
              <w:rPr>
                <w:noProof/>
                <w:webHidden/>
              </w:rPr>
              <w:fldChar w:fldCharType="end"/>
            </w:r>
          </w:hyperlink>
        </w:p>
        <w:p w:rsidR="00287FE7" w:rsidRDefault="00287FE7">
          <w:pPr>
            <w:pStyle w:val="TOC3"/>
            <w:tabs>
              <w:tab w:val="right" w:leader="dot" w:pos="9350"/>
            </w:tabs>
            <w:rPr>
              <w:rFonts w:eastAsiaTheme="minorEastAsia"/>
              <w:noProof/>
            </w:rPr>
          </w:pPr>
          <w:hyperlink w:anchor="_Toc193975624" w:history="1">
            <w:r w:rsidRPr="00E7291B">
              <w:rPr>
                <w:rStyle w:val="Hyperlink"/>
                <w:noProof/>
              </w:rPr>
              <w:t>Introduction to Basic Electrical Drawings and Test Equipment</w:t>
            </w:r>
            <w:r>
              <w:rPr>
                <w:noProof/>
                <w:webHidden/>
              </w:rPr>
              <w:tab/>
            </w:r>
            <w:r>
              <w:rPr>
                <w:noProof/>
                <w:webHidden/>
              </w:rPr>
              <w:fldChar w:fldCharType="begin"/>
            </w:r>
            <w:r>
              <w:rPr>
                <w:noProof/>
                <w:webHidden/>
              </w:rPr>
              <w:instrText xml:space="preserve"> PAGEREF _Toc193975624 \h </w:instrText>
            </w:r>
            <w:r>
              <w:rPr>
                <w:noProof/>
                <w:webHidden/>
              </w:rPr>
            </w:r>
            <w:r>
              <w:rPr>
                <w:noProof/>
                <w:webHidden/>
              </w:rPr>
              <w:fldChar w:fldCharType="separate"/>
            </w:r>
            <w:r>
              <w:rPr>
                <w:noProof/>
                <w:webHidden/>
              </w:rPr>
              <w:t>206</w:t>
            </w:r>
            <w:r>
              <w:rPr>
                <w:noProof/>
                <w:webHidden/>
              </w:rPr>
              <w:fldChar w:fldCharType="end"/>
            </w:r>
          </w:hyperlink>
        </w:p>
        <w:p w:rsidR="00287FE7" w:rsidRDefault="00287FE7">
          <w:pPr>
            <w:pStyle w:val="TOC3"/>
            <w:tabs>
              <w:tab w:val="right" w:leader="dot" w:pos="9350"/>
            </w:tabs>
            <w:rPr>
              <w:rFonts w:eastAsiaTheme="minorEastAsia"/>
              <w:noProof/>
            </w:rPr>
          </w:pPr>
          <w:hyperlink w:anchor="_Toc193975625" w:history="1">
            <w:r w:rsidRPr="00E7291B">
              <w:rPr>
                <w:rStyle w:val="Hyperlink"/>
                <w:noProof/>
              </w:rPr>
              <w:t>Diagnose Basic Car Electrical Problems Using Wiring Diagrams</w:t>
            </w:r>
            <w:r>
              <w:rPr>
                <w:noProof/>
                <w:webHidden/>
              </w:rPr>
              <w:tab/>
            </w:r>
            <w:r>
              <w:rPr>
                <w:noProof/>
                <w:webHidden/>
              </w:rPr>
              <w:fldChar w:fldCharType="begin"/>
            </w:r>
            <w:r>
              <w:rPr>
                <w:noProof/>
                <w:webHidden/>
              </w:rPr>
              <w:instrText xml:space="preserve"> PAGEREF _Toc193975625 \h </w:instrText>
            </w:r>
            <w:r>
              <w:rPr>
                <w:noProof/>
                <w:webHidden/>
              </w:rPr>
            </w:r>
            <w:r>
              <w:rPr>
                <w:noProof/>
                <w:webHidden/>
              </w:rPr>
              <w:fldChar w:fldCharType="separate"/>
            </w:r>
            <w:r>
              <w:rPr>
                <w:noProof/>
                <w:webHidden/>
              </w:rPr>
              <w:t>206</w:t>
            </w:r>
            <w:r>
              <w:rPr>
                <w:noProof/>
                <w:webHidden/>
              </w:rPr>
              <w:fldChar w:fldCharType="end"/>
            </w:r>
          </w:hyperlink>
        </w:p>
        <w:p w:rsidR="00287FE7" w:rsidRDefault="00287FE7">
          <w:pPr>
            <w:pStyle w:val="TOC3"/>
            <w:tabs>
              <w:tab w:val="right" w:leader="dot" w:pos="9350"/>
            </w:tabs>
            <w:rPr>
              <w:rFonts w:eastAsiaTheme="minorEastAsia"/>
              <w:noProof/>
            </w:rPr>
          </w:pPr>
          <w:hyperlink w:anchor="_Toc193975626" w:history="1">
            <w:r w:rsidRPr="00E7291B">
              <w:rPr>
                <w:rStyle w:val="Hyperlink"/>
                <w:noProof/>
              </w:rPr>
              <w:t>Introduction to Electrical Technology</w:t>
            </w:r>
            <w:r>
              <w:rPr>
                <w:noProof/>
                <w:webHidden/>
              </w:rPr>
              <w:tab/>
            </w:r>
            <w:r>
              <w:rPr>
                <w:noProof/>
                <w:webHidden/>
              </w:rPr>
              <w:fldChar w:fldCharType="begin"/>
            </w:r>
            <w:r>
              <w:rPr>
                <w:noProof/>
                <w:webHidden/>
              </w:rPr>
              <w:instrText xml:space="preserve"> PAGEREF _Toc193975626 \h </w:instrText>
            </w:r>
            <w:r>
              <w:rPr>
                <w:noProof/>
                <w:webHidden/>
              </w:rPr>
            </w:r>
            <w:r>
              <w:rPr>
                <w:noProof/>
                <w:webHidden/>
              </w:rPr>
              <w:fldChar w:fldCharType="separate"/>
            </w:r>
            <w:r>
              <w:rPr>
                <w:noProof/>
                <w:webHidden/>
              </w:rPr>
              <w:t>207</w:t>
            </w:r>
            <w:r>
              <w:rPr>
                <w:noProof/>
                <w:webHidden/>
              </w:rPr>
              <w:fldChar w:fldCharType="end"/>
            </w:r>
          </w:hyperlink>
        </w:p>
        <w:p w:rsidR="00287FE7" w:rsidRDefault="00287FE7">
          <w:pPr>
            <w:pStyle w:val="TOC3"/>
            <w:tabs>
              <w:tab w:val="right" w:leader="dot" w:pos="9350"/>
            </w:tabs>
            <w:rPr>
              <w:rFonts w:eastAsiaTheme="minorEastAsia"/>
              <w:noProof/>
            </w:rPr>
          </w:pPr>
          <w:hyperlink w:anchor="_Toc193975627" w:history="1">
            <w:r w:rsidRPr="00E7291B">
              <w:rPr>
                <w:rStyle w:val="Hyperlink"/>
                <w:noProof/>
              </w:rPr>
              <w:t>Health and Safety - Electrical Safety in the Workplace</w:t>
            </w:r>
            <w:r>
              <w:rPr>
                <w:noProof/>
                <w:webHidden/>
              </w:rPr>
              <w:tab/>
            </w:r>
            <w:r>
              <w:rPr>
                <w:noProof/>
                <w:webHidden/>
              </w:rPr>
              <w:fldChar w:fldCharType="begin"/>
            </w:r>
            <w:r>
              <w:rPr>
                <w:noProof/>
                <w:webHidden/>
              </w:rPr>
              <w:instrText xml:space="preserve"> PAGEREF _Toc193975627 \h </w:instrText>
            </w:r>
            <w:r>
              <w:rPr>
                <w:noProof/>
                <w:webHidden/>
              </w:rPr>
            </w:r>
            <w:r>
              <w:rPr>
                <w:noProof/>
                <w:webHidden/>
              </w:rPr>
              <w:fldChar w:fldCharType="separate"/>
            </w:r>
            <w:r>
              <w:rPr>
                <w:noProof/>
                <w:webHidden/>
              </w:rPr>
              <w:t>207</w:t>
            </w:r>
            <w:r>
              <w:rPr>
                <w:noProof/>
                <w:webHidden/>
              </w:rPr>
              <w:fldChar w:fldCharType="end"/>
            </w:r>
          </w:hyperlink>
        </w:p>
        <w:p w:rsidR="00287FE7" w:rsidRDefault="00287FE7">
          <w:pPr>
            <w:pStyle w:val="TOC3"/>
            <w:tabs>
              <w:tab w:val="right" w:leader="dot" w:pos="9350"/>
            </w:tabs>
            <w:rPr>
              <w:rFonts w:eastAsiaTheme="minorEastAsia"/>
              <w:noProof/>
            </w:rPr>
          </w:pPr>
          <w:hyperlink w:anchor="_Toc193975628" w:history="1">
            <w:r w:rsidRPr="00E7291B">
              <w:rPr>
                <w:rStyle w:val="Hyperlink"/>
                <w:noProof/>
              </w:rPr>
              <w:t>Electrical Engineering in Theory</w:t>
            </w:r>
            <w:r>
              <w:rPr>
                <w:noProof/>
                <w:webHidden/>
              </w:rPr>
              <w:tab/>
            </w:r>
            <w:r>
              <w:rPr>
                <w:noProof/>
                <w:webHidden/>
              </w:rPr>
              <w:fldChar w:fldCharType="begin"/>
            </w:r>
            <w:r>
              <w:rPr>
                <w:noProof/>
                <w:webHidden/>
              </w:rPr>
              <w:instrText xml:space="preserve"> PAGEREF _Toc193975628 \h </w:instrText>
            </w:r>
            <w:r>
              <w:rPr>
                <w:noProof/>
                <w:webHidden/>
              </w:rPr>
            </w:r>
            <w:r>
              <w:rPr>
                <w:noProof/>
                <w:webHidden/>
              </w:rPr>
              <w:fldChar w:fldCharType="separate"/>
            </w:r>
            <w:r>
              <w:rPr>
                <w:noProof/>
                <w:webHidden/>
              </w:rPr>
              <w:t>208</w:t>
            </w:r>
            <w:r>
              <w:rPr>
                <w:noProof/>
                <w:webHidden/>
              </w:rPr>
              <w:fldChar w:fldCharType="end"/>
            </w:r>
          </w:hyperlink>
        </w:p>
        <w:p w:rsidR="00287FE7" w:rsidRDefault="00287FE7">
          <w:pPr>
            <w:pStyle w:val="TOC3"/>
            <w:tabs>
              <w:tab w:val="right" w:leader="dot" w:pos="9350"/>
            </w:tabs>
            <w:rPr>
              <w:rFonts w:eastAsiaTheme="minorEastAsia"/>
              <w:noProof/>
            </w:rPr>
          </w:pPr>
          <w:hyperlink w:anchor="_Toc193975629" w:history="1">
            <w:r w:rsidRPr="00E7291B">
              <w:rPr>
                <w:rStyle w:val="Hyperlink"/>
                <w:noProof/>
              </w:rPr>
              <w:t>Electric Power Metering - Single and 3-Phase Systems</w:t>
            </w:r>
            <w:r>
              <w:rPr>
                <w:noProof/>
                <w:webHidden/>
              </w:rPr>
              <w:tab/>
            </w:r>
            <w:r>
              <w:rPr>
                <w:noProof/>
                <w:webHidden/>
              </w:rPr>
              <w:fldChar w:fldCharType="begin"/>
            </w:r>
            <w:r>
              <w:rPr>
                <w:noProof/>
                <w:webHidden/>
              </w:rPr>
              <w:instrText xml:space="preserve"> PAGEREF _Toc193975629 \h </w:instrText>
            </w:r>
            <w:r>
              <w:rPr>
                <w:noProof/>
                <w:webHidden/>
              </w:rPr>
            </w:r>
            <w:r>
              <w:rPr>
                <w:noProof/>
                <w:webHidden/>
              </w:rPr>
              <w:fldChar w:fldCharType="separate"/>
            </w:r>
            <w:r>
              <w:rPr>
                <w:noProof/>
                <w:webHidden/>
              </w:rPr>
              <w:t>209</w:t>
            </w:r>
            <w:r>
              <w:rPr>
                <w:noProof/>
                <w:webHidden/>
              </w:rPr>
              <w:fldChar w:fldCharType="end"/>
            </w:r>
          </w:hyperlink>
        </w:p>
        <w:p w:rsidR="00287FE7" w:rsidRDefault="00287FE7">
          <w:pPr>
            <w:pStyle w:val="TOC3"/>
            <w:tabs>
              <w:tab w:val="right" w:leader="dot" w:pos="9350"/>
            </w:tabs>
            <w:rPr>
              <w:rFonts w:eastAsiaTheme="minorEastAsia"/>
              <w:noProof/>
            </w:rPr>
          </w:pPr>
          <w:hyperlink w:anchor="_Toc193975630" w:history="1">
            <w:r w:rsidRPr="00E7291B">
              <w:rPr>
                <w:rStyle w:val="Hyperlink"/>
                <w:noProof/>
              </w:rPr>
              <w:t>Maintenance and Repair of Marine Electrical Equipment</w:t>
            </w:r>
            <w:r>
              <w:rPr>
                <w:noProof/>
                <w:webHidden/>
              </w:rPr>
              <w:tab/>
            </w:r>
            <w:r>
              <w:rPr>
                <w:noProof/>
                <w:webHidden/>
              </w:rPr>
              <w:fldChar w:fldCharType="begin"/>
            </w:r>
            <w:r>
              <w:rPr>
                <w:noProof/>
                <w:webHidden/>
              </w:rPr>
              <w:instrText xml:space="preserve"> PAGEREF _Toc193975630 \h </w:instrText>
            </w:r>
            <w:r>
              <w:rPr>
                <w:noProof/>
                <w:webHidden/>
              </w:rPr>
            </w:r>
            <w:r>
              <w:rPr>
                <w:noProof/>
                <w:webHidden/>
              </w:rPr>
              <w:fldChar w:fldCharType="separate"/>
            </w:r>
            <w:r>
              <w:rPr>
                <w:noProof/>
                <w:webHidden/>
              </w:rPr>
              <w:t>209</w:t>
            </w:r>
            <w:r>
              <w:rPr>
                <w:noProof/>
                <w:webHidden/>
              </w:rPr>
              <w:fldChar w:fldCharType="end"/>
            </w:r>
          </w:hyperlink>
        </w:p>
        <w:p w:rsidR="00287FE7" w:rsidRDefault="00287FE7">
          <w:pPr>
            <w:pStyle w:val="TOC3"/>
            <w:tabs>
              <w:tab w:val="right" w:leader="dot" w:pos="9350"/>
            </w:tabs>
            <w:rPr>
              <w:rFonts w:eastAsiaTheme="minorEastAsia"/>
              <w:noProof/>
            </w:rPr>
          </w:pPr>
          <w:hyperlink w:anchor="_Toc193975631" w:history="1">
            <w:r w:rsidRPr="00E7291B">
              <w:rPr>
                <w:rStyle w:val="Hyperlink"/>
                <w:noProof/>
              </w:rPr>
              <w:t>Understanding Basic Electricity</w:t>
            </w:r>
            <w:r>
              <w:rPr>
                <w:noProof/>
                <w:webHidden/>
              </w:rPr>
              <w:tab/>
            </w:r>
            <w:r>
              <w:rPr>
                <w:noProof/>
                <w:webHidden/>
              </w:rPr>
              <w:fldChar w:fldCharType="begin"/>
            </w:r>
            <w:r>
              <w:rPr>
                <w:noProof/>
                <w:webHidden/>
              </w:rPr>
              <w:instrText xml:space="preserve"> PAGEREF _Toc193975631 \h </w:instrText>
            </w:r>
            <w:r>
              <w:rPr>
                <w:noProof/>
                <w:webHidden/>
              </w:rPr>
            </w:r>
            <w:r>
              <w:rPr>
                <w:noProof/>
                <w:webHidden/>
              </w:rPr>
              <w:fldChar w:fldCharType="separate"/>
            </w:r>
            <w:r>
              <w:rPr>
                <w:noProof/>
                <w:webHidden/>
              </w:rPr>
              <w:t>210</w:t>
            </w:r>
            <w:r>
              <w:rPr>
                <w:noProof/>
                <w:webHidden/>
              </w:rPr>
              <w:fldChar w:fldCharType="end"/>
            </w:r>
          </w:hyperlink>
        </w:p>
        <w:p w:rsidR="00287FE7" w:rsidRDefault="00287FE7">
          <w:pPr>
            <w:pStyle w:val="TOC3"/>
            <w:tabs>
              <w:tab w:val="right" w:leader="dot" w:pos="9350"/>
            </w:tabs>
            <w:rPr>
              <w:rFonts w:eastAsiaTheme="minorEastAsia"/>
              <w:noProof/>
            </w:rPr>
          </w:pPr>
          <w:hyperlink w:anchor="_Toc193975632" w:history="1">
            <w:r w:rsidRPr="00E7291B">
              <w:rPr>
                <w:rStyle w:val="Hyperlink"/>
                <w:noProof/>
              </w:rPr>
              <w:t>The Electrical Trade</w:t>
            </w:r>
            <w:r>
              <w:rPr>
                <w:noProof/>
                <w:webHidden/>
              </w:rPr>
              <w:tab/>
            </w:r>
            <w:r>
              <w:rPr>
                <w:noProof/>
                <w:webHidden/>
              </w:rPr>
              <w:fldChar w:fldCharType="begin"/>
            </w:r>
            <w:r>
              <w:rPr>
                <w:noProof/>
                <w:webHidden/>
              </w:rPr>
              <w:instrText xml:space="preserve"> PAGEREF _Toc193975632 \h </w:instrText>
            </w:r>
            <w:r>
              <w:rPr>
                <w:noProof/>
                <w:webHidden/>
              </w:rPr>
            </w:r>
            <w:r>
              <w:rPr>
                <w:noProof/>
                <w:webHidden/>
              </w:rPr>
              <w:fldChar w:fldCharType="separate"/>
            </w:r>
            <w:r>
              <w:rPr>
                <w:noProof/>
                <w:webHidden/>
              </w:rPr>
              <w:t>211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33" w:history="1">
            <w:r w:rsidRPr="00E7291B">
              <w:rPr>
                <w:rStyle w:val="Hyperlink"/>
                <w:noProof/>
              </w:rPr>
              <w:t>Electrical Safety</w:t>
            </w:r>
            <w:r>
              <w:rPr>
                <w:noProof/>
                <w:webHidden/>
              </w:rPr>
              <w:tab/>
            </w:r>
            <w:r>
              <w:rPr>
                <w:noProof/>
                <w:webHidden/>
              </w:rPr>
              <w:fldChar w:fldCharType="begin"/>
            </w:r>
            <w:r>
              <w:rPr>
                <w:noProof/>
                <w:webHidden/>
              </w:rPr>
              <w:instrText xml:space="preserve"> PAGEREF _Toc193975633 \h </w:instrText>
            </w:r>
            <w:r>
              <w:rPr>
                <w:noProof/>
                <w:webHidden/>
              </w:rPr>
            </w:r>
            <w:r>
              <w:rPr>
                <w:noProof/>
                <w:webHidden/>
              </w:rPr>
              <w:fldChar w:fldCharType="separate"/>
            </w:r>
            <w:r>
              <w:rPr>
                <w:noProof/>
                <w:webHidden/>
              </w:rPr>
              <w:t>211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34" w:history="1">
            <w:r w:rsidRPr="00E7291B">
              <w:rPr>
                <w:rStyle w:val="Hyperlink"/>
                <w:noProof/>
              </w:rPr>
              <w:t>Electrical Circuits</w:t>
            </w:r>
            <w:r>
              <w:rPr>
                <w:noProof/>
                <w:webHidden/>
              </w:rPr>
              <w:tab/>
            </w:r>
            <w:r>
              <w:rPr>
                <w:noProof/>
                <w:webHidden/>
              </w:rPr>
              <w:fldChar w:fldCharType="begin"/>
            </w:r>
            <w:r>
              <w:rPr>
                <w:noProof/>
                <w:webHidden/>
              </w:rPr>
              <w:instrText xml:space="preserve"> PAGEREF _Toc193975634 \h </w:instrText>
            </w:r>
            <w:r>
              <w:rPr>
                <w:noProof/>
                <w:webHidden/>
              </w:rPr>
            </w:r>
            <w:r>
              <w:rPr>
                <w:noProof/>
                <w:webHidden/>
              </w:rPr>
              <w:fldChar w:fldCharType="separate"/>
            </w:r>
            <w:r>
              <w:rPr>
                <w:noProof/>
                <w:webHidden/>
              </w:rPr>
              <w:t>211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35" w:history="1">
            <w:r w:rsidRPr="00E7291B">
              <w:rPr>
                <w:rStyle w:val="Hyperlink"/>
                <w:noProof/>
              </w:rPr>
              <w:t>Electrical Theory</w:t>
            </w:r>
            <w:r>
              <w:rPr>
                <w:noProof/>
                <w:webHidden/>
              </w:rPr>
              <w:tab/>
            </w:r>
            <w:r>
              <w:rPr>
                <w:noProof/>
                <w:webHidden/>
              </w:rPr>
              <w:fldChar w:fldCharType="begin"/>
            </w:r>
            <w:r>
              <w:rPr>
                <w:noProof/>
                <w:webHidden/>
              </w:rPr>
              <w:instrText xml:space="preserve"> PAGEREF _Toc193975635 \h </w:instrText>
            </w:r>
            <w:r>
              <w:rPr>
                <w:noProof/>
                <w:webHidden/>
              </w:rPr>
            </w:r>
            <w:r>
              <w:rPr>
                <w:noProof/>
                <w:webHidden/>
              </w:rPr>
              <w:fldChar w:fldCharType="separate"/>
            </w:r>
            <w:r>
              <w:rPr>
                <w:noProof/>
                <w:webHidden/>
              </w:rPr>
              <w:t>211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36" w:history="1">
            <w:r w:rsidRPr="00E7291B">
              <w:rPr>
                <w:rStyle w:val="Hyperlink"/>
                <w:noProof/>
              </w:rPr>
              <w:t>Diploma in Electrical Studies - First Assessment</w:t>
            </w:r>
            <w:r>
              <w:rPr>
                <w:noProof/>
                <w:webHidden/>
              </w:rPr>
              <w:tab/>
            </w:r>
            <w:r>
              <w:rPr>
                <w:noProof/>
                <w:webHidden/>
              </w:rPr>
              <w:fldChar w:fldCharType="begin"/>
            </w:r>
            <w:r>
              <w:rPr>
                <w:noProof/>
                <w:webHidden/>
              </w:rPr>
              <w:instrText xml:space="preserve"> PAGEREF _Toc193975636 \h </w:instrText>
            </w:r>
            <w:r>
              <w:rPr>
                <w:noProof/>
                <w:webHidden/>
              </w:rPr>
            </w:r>
            <w:r>
              <w:rPr>
                <w:noProof/>
                <w:webHidden/>
              </w:rPr>
              <w:fldChar w:fldCharType="separate"/>
            </w:r>
            <w:r>
              <w:rPr>
                <w:noProof/>
                <w:webHidden/>
              </w:rPr>
              <w:t>211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37" w:history="1">
            <w:r w:rsidRPr="00E7291B">
              <w:rPr>
                <w:rStyle w:val="Hyperlink"/>
                <w:noProof/>
              </w:rPr>
              <w:t>Device Boxes</w:t>
            </w:r>
            <w:r>
              <w:rPr>
                <w:noProof/>
                <w:webHidden/>
              </w:rPr>
              <w:tab/>
            </w:r>
            <w:r>
              <w:rPr>
                <w:noProof/>
                <w:webHidden/>
              </w:rPr>
              <w:fldChar w:fldCharType="begin"/>
            </w:r>
            <w:r>
              <w:rPr>
                <w:noProof/>
                <w:webHidden/>
              </w:rPr>
              <w:instrText xml:space="preserve"> PAGEREF _Toc193975637 \h </w:instrText>
            </w:r>
            <w:r>
              <w:rPr>
                <w:noProof/>
                <w:webHidden/>
              </w:rPr>
            </w:r>
            <w:r>
              <w:rPr>
                <w:noProof/>
                <w:webHidden/>
              </w:rPr>
              <w:fldChar w:fldCharType="separate"/>
            </w:r>
            <w:r>
              <w:rPr>
                <w:noProof/>
                <w:webHidden/>
              </w:rPr>
              <w:t>211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38" w:history="1">
            <w:r w:rsidRPr="00E7291B">
              <w:rPr>
                <w:rStyle w:val="Hyperlink"/>
                <w:noProof/>
              </w:rPr>
              <w:t>Hand Bending Conduit</w:t>
            </w:r>
            <w:r>
              <w:rPr>
                <w:noProof/>
                <w:webHidden/>
              </w:rPr>
              <w:tab/>
            </w:r>
            <w:r>
              <w:rPr>
                <w:noProof/>
                <w:webHidden/>
              </w:rPr>
              <w:fldChar w:fldCharType="begin"/>
            </w:r>
            <w:r>
              <w:rPr>
                <w:noProof/>
                <w:webHidden/>
              </w:rPr>
              <w:instrText xml:space="preserve"> PAGEREF _Toc193975638 \h </w:instrText>
            </w:r>
            <w:r>
              <w:rPr>
                <w:noProof/>
                <w:webHidden/>
              </w:rPr>
            </w:r>
            <w:r>
              <w:rPr>
                <w:noProof/>
                <w:webHidden/>
              </w:rPr>
              <w:fldChar w:fldCharType="separate"/>
            </w:r>
            <w:r>
              <w:rPr>
                <w:noProof/>
                <w:webHidden/>
              </w:rPr>
              <w:t>211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39" w:history="1">
            <w:r w:rsidRPr="00E7291B">
              <w:rPr>
                <w:rStyle w:val="Hyperlink"/>
                <w:noProof/>
              </w:rPr>
              <w:t>Raceways and Fittings</w:t>
            </w:r>
            <w:r>
              <w:rPr>
                <w:noProof/>
                <w:webHidden/>
              </w:rPr>
              <w:tab/>
            </w:r>
            <w:r>
              <w:rPr>
                <w:noProof/>
                <w:webHidden/>
              </w:rPr>
              <w:fldChar w:fldCharType="begin"/>
            </w:r>
            <w:r>
              <w:rPr>
                <w:noProof/>
                <w:webHidden/>
              </w:rPr>
              <w:instrText xml:space="preserve"> PAGEREF _Toc193975639 \h </w:instrText>
            </w:r>
            <w:r>
              <w:rPr>
                <w:noProof/>
                <w:webHidden/>
              </w:rPr>
            </w:r>
            <w:r>
              <w:rPr>
                <w:noProof/>
                <w:webHidden/>
              </w:rPr>
              <w:fldChar w:fldCharType="separate"/>
            </w:r>
            <w:r>
              <w:rPr>
                <w:noProof/>
                <w:webHidden/>
              </w:rPr>
              <w:t>212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40" w:history="1">
            <w:r w:rsidRPr="00E7291B">
              <w:rPr>
                <w:rStyle w:val="Hyperlink"/>
                <w:noProof/>
              </w:rPr>
              <w:t>Conductors and Cables</w:t>
            </w:r>
            <w:r>
              <w:rPr>
                <w:noProof/>
                <w:webHidden/>
              </w:rPr>
              <w:tab/>
            </w:r>
            <w:r>
              <w:rPr>
                <w:noProof/>
                <w:webHidden/>
              </w:rPr>
              <w:fldChar w:fldCharType="begin"/>
            </w:r>
            <w:r>
              <w:rPr>
                <w:noProof/>
                <w:webHidden/>
              </w:rPr>
              <w:instrText xml:space="preserve"> PAGEREF _Toc193975640 \h </w:instrText>
            </w:r>
            <w:r>
              <w:rPr>
                <w:noProof/>
                <w:webHidden/>
              </w:rPr>
            </w:r>
            <w:r>
              <w:rPr>
                <w:noProof/>
                <w:webHidden/>
              </w:rPr>
              <w:fldChar w:fldCharType="separate"/>
            </w:r>
            <w:r>
              <w:rPr>
                <w:noProof/>
                <w:webHidden/>
              </w:rPr>
              <w:t>212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41" w:history="1">
            <w:r w:rsidRPr="00E7291B">
              <w:rPr>
                <w:rStyle w:val="Hyperlink"/>
                <w:noProof/>
              </w:rPr>
              <w:t>Diploma in Electrical Studies - Second Assessment</w:t>
            </w:r>
            <w:r>
              <w:rPr>
                <w:noProof/>
                <w:webHidden/>
              </w:rPr>
              <w:tab/>
            </w:r>
            <w:r>
              <w:rPr>
                <w:noProof/>
                <w:webHidden/>
              </w:rPr>
              <w:fldChar w:fldCharType="begin"/>
            </w:r>
            <w:r>
              <w:rPr>
                <w:noProof/>
                <w:webHidden/>
              </w:rPr>
              <w:instrText xml:space="preserve"> PAGEREF _Toc193975641 \h </w:instrText>
            </w:r>
            <w:r>
              <w:rPr>
                <w:noProof/>
                <w:webHidden/>
              </w:rPr>
            </w:r>
            <w:r>
              <w:rPr>
                <w:noProof/>
                <w:webHidden/>
              </w:rPr>
              <w:fldChar w:fldCharType="separate"/>
            </w:r>
            <w:r>
              <w:rPr>
                <w:noProof/>
                <w:webHidden/>
              </w:rPr>
              <w:t>212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42" w:history="1">
            <w:r w:rsidRPr="00E7291B">
              <w:rPr>
                <w:rStyle w:val="Hyperlink"/>
                <w:noProof/>
              </w:rPr>
              <w:t>Basic Electrical Drawings</w:t>
            </w:r>
            <w:r>
              <w:rPr>
                <w:noProof/>
                <w:webHidden/>
              </w:rPr>
              <w:tab/>
            </w:r>
            <w:r>
              <w:rPr>
                <w:noProof/>
                <w:webHidden/>
              </w:rPr>
              <w:fldChar w:fldCharType="begin"/>
            </w:r>
            <w:r>
              <w:rPr>
                <w:noProof/>
                <w:webHidden/>
              </w:rPr>
              <w:instrText xml:space="preserve"> PAGEREF _Toc193975642 \h </w:instrText>
            </w:r>
            <w:r>
              <w:rPr>
                <w:noProof/>
                <w:webHidden/>
              </w:rPr>
            </w:r>
            <w:r>
              <w:rPr>
                <w:noProof/>
                <w:webHidden/>
              </w:rPr>
              <w:fldChar w:fldCharType="separate"/>
            </w:r>
            <w:r>
              <w:rPr>
                <w:noProof/>
                <w:webHidden/>
              </w:rPr>
              <w:t>212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43" w:history="1">
            <w:r w:rsidRPr="00E7291B">
              <w:rPr>
                <w:rStyle w:val="Hyperlink"/>
                <w:noProof/>
              </w:rPr>
              <w:t>Electrical Test Equipment</w:t>
            </w:r>
            <w:r>
              <w:rPr>
                <w:noProof/>
                <w:webHidden/>
              </w:rPr>
              <w:tab/>
            </w:r>
            <w:r>
              <w:rPr>
                <w:noProof/>
                <w:webHidden/>
              </w:rPr>
              <w:fldChar w:fldCharType="begin"/>
            </w:r>
            <w:r>
              <w:rPr>
                <w:noProof/>
                <w:webHidden/>
              </w:rPr>
              <w:instrText xml:space="preserve"> PAGEREF _Toc193975643 \h </w:instrText>
            </w:r>
            <w:r>
              <w:rPr>
                <w:noProof/>
                <w:webHidden/>
              </w:rPr>
            </w:r>
            <w:r>
              <w:rPr>
                <w:noProof/>
                <w:webHidden/>
              </w:rPr>
              <w:fldChar w:fldCharType="separate"/>
            </w:r>
            <w:r>
              <w:rPr>
                <w:noProof/>
                <w:webHidden/>
              </w:rPr>
              <w:t>212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44" w:history="1">
            <w:r w:rsidRPr="00E7291B">
              <w:rPr>
                <w:rStyle w:val="Hyperlink"/>
                <w:noProof/>
              </w:rPr>
              <w:t>Diploma in Electrical Studies - Third Assessment</w:t>
            </w:r>
            <w:r>
              <w:rPr>
                <w:noProof/>
                <w:webHidden/>
              </w:rPr>
              <w:tab/>
            </w:r>
            <w:r>
              <w:rPr>
                <w:noProof/>
                <w:webHidden/>
              </w:rPr>
              <w:fldChar w:fldCharType="begin"/>
            </w:r>
            <w:r>
              <w:rPr>
                <w:noProof/>
                <w:webHidden/>
              </w:rPr>
              <w:instrText xml:space="preserve"> PAGEREF _Toc193975644 \h </w:instrText>
            </w:r>
            <w:r>
              <w:rPr>
                <w:noProof/>
                <w:webHidden/>
              </w:rPr>
            </w:r>
            <w:r>
              <w:rPr>
                <w:noProof/>
                <w:webHidden/>
              </w:rPr>
              <w:fldChar w:fldCharType="separate"/>
            </w:r>
            <w:r>
              <w:rPr>
                <w:noProof/>
                <w:webHidden/>
              </w:rPr>
              <w:t>213</w:t>
            </w:r>
            <w:r>
              <w:rPr>
                <w:noProof/>
                <w:webHidden/>
              </w:rPr>
              <w:fldChar w:fldCharType="end"/>
            </w:r>
          </w:hyperlink>
        </w:p>
        <w:p w:rsidR="00287FE7" w:rsidRDefault="00287FE7">
          <w:pPr>
            <w:pStyle w:val="TOC3"/>
            <w:tabs>
              <w:tab w:val="right" w:leader="dot" w:pos="9350"/>
            </w:tabs>
            <w:rPr>
              <w:rFonts w:eastAsiaTheme="minorEastAsia"/>
              <w:noProof/>
            </w:rPr>
          </w:pPr>
          <w:hyperlink w:anchor="_Toc193975645" w:history="1">
            <w:r w:rsidRPr="00E7291B">
              <w:rPr>
                <w:rStyle w:val="Hyperlink"/>
                <w:noProof/>
              </w:rPr>
              <w:t>Course assessment</w:t>
            </w:r>
            <w:r>
              <w:rPr>
                <w:noProof/>
                <w:webHidden/>
              </w:rPr>
              <w:tab/>
            </w:r>
            <w:r>
              <w:rPr>
                <w:noProof/>
                <w:webHidden/>
              </w:rPr>
              <w:fldChar w:fldCharType="begin"/>
            </w:r>
            <w:r>
              <w:rPr>
                <w:noProof/>
                <w:webHidden/>
              </w:rPr>
              <w:instrText xml:space="preserve"> PAGEREF _Toc193975645 \h </w:instrText>
            </w:r>
            <w:r>
              <w:rPr>
                <w:noProof/>
                <w:webHidden/>
              </w:rPr>
            </w:r>
            <w:r>
              <w:rPr>
                <w:noProof/>
                <w:webHidden/>
              </w:rPr>
              <w:fldChar w:fldCharType="separate"/>
            </w:r>
            <w:r>
              <w:rPr>
                <w:noProof/>
                <w:webHidden/>
              </w:rPr>
              <w:t>213</w:t>
            </w:r>
            <w:r>
              <w:rPr>
                <w:noProof/>
                <w:webHidden/>
              </w:rPr>
              <w:fldChar w:fldCharType="end"/>
            </w:r>
          </w:hyperlink>
        </w:p>
        <w:p w:rsidR="00287FE7" w:rsidRDefault="00287FE7">
          <w:pPr>
            <w:pStyle w:val="TOC3"/>
            <w:tabs>
              <w:tab w:val="right" w:leader="dot" w:pos="9350"/>
            </w:tabs>
            <w:rPr>
              <w:rFonts w:eastAsiaTheme="minorEastAsia"/>
              <w:noProof/>
            </w:rPr>
          </w:pPr>
          <w:hyperlink w:anchor="_Toc193975646" w:history="1">
            <w:r w:rsidRPr="00E7291B">
              <w:rPr>
                <w:rStyle w:val="Hyperlink"/>
                <w:noProof/>
              </w:rPr>
              <w:t>Course Modules Overview</w:t>
            </w:r>
            <w:r>
              <w:rPr>
                <w:noProof/>
                <w:webHidden/>
              </w:rPr>
              <w:tab/>
            </w:r>
            <w:r>
              <w:rPr>
                <w:noProof/>
                <w:webHidden/>
              </w:rPr>
              <w:fldChar w:fldCharType="begin"/>
            </w:r>
            <w:r>
              <w:rPr>
                <w:noProof/>
                <w:webHidden/>
              </w:rPr>
              <w:instrText xml:space="preserve"> PAGEREF _Toc193975646 \h </w:instrText>
            </w:r>
            <w:r>
              <w:rPr>
                <w:noProof/>
                <w:webHidden/>
              </w:rPr>
            </w:r>
            <w:r>
              <w:rPr>
                <w:noProof/>
                <w:webHidden/>
              </w:rPr>
              <w:fldChar w:fldCharType="separate"/>
            </w:r>
            <w:r>
              <w:rPr>
                <w:noProof/>
                <w:webHidden/>
              </w:rPr>
              <w:t>213</w:t>
            </w:r>
            <w:r>
              <w:rPr>
                <w:noProof/>
                <w:webHidden/>
              </w:rPr>
              <w:fldChar w:fldCharType="end"/>
            </w:r>
          </w:hyperlink>
        </w:p>
        <w:p w:rsidR="00287FE7" w:rsidRDefault="00287FE7">
          <w:pPr>
            <w:pStyle w:val="TOC3"/>
            <w:tabs>
              <w:tab w:val="right" w:leader="dot" w:pos="9350"/>
            </w:tabs>
            <w:rPr>
              <w:rFonts w:eastAsiaTheme="minorEastAsia"/>
              <w:noProof/>
            </w:rPr>
          </w:pPr>
          <w:hyperlink w:anchor="_Toc193975647" w:history="1">
            <w:r w:rsidRPr="00E7291B">
              <w:rPr>
                <w:rStyle w:val="Hyperlink"/>
                <w:noProof/>
              </w:rPr>
              <w:t>Tips for Success</w:t>
            </w:r>
            <w:r>
              <w:rPr>
                <w:noProof/>
                <w:webHidden/>
              </w:rPr>
              <w:tab/>
            </w:r>
            <w:r>
              <w:rPr>
                <w:noProof/>
                <w:webHidden/>
              </w:rPr>
              <w:fldChar w:fldCharType="begin"/>
            </w:r>
            <w:r>
              <w:rPr>
                <w:noProof/>
                <w:webHidden/>
              </w:rPr>
              <w:instrText xml:space="preserve"> PAGEREF _Toc193975647 \h </w:instrText>
            </w:r>
            <w:r>
              <w:rPr>
                <w:noProof/>
                <w:webHidden/>
              </w:rPr>
            </w:r>
            <w:r>
              <w:rPr>
                <w:noProof/>
                <w:webHidden/>
              </w:rPr>
              <w:fldChar w:fldCharType="separate"/>
            </w:r>
            <w:r>
              <w:rPr>
                <w:noProof/>
                <w:webHidden/>
              </w:rPr>
              <w:t>213</w:t>
            </w:r>
            <w:r>
              <w:rPr>
                <w:noProof/>
                <w:webHidden/>
              </w:rPr>
              <w:fldChar w:fldCharType="end"/>
            </w:r>
          </w:hyperlink>
        </w:p>
        <w:p w:rsidR="00287FE7" w:rsidRDefault="00287FE7">
          <w:pPr>
            <w:pStyle w:val="TOC3"/>
            <w:tabs>
              <w:tab w:val="right" w:leader="dot" w:pos="9350"/>
            </w:tabs>
            <w:rPr>
              <w:rFonts w:eastAsiaTheme="minorEastAsia"/>
              <w:noProof/>
            </w:rPr>
          </w:pPr>
          <w:hyperlink w:anchor="_Toc193975648" w:history="1">
            <w:r w:rsidRPr="00E7291B">
              <w:rPr>
                <w:rStyle w:val="Hyperlink"/>
                <w:rFonts w:eastAsiaTheme="majorEastAsia"/>
                <w:noProof/>
              </w:rPr>
              <w:t>Beginner-Level Courses</w:t>
            </w:r>
            <w:r>
              <w:rPr>
                <w:noProof/>
                <w:webHidden/>
              </w:rPr>
              <w:tab/>
            </w:r>
            <w:r>
              <w:rPr>
                <w:noProof/>
                <w:webHidden/>
              </w:rPr>
              <w:fldChar w:fldCharType="begin"/>
            </w:r>
            <w:r>
              <w:rPr>
                <w:noProof/>
                <w:webHidden/>
              </w:rPr>
              <w:instrText xml:space="preserve"> PAGEREF _Toc193975648 \h </w:instrText>
            </w:r>
            <w:r>
              <w:rPr>
                <w:noProof/>
                <w:webHidden/>
              </w:rPr>
            </w:r>
            <w:r>
              <w:rPr>
                <w:noProof/>
                <w:webHidden/>
              </w:rPr>
              <w:fldChar w:fldCharType="separate"/>
            </w:r>
            <w:r>
              <w:rPr>
                <w:noProof/>
                <w:webHidden/>
              </w:rPr>
              <w:t>214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49" w:history="1">
            <w:r w:rsidRPr="00E7291B">
              <w:rPr>
                <w:rStyle w:val="Hyperlink"/>
                <w:rFonts w:eastAsiaTheme="majorEastAsia"/>
                <w:noProof/>
              </w:rPr>
              <w:t>Intermediate-Level Courses</w:t>
            </w:r>
            <w:r>
              <w:rPr>
                <w:noProof/>
                <w:webHidden/>
              </w:rPr>
              <w:tab/>
            </w:r>
            <w:r>
              <w:rPr>
                <w:noProof/>
                <w:webHidden/>
              </w:rPr>
              <w:fldChar w:fldCharType="begin"/>
            </w:r>
            <w:r>
              <w:rPr>
                <w:noProof/>
                <w:webHidden/>
              </w:rPr>
              <w:instrText xml:space="preserve"> PAGEREF _Toc193975649 \h </w:instrText>
            </w:r>
            <w:r>
              <w:rPr>
                <w:noProof/>
                <w:webHidden/>
              </w:rPr>
            </w:r>
            <w:r>
              <w:rPr>
                <w:noProof/>
                <w:webHidden/>
              </w:rPr>
              <w:fldChar w:fldCharType="separate"/>
            </w:r>
            <w:r>
              <w:rPr>
                <w:noProof/>
                <w:webHidden/>
              </w:rPr>
              <w:t>214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50" w:history="1">
            <w:r w:rsidRPr="00E7291B">
              <w:rPr>
                <w:rStyle w:val="Hyperlink"/>
                <w:rFonts w:eastAsiaTheme="majorEastAsia"/>
                <w:noProof/>
              </w:rPr>
              <w:t>Advanced-Level Courses</w:t>
            </w:r>
            <w:r>
              <w:rPr>
                <w:noProof/>
                <w:webHidden/>
              </w:rPr>
              <w:tab/>
            </w:r>
            <w:r>
              <w:rPr>
                <w:noProof/>
                <w:webHidden/>
              </w:rPr>
              <w:fldChar w:fldCharType="begin"/>
            </w:r>
            <w:r>
              <w:rPr>
                <w:noProof/>
                <w:webHidden/>
              </w:rPr>
              <w:instrText xml:space="preserve"> PAGEREF _Toc193975650 \h </w:instrText>
            </w:r>
            <w:r>
              <w:rPr>
                <w:noProof/>
                <w:webHidden/>
              </w:rPr>
            </w:r>
            <w:r>
              <w:rPr>
                <w:noProof/>
                <w:webHidden/>
              </w:rPr>
              <w:fldChar w:fldCharType="separate"/>
            </w:r>
            <w:r>
              <w:rPr>
                <w:noProof/>
                <w:webHidden/>
              </w:rPr>
              <w:t>214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51" w:history="1">
            <w:r w:rsidRPr="00E7291B">
              <w:rPr>
                <w:rStyle w:val="Hyperlink"/>
                <w:rFonts w:eastAsiaTheme="majorEastAsia"/>
                <w:noProof/>
              </w:rPr>
              <w:t>Specialized Topics</w:t>
            </w:r>
            <w:r>
              <w:rPr>
                <w:noProof/>
                <w:webHidden/>
              </w:rPr>
              <w:tab/>
            </w:r>
            <w:r>
              <w:rPr>
                <w:noProof/>
                <w:webHidden/>
              </w:rPr>
              <w:fldChar w:fldCharType="begin"/>
            </w:r>
            <w:r>
              <w:rPr>
                <w:noProof/>
                <w:webHidden/>
              </w:rPr>
              <w:instrText xml:space="preserve"> PAGEREF _Toc193975651 \h </w:instrText>
            </w:r>
            <w:r>
              <w:rPr>
                <w:noProof/>
                <w:webHidden/>
              </w:rPr>
            </w:r>
            <w:r>
              <w:rPr>
                <w:noProof/>
                <w:webHidden/>
              </w:rPr>
              <w:fldChar w:fldCharType="separate"/>
            </w:r>
            <w:r>
              <w:rPr>
                <w:noProof/>
                <w:webHidden/>
              </w:rPr>
              <w:t>215</w:t>
            </w:r>
            <w:r>
              <w:rPr>
                <w:noProof/>
                <w:webHidden/>
              </w:rPr>
              <w:fldChar w:fldCharType="end"/>
            </w:r>
          </w:hyperlink>
        </w:p>
        <w:p w:rsidR="00287FE7" w:rsidRDefault="00287FE7">
          <w:pPr>
            <w:pStyle w:val="TOC3"/>
            <w:tabs>
              <w:tab w:val="right" w:leader="dot" w:pos="9350"/>
            </w:tabs>
            <w:rPr>
              <w:rFonts w:eastAsiaTheme="minorEastAsia"/>
              <w:noProof/>
            </w:rPr>
          </w:pPr>
          <w:hyperlink w:anchor="_Toc193975652" w:history="1">
            <w:r w:rsidRPr="00E7291B">
              <w:rPr>
                <w:rStyle w:val="Hyperlink"/>
                <w:rFonts w:eastAsiaTheme="majorEastAsia"/>
                <w:noProof/>
              </w:rPr>
              <w:t>Suggestions for You</w:t>
            </w:r>
            <w:r>
              <w:rPr>
                <w:noProof/>
                <w:webHidden/>
              </w:rPr>
              <w:tab/>
            </w:r>
            <w:r>
              <w:rPr>
                <w:noProof/>
                <w:webHidden/>
              </w:rPr>
              <w:fldChar w:fldCharType="begin"/>
            </w:r>
            <w:r>
              <w:rPr>
                <w:noProof/>
                <w:webHidden/>
              </w:rPr>
              <w:instrText xml:space="preserve"> PAGEREF _Toc193975652 \h </w:instrText>
            </w:r>
            <w:r>
              <w:rPr>
                <w:noProof/>
                <w:webHidden/>
              </w:rPr>
            </w:r>
            <w:r>
              <w:rPr>
                <w:noProof/>
                <w:webHidden/>
              </w:rPr>
              <w:fldChar w:fldCharType="separate"/>
            </w:r>
            <w:r>
              <w:rPr>
                <w:noProof/>
                <w:webHidden/>
              </w:rPr>
              <w:t>215</w:t>
            </w:r>
            <w:r>
              <w:rPr>
                <w:noProof/>
                <w:webHidden/>
              </w:rPr>
              <w:fldChar w:fldCharType="end"/>
            </w:r>
          </w:hyperlink>
        </w:p>
        <w:p w:rsidR="00287FE7" w:rsidRDefault="00287FE7">
          <w:pPr>
            <w:pStyle w:val="TOC2"/>
            <w:tabs>
              <w:tab w:val="right" w:leader="dot" w:pos="9350"/>
            </w:tabs>
            <w:rPr>
              <w:rFonts w:eastAsiaTheme="minorEastAsia"/>
              <w:noProof/>
            </w:rPr>
          </w:pPr>
          <w:hyperlink w:anchor="_Toc193975653" w:history="1">
            <w:r w:rsidRPr="00E7291B">
              <w:rPr>
                <w:rStyle w:val="Hyperlink"/>
                <w:noProof/>
              </w:rPr>
              <w:t>tshingombe, your Personality Test results are in!</w:t>
            </w:r>
            <w:r w:rsidRPr="00E7291B">
              <w:rPr>
                <w:rStyle w:val="Hyperlink"/>
                <w:noProof/>
              </w:rPr>
              <w:drawing>
                <wp:inline distT="0" distB="0" distL="0" distR="0" wp14:anchorId="2AB9EC3E" wp14:editId="39A8D520">
                  <wp:extent cx="685800" cy="685800"/>
                  <wp:effectExtent l="0" t="0" r="0" b="0"/>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_Toc193975653 \h </w:instrText>
            </w:r>
            <w:r>
              <w:rPr>
                <w:noProof/>
                <w:webHidden/>
              </w:rPr>
            </w:r>
            <w:r>
              <w:rPr>
                <w:noProof/>
                <w:webHidden/>
              </w:rPr>
              <w:fldChar w:fldCharType="separate"/>
            </w:r>
            <w:r>
              <w:rPr>
                <w:noProof/>
                <w:webHidden/>
              </w:rPr>
              <w:t>215</w:t>
            </w:r>
            <w:r>
              <w:rPr>
                <w:noProof/>
                <w:webHidden/>
              </w:rPr>
              <w:fldChar w:fldCharType="end"/>
            </w:r>
          </w:hyperlink>
        </w:p>
        <w:p w:rsidR="00287FE7" w:rsidRDefault="00287FE7">
          <w:pPr>
            <w:pStyle w:val="TOC3"/>
            <w:tabs>
              <w:tab w:val="right" w:leader="dot" w:pos="9350"/>
            </w:tabs>
            <w:rPr>
              <w:rFonts w:eastAsiaTheme="minorEastAsia"/>
              <w:noProof/>
            </w:rPr>
          </w:pPr>
          <w:hyperlink w:anchor="_Toc193975654" w:history="1">
            <w:r w:rsidRPr="00E7291B">
              <w:rPr>
                <w:rStyle w:val="Hyperlink"/>
                <w:noProof/>
              </w:rPr>
              <w:t>Alison Learning &lt;noreply@us-learning.alison.com&gt;</w:t>
            </w:r>
            <w:r>
              <w:rPr>
                <w:noProof/>
                <w:webHidden/>
              </w:rPr>
              <w:tab/>
            </w:r>
            <w:r>
              <w:rPr>
                <w:noProof/>
                <w:webHidden/>
              </w:rPr>
              <w:fldChar w:fldCharType="begin"/>
            </w:r>
            <w:r>
              <w:rPr>
                <w:noProof/>
                <w:webHidden/>
              </w:rPr>
              <w:instrText xml:space="preserve"> PAGEREF _Toc193975654 \h </w:instrText>
            </w:r>
            <w:r>
              <w:rPr>
                <w:noProof/>
                <w:webHidden/>
              </w:rPr>
            </w:r>
            <w:r>
              <w:rPr>
                <w:noProof/>
                <w:webHidden/>
              </w:rPr>
              <w:fldChar w:fldCharType="separate"/>
            </w:r>
            <w:r>
              <w:rPr>
                <w:noProof/>
                <w:webHidden/>
              </w:rPr>
              <w:t>215</w:t>
            </w:r>
            <w:r>
              <w:rPr>
                <w:noProof/>
                <w:webHidden/>
              </w:rPr>
              <w:fldChar w:fldCharType="end"/>
            </w:r>
          </w:hyperlink>
        </w:p>
        <w:p w:rsidR="00287FE7" w:rsidRDefault="00287FE7">
          <w:pPr>
            <w:pStyle w:val="TOC3"/>
            <w:tabs>
              <w:tab w:val="right" w:leader="dot" w:pos="9350"/>
            </w:tabs>
            <w:rPr>
              <w:rFonts w:eastAsiaTheme="minorEastAsia"/>
              <w:noProof/>
            </w:rPr>
          </w:pPr>
          <w:hyperlink w:anchor="_Toc193975655" w:history="1">
            <w:r w:rsidRPr="00E7291B">
              <w:rPr>
                <w:rStyle w:val="Hyperlink"/>
                <w:noProof/>
              </w:rPr>
              <w:t>Unsubscribe</w:t>
            </w:r>
            <w:r>
              <w:rPr>
                <w:noProof/>
                <w:webHidden/>
              </w:rPr>
              <w:tab/>
            </w:r>
            <w:r>
              <w:rPr>
                <w:noProof/>
                <w:webHidden/>
              </w:rPr>
              <w:fldChar w:fldCharType="begin"/>
            </w:r>
            <w:r>
              <w:rPr>
                <w:noProof/>
                <w:webHidden/>
              </w:rPr>
              <w:instrText xml:space="preserve"> PAGEREF _Toc193975655 \h </w:instrText>
            </w:r>
            <w:r>
              <w:rPr>
                <w:noProof/>
                <w:webHidden/>
              </w:rPr>
            </w:r>
            <w:r>
              <w:rPr>
                <w:noProof/>
                <w:webHidden/>
              </w:rPr>
              <w:fldChar w:fldCharType="separate"/>
            </w:r>
            <w:r>
              <w:rPr>
                <w:noProof/>
                <w:webHidden/>
              </w:rPr>
              <w:t>215</w:t>
            </w:r>
            <w:r>
              <w:rPr>
                <w:noProof/>
                <w:webHidden/>
              </w:rPr>
              <w:fldChar w:fldCharType="end"/>
            </w:r>
          </w:hyperlink>
        </w:p>
        <w:p w:rsidR="00287FE7" w:rsidRDefault="00287FE7">
          <w:pPr>
            <w:pStyle w:val="TOC2"/>
            <w:tabs>
              <w:tab w:val="right" w:leader="dot" w:pos="9350"/>
            </w:tabs>
            <w:rPr>
              <w:rFonts w:eastAsiaTheme="minorEastAsia"/>
              <w:noProof/>
            </w:rPr>
          </w:pPr>
          <w:hyperlink w:anchor="_Toc193975656" w:history="1">
            <w:r w:rsidRPr="00E7291B">
              <w:rPr>
                <w:rStyle w:val="Hyperlink"/>
                <w:noProof/>
              </w:rPr>
              <mc:AlternateContent>
                <mc:Choice Requires="wps">
                  <w:drawing>
                    <wp:inline distT="0" distB="0" distL="0" distR="0" wp14:anchorId="27575325" wp14:editId="5C1D70A1">
                      <wp:extent cx="304800" cy="304800"/>
                      <wp:effectExtent l="0" t="0" r="0" b="0"/>
                      <wp:docPr id="67" name="Rectangle 67" descr="Shareable on Linked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B064B" id="Rectangle 67" o:spid="_x0000_s1026" alt="Shareable on Linked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0MV4XsgCAADXBQAADgAAAAAAAAAAAAAAAAAuAgAAZHJzL2Uyb0RvYy54bWxQSwECLQAUAAYA&#10;CAAAACEATKDpLNgAAAADAQAADwAAAAAAAAAAAAAAAAAiBQAAZHJzL2Rvd25yZXYueG1sUEsFBgAA&#10;AAAEAAQA8wAAACcGAAAAAA==&#10;" filled="f" stroked="f">
                      <o:lock v:ext="edit" aspectratio="t"/>
                      <w10:anchorlock/>
                    </v:rect>
                  </w:pict>
                </mc:Fallback>
              </mc:AlternateContent>
            </w:r>
            <w:r w:rsidRPr="00E7291B">
              <w:rPr>
                <w:rStyle w:val="Hyperlink"/>
                <w:noProof/>
              </w:rPr>
              <w:t>Your Numeric Reasoning Test results are in, tshingombe!</w:t>
            </w:r>
            <w:r w:rsidRPr="00E7291B">
              <w:rPr>
                <w:rStyle w:val="Hyperlink"/>
                <w:noProof/>
              </w:rPr>
              <w:drawing>
                <wp:inline distT="0" distB="0" distL="0" distR="0" wp14:anchorId="76B19E2F" wp14:editId="170E5E53">
                  <wp:extent cx="685800" cy="685800"/>
                  <wp:effectExtent l="0" t="0" r="0" b="0"/>
                  <wp:docPr id="6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_Toc193975656 \h </w:instrText>
            </w:r>
            <w:r>
              <w:rPr>
                <w:noProof/>
                <w:webHidden/>
              </w:rPr>
            </w:r>
            <w:r>
              <w:rPr>
                <w:noProof/>
                <w:webHidden/>
              </w:rPr>
              <w:fldChar w:fldCharType="separate"/>
            </w:r>
            <w:r>
              <w:rPr>
                <w:noProof/>
                <w:webHidden/>
              </w:rPr>
              <w:t>217</w:t>
            </w:r>
            <w:r>
              <w:rPr>
                <w:noProof/>
                <w:webHidden/>
              </w:rPr>
              <w:fldChar w:fldCharType="end"/>
            </w:r>
          </w:hyperlink>
        </w:p>
        <w:p w:rsidR="00287FE7" w:rsidRDefault="00287FE7">
          <w:pPr>
            <w:pStyle w:val="TOC3"/>
            <w:tabs>
              <w:tab w:val="right" w:leader="dot" w:pos="9350"/>
            </w:tabs>
            <w:rPr>
              <w:rFonts w:eastAsiaTheme="minorEastAsia"/>
              <w:noProof/>
            </w:rPr>
          </w:pPr>
          <w:hyperlink w:anchor="_Toc193975657" w:history="1">
            <w:r w:rsidRPr="00E7291B">
              <w:rPr>
                <w:rStyle w:val="Hyperlink"/>
                <w:noProof/>
              </w:rPr>
              <w:t>Alison Learning &lt;noreply@us-learning.alison.com&gt;</w:t>
            </w:r>
            <w:r>
              <w:rPr>
                <w:noProof/>
                <w:webHidden/>
              </w:rPr>
              <w:tab/>
            </w:r>
            <w:r>
              <w:rPr>
                <w:noProof/>
                <w:webHidden/>
              </w:rPr>
              <w:fldChar w:fldCharType="begin"/>
            </w:r>
            <w:r>
              <w:rPr>
                <w:noProof/>
                <w:webHidden/>
              </w:rPr>
              <w:instrText xml:space="preserve"> PAGEREF _Toc193975657 \h </w:instrText>
            </w:r>
            <w:r>
              <w:rPr>
                <w:noProof/>
                <w:webHidden/>
              </w:rPr>
            </w:r>
            <w:r>
              <w:rPr>
                <w:noProof/>
                <w:webHidden/>
              </w:rPr>
              <w:fldChar w:fldCharType="separate"/>
            </w:r>
            <w:r>
              <w:rPr>
                <w:noProof/>
                <w:webHidden/>
              </w:rPr>
              <w:t>217</w:t>
            </w:r>
            <w:r>
              <w:rPr>
                <w:noProof/>
                <w:webHidden/>
              </w:rPr>
              <w:fldChar w:fldCharType="end"/>
            </w:r>
          </w:hyperlink>
        </w:p>
        <w:p w:rsidR="00287FE7" w:rsidRDefault="00287FE7">
          <w:pPr>
            <w:pStyle w:val="TOC3"/>
            <w:tabs>
              <w:tab w:val="right" w:leader="dot" w:pos="9350"/>
            </w:tabs>
            <w:rPr>
              <w:rFonts w:eastAsiaTheme="minorEastAsia"/>
              <w:noProof/>
            </w:rPr>
          </w:pPr>
          <w:hyperlink w:anchor="_Toc193975658" w:history="1">
            <w:r w:rsidRPr="00E7291B">
              <w:rPr>
                <w:rStyle w:val="Hyperlink"/>
                <w:noProof/>
              </w:rPr>
              <w:t>Unsubscribe</w:t>
            </w:r>
            <w:r>
              <w:rPr>
                <w:noProof/>
                <w:webHidden/>
              </w:rPr>
              <w:tab/>
            </w:r>
            <w:r>
              <w:rPr>
                <w:noProof/>
                <w:webHidden/>
              </w:rPr>
              <w:fldChar w:fldCharType="begin"/>
            </w:r>
            <w:r>
              <w:rPr>
                <w:noProof/>
                <w:webHidden/>
              </w:rPr>
              <w:instrText xml:space="preserve"> PAGEREF _Toc193975658 \h </w:instrText>
            </w:r>
            <w:r>
              <w:rPr>
                <w:noProof/>
                <w:webHidden/>
              </w:rPr>
            </w:r>
            <w:r>
              <w:rPr>
                <w:noProof/>
                <w:webHidden/>
              </w:rPr>
              <w:fldChar w:fldCharType="separate"/>
            </w:r>
            <w:r>
              <w:rPr>
                <w:noProof/>
                <w:webHidden/>
              </w:rPr>
              <w:t>217</w:t>
            </w:r>
            <w:r>
              <w:rPr>
                <w:noProof/>
                <w:webHidden/>
              </w:rPr>
              <w:fldChar w:fldCharType="end"/>
            </w:r>
          </w:hyperlink>
        </w:p>
        <w:p w:rsidR="00287FE7" w:rsidRDefault="00287FE7">
          <w:pPr>
            <w:pStyle w:val="TOC3"/>
            <w:tabs>
              <w:tab w:val="right" w:leader="dot" w:pos="9350"/>
            </w:tabs>
            <w:rPr>
              <w:rFonts w:eastAsiaTheme="minorEastAsia"/>
              <w:noProof/>
            </w:rPr>
          </w:pPr>
          <w:hyperlink w:anchor="_Toc193975659" w:history="1">
            <w:r w:rsidRPr="00E7291B">
              <w:rPr>
                <w:rStyle w:val="Hyperlink"/>
                <w:rFonts w:ascii="Roboto" w:hAnsi="Roboto"/>
                <w:noProof/>
              </w:rPr>
              <w:t>Your Numerical Reasoning Score</w:t>
            </w:r>
            <w:r>
              <w:rPr>
                <w:noProof/>
                <w:webHidden/>
              </w:rPr>
              <w:tab/>
            </w:r>
            <w:r>
              <w:rPr>
                <w:noProof/>
                <w:webHidden/>
              </w:rPr>
              <w:fldChar w:fldCharType="begin"/>
            </w:r>
            <w:r>
              <w:rPr>
                <w:noProof/>
                <w:webHidden/>
              </w:rPr>
              <w:instrText xml:space="preserve"> PAGEREF _Toc193975659 \h </w:instrText>
            </w:r>
            <w:r>
              <w:rPr>
                <w:noProof/>
                <w:webHidden/>
              </w:rPr>
            </w:r>
            <w:r>
              <w:rPr>
                <w:noProof/>
                <w:webHidden/>
              </w:rPr>
              <w:fldChar w:fldCharType="separate"/>
            </w:r>
            <w:r>
              <w:rPr>
                <w:noProof/>
                <w:webHidden/>
              </w:rPr>
              <w:t>218</w:t>
            </w:r>
            <w:r>
              <w:rPr>
                <w:noProof/>
                <w:webHidden/>
              </w:rPr>
              <w:fldChar w:fldCharType="end"/>
            </w:r>
          </w:hyperlink>
        </w:p>
        <w:p w:rsidR="00287FE7" w:rsidRDefault="00287FE7">
          <w:pPr>
            <w:pStyle w:val="TOC3"/>
            <w:tabs>
              <w:tab w:val="right" w:leader="dot" w:pos="9350"/>
            </w:tabs>
            <w:rPr>
              <w:rFonts w:eastAsiaTheme="minorEastAsia"/>
              <w:noProof/>
            </w:rPr>
          </w:pPr>
          <w:hyperlink w:anchor="_Toc193975660" w:history="1">
            <w:r w:rsidRPr="00E7291B">
              <w:rPr>
                <w:rStyle w:val="Hyperlink"/>
                <w:noProof/>
              </w:rPr>
              <w:t>Overview of Course Modules</w:t>
            </w:r>
            <w:r>
              <w:rPr>
                <w:noProof/>
                <w:webHidden/>
              </w:rPr>
              <w:tab/>
            </w:r>
            <w:r>
              <w:rPr>
                <w:noProof/>
                <w:webHidden/>
              </w:rPr>
              <w:fldChar w:fldCharType="begin"/>
            </w:r>
            <w:r>
              <w:rPr>
                <w:noProof/>
                <w:webHidden/>
              </w:rPr>
              <w:instrText xml:space="preserve"> PAGEREF _Toc193975660 \h </w:instrText>
            </w:r>
            <w:r>
              <w:rPr>
                <w:noProof/>
                <w:webHidden/>
              </w:rPr>
            </w:r>
            <w:r>
              <w:rPr>
                <w:noProof/>
                <w:webHidden/>
              </w:rPr>
              <w:fldChar w:fldCharType="separate"/>
            </w:r>
            <w:r>
              <w:rPr>
                <w:noProof/>
                <w:webHidden/>
              </w:rPr>
              <w:t>219</w:t>
            </w:r>
            <w:r>
              <w:rPr>
                <w:noProof/>
                <w:webHidden/>
              </w:rPr>
              <w:fldChar w:fldCharType="end"/>
            </w:r>
          </w:hyperlink>
        </w:p>
        <w:p w:rsidR="00287FE7" w:rsidRDefault="00287FE7">
          <w:pPr>
            <w:pStyle w:val="TOC3"/>
            <w:tabs>
              <w:tab w:val="right" w:leader="dot" w:pos="9350"/>
            </w:tabs>
            <w:rPr>
              <w:rFonts w:eastAsiaTheme="minorEastAsia"/>
              <w:noProof/>
            </w:rPr>
          </w:pPr>
          <w:hyperlink w:anchor="_Toc193975661" w:history="1">
            <w:r w:rsidRPr="00E7291B">
              <w:rPr>
                <w:rStyle w:val="Hyperlink"/>
                <w:noProof/>
              </w:rPr>
              <w:t>Tips for Success</w:t>
            </w:r>
            <w:r>
              <w:rPr>
                <w:noProof/>
                <w:webHidden/>
              </w:rPr>
              <w:tab/>
            </w:r>
            <w:r>
              <w:rPr>
                <w:noProof/>
                <w:webHidden/>
              </w:rPr>
              <w:fldChar w:fldCharType="begin"/>
            </w:r>
            <w:r>
              <w:rPr>
                <w:noProof/>
                <w:webHidden/>
              </w:rPr>
              <w:instrText xml:space="preserve"> PAGEREF _Toc193975661 \h </w:instrText>
            </w:r>
            <w:r>
              <w:rPr>
                <w:noProof/>
                <w:webHidden/>
              </w:rPr>
            </w:r>
            <w:r>
              <w:rPr>
                <w:noProof/>
                <w:webHidden/>
              </w:rPr>
              <w:fldChar w:fldCharType="separate"/>
            </w:r>
            <w:r>
              <w:rPr>
                <w:noProof/>
                <w:webHidden/>
              </w:rPr>
              <w:t>220</w:t>
            </w:r>
            <w:r>
              <w:rPr>
                <w:noProof/>
                <w:webHidden/>
              </w:rPr>
              <w:fldChar w:fldCharType="end"/>
            </w:r>
          </w:hyperlink>
        </w:p>
        <w:p w:rsidR="00287FE7" w:rsidRDefault="00287FE7">
          <w:pPr>
            <w:pStyle w:val="TOC3"/>
            <w:tabs>
              <w:tab w:val="right" w:leader="dot" w:pos="9350"/>
            </w:tabs>
            <w:rPr>
              <w:rFonts w:eastAsiaTheme="minorEastAsia"/>
              <w:noProof/>
            </w:rPr>
          </w:pPr>
          <w:hyperlink w:anchor="_Toc193975662" w:history="1">
            <w:r w:rsidRPr="00E7291B">
              <w:rPr>
                <w:rStyle w:val="Hyperlink"/>
                <w:noProof/>
              </w:rPr>
              <w:t>Beginner-Level Courses</w:t>
            </w:r>
            <w:r>
              <w:rPr>
                <w:noProof/>
                <w:webHidden/>
              </w:rPr>
              <w:tab/>
            </w:r>
            <w:r>
              <w:rPr>
                <w:noProof/>
                <w:webHidden/>
              </w:rPr>
              <w:fldChar w:fldCharType="begin"/>
            </w:r>
            <w:r>
              <w:rPr>
                <w:noProof/>
                <w:webHidden/>
              </w:rPr>
              <w:instrText xml:space="preserve"> PAGEREF _Toc193975662 \h </w:instrText>
            </w:r>
            <w:r>
              <w:rPr>
                <w:noProof/>
                <w:webHidden/>
              </w:rPr>
            </w:r>
            <w:r>
              <w:rPr>
                <w:noProof/>
                <w:webHidden/>
              </w:rPr>
              <w:fldChar w:fldCharType="separate"/>
            </w:r>
            <w:r>
              <w:rPr>
                <w:noProof/>
                <w:webHidden/>
              </w:rPr>
              <w:t>221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63" w:history="1">
            <w:r w:rsidRPr="00E7291B">
              <w:rPr>
                <w:rStyle w:val="Hyperlink"/>
                <w:noProof/>
              </w:rPr>
              <w:t>Intermediate-Level Courses</w:t>
            </w:r>
            <w:r>
              <w:rPr>
                <w:noProof/>
                <w:webHidden/>
              </w:rPr>
              <w:tab/>
            </w:r>
            <w:r>
              <w:rPr>
                <w:noProof/>
                <w:webHidden/>
              </w:rPr>
              <w:fldChar w:fldCharType="begin"/>
            </w:r>
            <w:r>
              <w:rPr>
                <w:noProof/>
                <w:webHidden/>
              </w:rPr>
              <w:instrText xml:space="preserve"> PAGEREF _Toc193975663 \h </w:instrText>
            </w:r>
            <w:r>
              <w:rPr>
                <w:noProof/>
                <w:webHidden/>
              </w:rPr>
            </w:r>
            <w:r>
              <w:rPr>
                <w:noProof/>
                <w:webHidden/>
              </w:rPr>
              <w:fldChar w:fldCharType="separate"/>
            </w:r>
            <w:r>
              <w:rPr>
                <w:noProof/>
                <w:webHidden/>
              </w:rPr>
              <w:t>221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64" w:history="1">
            <w:r w:rsidRPr="00E7291B">
              <w:rPr>
                <w:rStyle w:val="Hyperlink"/>
                <w:noProof/>
              </w:rPr>
              <w:t>Advanced-Level Diplomas</w:t>
            </w:r>
            <w:r>
              <w:rPr>
                <w:noProof/>
                <w:webHidden/>
              </w:rPr>
              <w:tab/>
            </w:r>
            <w:r>
              <w:rPr>
                <w:noProof/>
                <w:webHidden/>
              </w:rPr>
              <w:fldChar w:fldCharType="begin"/>
            </w:r>
            <w:r>
              <w:rPr>
                <w:noProof/>
                <w:webHidden/>
              </w:rPr>
              <w:instrText xml:space="preserve"> PAGEREF _Toc193975664 \h </w:instrText>
            </w:r>
            <w:r>
              <w:rPr>
                <w:noProof/>
                <w:webHidden/>
              </w:rPr>
            </w:r>
            <w:r>
              <w:rPr>
                <w:noProof/>
                <w:webHidden/>
              </w:rPr>
              <w:fldChar w:fldCharType="separate"/>
            </w:r>
            <w:r>
              <w:rPr>
                <w:noProof/>
                <w:webHidden/>
              </w:rPr>
              <w:t>221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65" w:history="1">
            <w:r w:rsidRPr="00E7291B">
              <w:rPr>
                <w:rStyle w:val="Hyperlink"/>
                <w:noProof/>
              </w:rPr>
              <w:t>Safety-Focused Courses</w:t>
            </w:r>
            <w:r>
              <w:rPr>
                <w:noProof/>
                <w:webHidden/>
              </w:rPr>
              <w:tab/>
            </w:r>
            <w:r>
              <w:rPr>
                <w:noProof/>
                <w:webHidden/>
              </w:rPr>
              <w:fldChar w:fldCharType="begin"/>
            </w:r>
            <w:r>
              <w:rPr>
                <w:noProof/>
                <w:webHidden/>
              </w:rPr>
              <w:instrText xml:space="preserve"> PAGEREF _Toc193975665 \h </w:instrText>
            </w:r>
            <w:r>
              <w:rPr>
                <w:noProof/>
                <w:webHidden/>
              </w:rPr>
            </w:r>
            <w:r>
              <w:rPr>
                <w:noProof/>
                <w:webHidden/>
              </w:rPr>
              <w:fldChar w:fldCharType="separate"/>
            </w:r>
            <w:r>
              <w:rPr>
                <w:noProof/>
                <w:webHidden/>
              </w:rPr>
              <w:t>221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66" w:history="1">
            <w:r w:rsidRPr="00E7291B">
              <w:rPr>
                <w:rStyle w:val="Hyperlink"/>
                <w:noProof/>
              </w:rPr>
              <w:t>Recommendation Based on Goals</w:t>
            </w:r>
            <w:r>
              <w:rPr>
                <w:noProof/>
                <w:webHidden/>
              </w:rPr>
              <w:tab/>
            </w:r>
            <w:r>
              <w:rPr>
                <w:noProof/>
                <w:webHidden/>
              </w:rPr>
              <w:fldChar w:fldCharType="begin"/>
            </w:r>
            <w:r>
              <w:rPr>
                <w:noProof/>
                <w:webHidden/>
              </w:rPr>
              <w:instrText xml:space="preserve"> PAGEREF _Toc193975666 \h </w:instrText>
            </w:r>
            <w:r>
              <w:rPr>
                <w:noProof/>
                <w:webHidden/>
              </w:rPr>
            </w:r>
            <w:r>
              <w:rPr>
                <w:noProof/>
                <w:webHidden/>
              </w:rPr>
              <w:fldChar w:fldCharType="separate"/>
            </w:r>
            <w:r>
              <w:rPr>
                <w:noProof/>
                <w:webHidden/>
              </w:rPr>
              <w:t>222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67" w:history="1">
            <w:r w:rsidRPr="00E7291B">
              <w:rPr>
                <w:rStyle w:val="Hyperlink"/>
                <w:noProof/>
              </w:rPr>
              <w:t>Beginner-Level Courses</w:t>
            </w:r>
            <w:r>
              <w:rPr>
                <w:noProof/>
                <w:webHidden/>
              </w:rPr>
              <w:tab/>
            </w:r>
            <w:r>
              <w:rPr>
                <w:noProof/>
                <w:webHidden/>
              </w:rPr>
              <w:fldChar w:fldCharType="begin"/>
            </w:r>
            <w:r>
              <w:rPr>
                <w:noProof/>
                <w:webHidden/>
              </w:rPr>
              <w:instrText xml:space="preserve"> PAGEREF _Toc193975667 \h </w:instrText>
            </w:r>
            <w:r>
              <w:rPr>
                <w:noProof/>
                <w:webHidden/>
              </w:rPr>
            </w:r>
            <w:r>
              <w:rPr>
                <w:noProof/>
                <w:webHidden/>
              </w:rPr>
              <w:fldChar w:fldCharType="separate"/>
            </w:r>
            <w:r>
              <w:rPr>
                <w:noProof/>
                <w:webHidden/>
              </w:rPr>
              <w:t>222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68" w:history="1">
            <w:r w:rsidRPr="00E7291B">
              <w:rPr>
                <w:rStyle w:val="Hyperlink"/>
                <w:noProof/>
              </w:rPr>
              <w:t>Intermediate-Level Courses</w:t>
            </w:r>
            <w:r>
              <w:rPr>
                <w:noProof/>
                <w:webHidden/>
              </w:rPr>
              <w:tab/>
            </w:r>
            <w:r>
              <w:rPr>
                <w:noProof/>
                <w:webHidden/>
              </w:rPr>
              <w:fldChar w:fldCharType="begin"/>
            </w:r>
            <w:r>
              <w:rPr>
                <w:noProof/>
                <w:webHidden/>
              </w:rPr>
              <w:instrText xml:space="preserve"> PAGEREF _Toc193975668 \h </w:instrText>
            </w:r>
            <w:r>
              <w:rPr>
                <w:noProof/>
                <w:webHidden/>
              </w:rPr>
            </w:r>
            <w:r>
              <w:rPr>
                <w:noProof/>
                <w:webHidden/>
              </w:rPr>
              <w:fldChar w:fldCharType="separate"/>
            </w:r>
            <w:r>
              <w:rPr>
                <w:noProof/>
                <w:webHidden/>
              </w:rPr>
              <w:t>222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69" w:history="1">
            <w:r w:rsidRPr="00E7291B">
              <w:rPr>
                <w:rStyle w:val="Hyperlink"/>
                <w:noProof/>
              </w:rPr>
              <w:t>Advanced-Level Diplomas</w:t>
            </w:r>
            <w:r>
              <w:rPr>
                <w:noProof/>
                <w:webHidden/>
              </w:rPr>
              <w:tab/>
            </w:r>
            <w:r>
              <w:rPr>
                <w:noProof/>
                <w:webHidden/>
              </w:rPr>
              <w:fldChar w:fldCharType="begin"/>
            </w:r>
            <w:r>
              <w:rPr>
                <w:noProof/>
                <w:webHidden/>
              </w:rPr>
              <w:instrText xml:space="preserve"> PAGEREF _Toc193975669 \h </w:instrText>
            </w:r>
            <w:r>
              <w:rPr>
                <w:noProof/>
                <w:webHidden/>
              </w:rPr>
            </w:r>
            <w:r>
              <w:rPr>
                <w:noProof/>
                <w:webHidden/>
              </w:rPr>
              <w:fldChar w:fldCharType="separate"/>
            </w:r>
            <w:r>
              <w:rPr>
                <w:noProof/>
                <w:webHidden/>
              </w:rPr>
              <w:t>222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70" w:history="1">
            <w:r w:rsidRPr="00E7291B">
              <w:rPr>
                <w:rStyle w:val="Hyperlink"/>
                <w:noProof/>
              </w:rPr>
              <w:t>Safety-Focused Learning</w:t>
            </w:r>
            <w:r>
              <w:rPr>
                <w:noProof/>
                <w:webHidden/>
              </w:rPr>
              <w:tab/>
            </w:r>
            <w:r>
              <w:rPr>
                <w:noProof/>
                <w:webHidden/>
              </w:rPr>
              <w:fldChar w:fldCharType="begin"/>
            </w:r>
            <w:r>
              <w:rPr>
                <w:noProof/>
                <w:webHidden/>
              </w:rPr>
              <w:instrText xml:space="preserve"> PAGEREF _Toc193975670 \h </w:instrText>
            </w:r>
            <w:r>
              <w:rPr>
                <w:noProof/>
                <w:webHidden/>
              </w:rPr>
            </w:r>
            <w:r>
              <w:rPr>
                <w:noProof/>
                <w:webHidden/>
              </w:rPr>
              <w:fldChar w:fldCharType="separate"/>
            </w:r>
            <w:r>
              <w:rPr>
                <w:noProof/>
                <w:webHidden/>
              </w:rPr>
              <w:t>222</w:t>
            </w:r>
            <w:r>
              <w:rPr>
                <w:noProof/>
                <w:webHidden/>
              </w:rPr>
              <w:fldChar w:fldCharType="end"/>
            </w:r>
          </w:hyperlink>
        </w:p>
        <w:p w:rsidR="00287FE7" w:rsidRDefault="00287FE7">
          <w:pPr>
            <w:pStyle w:val="TOC3"/>
            <w:tabs>
              <w:tab w:val="right" w:leader="dot" w:pos="9350"/>
            </w:tabs>
            <w:rPr>
              <w:rFonts w:eastAsiaTheme="minorEastAsia"/>
              <w:noProof/>
            </w:rPr>
          </w:pPr>
          <w:hyperlink w:anchor="_Toc193975671" w:history="1">
            <w:r w:rsidRPr="00E7291B">
              <w:rPr>
                <w:rStyle w:val="Hyperlink"/>
                <w:noProof/>
              </w:rPr>
              <w:t>Action Plan</w:t>
            </w:r>
            <w:r>
              <w:rPr>
                <w:noProof/>
                <w:webHidden/>
              </w:rPr>
              <w:tab/>
            </w:r>
            <w:r>
              <w:rPr>
                <w:noProof/>
                <w:webHidden/>
              </w:rPr>
              <w:fldChar w:fldCharType="begin"/>
            </w:r>
            <w:r>
              <w:rPr>
                <w:noProof/>
                <w:webHidden/>
              </w:rPr>
              <w:instrText xml:space="preserve"> PAGEREF _Toc193975671 \h </w:instrText>
            </w:r>
            <w:r>
              <w:rPr>
                <w:noProof/>
                <w:webHidden/>
              </w:rPr>
            </w:r>
            <w:r>
              <w:rPr>
                <w:noProof/>
                <w:webHidden/>
              </w:rPr>
              <w:fldChar w:fldCharType="separate"/>
            </w:r>
            <w:r>
              <w:rPr>
                <w:noProof/>
                <w:webHidden/>
              </w:rPr>
              <w:t>223</w:t>
            </w:r>
            <w:r>
              <w:rPr>
                <w:noProof/>
                <w:webHidden/>
              </w:rPr>
              <w:fldChar w:fldCharType="end"/>
            </w:r>
          </w:hyperlink>
        </w:p>
        <w:p w:rsidR="00287FE7" w:rsidRDefault="00287FE7">
          <w:pPr>
            <w:pStyle w:val="TOC3"/>
            <w:tabs>
              <w:tab w:val="right" w:leader="dot" w:pos="9350"/>
            </w:tabs>
            <w:rPr>
              <w:rFonts w:eastAsiaTheme="minorEastAsia"/>
              <w:noProof/>
            </w:rPr>
          </w:pPr>
          <w:hyperlink w:anchor="_Toc193975672" w:history="1">
            <w:r w:rsidRPr="00E7291B">
              <w:rPr>
                <w:rStyle w:val="Hyperlink"/>
                <w:noProof/>
              </w:rPr>
              <w:t>Beginner-Level Courses</w:t>
            </w:r>
            <w:r>
              <w:rPr>
                <w:noProof/>
                <w:webHidden/>
              </w:rPr>
              <w:tab/>
            </w:r>
            <w:r>
              <w:rPr>
                <w:noProof/>
                <w:webHidden/>
              </w:rPr>
              <w:fldChar w:fldCharType="begin"/>
            </w:r>
            <w:r>
              <w:rPr>
                <w:noProof/>
                <w:webHidden/>
              </w:rPr>
              <w:instrText xml:space="preserve"> PAGEREF _Toc193975672 \h </w:instrText>
            </w:r>
            <w:r>
              <w:rPr>
                <w:noProof/>
                <w:webHidden/>
              </w:rPr>
            </w:r>
            <w:r>
              <w:rPr>
                <w:noProof/>
                <w:webHidden/>
              </w:rPr>
              <w:fldChar w:fldCharType="separate"/>
            </w:r>
            <w:r>
              <w:rPr>
                <w:noProof/>
                <w:webHidden/>
              </w:rPr>
              <w:t>223</w:t>
            </w:r>
            <w:r>
              <w:rPr>
                <w:noProof/>
                <w:webHidden/>
              </w:rPr>
              <w:fldChar w:fldCharType="end"/>
            </w:r>
          </w:hyperlink>
        </w:p>
        <w:p w:rsidR="00287FE7" w:rsidRDefault="00287FE7">
          <w:pPr>
            <w:pStyle w:val="TOC3"/>
            <w:tabs>
              <w:tab w:val="right" w:leader="dot" w:pos="9350"/>
            </w:tabs>
            <w:rPr>
              <w:rFonts w:eastAsiaTheme="minorEastAsia"/>
              <w:noProof/>
            </w:rPr>
          </w:pPr>
          <w:hyperlink w:anchor="_Toc193975673" w:history="1">
            <w:r w:rsidRPr="00E7291B">
              <w:rPr>
                <w:rStyle w:val="Hyperlink"/>
                <w:noProof/>
              </w:rPr>
              <w:t>Intermediate-Level Courses</w:t>
            </w:r>
            <w:r>
              <w:rPr>
                <w:noProof/>
                <w:webHidden/>
              </w:rPr>
              <w:tab/>
            </w:r>
            <w:r>
              <w:rPr>
                <w:noProof/>
                <w:webHidden/>
              </w:rPr>
              <w:fldChar w:fldCharType="begin"/>
            </w:r>
            <w:r>
              <w:rPr>
                <w:noProof/>
                <w:webHidden/>
              </w:rPr>
              <w:instrText xml:space="preserve"> PAGEREF _Toc193975673 \h </w:instrText>
            </w:r>
            <w:r>
              <w:rPr>
                <w:noProof/>
                <w:webHidden/>
              </w:rPr>
            </w:r>
            <w:r>
              <w:rPr>
                <w:noProof/>
                <w:webHidden/>
              </w:rPr>
              <w:fldChar w:fldCharType="separate"/>
            </w:r>
            <w:r>
              <w:rPr>
                <w:noProof/>
                <w:webHidden/>
              </w:rPr>
              <w:t>223</w:t>
            </w:r>
            <w:r>
              <w:rPr>
                <w:noProof/>
                <w:webHidden/>
              </w:rPr>
              <w:fldChar w:fldCharType="end"/>
            </w:r>
          </w:hyperlink>
        </w:p>
        <w:p w:rsidR="00287FE7" w:rsidRDefault="00287FE7">
          <w:pPr>
            <w:pStyle w:val="TOC3"/>
            <w:tabs>
              <w:tab w:val="right" w:leader="dot" w:pos="9350"/>
            </w:tabs>
            <w:rPr>
              <w:rFonts w:eastAsiaTheme="minorEastAsia"/>
              <w:noProof/>
            </w:rPr>
          </w:pPr>
          <w:hyperlink w:anchor="_Toc193975674" w:history="1">
            <w:r w:rsidRPr="00E7291B">
              <w:rPr>
                <w:rStyle w:val="Hyperlink"/>
                <w:noProof/>
              </w:rPr>
              <w:t>Advanced-Level Diplomas</w:t>
            </w:r>
            <w:r>
              <w:rPr>
                <w:noProof/>
                <w:webHidden/>
              </w:rPr>
              <w:tab/>
            </w:r>
            <w:r>
              <w:rPr>
                <w:noProof/>
                <w:webHidden/>
              </w:rPr>
              <w:fldChar w:fldCharType="begin"/>
            </w:r>
            <w:r>
              <w:rPr>
                <w:noProof/>
                <w:webHidden/>
              </w:rPr>
              <w:instrText xml:space="preserve"> PAGEREF _Toc193975674 \h </w:instrText>
            </w:r>
            <w:r>
              <w:rPr>
                <w:noProof/>
                <w:webHidden/>
              </w:rPr>
            </w:r>
            <w:r>
              <w:rPr>
                <w:noProof/>
                <w:webHidden/>
              </w:rPr>
              <w:fldChar w:fldCharType="separate"/>
            </w:r>
            <w:r>
              <w:rPr>
                <w:noProof/>
                <w:webHidden/>
              </w:rPr>
              <w:t>223</w:t>
            </w:r>
            <w:r>
              <w:rPr>
                <w:noProof/>
                <w:webHidden/>
              </w:rPr>
              <w:fldChar w:fldCharType="end"/>
            </w:r>
          </w:hyperlink>
        </w:p>
        <w:p w:rsidR="00287FE7" w:rsidRDefault="00287FE7">
          <w:pPr>
            <w:pStyle w:val="TOC3"/>
            <w:tabs>
              <w:tab w:val="right" w:leader="dot" w:pos="9350"/>
            </w:tabs>
            <w:rPr>
              <w:rFonts w:eastAsiaTheme="minorEastAsia"/>
              <w:noProof/>
            </w:rPr>
          </w:pPr>
          <w:hyperlink w:anchor="_Toc193975675" w:history="1">
            <w:r w:rsidRPr="00E7291B">
              <w:rPr>
                <w:rStyle w:val="Hyperlink"/>
                <w:noProof/>
              </w:rPr>
              <w:t>Specialized Topics</w:t>
            </w:r>
            <w:r>
              <w:rPr>
                <w:noProof/>
                <w:webHidden/>
              </w:rPr>
              <w:tab/>
            </w:r>
            <w:r>
              <w:rPr>
                <w:noProof/>
                <w:webHidden/>
              </w:rPr>
              <w:fldChar w:fldCharType="begin"/>
            </w:r>
            <w:r>
              <w:rPr>
                <w:noProof/>
                <w:webHidden/>
              </w:rPr>
              <w:instrText xml:space="preserve"> PAGEREF _Toc193975675 \h </w:instrText>
            </w:r>
            <w:r>
              <w:rPr>
                <w:noProof/>
                <w:webHidden/>
              </w:rPr>
            </w:r>
            <w:r>
              <w:rPr>
                <w:noProof/>
                <w:webHidden/>
              </w:rPr>
              <w:fldChar w:fldCharType="separate"/>
            </w:r>
            <w:r>
              <w:rPr>
                <w:noProof/>
                <w:webHidden/>
              </w:rPr>
              <w:t>224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76" w:history="1">
            <w:r w:rsidRPr="00E7291B">
              <w:rPr>
                <w:rStyle w:val="Hyperlink"/>
                <w:noProof/>
              </w:rPr>
              <w:t>Recommended Actions</w:t>
            </w:r>
            <w:r>
              <w:rPr>
                <w:noProof/>
                <w:webHidden/>
              </w:rPr>
              <w:tab/>
            </w:r>
            <w:r>
              <w:rPr>
                <w:noProof/>
                <w:webHidden/>
              </w:rPr>
              <w:fldChar w:fldCharType="begin"/>
            </w:r>
            <w:r>
              <w:rPr>
                <w:noProof/>
                <w:webHidden/>
              </w:rPr>
              <w:instrText xml:space="preserve"> PAGEREF _Toc193975676 \h </w:instrText>
            </w:r>
            <w:r>
              <w:rPr>
                <w:noProof/>
                <w:webHidden/>
              </w:rPr>
            </w:r>
            <w:r>
              <w:rPr>
                <w:noProof/>
                <w:webHidden/>
              </w:rPr>
              <w:fldChar w:fldCharType="separate"/>
            </w:r>
            <w:r>
              <w:rPr>
                <w:noProof/>
                <w:webHidden/>
              </w:rPr>
              <w:t>224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77" w:history="1">
            <w:r w:rsidRPr="00E7291B">
              <w:rPr>
                <w:rStyle w:val="Hyperlink"/>
                <w:noProof/>
              </w:rPr>
              <w:t>Structured Learning Path</w:t>
            </w:r>
            <w:r>
              <w:rPr>
                <w:noProof/>
                <w:webHidden/>
              </w:rPr>
              <w:tab/>
            </w:r>
            <w:r>
              <w:rPr>
                <w:noProof/>
                <w:webHidden/>
              </w:rPr>
              <w:fldChar w:fldCharType="begin"/>
            </w:r>
            <w:r>
              <w:rPr>
                <w:noProof/>
                <w:webHidden/>
              </w:rPr>
              <w:instrText xml:space="preserve"> PAGEREF _Toc193975677 \h </w:instrText>
            </w:r>
            <w:r>
              <w:rPr>
                <w:noProof/>
                <w:webHidden/>
              </w:rPr>
            </w:r>
            <w:r>
              <w:rPr>
                <w:noProof/>
                <w:webHidden/>
              </w:rPr>
              <w:fldChar w:fldCharType="separate"/>
            </w:r>
            <w:r>
              <w:rPr>
                <w:noProof/>
                <w:webHidden/>
              </w:rPr>
              <w:t>224</w:t>
            </w:r>
            <w:r>
              <w:rPr>
                <w:noProof/>
                <w:webHidden/>
              </w:rPr>
              <w:fldChar w:fldCharType="end"/>
            </w:r>
          </w:hyperlink>
        </w:p>
        <w:p w:rsidR="00287FE7" w:rsidRDefault="00287FE7">
          <w:pPr>
            <w:pStyle w:val="TOC3"/>
            <w:tabs>
              <w:tab w:val="right" w:leader="dot" w:pos="9350"/>
            </w:tabs>
            <w:rPr>
              <w:rFonts w:eastAsiaTheme="minorEastAsia"/>
              <w:noProof/>
            </w:rPr>
          </w:pPr>
          <w:hyperlink w:anchor="_Toc193975678" w:history="1">
            <w:r w:rsidRPr="00E7291B">
              <w:rPr>
                <w:rStyle w:val="Hyperlink"/>
                <w:noProof/>
              </w:rPr>
              <w:t>Action Plan</w:t>
            </w:r>
            <w:r>
              <w:rPr>
                <w:noProof/>
                <w:webHidden/>
              </w:rPr>
              <w:tab/>
            </w:r>
            <w:r>
              <w:rPr>
                <w:noProof/>
                <w:webHidden/>
              </w:rPr>
              <w:fldChar w:fldCharType="begin"/>
            </w:r>
            <w:r>
              <w:rPr>
                <w:noProof/>
                <w:webHidden/>
              </w:rPr>
              <w:instrText xml:space="preserve"> PAGEREF _Toc193975678 \h </w:instrText>
            </w:r>
            <w:r>
              <w:rPr>
                <w:noProof/>
                <w:webHidden/>
              </w:rPr>
            </w:r>
            <w:r>
              <w:rPr>
                <w:noProof/>
                <w:webHidden/>
              </w:rPr>
              <w:fldChar w:fldCharType="separate"/>
            </w:r>
            <w:r>
              <w:rPr>
                <w:noProof/>
                <w:webHidden/>
              </w:rPr>
              <w:t>226</w:t>
            </w:r>
            <w:r>
              <w:rPr>
                <w:noProof/>
                <w:webHidden/>
              </w:rPr>
              <w:fldChar w:fldCharType="end"/>
            </w:r>
          </w:hyperlink>
        </w:p>
        <w:p w:rsidR="00287FE7" w:rsidRDefault="00287FE7">
          <w:pPr>
            <w:pStyle w:val="TOC3"/>
            <w:tabs>
              <w:tab w:val="right" w:leader="dot" w:pos="9350"/>
            </w:tabs>
            <w:rPr>
              <w:rFonts w:eastAsiaTheme="minorEastAsia"/>
              <w:noProof/>
            </w:rPr>
          </w:pPr>
          <w:hyperlink w:anchor="_Toc193975679" w:history="1">
            <w:r w:rsidRPr="00E7291B">
              <w:rPr>
                <w:rStyle w:val="Hyperlink"/>
                <w:noProof/>
              </w:rPr>
              <w:t>Beginner-Level Courses</w:t>
            </w:r>
            <w:r>
              <w:rPr>
                <w:noProof/>
                <w:webHidden/>
              </w:rPr>
              <w:tab/>
            </w:r>
            <w:r>
              <w:rPr>
                <w:noProof/>
                <w:webHidden/>
              </w:rPr>
              <w:fldChar w:fldCharType="begin"/>
            </w:r>
            <w:r>
              <w:rPr>
                <w:noProof/>
                <w:webHidden/>
              </w:rPr>
              <w:instrText xml:space="preserve"> PAGEREF _Toc193975679 \h </w:instrText>
            </w:r>
            <w:r>
              <w:rPr>
                <w:noProof/>
                <w:webHidden/>
              </w:rPr>
            </w:r>
            <w:r>
              <w:rPr>
                <w:noProof/>
                <w:webHidden/>
              </w:rPr>
              <w:fldChar w:fldCharType="separate"/>
            </w:r>
            <w:r>
              <w:rPr>
                <w:noProof/>
                <w:webHidden/>
              </w:rPr>
              <w:t>226</w:t>
            </w:r>
            <w:r>
              <w:rPr>
                <w:noProof/>
                <w:webHidden/>
              </w:rPr>
              <w:fldChar w:fldCharType="end"/>
            </w:r>
          </w:hyperlink>
        </w:p>
        <w:p w:rsidR="00287FE7" w:rsidRDefault="00287FE7">
          <w:pPr>
            <w:pStyle w:val="TOC3"/>
            <w:tabs>
              <w:tab w:val="right" w:leader="dot" w:pos="9350"/>
            </w:tabs>
            <w:rPr>
              <w:rFonts w:eastAsiaTheme="minorEastAsia"/>
              <w:noProof/>
            </w:rPr>
          </w:pPr>
          <w:hyperlink w:anchor="_Toc193975680" w:history="1">
            <w:r w:rsidRPr="00E7291B">
              <w:rPr>
                <w:rStyle w:val="Hyperlink"/>
                <w:noProof/>
              </w:rPr>
              <w:t>Intermediate-Level Courses</w:t>
            </w:r>
            <w:r>
              <w:rPr>
                <w:noProof/>
                <w:webHidden/>
              </w:rPr>
              <w:tab/>
            </w:r>
            <w:r>
              <w:rPr>
                <w:noProof/>
                <w:webHidden/>
              </w:rPr>
              <w:fldChar w:fldCharType="begin"/>
            </w:r>
            <w:r>
              <w:rPr>
                <w:noProof/>
                <w:webHidden/>
              </w:rPr>
              <w:instrText xml:space="preserve"> PAGEREF _Toc193975680 \h </w:instrText>
            </w:r>
            <w:r>
              <w:rPr>
                <w:noProof/>
                <w:webHidden/>
              </w:rPr>
            </w:r>
            <w:r>
              <w:rPr>
                <w:noProof/>
                <w:webHidden/>
              </w:rPr>
              <w:fldChar w:fldCharType="separate"/>
            </w:r>
            <w:r>
              <w:rPr>
                <w:noProof/>
                <w:webHidden/>
              </w:rPr>
              <w:t>226</w:t>
            </w:r>
            <w:r>
              <w:rPr>
                <w:noProof/>
                <w:webHidden/>
              </w:rPr>
              <w:fldChar w:fldCharType="end"/>
            </w:r>
          </w:hyperlink>
        </w:p>
        <w:p w:rsidR="00287FE7" w:rsidRDefault="00287FE7">
          <w:pPr>
            <w:pStyle w:val="TOC3"/>
            <w:tabs>
              <w:tab w:val="right" w:leader="dot" w:pos="9350"/>
            </w:tabs>
            <w:rPr>
              <w:rFonts w:eastAsiaTheme="minorEastAsia"/>
              <w:noProof/>
            </w:rPr>
          </w:pPr>
          <w:hyperlink w:anchor="_Toc193975681" w:history="1">
            <w:r w:rsidRPr="00E7291B">
              <w:rPr>
                <w:rStyle w:val="Hyperlink"/>
                <w:noProof/>
              </w:rPr>
              <w:t>Advanced-Level Diplomas</w:t>
            </w:r>
            <w:r>
              <w:rPr>
                <w:noProof/>
                <w:webHidden/>
              </w:rPr>
              <w:tab/>
            </w:r>
            <w:r>
              <w:rPr>
                <w:noProof/>
                <w:webHidden/>
              </w:rPr>
              <w:fldChar w:fldCharType="begin"/>
            </w:r>
            <w:r>
              <w:rPr>
                <w:noProof/>
                <w:webHidden/>
              </w:rPr>
              <w:instrText xml:space="preserve"> PAGEREF _Toc193975681 \h </w:instrText>
            </w:r>
            <w:r>
              <w:rPr>
                <w:noProof/>
                <w:webHidden/>
              </w:rPr>
            </w:r>
            <w:r>
              <w:rPr>
                <w:noProof/>
                <w:webHidden/>
              </w:rPr>
              <w:fldChar w:fldCharType="separate"/>
            </w:r>
            <w:r>
              <w:rPr>
                <w:noProof/>
                <w:webHidden/>
              </w:rPr>
              <w:t>226</w:t>
            </w:r>
            <w:r>
              <w:rPr>
                <w:noProof/>
                <w:webHidden/>
              </w:rPr>
              <w:fldChar w:fldCharType="end"/>
            </w:r>
          </w:hyperlink>
        </w:p>
        <w:p w:rsidR="00287FE7" w:rsidRDefault="00287FE7">
          <w:pPr>
            <w:pStyle w:val="TOC3"/>
            <w:tabs>
              <w:tab w:val="right" w:leader="dot" w:pos="9350"/>
            </w:tabs>
            <w:rPr>
              <w:rFonts w:eastAsiaTheme="minorEastAsia"/>
              <w:noProof/>
            </w:rPr>
          </w:pPr>
          <w:hyperlink w:anchor="_Toc193975682" w:history="1">
            <w:r w:rsidRPr="00E7291B">
              <w:rPr>
                <w:rStyle w:val="Hyperlink"/>
                <w:noProof/>
              </w:rPr>
              <w:t>Specialized Topics</w:t>
            </w:r>
            <w:r>
              <w:rPr>
                <w:noProof/>
                <w:webHidden/>
              </w:rPr>
              <w:tab/>
            </w:r>
            <w:r>
              <w:rPr>
                <w:noProof/>
                <w:webHidden/>
              </w:rPr>
              <w:fldChar w:fldCharType="begin"/>
            </w:r>
            <w:r>
              <w:rPr>
                <w:noProof/>
                <w:webHidden/>
              </w:rPr>
              <w:instrText xml:space="preserve"> PAGEREF _Toc193975682 \h </w:instrText>
            </w:r>
            <w:r>
              <w:rPr>
                <w:noProof/>
                <w:webHidden/>
              </w:rPr>
            </w:r>
            <w:r>
              <w:rPr>
                <w:noProof/>
                <w:webHidden/>
              </w:rPr>
              <w:fldChar w:fldCharType="separate"/>
            </w:r>
            <w:r>
              <w:rPr>
                <w:noProof/>
                <w:webHidden/>
              </w:rPr>
              <w:t>227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683" w:history="1">
            <w:r w:rsidRPr="00E7291B">
              <w:rPr>
                <w:rStyle w:val="Hyperlink"/>
                <w:noProof/>
              </w:rPr>
              <w:t>Recommended Approach</w:t>
            </w:r>
            <w:r>
              <w:rPr>
                <w:noProof/>
                <w:webHidden/>
              </w:rPr>
              <w:tab/>
            </w:r>
            <w:r>
              <w:rPr>
                <w:noProof/>
                <w:webHidden/>
              </w:rPr>
              <w:fldChar w:fldCharType="begin"/>
            </w:r>
            <w:r>
              <w:rPr>
                <w:noProof/>
                <w:webHidden/>
              </w:rPr>
              <w:instrText xml:space="preserve"> PAGEREF _Toc193975683 \h </w:instrText>
            </w:r>
            <w:r>
              <w:rPr>
                <w:noProof/>
                <w:webHidden/>
              </w:rPr>
            </w:r>
            <w:r>
              <w:rPr>
                <w:noProof/>
                <w:webHidden/>
              </w:rPr>
              <w:fldChar w:fldCharType="separate"/>
            </w:r>
            <w:r>
              <w:rPr>
                <w:noProof/>
                <w:webHidden/>
              </w:rPr>
              <w:t>227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684" w:history="1">
            <w:r w:rsidRPr="00E7291B">
              <w:rPr>
                <w:rStyle w:val="Hyperlink"/>
                <w:noProof/>
              </w:rPr>
              <w:t>Beginner-Level Courses</w:t>
            </w:r>
            <w:r>
              <w:rPr>
                <w:noProof/>
                <w:webHidden/>
              </w:rPr>
              <w:tab/>
            </w:r>
            <w:r>
              <w:rPr>
                <w:noProof/>
                <w:webHidden/>
              </w:rPr>
              <w:fldChar w:fldCharType="begin"/>
            </w:r>
            <w:r>
              <w:rPr>
                <w:noProof/>
                <w:webHidden/>
              </w:rPr>
              <w:instrText xml:space="preserve"> PAGEREF _Toc193975684 \h </w:instrText>
            </w:r>
            <w:r>
              <w:rPr>
                <w:noProof/>
                <w:webHidden/>
              </w:rPr>
            </w:r>
            <w:r>
              <w:rPr>
                <w:noProof/>
                <w:webHidden/>
              </w:rPr>
              <w:fldChar w:fldCharType="separate"/>
            </w:r>
            <w:r>
              <w:rPr>
                <w:noProof/>
                <w:webHidden/>
              </w:rPr>
              <w:t>227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685" w:history="1">
            <w:r w:rsidRPr="00E7291B">
              <w:rPr>
                <w:rStyle w:val="Hyperlink"/>
                <w:noProof/>
              </w:rPr>
              <w:t>Intermediate-Level Courses</w:t>
            </w:r>
            <w:r>
              <w:rPr>
                <w:noProof/>
                <w:webHidden/>
              </w:rPr>
              <w:tab/>
            </w:r>
            <w:r>
              <w:rPr>
                <w:noProof/>
                <w:webHidden/>
              </w:rPr>
              <w:fldChar w:fldCharType="begin"/>
            </w:r>
            <w:r>
              <w:rPr>
                <w:noProof/>
                <w:webHidden/>
              </w:rPr>
              <w:instrText xml:space="preserve"> PAGEREF _Toc193975685 \h </w:instrText>
            </w:r>
            <w:r>
              <w:rPr>
                <w:noProof/>
                <w:webHidden/>
              </w:rPr>
            </w:r>
            <w:r>
              <w:rPr>
                <w:noProof/>
                <w:webHidden/>
              </w:rPr>
              <w:fldChar w:fldCharType="separate"/>
            </w:r>
            <w:r>
              <w:rPr>
                <w:noProof/>
                <w:webHidden/>
              </w:rPr>
              <w:t>227</w:t>
            </w:r>
            <w:r>
              <w:rPr>
                <w:noProof/>
                <w:webHidden/>
              </w:rPr>
              <w:fldChar w:fldCharType="end"/>
            </w:r>
          </w:hyperlink>
        </w:p>
        <w:p w:rsidR="00287FE7" w:rsidRDefault="00287FE7">
          <w:pPr>
            <w:pStyle w:val="TOC3"/>
            <w:tabs>
              <w:tab w:val="right" w:leader="dot" w:pos="9350"/>
            </w:tabs>
            <w:rPr>
              <w:rFonts w:eastAsiaTheme="minorEastAsia"/>
              <w:noProof/>
            </w:rPr>
          </w:pPr>
          <w:hyperlink w:anchor="_Toc193975686" w:history="1">
            <w:r w:rsidRPr="00E7291B">
              <w:rPr>
                <w:rStyle w:val="Hyperlink"/>
                <w:noProof/>
              </w:rPr>
              <w:t>Advanced-Level Diplomas</w:t>
            </w:r>
            <w:r>
              <w:rPr>
                <w:noProof/>
                <w:webHidden/>
              </w:rPr>
              <w:tab/>
            </w:r>
            <w:r>
              <w:rPr>
                <w:noProof/>
                <w:webHidden/>
              </w:rPr>
              <w:fldChar w:fldCharType="begin"/>
            </w:r>
            <w:r>
              <w:rPr>
                <w:noProof/>
                <w:webHidden/>
              </w:rPr>
              <w:instrText xml:space="preserve"> PAGEREF _Toc193975686 \h </w:instrText>
            </w:r>
            <w:r>
              <w:rPr>
                <w:noProof/>
                <w:webHidden/>
              </w:rPr>
            </w:r>
            <w:r>
              <w:rPr>
                <w:noProof/>
                <w:webHidden/>
              </w:rPr>
              <w:fldChar w:fldCharType="separate"/>
            </w:r>
            <w:r>
              <w:rPr>
                <w:noProof/>
                <w:webHidden/>
              </w:rPr>
              <w:t>228</w:t>
            </w:r>
            <w:r>
              <w:rPr>
                <w:noProof/>
                <w:webHidden/>
              </w:rPr>
              <w:fldChar w:fldCharType="end"/>
            </w:r>
          </w:hyperlink>
        </w:p>
        <w:p w:rsidR="00287FE7" w:rsidRDefault="00287FE7">
          <w:pPr>
            <w:pStyle w:val="TOC3"/>
            <w:tabs>
              <w:tab w:val="right" w:leader="dot" w:pos="9350"/>
            </w:tabs>
            <w:rPr>
              <w:rFonts w:eastAsiaTheme="minorEastAsia"/>
              <w:noProof/>
            </w:rPr>
          </w:pPr>
          <w:hyperlink w:anchor="_Toc193975687" w:history="1">
            <w:r w:rsidRPr="00E7291B">
              <w:rPr>
                <w:rStyle w:val="Hyperlink"/>
                <w:noProof/>
              </w:rPr>
              <w:t>Specialized Topics</w:t>
            </w:r>
            <w:r>
              <w:rPr>
                <w:noProof/>
                <w:webHidden/>
              </w:rPr>
              <w:tab/>
            </w:r>
            <w:r>
              <w:rPr>
                <w:noProof/>
                <w:webHidden/>
              </w:rPr>
              <w:fldChar w:fldCharType="begin"/>
            </w:r>
            <w:r>
              <w:rPr>
                <w:noProof/>
                <w:webHidden/>
              </w:rPr>
              <w:instrText xml:space="preserve"> PAGEREF _Toc193975687 \h </w:instrText>
            </w:r>
            <w:r>
              <w:rPr>
                <w:noProof/>
                <w:webHidden/>
              </w:rPr>
            </w:r>
            <w:r>
              <w:rPr>
                <w:noProof/>
                <w:webHidden/>
              </w:rPr>
              <w:fldChar w:fldCharType="separate"/>
            </w:r>
            <w:r>
              <w:rPr>
                <w:noProof/>
                <w:webHidden/>
              </w:rPr>
              <w:t>228</w:t>
            </w:r>
            <w:r>
              <w:rPr>
                <w:noProof/>
                <w:webHidden/>
              </w:rPr>
              <w:fldChar w:fldCharType="end"/>
            </w:r>
          </w:hyperlink>
        </w:p>
        <w:p w:rsidR="00287FE7" w:rsidRDefault="00287FE7">
          <w:pPr>
            <w:pStyle w:val="TOC3"/>
            <w:tabs>
              <w:tab w:val="right" w:leader="dot" w:pos="9350"/>
            </w:tabs>
            <w:rPr>
              <w:rFonts w:eastAsiaTheme="minorEastAsia"/>
              <w:noProof/>
            </w:rPr>
          </w:pPr>
          <w:hyperlink w:anchor="_Toc193975688" w:history="1">
            <w:r w:rsidRPr="00E7291B">
              <w:rPr>
                <w:rStyle w:val="Hyperlink"/>
                <w:noProof/>
              </w:rPr>
              <w:t>Suggested Action Plan</w:t>
            </w:r>
            <w:r>
              <w:rPr>
                <w:noProof/>
                <w:webHidden/>
              </w:rPr>
              <w:tab/>
            </w:r>
            <w:r>
              <w:rPr>
                <w:noProof/>
                <w:webHidden/>
              </w:rPr>
              <w:fldChar w:fldCharType="begin"/>
            </w:r>
            <w:r>
              <w:rPr>
                <w:noProof/>
                <w:webHidden/>
              </w:rPr>
              <w:instrText xml:space="preserve"> PAGEREF _Toc193975688 \h </w:instrText>
            </w:r>
            <w:r>
              <w:rPr>
                <w:noProof/>
                <w:webHidden/>
              </w:rPr>
            </w:r>
            <w:r>
              <w:rPr>
                <w:noProof/>
                <w:webHidden/>
              </w:rPr>
              <w:fldChar w:fldCharType="separate"/>
            </w:r>
            <w:r>
              <w:rPr>
                <w:noProof/>
                <w:webHidden/>
              </w:rPr>
              <w:t>228</w:t>
            </w:r>
            <w:r>
              <w:rPr>
                <w:noProof/>
                <w:webHidden/>
              </w:rPr>
              <w:fldChar w:fldCharType="end"/>
            </w:r>
          </w:hyperlink>
        </w:p>
        <w:p w:rsidR="00287FE7" w:rsidRDefault="00287FE7">
          <w:pPr>
            <w:pStyle w:val="TOC3"/>
            <w:tabs>
              <w:tab w:val="right" w:leader="dot" w:pos="9350"/>
            </w:tabs>
            <w:rPr>
              <w:rFonts w:eastAsiaTheme="minorEastAsia"/>
              <w:noProof/>
            </w:rPr>
          </w:pPr>
          <w:hyperlink w:anchor="_Toc193975689" w:history="1">
            <w:r w:rsidRPr="00E7291B">
              <w:rPr>
                <w:rStyle w:val="Hyperlink"/>
                <w:noProof/>
              </w:rPr>
              <w:t>Engineering &amp; Robotics Courses</w:t>
            </w:r>
            <w:r>
              <w:rPr>
                <w:noProof/>
                <w:webHidden/>
              </w:rPr>
              <w:tab/>
            </w:r>
            <w:r>
              <w:rPr>
                <w:noProof/>
                <w:webHidden/>
              </w:rPr>
              <w:fldChar w:fldCharType="begin"/>
            </w:r>
            <w:r>
              <w:rPr>
                <w:noProof/>
                <w:webHidden/>
              </w:rPr>
              <w:instrText xml:space="preserve"> PAGEREF _Toc193975689 \h </w:instrText>
            </w:r>
            <w:r>
              <w:rPr>
                <w:noProof/>
                <w:webHidden/>
              </w:rPr>
            </w:r>
            <w:r>
              <w:rPr>
                <w:noProof/>
                <w:webHidden/>
              </w:rPr>
              <w:fldChar w:fldCharType="separate"/>
            </w:r>
            <w:r>
              <w:rPr>
                <w:noProof/>
                <w:webHidden/>
              </w:rPr>
              <w:t>228</w:t>
            </w:r>
            <w:r>
              <w:rPr>
                <w:noProof/>
                <w:webHidden/>
              </w:rPr>
              <w:fldChar w:fldCharType="end"/>
            </w:r>
          </w:hyperlink>
        </w:p>
        <w:p w:rsidR="00287FE7" w:rsidRDefault="00287FE7">
          <w:pPr>
            <w:pStyle w:val="TOC3"/>
            <w:tabs>
              <w:tab w:val="right" w:leader="dot" w:pos="9350"/>
            </w:tabs>
            <w:rPr>
              <w:rFonts w:eastAsiaTheme="minorEastAsia"/>
              <w:noProof/>
            </w:rPr>
          </w:pPr>
          <w:hyperlink w:anchor="_Toc193975690" w:history="1">
            <w:r w:rsidRPr="00E7291B">
              <w:rPr>
                <w:rStyle w:val="Hyperlink"/>
                <w:noProof/>
              </w:rPr>
              <w:t>IT &amp; Data Courses</w:t>
            </w:r>
            <w:r>
              <w:rPr>
                <w:noProof/>
                <w:webHidden/>
              </w:rPr>
              <w:tab/>
            </w:r>
            <w:r>
              <w:rPr>
                <w:noProof/>
                <w:webHidden/>
              </w:rPr>
              <w:fldChar w:fldCharType="begin"/>
            </w:r>
            <w:r>
              <w:rPr>
                <w:noProof/>
                <w:webHidden/>
              </w:rPr>
              <w:instrText xml:space="preserve"> PAGEREF _Toc193975690 \h </w:instrText>
            </w:r>
            <w:r>
              <w:rPr>
                <w:noProof/>
                <w:webHidden/>
              </w:rPr>
            </w:r>
            <w:r>
              <w:rPr>
                <w:noProof/>
                <w:webHidden/>
              </w:rPr>
              <w:fldChar w:fldCharType="separate"/>
            </w:r>
            <w:r>
              <w:rPr>
                <w:noProof/>
                <w:webHidden/>
              </w:rPr>
              <w:t>229</w:t>
            </w:r>
            <w:r>
              <w:rPr>
                <w:noProof/>
                <w:webHidden/>
              </w:rPr>
              <w:fldChar w:fldCharType="end"/>
            </w:r>
          </w:hyperlink>
        </w:p>
        <w:p w:rsidR="00287FE7" w:rsidRDefault="00287FE7">
          <w:pPr>
            <w:pStyle w:val="TOC3"/>
            <w:tabs>
              <w:tab w:val="right" w:leader="dot" w:pos="9350"/>
            </w:tabs>
            <w:rPr>
              <w:rFonts w:eastAsiaTheme="minorEastAsia"/>
              <w:noProof/>
            </w:rPr>
          </w:pPr>
          <w:hyperlink w:anchor="_Toc193975691" w:history="1">
            <w:r w:rsidRPr="00E7291B">
              <w:rPr>
                <w:rStyle w:val="Hyperlink"/>
                <w:noProof/>
              </w:rPr>
              <w:t>Personal &amp; Business Development Courses</w:t>
            </w:r>
            <w:r>
              <w:rPr>
                <w:noProof/>
                <w:webHidden/>
              </w:rPr>
              <w:tab/>
            </w:r>
            <w:r>
              <w:rPr>
                <w:noProof/>
                <w:webHidden/>
              </w:rPr>
              <w:fldChar w:fldCharType="begin"/>
            </w:r>
            <w:r>
              <w:rPr>
                <w:noProof/>
                <w:webHidden/>
              </w:rPr>
              <w:instrText xml:space="preserve"> PAGEREF _Toc193975691 \h </w:instrText>
            </w:r>
            <w:r>
              <w:rPr>
                <w:noProof/>
                <w:webHidden/>
              </w:rPr>
            </w:r>
            <w:r>
              <w:rPr>
                <w:noProof/>
                <w:webHidden/>
              </w:rPr>
              <w:fldChar w:fldCharType="separate"/>
            </w:r>
            <w:r>
              <w:rPr>
                <w:noProof/>
                <w:webHidden/>
              </w:rPr>
              <w:t>229</w:t>
            </w:r>
            <w:r>
              <w:rPr>
                <w:noProof/>
                <w:webHidden/>
              </w:rPr>
              <w:fldChar w:fldCharType="end"/>
            </w:r>
          </w:hyperlink>
        </w:p>
        <w:p w:rsidR="00287FE7" w:rsidRDefault="00287FE7">
          <w:pPr>
            <w:pStyle w:val="TOC3"/>
            <w:tabs>
              <w:tab w:val="right" w:leader="dot" w:pos="9350"/>
            </w:tabs>
            <w:rPr>
              <w:rFonts w:eastAsiaTheme="minorEastAsia"/>
              <w:noProof/>
            </w:rPr>
          </w:pPr>
          <w:hyperlink w:anchor="_Toc193975692" w:history="1">
            <w:r w:rsidRPr="00E7291B">
              <w:rPr>
                <w:rStyle w:val="Hyperlink"/>
                <w:noProof/>
              </w:rPr>
              <w:t>Recommended Next Steps</w:t>
            </w:r>
            <w:r>
              <w:rPr>
                <w:noProof/>
                <w:webHidden/>
              </w:rPr>
              <w:tab/>
            </w:r>
            <w:r>
              <w:rPr>
                <w:noProof/>
                <w:webHidden/>
              </w:rPr>
              <w:fldChar w:fldCharType="begin"/>
            </w:r>
            <w:r>
              <w:rPr>
                <w:noProof/>
                <w:webHidden/>
              </w:rPr>
              <w:instrText xml:space="preserve"> PAGEREF _Toc193975692 \h </w:instrText>
            </w:r>
            <w:r>
              <w:rPr>
                <w:noProof/>
                <w:webHidden/>
              </w:rPr>
            </w:r>
            <w:r>
              <w:rPr>
                <w:noProof/>
                <w:webHidden/>
              </w:rPr>
              <w:fldChar w:fldCharType="separate"/>
            </w:r>
            <w:r>
              <w:rPr>
                <w:noProof/>
                <w:webHidden/>
              </w:rPr>
              <w:t>229</w:t>
            </w:r>
            <w:r>
              <w:rPr>
                <w:noProof/>
                <w:webHidden/>
              </w:rPr>
              <w:fldChar w:fldCharType="end"/>
            </w:r>
          </w:hyperlink>
        </w:p>
        <w:p w:rsidR="00287FE7" w:rsidRDefault="00287FE7">
          <w:pPr>
            <w:pStyle w:val="TOC3"/>
            <w:tabs>
              <w:tab w:val="right" w:leader="dot" w:pos="9350"/>
            </w:tabs>
            <w:rPr>
              <w:rFonts w:eastAsiaTheme="minorEastAsia"/>
              <w:noProof/>
            </w:rPr>
          </w:pPr>
          <w:hyperlink w:anchor="_Toc193975693" w:history="1">
            <w:r w:rsidRPr="00E7291B">
              <w:rPr>
                <w:rStyle w:val="Hyperlink"/>
                <w:noProof/>
              </w:rPr>
              <w:t>Electrical Engineering-Focused Courses</w:t>
            </w:r>
            <w:r>
              <w:rPr>
                <w:noProof/>
                <w:webHidden/>
              </w:rPr>
              <w:tab/>
            </w:r>
            <w:r>
              <w:rPr>
                <w:noProof/>
                <w:webHidden/>
              </w:rPr>
              <w:fldChar w:fldCharType="begin"/>
            </w:r>
            <w:r>
              <w:rPr>
                <w:noProof/>
                <w:webHidden/>
              </w:rPr>
              <w:instrText xml:space="preserve"> PAGEREF _Toc193975693 \h </w:instrText>
            </w:r>
            <w:r>
              <w:rPr>
                <w:noProof/>
                <w:webHidden/>
              </w:rPr>
            </w:r>
            <w:r>
              <w:rPr>
                <w:noProof/>
                <w:webHidden/>
              </w:rPr>
              <w:fldChar w:fldCharType="separate"/>
            </w:r>
            <w:r>
              <w:rPr>
                <w:noProof/>
                <w:webHidden/>
              </w:rPr>
              <w:t>229</w:t>
            </w:r>
            <w:r>
              <w:rPr>
                <w:noProof/>
                <w:webHidden/>
              </w:rPr>
              <w:fldChar w:fldCharType="end"/>
            </w:r>
          </w:hyperlink>
        </w:p>
        <w:p w:rsidR="00287FE7" w:rsidRDefault="00287FE7">
          <w:pPr>
            <w:pStyle w:val="TOC3"/>
            <w:tabs>
              <w:tab w:val="right" w:leader="dot" w:pos="9350"/>
            </w:tabs>
            <w:rPr>
              <w:rFonts w:eastAsiaTheme="minorEastAsia"/>
              <w:noProof/>
            </w:rPr>
          </w:pPr>
          <w:hyperlink w:anchor="_Toc193975694" w:history="1">
            <w:r w:rsidRPr="00E7291B">
              <w:rPr>
                <w:rStyle w:val="Hyperlink"/>
                <w:noProof/>
              </w:rPr>
              <w:t>Complementary IT and Business Courses</w:t>
            </w:r>
            <w:r>
              <w:rPr>
                <w:noProof/>
                <w:webHidden/>
              </w:rPr>
              <w:tab/>
            </w:r>
            <w:r>
              <w:rPr>
                <w:noProof/>
                <w:webHidden/>
              </w:rPr>
              <w:fldChar w:fldCharType="begin"/>
            </w:r>
            <w:r>
              <w:rPr>
                <w:noProof/>
                <w:webHidden/>
              </w:rPr>
              <w:instrText xml:space="preserve"> PAGEREF _Toc193975694 \h </w:instrText>
            </w:r>
            <w:r>
              <w:rPr>
                <w:noProof/>
                <w:webHidden/>
              </w:rPr>
            </w:r>
            <w:r>
              <w:rPr>
                <w:noProof/>
                <w:webHidden/>
              </w:rPr>
              <w:fldChar w:fldCharType="separate"/>
            </w:r>
            <w:r>
              <w:rPr>
                <w:noProof/>
                <w:webHidden/>
              </w:rPr>
              <w:t>230</w:t>
            </w:r>
            <w:r>
              <w:rPr>
                <w:noProof/>
                <w:webHidden/>
              </w:rPr>
              <w:fldChar w:fldCharType="end"/>
            </w:r>
          </w:hyperlink>
        </w:p>
        <w:p w:rsidR="00287FE7" w:rsidRDefault="00287FE7">
          <w:pPr>
            <w:pStyle w:val="TOC3"/>
            <w:tabs>
              <w:tab w:val="right" w:leader="dot" w:pos="9350"/>
            </w:tabs>
            <w:rPr>
              <w:rFonts w:eastAsiaTheme="minorEastAsia"/>
              <w:noProof/>
            </w:rPr>
          </w:pPr>
          <w:hyperlink w:anchor="_Toc193975695" w:history="1">
            <w:r w:rsidRPr="00E7291B">
              <w:rPr>
                <w:rStyle w:val="Hyperlink"/>
                <w:noProof/>
              </w:rPr>
              <w:t>Other Valuable Options</w:t>
            </w:r>
            <w:r>
              <w:rPr>
                <w:noProof/>
                <w:webHidden/>
              </w:rPr>
              <w:tab/>
            </w:r>
            <w:r>
              <w:rPr>
                <w:noProof/>
                <w:webHidden/>
              </w:rPr>
              <w:fldChar w:fldCharType="begin"/>
            </w:r>
            <w:r>
              <w:rPr>
                <w:noProof/>
                <w:webHidden/>
              </w:rPr>
              <w:instrText xml:space="preserve"> PAGEREF _Toc193975695 \h </w:instrText>
            </w:r>
            <w:r>
              <w:rPr>
                <w:noProof/>
                <w:webHidden/>
              </w:rPr>
            </w:r>
            <w:r>
              <w:rPr>
                <w:noProof/>
                <w:webHidden/>
              </w:rPr>
              <w:fldChar w:fldCharType="separate"/>
            </w:r>
            <w:r>
              <w:rPr>
                <w:noProof/>
                <w:webHidden/>
              </w:rPr>
              <w:t>230</w:t>
            </w:r>
            <w:r>
              <w:rPr>
                <w:noProof/>
                <w:webHidden/>
              </w:rPr>
              <w:fldChar w:fldCharType="end"/>
            </w:r>
          </w:hyperlink>
        </w:p>
        <w:p w:rsidR="00287FE7" w:rsidRDefault="00287FE7">
          <w:pPr>
            <w:pStyle w:val="TOC3"/>
            <w:tabs>
              <w:tab w:val="right" w:leader="dot" w:pos="9350"/>
            </w:tabs>
            <w:rPr>
              <w:rFonts w:eastAsiaTheme="minorEastAsia"/>
              <w:noProof/>
            </w:rPr>
          </w:pPr>
          <w:hyperlink w:anchor="_Toc193975696" w:history="1">
            <w:r w:rsidRPr="00E7291B">
              <w:rPr>
                <w:rStyle w:val="Hyperlink"/>
                <w:noProof/>
              </w:rPr>
              <w:t>Next Steps</w:t>
            </w:r>
            <w:r>
              <w:rPr>
                <w:noProof/>
                <w:webHidden/>
              </w:rPr>
              <w:tab/>
            </w:r>
            <w:r>
              <w:rPr>
                <w:noProof/>
                <w:webHidden/>
              </w:rPr>
              <w:fldChar w:fldCharType="begin"/>
            </w:r>
            <w:r>
              <w:rPr>
                <w:noProof/>
                <w:webHidden/>
              </w:rPr>
              <w:instrText xml:space="preserve"> PAGEREF _Toc193975696 \h </w:instrText>
            </w:r>
            <w:r>
              <w:rPr>
                <w:noProof/>
                <w:webHidden/>
              </w:rPr>
            </w:r>
            <w:r>
              <w:rPr>
                <w:noProof/>
                <w:webHidden/>
              </w:rPr>
              <w:fldChar w:fldCharType="separate"/>
            </w:r>
            <w:r>
              <w:rPr>
                <w:noProof/>
                <w:webHidden/>
              </w:rPr>
              <w:t>230</w:t>
            </w:r>
            <w:r>
              <w:rPr>
                <w:noProof/>
                <w:webHidden/>
              </w:rPr>
              <w:fldChar w:fldCharType="end"/>
            </w:r>
          </w:hyperlink>
        </w:p>
        <w:p w:rsidR="00287FE7" w:rsidRDefault="00287FE7">
          <w:pPr>
            <w:pStyle w:val="TOC3"/>
            <w:tabs>
              <w:tab w:val="right" w:leader="dot" w:pos="9350"/>
            </w:tabs>
            <w:rPr>
              <w:rFonts w:eastAsiaTheme="minorEastAsia"/>
              <w:noProof/>
            </w:rPr>
          </w:pPr>
          <w:hyperlink w:anchor="_Toc193975697" w:history="1">
            <w:r w:rsidRPr="00E7291B">
              <w:rPr>
                <w:rStyle w:val="Hyperlink"/>
                <w:noProof/>
              </w:rPr>
              <w:t>Electrical Engineering Topics</w:t>
            </w:r>
            <w:r>
              <w:rPr>
                <w:noProof/>
                <w:webHidden/>
              </w:rPr>
              <w:tab/>
            </w:r>
            <w:r>
              <w:rPr>
                <w:noProof/>
                <w:webHidden/>
              </w:rPr>
              <w:fldChar w:fldCharType="begin"/>
            </w:r>
            <w:r>
              <w:rPr>
                <w:noProof/>
                <w:webHidden/>
              </w:rPr>
              <w:instrText xml:space="preserve"> PAGEREF _Toc193975697 \h </w:instrText>
            </w:r>
            <w:r>
              <w:rPr>
                <w:noProof/>
                <w:webHidden/>
              </w:rPr>
            </w:r>
            <w:r>
              <w:rPr>
                <w:noProof/>
                <w:webHidden/>
              </w:rPr>
              <w:fldChar w:fldCharType="separate"/>
            </w:r>
            <w:r>
              <w:rPr>
                <w:noProof/>
                <w:webHidden/>
              </w:rPr>
              <w:t>230</w:t>
            </w:r>
            <w:r>
              <w:rPr>
                <w:noProof/>
                <w:webHidden/>
              </w:rPr>
              <w:fldChar w:fldCharType="end"/>
            </w:r>
          </w:hyperlink>
        </w:p>
        <w:p w:rsidR="00287FE7" w:rsidRDefault="00287FE7">
          <w:pPr>
            <w:pStyle w:val="TOC3"/>
            <w:tabs>
              <w:tab w:val="right" w:leader="dot" w:pos="9350"/>
            </w:tabs>
            <w:rPr>
              <w:rFonts w:eastAsiaTheme="minorEastAsia"/>
              <w:noProof/>
            </w:rPr>
          </w:pPr>
          <w:hyperlink w:anchor="_Toc193975698" w:history="1">
            <w:r w:rsidRPr="00E7291B">
              <w:rPr>
                <w:rStyle w:val="Hyperlink"/>
                <w:noProof/>
              </w:rPr>
              <w:t>Beginner-Level Business Skills</w:t>
            </w:r>
            <w:r>
              <w:rPr>
                <w:noProof/>
                <w:webHidden/>
              </w:rPr>
              <w:tab/>
            </w:r>
            <w:r>
              <w:rPr>
                <w:noProof/>
                <w:webHidden/>
              </w:rPr>
              <w:fldChar w:fldCharType="begin"/>
            </w:r>
            <w:r>
              <w:rPr>
                <w:noProof/>
                <w:webHidden/>
              </w:rPr>
              <w:instrText xml:space="preserve"> PAGEREF _Toc193975698 \h </w:instrText>
            </w:r>
            <w:r>
              <w:rPr>
                <w:noProof/>
                <w:webHidden/>
              </w:rPr>
            </w:r>
            <w:r>
              <w:rPr>
                <w:noProof/>
                <w:webHidden/>
              </w:rPr>
              <w:fldChar w:fldCharType="separate"/>
            </w:r>
            <w:r>
              <w:rPr>
                <w:noProof/>
                <w:webHidden/>
              </w:rPr>
              <w:t>231</w:t>
            </w:r>
            <w:r>
              <w:rPr>
                <w:noProof/>
                <w:webHidden/>
              </w:rPr>
              <w:fldChar w:fldCharType="end"/>
            </w:r>
          </w:hyperlink>
        </w:p>
        <w:p w:rsidR="00287FE7" w:rsidRDefault="00287FE7">
          <w:pPr>
            <w:pStyle w:val="TOC3"/>
            <w:tabs>
              <w:tab w:val="right" w:leader="dot" w:pos="9350"/>
            </w:tabs>
            <w:rPr>
              <w:rFonts w:eastAsiaTheme="minorEastAsia"/>
              <w:noProof/>
            </w:rPr>
          </w:pPr>
          <w:hyperlink w:anchor="_Toc193975699" w:history="1">
            <w:r w:rsidRPr="00E7291B">
              <w:rPr>
                <w:rStyle w:val="Hyperlink"/>
                <w:noProof/>
              </w:rPr>
              <w:t>IT and Innovation</w:t>
            </w:r>
            <w:r>
              <w:rPr>
                <w:noProof/>
                <w:webHidden/>
              </w:rPr>
              <w:tab/>
            </w:r>
            <w:r>
              <w:rPr>
                <w:noProof/>
                <w:webHidden/>
              </w:rPr>
              <w:fldChar w:fldCharType="begin"/>
            </w:r>
            <w:r>
              <w:rPr>
                <w:noProof/>
                <w:webHidden/>
              </w:rPr>
              <w:instrText xml:space="preserve"> PAGEREF _Toc193975699 \h </w:instrText>
            </w:r>
            <w:r>
              <w:rPr>
                <w:noProof/>
                <w:webHidden/>
              </w:rPr>
            </w:r>
            <w:r>
              <w:rPr>
                <w:noProof/>
                <w:webHidden/>
              </w:rPr>
              <w:fldChar w:fldCharType="separate"/>
            </w:r>
            <w:r>
              <w:rPr>
                <w:noProof/>
                <w:webHidden/>
              </w:rPr>
              <w:t>231</w:t>
            </w:r>
            <w:r>
              <w:rPr>
                <w:noProof/>
                <w:webHidden/>
              </w:rPr>
              <w:fldChar w:fldCharType="end"/>
            </w:r>
          </w:hyperlink>
        </w:p>
        <w:p w:rsidR="00287FE7" w:rsidRDefault="00287FE7">
          <w:pPr>
            <w:pStyle w:val="TOC3"/>
            <w:tabs>
              <w:tab w:val="right" w:leader="dot" w:pos="9350"/>
            </w:tabs>
            <w:rPr>
              <w:rFonts w:eastAsiaTheme="minorEastAsia"/>
              <w:noProof/>
            </w:rPr>
          </w:pPr>
          <w:hyperlink w:anchor="_Toc193975700" w:history="1">
            <w:r w:rsidRPr="00E7291B">
              <w:rPr>
                <w:rStyle w:val="Hyperlink"/>
                <w:noProof/>
              </w:rPr>
              <w:t>Miscellaneous Courses</w:t>
            </w:r>
            <w:r>
              <w:rPr>
                <w:noProof/>
                <w:webHidden/>
              </w:rPr>
              <w:tab/>
            </w:r>
            <w:r>
              <w:rPr>
                <w:noProof/>
                <w:webHidden/>
              </w:rPr>
              <w:fldChar w:fldCharType="begin"/>
            </w:r>
            <w:r>
              <w:rPr>
                <w:noProof/>
                <w:webHidden/>
              </w:rPr>
              <w:instrText xml:space="preserve"> PAGEREF _Toc193975700 \h </w:instrText>
            </w:r>
            <w:r>
              <w:rPr>
                <w:noProof/>
                <w:webHidden/>
              </w:rPr>
            </w:r>
            <w:r>
              <w:rPr>
                <w:noProof/>
                <w:webHidden/>
              </w:rPr>
              <w:fldChar w:fldCharType="separate"/>
            </w:r>
            <w:r>
              <w:rPr>
                <w:noProof/>
                <w:webHidden/>
              </w:rPr>
              <w:t>231</w:t>
            </w:r>
            <w:r>
              <w:rPr>
                <w:noProof/>
                <w:webHidden/>
              </w:rPr>
              <w:fldChar w:fldCharType="end"/>
            </w:r>
          </w:hyperlink>
        </w:p>
        <w:p w:rsidR="00287FE7" w:rsidRDefault="00287FE7">
          <w:pPr>
            <w:pStyle w:val="TOC3"/>
            <w:tabs>
              <w:tab w:val="right" w:leader="dot" w:pos="9350"/>
            </w:tabs>
            <w:rPr>
              <w:rFonts w:eastAsiaTheme="minorEastAsia"/>
              <w:noProof/>
            </w:rPr>
          </w:pPr>
          <w:hyperlink w:anchor="_Toc193975701" w:history="1">
            <w:r w:rsidRPr="00E7291B">
              <w:rPr>
                <w:rStyle w:val="Hyperlink"/>
                <w:noProof/>
              </w:rPr>
              <w:t>Suggestions</w:t>
            </w:r>
            <w:r>
              <w:rPr>
                <w:noProof/>
                <w:webHidden/>
              </w:rPr>
              <w:tab/>
            </w:r>
            <w:r>
              <w:rPr>
                <w:noProof/>
                <w:webHidden/>
              </w:rPr>
              <w:fldChar w:fldCharType="begin"/>
            </w:r>
            <w:r>
              <w:rPr>
                <w:noProof/>
                <w:webHidden/>
              </w:rPr>
              <w:instrText xml:space="preserve"> PAGEREF _Toc193975701 \h </w:instrText>
            </w:r>
            <w:r>
              <w:rPr>
                <w:noProof/>
                <w:webHidden/>
              </w:rPr>
            </w:r>
            <w:r>
              <w:rPr>
                <w:noProof/>
                <w:webHidden/>
              </w:rPr>
              <w:fldChar w:fldCharType="separate"/>
            </w:r>
            <w:r>
              <w:rPr>
                <w:noProof/>
                <w:webHidden/>
              </w:rPr>
              <w:t>231</w:t>
            </w:r>
            <w:r>
              <w:rPr>
                <w:noProof/>
                <w:webHidden/>
              </w:rPr>
              <w:fldChar w:fldCharType="end"/>
            </w:r>
          </w:hyperlink>
        </w:p>
        <w:p w:rsidR="00287FE7" w:rsidRDefault="00287FE7">
          <w:pPr>
            <w:pStyle w:val="TOC3"/>
            <w:tabs>
              <w:tab w:val="right" w:leader="dot" w:pos="9350"/>
            </w:tabs>
            <w:rPr>
              <w:rFonts w:eastAsiaTheme="minorEastAsia"/>
              <w:noProof/>
            </w:rPr>
          </w:pPr>
          <w:hyperlink w:anchor="_Toc193975702" w:history="1">
            <w:r w:rsidRPr="00E7291B">
              <w:rPr>
                <w:rStyle w:val="Hyperlink"/>
                <w:noProof/>
              </w:rPr>
              <w:t>Explore Related Subjects</w:t>
            </w:r>
            <w:r>
              <w:rPr>
                <w:noProof/>
                <w:webHidden/>
              </w:rPr>
              <w:tab/>
            </w:r>
            <w:r>
              <w:rPr>
                <w:noProof/>
                <w:webHidden/>
              </w:rPr>
              <w:fldChar w:fldCharType="begin"/>
            </w:r>
            <w:r>
              <w:rPr>
                <w:noProof/>
                <w:webHidden/>
              </w:rPr>
              <w:instrText xml:space="preserve"> PAGEREF _Toc193975702 \h </w:instrText>
            </w:r>
            <w:r>
              <w:rPr>
                <w:noProof/>
                <w:webHidden/>
              </w:rPr>
            </w:r>
            <w:r>
              <w:rPr>
                <w:noProof/>
                <w:webHidden/>
              </w:rPr>
              <w:fldChar w:fldCharType="separate"/>
            </w:r>
            <w:r>
              <w:rPr>
                <w:noProof/>
                <w:webHidden/>
              </w:rPr>
              <w:t>232</w:t>
            </w:r>
            <w:r>
              <w:rPr>
                <w:noProof/>
                <w:webHidden/>
              </w:rPr>
              <w:fldChar w:fldCharType="end"/>
            </w:r>
          </w:hyperlink>
        </w:p>
        <w:p w:rsidR="00287FE7" w:rsidRDefault="00287FE7">
          <w:pPr>
            <w:pStyle w:val="TOC2"/>
            <w:tabs>
              <w:tab w:val="right" w:leader="dot" w:pos="9350"/>
            </w:tabs>
            <w:rPr>
              <w:rFonts w:eastAsiaTheme="minorEastAsia"/>
              <w:noProof/>
            </w:rPr>
          </w:pPr>
          <w:hyperlink w:anchor="_Toc193975703" w:history="1">
            <w:r w:rsidRPr="00E7291B">
              <w:rPr>
                <w:rStyle w:val="Hyperlink"/>
                <w:noProof/>
              </w:rPr>
              <w:t>Frequently Asked Questions</w:t>
            </w:r>
            <w:r>
              <w:rPr>
                <w:noProof/>
                <w:webHidden/>
              </w:rPr>
              <w:tab/>
            </w:r>
            <w:r>
              <w:rPr>
                <w:noProof/>
                <w:webHidden/>
              </w:rPr>
              <w:fldChar w:fldCharType="begin"/>
            </w:r>
            <w:r>
              <w:rPr>
                <w:noProof/>
                <w:webHidden/>
              </w:rPr>
              <w:instrText xml:space="preserve"> PAGEREF _Toc193975703 \h </w:instrText>
            </w:r>
            <w:r>
              <w:rPr>
                <w:noProof/>
                <w:webHidden/>
              </w:rPr>
            </w:r>
            <w:r>
              <w:rPr>
                <w:noProof/>
                <w:webHidden/>
              </w:rPr>
              <w:fldChar w:fldCharType="separate"/>
            </w:r>
            <w:r>
              <w:rPr>
                <w:noProof/>
                <w:webHidden/>
              </w:rPr>
              <w:t>232</w:t>
            </w:r>
            <w:r>
              <w:rPr>
                <w:noProof/>
                <w:webHidden/>
              </w:rPr>
              <w:fldChar w:fldCharType="end"/>
            </w:r>
          </w:hyperlink>
        </w:p>
        <w:p w:rsidR="00287FE7" w:rsidRDefault="00287FE7">
          <w:pPr>
            <w:pStyle w:val="TOC3"/>
            <w:tabs>
              <w:tab w:val="right" w:leader="dot" w:pos="9350"/>
            </w:tabs>
            <w:rPr>
              <w:rFonts w:eastAsiaTheme="minorEastAsia"/>
              <w:noProof/>
            </w:rPr>
          </w:pPr>
          <w:hyperlink w:anchor="_Toc193975704" w:history="1">
            <w:r w:rsidRPr="00E7291B">
              <w:rPr>
                <w:rStyle w:val="Hyperlink"/>
                <w:noProof/>
              </w:rPr>
              <w:t>Recommended Courses for Electrical Engineering</w:t>
            </w:r>
            <w:r>
              <w:rPr>
                <w:noProof/>
                <w:webHidden/>
              </w:rPr>
              <w:tab/>
            </w:r>
            <w:r>
              <w:rPr>
                <w:noProof/>
                <w:webHidden/>
              </w:rPr>
              <w:fldChar w:fldCharType="begin"/>
            </w:r>
            <w:r>
              <w:rPr>
                <w:noProof/>
                <w:webHidden/>
              </w:rPr>
              <w:instrText xml:space="preserve"> PAGEREF _Toc193975704 \h </w:instrText>
            </w:r>
            <w:r>
              <w:rPr>
                <w:noProof/>
                <w:webHidden/>
              </w:rPr>
            </w:r>
            <w:r>
              <w:rPr>
                <w:noProof/>
                <w:webHidden/>
              </w:rPr>
              <w:fldChar w:fldCharType="separate"/>
            </w:r>
            <w:r>
              <w:rPr>
                <w:noProof/>
                <w:webHidden/>
              </w:rPr>
              <w:t>233</w:t>
            </w:r>
            <w:r>
              <w:rPr>
                <w:noProof/>
                <w:webHidden/>
              </w:rPr>
              <w:fldChar w:fldCharType="end"/>
            </w:r>
          </w:hyperlink>
        </w:p>
        <w:p w:rsidR="00287FE7" w:rsidRDefault="00287FE7">
          <w:pPr>
            <w:pStyle w:val="TOC3"/>
            <w:tabs>
              <w:tab w:val="right" w:leader="dot" w:pos="9350"/>
            </w:tabs>
            <w:rPr>
              <w:rFonts w:eastAsiaTheme="minorEastAsia"/>
              <w:noProof/>
            </w:rPr>
          </w:pPr>
          <w:hyperlink w:anchor="_Toc193975705" w:history="1">
            <w:r w:rsidRPr="00E7291B">
              <w:rPr>
                <w:rStyle w:val="Hyperlink"/>
                <w:noProof/>
              </w:rPr>
              <w:t>Understanding Formulas: Integral and Derivative Functions</w:t>
            </w:r>
            <w:r>
              <w:rPr>
                <w:noProof/>
                <w:webHidden/>
              </w:rPr>
              <w:tab/>
            </w:r>
            <w:r>
              <w:rPr>
                <w:noProof/>
                <w:webHidden/>
              </w:rPr>
              <w:fldChar w:fldCharType="begin"/>
            </w:r>
            <w:r>
              <w:rPr>
                <w:noProof/>
                <w:webHidden/>
              </w:rPr>
              <w:instrText xml:space="preserve"> PAGEREF _Toc193975705 \h </w:instrText>
            </w:r>
            <w:r>
              <w:rPr>
                <w:noProof/>
                <w:webHidden/>
              </w:rPr>
            </w:r>
            <w:r>
              <w:rPr>
                <w:noProof/>
                <w:webHidden/>
              </w:rPr>
              <w:fldChar w:fldCharType="separate"/>
            </w:r>
            <w:r>
              <w:rPr>
                <w:noProof/>
                <w:webHidden/>
              </w:rPr>
              <w:t>235</w:t>
            </w:r>
            <w:r>
              <w:rPr>
                <w:noProof/>
                <w:webHidden/>
              </w:rPr>
              <w:fldChar w:fldCharType="end"/>
            </w:r>
          </w:hyperlink>
        </w:p>
        <w:p w:rsidR="00287FE7" w:rsidRDefault="00287FE7">
          <w:pPr>
            <w:pStyle w:val="TOC3"/>
            <w:tabs>
              <w:tab w:val="right" w:leader="dot" w:pos="9350"/>
            </w:tabs>
            <w:rPr>
              <w:rFonts w:eastAsiaTheme="minorEastAsia"/>
              <w:noProof/>
            </w:rPr>
          </w:pPr>
          <w:hyperlink w:anchor="_Toc193975706" w:history="1">
            <w:r w:rsidRPr="00E7291B">
              <w:rPr>
                <w:rStyle w:val="Hyperlink"/>
                <w:noProof/>
              </w:rPr>
              <w:t>Courses Integrating Electrical Concepts with Calculus</w:t>
            </w:r>
            <w:r>
              <w:rPr>
                <w:noProof/>
                <w:webHidden/>
              </w:rPr>
              <w:tab/>
            </w:r>
            <w:r>
              <w:rPr>
                <w:noProof/>
                <w:webHidden/>
              </w:rPr>
              <w:fldChar w:fldCharType="begin"/>
            </w:r>
            <w:r>
              <w:rPr>
                <w:noProof/>
                <w:webHidden/>
              </w:rPr>
              <w:instrText xml:space="preserve"> PAGEREF _Toc193975706 \h </w:instrText>
            </w:r>
            <w:r>
              <w:rPr>
                <w:noProof/>
                <w:webHidden/>
              </w:rPr>
            </w:r>
            <w:r>
              <w:rPr>
                <w:noProof/>
                <w:webHidden/>
              </w:rPr>
              <w:fldChar w:fldCharType="separate"/>
            </w:r>
            <w:r>
              <w:rPr>
                <w:noProof/>
                <w:webHidden/>
              </w:rPr>
              <w:t>235</w:t>
            </w:r>
            <w:r>
              <w:rPr>
                <w:noProof/>
                <w:webHidden/>
              </w:rPr>
              <w:fldChar w:fldCharType="end"/>
            </w:r>
          </w:hyperlink>
        </w:p>
        <w:p w:rsidR="00287FE7" w:rsidRDefault="00287FE7">
          <w:pPr>
            <w:pStyle w:val="TOC3"/>
            <w:tabs>
              <w:tab w:val="right" w:leader="dot" w:pos="9350"/>
            </w:tabs>
            <w:rPr>
              <w:rFonts w:eastAsiaTheme="minorEastAsia"/>
              <w:noProof/>
            </w:rPr>
          </w:pPr>
          <w:hyperlink w:anchor="_Toc193975707" w:history="1">
            <w:r w:rsidRPr="00E7291B">
              <w:rPr>
                <w:rStyle w:val="Hyperlink"/>
                <w:noProof/>
              </w:rPr>
              <w:t>Applications of Calculus in Electrical Engineering</w:t>
            </w:r>
            <w:r>
              <w:rPr>
                <w:noProof/>
                <w:webHidden/>
              </w:rPr>
              <w:tab/>
            </w:r>
            <w:r>
              <w:rPr>
                <w:noProof/>
                <w:webHidden/>
              </w:rPr>
              <w:fldChar w:fldCharType="begin"/>
            </w:r>
            <w:r>
              <w:rPr>
                <w:noProof/>
                <w:webHidden/>
              </w:rPr>
              <w:instrText xml:space="preserve"> PAGEREF _Toc193975707 \h </w:instrText>
            </w:r>
            <w:r>
              <w:rPr>
                <w:noProof/>
                <w:webHidden/>
              </w:rPr>
            </w:r>
            <w:r>
              <w:rPr>
                <w:noProof/>
                <w:webHidden/>
              </w:rPr>
              <w:fldChar w:fldCharType="separate"/>
            </w:r>
            <w:r>
              <w:rPr>
                <w:noProof/>
                <w:webHidden/>
              </w:rPr>
              <w:t>235</w:t>
            </w:r>
            <w:r>
              <w:rPr>
                <w:noProof/>
                <w:webHidden/>
              </w:rPr>
              <w:fldChar w:fldCharType="end"/>
            </w:r>
          </w:hyperlink>
        </w:p>
        <w:p w:rsidR="00287FE7" w:rsidRDefault="00287FE7">
          <w:pPr>
            <w:pStyle w:val="TOC3"/>
            <w:tabs>
              <w:tab w:val="right" w:leader="dot" w:pos="9350"/>
            </w:tabs>
            <w:rPr>
              <w:rFonts w:eastAsiaTheme="minorEastAsia"/>
              <w:noProof/>
            </w:rPr>
          </w:pPr>
          <w:hyperlink w:anchor="_Toc193975708" w:history="1">
            <w:r w:rsidRPr="00E7291B">
              <w:rPr>
                <w:rStyle w:val="Hyperlink"/>
                <w:noProof/>
              </w:rPr>
              <w:t>Further Exploration</w:t>
            </w:r>
            <w:r>
              <w:rPr>
                <w:noProof/>
                <w:webHidden/>
              </w:rPr>
              <w:tab/>
            </w:r>
            <w:r>
              <w:rPr>
                <w:noProof/>
                <w:webHidden/>
              </w:rPr>
              <w:fldChar w:fldCharType="begin"/>
            </w:r>
            <w:r>
              <w:rPr>
                <w:noProof/>
                <w:webHidden/>
              </w:rPr>
              <w:instrText xml:space="preserve"> PAGEREF _Toc193975708 \h </w:instrText>
            </w:r>
            <w:r>
              <w:rPr>
                <w:noProof/>
                <w:webHidden/>
              </w:rPr>
            </w:r>
            <w:r>
              <w:rPr>
                <w:noProof/>
                <w:webHidden/>
              </w:rPr>
              <w:fldChar w:fldCharType="separate"/>
            </w:r>
            <w:r>
              <w:rPr>
                <w:noProof/>
                <w:webHidden/>
              </w:rPr>
              <w:t>236</w:t>
            </w:r>
            <w:r>
              <w:rPr>
                <w:noProof/>
                <w:webHidden/>
              </w:rPr>
              <w:fldChar w:fldCharType="end"/>
            </w:r>
          </w:hyperlink>
        </w:p>
        <w:p w:rsidR="00287FE7" w:rsidRDefault="00287FE7">
          <w:pPr>
            <w:pStyle w:val="TOC3"/>
            <w:tabs>
              <w:tab w:val="right" w:leader="dot" w:pos="9350"/>
            </w:tabs>
            <w:rPr>
              <w:rFonts w:eastAsiaTheme="minorEastAsia"/>
              <w:noProof/>
            </w:rPr>
          </w:pPr>
          <w:hyperlink w:anchor="_Toc193975709" w:history="1">
            <w:r w:rsidRPr="00E7291B">
              <w:rPr>
                <w:rStyle w:val="Hyperlink"/>
                <w:noProof/>
              </w:rPr>
              <w:t>Next Steps</w:t>
            </w:r>
            <w:r>
              <w:rPr>
                <w:noProof/>
                <w:webHidden/>
              </w:rPr>
              <w:tab/>
            </w:r>
            <w:r>
              <w:rPr>
                <w:noProof/>
                <w:webHidden/>
              </w:rPr>
              <w:fldChar w:fldCharType="begin"/>
            </w:r>
            <w:r>
              <w:rPr>
                <w:noProof/>
                <w:webHidden/>
              </w:rPr>
              <w:instrText xml:space="preserve"> PAGEREF _Toc193975709 \h </w:instrText>
            </w:r>
            <w:r>
              <w:rPr>
                <w:noProof/>
                <w:webHidden/>
              </w:rPr>
            </w:r>
            <w:r>
              <w:rPr>
                <w:noProof/>
                <w:webHidden/>
              </w:rPr>
              <w:fldChar w:fldCharType="separate"/>
            </w:r>
            <w:r>
              <w:rPr>
                <w:noProof/>
                <w:webHidden/>
              </w:rPr>
              <w:t>236</w:t>
            </w:r>
            <w:r>
              <w:rPr>
                <w:noProof/>
                <w:webHidden/>
              </w:rPr>
              <w:fldChar w:fldCharType="end"/>
            </w:r>
          </w:hyperlink>
        </w:p>
        <w:p w:rsidR="00287FE7" w:rsidRDefault="00287FE7">
          <w:pPr>
            <w:pStyle w:val="TOC3"/>
            <w:tabs>
              <w:tab w:val="right" w:leader="dot" w:pos="9350"/>
            </w:tabs>
            <w:rPr>
              <w:rFonts w:eastAsiaTheme="minorEastAsia"/>
              <w:noProof/>
            </w:rPr>
          </w:pPr>
          <w:hyperlink w:anchor="_Toc193975710" w:history="1">
            <w:r w:rsidRPr="00E7291B">
              <w:rPr>
                <w:rStyle w:val="Hyperlink"/>
                <w:noProof/>
              </w:rPr>
              <w:t>Electrical Engineering CPD Courses</w:t>
            </w:r>
            <w:r>
              <w:rPr>
                <w:noProof/>
                <w:webHidden/>
              </w:rPr>
              <w:tab/>
            </w:r>
            <w:r>
              <w:rPr>
                <w:noProof/>
                <w:webHidden/>
              </w:rPr>
              <w:fldChar w:fldCharType="begin"/>
            </w:r>
            <w:r>
              <w:rPr>
                <w:noProof/>
                <w:webHidden/>
              </w:rPr>
              <w:instrText xml:space="preserve"> PAGEREF _Toc193975710 \h </w:instrText>
            </w:r>
            <w:r>
              <w:rPr>
                <w:noProof/>
                <w:webHidden/>
              </w:rPr>
            </w:r>
            <w:r>
              <w:rPr>
                <w:noProof/>
                <w:webHidden/>
              </w:rPr>
              <w:fldChar w:fldCharType="separate"/>
            </w:r>
            <w:r>
              <w:rPr>
                <w:noProof/>
                <w:webHidden/>
              </w:rPr>
              <w:t>237</w:t>
            </w:r>
            <w:r>
              <w:rPr>
                <w:noProof/>
                <w:webHidden/>
              </w:rPr>
              <w:fldChar w:fldCharType="end"/>
            </w:r>
          </w:hyperlink>
        </w:p>
        <w:p w:rsidR="00287FE7" w:rsidRDefault="00287FE7">
          <w:pPr>
            <w:pStyle w:val="TOC3"/>
            <w:tabs>
              <w:tab w:val="right" w:leader="dot" w:pos="9350"/>
            </w:tabs>
            <w:rPr>
              <w:rFonts w:eastAsiaTheme="minorEastAsia"/>
              <w:noProof/>
            </w:rPr>
          </w:pPr>
          <w:hyperlink w:anchor="_Toc193975711" w:history="1">
            <w:r w:rsidRPr="00E7291B">
              <w:rPr>
                <w:rStyle w:val="Hyperlink"/>
                <w:noProof/>
              </w:rPr>
              <w:t>Key Formulas and Applications:</w:t>
            </w:r>
            <w:r>
              <w:rPr>
                <w:noProof/>
                <w:webHidden/>
              </w:rPr>
              <w:tab/>
            </w:r>
            <w:r>
              <w:rPr>
                <w:noProof/>
                <w:webHidden/>
              </w:rPr>
              <w:fldChar w:fldCharType="begin"/>
            </w:r>
            <w:r>
              <w:rPr>
                <w:noProof/>
                <w:webHidden/>
              </w:rPr>
              <w:instrText xml:space="preserve"> PAGEREF _Toc193975711 \h </w:instrText>
            </w:r>
            <w:r>
              <w:rPr>
                <w:noProof/>
                <w:webHidden/>
              </w:rPr>
            </w:r>
            <w:r>
              <w:rPr>
                <w:noProof/>
                <w:webHidden/>
              </w:rPr>
              <w:fldChar w:fldCharType="separate"/>
            </w:r>
            <w:r>
              <w:rPr>
                <w:noProof/>
                <w:webHidden/>
              </w:rPr>
              <w:t>237</w:t>
            </w:r>
            <w:r>
              <w:rPr>
                <w:noProof/>
                <w:webHidden/>
              </w:rPr>
              <w:fldChar w:fldCharType="end"/>
            </w:r>
          </w:hyperlink>
        </w:p>
        <w:p w:rsidR="00287FE7" w:rsidRDefault="00287FE7">
          <w:pPr>
            <w:pStyle w:val="TOC3"/>
            <w:tabs>
              <w:tab w:val="right" w:leader="dot" w:pos="9350"/>
            </w:tabs>
            <w:rPr>
              <w:rFonts w:eastAsiaTheme="minorEastAsia"/>
              <w:noProof/>
            </w:rPr>
          </w:pPr>
          <w:hyperlink w:anchor="_Toc193975712" w:history="1">
            <w:r w:rsidRPr="00E7291B">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_Toc193975712 \h </w:instrText>
            </w:r>
            <w:r>
              <w:rPr>
                <w:noProof/>
                <w:webHidden/>
              </w:rPr>
            </w:r>
            <w:r>
              <w:rPr>
                <w:noProof/>
                <w:webHidden/>
              </w:rPr>
              <w:fldChar w:fldCharType="separate"/>
            </w:r>
            <w:r>
              <w:rPr>
                <w:noProof/>
                <w:webHidden/>
              </w:rPr>
              <w:t>237</w:t>
            </w:r>
            <w:r>
              <w:rPr>
                <w:noProof/>
                <w:webHidden/>
              </w:rPr>
              <w:fldChar w:fldCharType="end"/>
            </w:r>
          </w:hyperlink>
        </w:p>
        <w:p w:rsidR="00287FE7" w:rsidRDefault="00287FE7">
          <w:pPr>
            <w:pStyle w:val="TOC3"/>
            <w:tabs>
              <w:tab w:val="right" w:leader="dot" w:pos="9350"/>
            </w:tabs>
            <w:rPr>
              <w:rFonts w:eastAsiaTheme="minorEastAsia"/>
              <w:noProof/>
            </w:rPr>
          </w:pPr>
          <w:hyperlink w:anchor="_Toc193975713" w:history="1">
            <w:r w:rsidRPr="00E7291B">
              <w:rPr>
                <w:rStyle w:val="Hyperlink"/>
                <w:noProof/>
              </w:rPr>
              <w:t>Key Formulas and Applications:</w:t>
            </w:r>
            <w:r>
              <w:rPr>
                <w:noProof/>
                <w:webHidden/>
              </w:rPr>
              <w:tab/>
            </w:r>
            <w:r>
              <w:rPr>
                <w:noProof/>
                <w:webHidden/>
              </w:rPr>
              <w:fldChar w:fldCharType="begin"/>
            </w:r>
            <w:r>
              <w:rPr>
                <w:noProof/>
                <w:webHidden/>
              </w:rPr>
              <w:instrText xml:space="preserve"> PAGEREF _Toc193975713 \h </w:instrText>
            </w:r>
            <w:r>
              <w:rPr>
                <w:noProof/>
                <w:webHidden/>
              </w:rPr>
            </w:r>
            <w:r>
              <w:rPr>
                <w:noProof/>
                <w:webHidden/>
              </w:rPr>
              <w:fldChar w:fldCharType="separate"/>
            </w:r>
            <w:r>
              <w:rPr>
                <w:noProof/>
                <w:webHidden/>
              </w:rPr>
              <w:t>237</w:t>
            </w:r>
            <w:r>
              <w:rPr>
                <w:noProof/>
                <w:webHidden/>
              </w:rPr>
              <w:fldChar w:fldCharType="end"/>
            </w:r>
          </w:hyperlink>
        </w:p>
        <w:p w:rsidR="00287FE7" w:rsidRDefault="00287FE7">
          <w:pPr>
            <w:pStyle w:val="TOC3"/>
            <w:tabs>
              <w:tab w:val="right" w:leader="dot" w:pos="9350"/>
            </w:tabs>
            <w:rPr>
              <w:rFonts w:eastAsiaTheme="minorEastAsia"/>
              <w:noProof/>
            </w:rPr>
          </w:pPr>
          <w:hyperlink w:anchor="_Toc193975714" w:history="1">
            <w:r w:rsidRPr="00E7291B">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_Toc193975714 \h </w:instrText>
            </w:r>
            <w:r>
              <w:rPr>
                <w:noProof/>
                <w:webHidden/>
              </w:rPr>
            </w:r>
            <w:r>
              <w:rPr>
                <w:noProof/>
                <w:webHidden/>
              </w:rPr>
              <w:fldChar w:fldCharType="separate"/>
            </w:r>
            <w:r>
              <w:rPr>
                <w:noProof/>
                <w:webHidden/>
              </w:rPr>
              <w:t>238</w:t>
            </w:r>
            <w:r>
              <w:rPr>
                <w:noProof/>
                <w:webHidden/>
              </w:rPr>
              <w:fldChar w:fldCharType="end"/>
            </w:r>
          </w:hyperlink>
        </w:p>
        <w:p w:rsidR="00287FE7" w:rsidRDefault="00287FE7">
          <w:pPr>
            <w:pStyle w:val="TOC3"/>
            <w:tabs>
              <w:tab w:val="right" w:leader="dot" w:pos="9350"/>
            </w:tabs>
            <w:rPr>
              <w:rFonts w:eastAsiaTheme="minorEastAsia"/>
              <w:noProof/>
            </w:rPr>
          </w:pPr>
          <w:hyperlink w:anchor="_Toc193975715" w:history="1">
            <w:r w:rsidRPr="00E7291B">
              <w:rPr>
                <w:rStyle w:val="Hyperlink"/>
                <w:noProof/>
              </w:rPr>
              <w:t>Key Formulas and Applications:</w:t>
            </w:r>
            <w:r>
              <w:rPr>
                <w:noProof/>
                <w:webHidden/>
              </w:rPr>
              <w:tab/>
            </w:r>
            <w:r>
              <w:rPr>
                <w:noProof/>
                <w:webHidden/>
              </w:rPr>
              <w:fldChar w:fldCharType="begin"/>
            </w:r>
            <w:r>
              <w:rPr>
                <w:noProof/>
                <w:webHidden/>
              </w:rPr>
              <w:instrText xml:space="preserve"> PAGEREF _Toc193975715 \h </w:instrText>
            </w:r>
            <w:r>
              <w:rPr>
                <w:noProof/>
                <w:webHidden/>
              </w:rPr>
            </w:r>
            <w:r>
              <w:rPr>
                <w:noProof/>
                <w:webHidden/>
              </w:rPr>
              <w:fldChar w:fldCharType="separate"/>
            </w:r>
            <w:r>
              <w:rPr>
                <w:noProof/>
                <w:webHidden/>
              </w:rPr>
              <w:t>238</w:t>
            </w:r>
            <w:r>
              <w:rPr>
                <w:noProof/>
                <w:webHidden/>
              </w:rPr>
              <w:fldChar w:fldCharType="end"/>
            </w:r>
          </w:hyperlink>
        </w:p>
        <w:p w:rsidR="00287FE7" w:rsidRDefault="00287FE7">
          <w:pPr>
            <w:pStyle w:val="TOC3"/>
            <w:tabs>
              <w:tab w:val="right" w:leader="dot" w:pos="9350"/>
            </w:tabs>
            <w:rPr>
              <w:rFonts w:eastAsiaTheme="minorEastAsia"/>
              <w:noProof/>
            </w:rPr>
          </w:pPr>
          <w:hyperlink w:anchor="_Toc193975716" w:history="1">
            <w:r w:rsidRPr="00E7291B">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_Toc193975716 \h </w:instrText>
            </w:r>
            <w:r>
              <w:rPr>
                <w:noProof/>
                <w:webHidden/>
              </w:rPr>
            </w:r>
            <w:r>
              <w:rPr>
                <w:noProof/>
                <w:webHidden/>
              </w:rPr>
              <w:fldChar w:fldCharType="separate"/>
            </w:r>
            <w:r>
              <w:rPr>
                <w:noProof/>
                <w:webHidden/>
              </w:rPr>
              <w:t>238</w:t>
            </w:r>
            <w:r>
              <w:rPr>
                <w:noProof/>
                <w:webHidden/>
              </w:rPr>
              <w:fldChar w:fldCharType="end"/>
            </w:r>
          </w:hyperlink>
        </w:p>
        <w:p w:rsidR="00287FE7" w:rsidRDefault="00287FE7">
          <w:pPr>
            <w:pStyle w:val="TOC3"/>
            <w:tabs>
              <w:tab w:val="right" w:leader="dot" w:pos="9350"/>
            </w:tabs>
            <w:rPr>
              <w:rFonts w:eastAsiaTheme="minorEastAsia"/>
              <w:noProof/>
            </w:rPr>
          </w:pPr>
          <w:hyperlink w:anchor="_Toc193975717" w:history="1">
            <w:r w:rsidRPr="00E7291B">
              <w:rPr>
                <w:rStyle w:val="Hyperlink"/>
                <w:noProof/>
              </w:rPr>
              <w:t>Key Formulas and Applications:</w:t>
            </w:r>
            <w:r>
              <w:rPr>
                <w:noProof/>
                <w:webHidden/>
              </w:rPr>
              <w:tab/>
            </w:r>
            <w:r>
              <w:rPr>
                <w:noProof/>
                <w:webHidden/>
              </w:rPr>
              <w:fldChar w:fldCharType="begin"/>
            </w:r>
            <w:r>
              <w:rPr>
                <w:noProof/>
                <w:webHidden/>
              </w:rPr>
              <w:instrText xml:space="preserve"> PAGEREF _Toc193975717 \h </w:instrText>
            </w:r>
            <w:r>
              <w:rPr>
                <w:noProof/>
                <w:webHidden/>
              </w:rPr>
            </w:r>
            <w:r>
              <w:rPr>
                <w:noProof/>
                <w:webHidden/>
              </w:rPr>
              <w:fldChar w:fldCharType="separate"/>
            </w:r>
            <w:r>
              <w:rPr>
                <w:noProof/>
                <w:webHidden/>
              </w:rPr>
              <w:t>238</w:t>
            </w:r>
            <w:r>
              <w:rPr>
                <w:noProof/>
                <w:webHidden/>
              </w:rPr>
              <w:fldChar w:fldCharType="end"/>
            </w:r>
          </w:hyperlink>
        </w:p>
        <w:p w:rsidR="00287FE7" w:rsidRDefault="00287FE7">
          <w:pPr>
            <w:pStyle w:val="TOC3"/>
            <w:tabs>
              <w:tab w:val="right" w:leader="dot" w:pos="9350"/>
            </w:tabs>
            <w:rPr>
              <w:rFonts w:eastAsiaTheme="minorEastAsia"/>
              <w:noProof/>
            </w:rPr>
          </w:pPr>
          <w:hyperlink w:anchor="_Toc193975718" w:history="1">
            <w:r w:rsidRPr="00E7291B">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_Toc193975718 \h </w:instrText>
            </w:r>
            <w:r>
              <w:rPr>
                <w:noProof/>
                <w:webHidden/>
              </w:rPr>
            </w:r>
            <w:r>
              <w:rPr>
                <w:noProof/>
                <w:webHidden/>
              </w:rPr>
              <w:fldChar w:fldCharType="separate"/>
            </w:r>
            <w:r>
              <w:rPr>
                <w:noProof/>
                <w:webHidden/>
              </w:rPr>
              <w:t>239</w:t>
            </w:r>
            <w:r>
              <w:rPr>
                <w:noProof/>
                <w:webHidden/>
              </w:rPr>
              <w:fldChar w:fldCharType="end"/>
            </w:r>
          </w:hyperlink>
        </w:p>
        <w:p w:rsidR="00287FE7" w:rsidRDefault="00287FE7">
          <w:pPr>
            <w:pStyle w:val="TOC3"/>
            <w:tabs>
              <w:tab w:val="right" w:leader="dot" w:pos="9350"/>
            </w:tabs>
            <w:rPr>
              <w:rFonts w:eastAsiaTheme="minorEastAsia"/>
              <w:noProof/>
            </w:rPr>
          </w:pPr>
          <w:hyperlink w:anchor="_Toc193975719" w:history="1">
            <w:r w:rsidRPr="00E7291B">
              <w:rPr>
                <w:rStyle w:val="Hyperlink"/>
                <w:noProof/>
              </w:rPr>
              <w:t>Key Formulas and Applications:</w:t>
            </w:r>
            <w:r>
              <w:rPr>
                <w:noProof/>
                <w:webHidden/>
              </w:rPr>
              <w:tab/>
            </w:r>
            <w:r>
              <w:rPr>
                <w:noProof/>
                <w:webHidden/>
              </w:rPr>
              <w:fldChar w:fldCharType="begin"/>
            </w:r>
            <w:r>
              <w:rPr>
                <w:noProof/>
                <w:webHidden/>
              </w:rPr>
              <w:instrText xml:space="preserve"> PAGEREF _Toc193975719 \h </w:instrText>
            </w:r>
            <w:r>
              <w:rPr>
                <w:noProof/>
                <w:webHidden/>
              </w:rPr>
            </w:r>
            <w:r>
              <w:rPr>
                <w:noProof/>
                <w:webHidden/>
              </w:rPr>
              <w:fldChar w:fldCharType="separate"/>
            </w:r>
            <w:r>
              <w:rPr>
                <w:noProof/>
                <w:webHidden/>
              </w:rPr>
              <w:t>239</w:t>
            </w:r>
            <w:r>
              <w:rPr>
                <w:noProof/>
                <w:webHidden/>
              </w:rPr>
              <w:fldChar w:fldCharType="end"/>
            </w:r>
          </w:hyperlink>
        </w:p>
        <w:p w:rsidR="00287FE7" w:rsidRDefault="00287FE7">
          <w:pPr>
            <w:pStyle w:val="TOC3"/>
            <w:tabs>
              <w:tab w:val="right" w:leader="dot" w:pos="9350"/>
            </w:tabs>
            <w:rPr>
              <w:rFonts w:eastAsiaTheme="minorEastAsia"/>
              <w:noProof/>
            </w:rPr>
          </w:pPr>
          <w:hyperlink w:anchor="_Toc193975720" w:history="1">
            <w:r w:rsidRPr="00E7291B">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_Toc193975720 \h </w:instrText>
            </w:r>
            <w:r>
              <w:rPr>
                <w:noProof/>
                <w:webHidden/>
              </w:rPr>
            </w:r>
            <w:r>
              <w:rPr>
                <w:noProof/>
                <w:webHidden/>
              </w:rPr>
              <w:fldChar w:fldCharType="separate"/>
            </w:r>
            <w:r>
              <w:rPr>
                <w:noProof/>
                <w:webHidden/>
              </w:rPr>
              <w:t>239</w:t>
            </w:r>
            <w:r>
              <w:rPr>
                <w:noProof/>
                <w:webHidden/>
              </w:rPr>
              <w:fldChar w:fldCharType="end"/>
            </w:r>
          </w:hyperlink>
        </w:p>
        <w:p w:rsidR="00287FE7" w:rsidRDefault="00287FE7">
          <w:pPr>
            <w:pStyle w:val="TOC3"/>
            <w:tabs>
              <w:tab w:val="right" w:leader="dot" w:pos="9350"/>
            </w:tabs>
            <w:rPr>
              <w:rFonts w:eastAsiaTheme="minorEastAsia"/>
              <w:noProof/>
            </w:rPr>
          </w:pPr>
          <w:hyperlink w:anchor="_Toc193975721" w:history="1">
            <w:r w:rsidRPr="00E7291B">
              <w:rPr>
                <w:rStyle w:val="Hyperlink"/>
                <w:noProof/>
              </w:rPr>
              <w:t>Key Formulas and Applications:</w:t>
            </w:r>
            <w:r>
              <w:rPr>
                <w:noProof/>
                <w:webHidden/>
              </w:rPr>
              <w:tab/>
            </w:r>
            <w:r>
              <w:rPr>
                <w:noProof/>
                <w:webHidden/>
              </w:rPr>
              <w:fldChar w:fldCharType="begin"/>
            </w:r>
            <w:r>
              <w:rPr>
                <w:noProof/>
                <w:webHidden/>
              </w:rPr>
              <w:instrText xml:space="preserve"> PAGEREF _Toc193975721 \h </w:instrText>
            </w:r>
            <w:r>
              <w:rPr>
                <w:noProof/>
                <w:webHidden/>
              </w:rPr>
            </w:r>
            <w:r>
              <w:rPr>
                <w:noProof/>
                <w:webHidden/>
              </w:rPr>
              <w:fldChar w:fldCharType="separate"/>
            </w:r>
            <w:r>
              <w:rPr>
                <w:noProof/>
                <w:webHidden/>
              </w:rPr>
              <w:t>240</w:t>
            </w:r>
            <w:r>
              <w:rPr>
                <w:noProof/>
                <w:webHidden/>
              </w:rPr>
              <w:fldChar w:fldCharType="end"/>
            </w:r>
          </w:hyperlink>
        </w:p>
        <w:p w:rsidR="00287FE7" w:rsidRDefault="00287FE7">
          <w:pPr>
            <w:pStyle w:val="TOC3"/>
            <w:tabs>
              <w:tab w:val="right" w:leader="dot" w:pos="9350"/>
            </w:tabs>
            <w:rPr>
              <w:rFonts w:eastAsiaTheme="minorEastAsia"/>
              <w:noProof/>
            </w:rPr>
          </w:pPr>
          <w:hyperlink w:anchor="_Toc193975722" w:history="1">
            <w:r w:rsidRPr="00E7291B">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_Toc193975722 \h </w:instrText>
            </w:r>
            <w:r>
              <w:rPr>
                <w:noProof/>
                <w:webHidden/>
              </w:rPr>
            </w:r>
            <w:r>
              <w:rPr>
                <w:noProof/>
                <w:webHidden/>
              </w:rPr>
              <w:fldChar w:fldCharType="separate"/>
            </w:r>
            <w:r>
              <w:rPr>
                <w:noProof/>
                <w:webHidden/>
              </w:rPr>
              <w:t>240</w:t>
            </w:r>
            <w:r>
              <w:rPr>
                <w:noProof/>
                <w:webHidden/>
              </w:rPr>
              <w:fldChar w:fldCharType="end"/>
            </w:r>
          </w:hyperlink>
        </w:p>
        <w:p w:rsidR="00287FE7" w:rsidRDefault="00287FE7">
          <w:pPr>
            <w:pStyle w:val="TOC3"/>
            <w:tabs>
              <w:tab w:val="right" w:leader="dot" w:pos="9350"/>
            </w:tabs>
            <w:rPr>
              <w:rFonts w:eastAsiaTheme="minorEastAsia"/>
              <w:noProof/>
            </w:rPr>
          </w:pPr>
          <w:hyperlink w:anchor="_Toc193975723" w:history="1">
            <w:r w:rsidRPr="00E7291B">
              <w:rPr>
                <w:rStyle w:val="Hyperlink"/>
                <w:rFonts w:eastAsiaTheme="majorEastAsia"/>
                <w:noProof/>
              </w:rPr>
              <w:t>Career Topics in Electrical Engineering</w:t>
            </w:r>
            <w:r>
              <w:rPr>
                <w:noProof/>
                <w:webHidden/>
              </w:rPr>
              <w:tab/>
            </w:r>
            <w:r>
              <w:rPr>
                <w:noProof/>
                <w:webHidden/>
              </w:rPr>
              <w:fldChar w:fldCharType="begin"/>
            </w:r>
            <w:r>
              <w:rPr>
                <w:noProof/>
                <w:webHidden/>
              </w:rPr>
              <w:instrText xml:space="preserve"> PAGEREF _Toc193975723 \h </w:instrText>
            </w:r>
            <w:r>
              <w:rPr>
                <w:noProof/>
                <w:webHidden/>
              </w:rPr>
            </w:r>
            <w:r>
              <w:rPr>
                <w:noProof/>
                <w:webHidden/>
              </w:rPr>
              <w:fldChar w:fldCharType="separate"/>
            </w:r>
            <w:r>
              <w:rPr>
                <w:noProof/>
                <w:webHidden/>
              </w:rPr>
              <w:t>240</w:t>
            </w:r>
            <w:r>
              <w:rPr>
                <w:noProof/>
                <w:webHidden/>
              </w:rPr>
              <w:fldChar w:fldCharType="end"/>
            </w:r>
          </w:hyperlink>
        </w:p>
        <w:p w:rsidR="00287FE7" w:rsidRDefault="00287FE7">
          <w:pPr>
            <w:pStyle w:val="TOC3"/>
            <w:tabs>
              <w:tab w:val="right" w:leader="dot" w:pos="9350"/>
            </w:tabs>
            <w:rPr>
              <w:rFonts w:eastAsiaTheme="minorEastAsia"/>
              <w:noProof/>
            </w:rPr>
          </w:pPr>
          <w:hyperlink w:anchor="_Toc193975724" w:history="1">
            <w:r w:rsidRPr="00E7291B">
              <w:rPr>
                <w:rStyle w:val="Hyperlink"/>
                <w:rFonts w:eastAsiaTheme="majorEastAsia"/>
                <w:noProof/>
              </w:rPr>
              <w:t>Career Topics in Electrical Engineering</w:t>
            </w:r>
            <w:r>
              <w:rPr>
                <w:noProof/>
                <w:webHidden/>
              </w:rPr>
              <w:tab/>
            </w:r>
            <w:r>
              <w:rPr>
                <w:noProof/>
                <w:webHidden/>
              </w:rPr>
              <w:fldChar w:fldCharType="begin"/>
            </w:r>
            <w:r>
              <w:rPr>
                <w:noProof/>
                <w:webHidden/>
              </w:rPr>
              <w:instrText xml:space="preserve"> PAGEREF _Toc193975724 \h </w:instrText>
            </w:r>
            <w:r>
              <w:rPr>
                <w:noProof/>
                <w:webHidden/>
              </w:rPr>
            </w:r>
            <w:r>
              <w:rPr>
                <w:noProof/>
                <w:webHidden/>
              </w:rPr>
              <w:fldChar w:fldCharType="separate"/>
            </w:r>
            <w:r>
              <w:rPr>
                <w:noProof/>
                <w:webHidden/>
              </w:rPr>
              <w:t>241</w:t>
            </w:r>
            <w:r>
              <w:rPr>
                <w:noProof/>
                <w:webHidden/>
              </w:rPr>
              <w:fldChar w:fldCharType="end"/>
            </w:r>
          </w:hyperlink>
        </w:p>
        <w:p w:rsidR="00287FE7" w:rsidRDefault="00287FE7">
          <w:pPr>
            <w:pStyle w:val="TOC3"/>
            <w:tabs>
              <w:tab w:val="right" w:leader="dot" w:pos="9350"/>
            </w:tabs>
            <w:rPr>
              <w:rFonts w:eastAsiaTheme="minorEastAsia"/>
              <w:noProof/>
            </w:rPr>
          </w:pPr>
          <w:hyperlink w:anchor="_Toc193975725" w:history="1">
            <w:r w:rsidRPr="00E7291B">
              <w:rPr>
                <w:rStyle w:val="Hyperlink"/>
                <w:noProof/>
              </w:rPr>
              <w:t>Integral Formulas in Electrotechnology</w:t>
            </w:r>
            <w:r>
              <w:rPr>
                <w:noProof/>
                <w:webHidden/>
              </w:rPr>
              <w:tab/>
            </w:r>
            <w:r>
              <w:rPr>
                <w:noProof/>
                <w:webHidden/>
              </w:rPr>
              <w:fldChar w:fldCharType="begin"/>
            </w:r>
            <w:r>
              <w:rPr>
                <w:noProof/>
                <w:webHidden/>
              </w:rPr>
              <w:instrText xml:space="preserve"> PAGEREF _Toc193975725 \h </w:instrText>
            </w:r>
            <w:r>
              <w:rPr>
                <w:noProof/>
                <w:webHidden/>
              </w:rPr>
            </w:r>
            <w:r>
              <w:rPr>
                <w:noProof/>
                <w:webHidden/>
              </w:rPr>
              <w:fldChar w:fldCharType="separate"/>
            </w:r>
            <w:r>
              <w:rPr>
                <w:noProof/>
                <w:webHidden/>
              </w:rPr>
              <w:t>241</w:t>
            </w:r>
            <w:r>
              <w:rPr>
                <w:noProof/>
                <w:webHidden/>
              </w:rPr>
              <w:fldChar w:fldCharType="end"/>
            </w:r>
          </w:hyperlink>
        </w:p>
        <w:p w:rsidR="00287FE7" w:rsidRDefault="00287FE7">
          <w:pPr>
            <w:pStyle w:val="TOC3"/>
            <w:tabs>
              <w:tab w:val="right" w:leader="dot" w:pos="9350"/>
            </w:tabs>
            <w:rPr>
              <w:rFonts w:eastAsiaTheme="minorEastAsia"/>
              <w:noProof/>
            </w:rPr>
          </w:pPr>
          <w:hyperlink w:anchor="_Toc193975726" w:history="1">
            <w:r w:rsidRPr="00E7291B">
              <w:rPr>
                <w:rStyle w:val="Hyperlink"/>
                <w:noProof/>
              </w:rPr>
              <w:t>Derivative Formulas in Electrotechnology</w:t>
            </w:r>
            <w:r>
              <w:rPr>
                <w:noProof/>
                <w:webHidden/>
              </w:rPr>
              <w:tab/>
            </w:r>
            <w:r>
              <w:rPr>
                <w:noProof/>
                <w:webHidden/>
              </w:rPr>
              <w:fldChar w:fldCharType="begin"/>
            </w:r>
            <w:r>
              <w:rPr>
                <w:noProof/>
                <w:webHidden/>
              </w:rPr>
              <w:instrText xml:space="preserve"> PAGEREF _Toc193975726 \h </w:instrText>
            </w:r>
            <w:r>
              <w:rPr>
                <w:noProof/>
                <w:webHidden/>
              </w:rPr>
            </w:r>
            <w:r>
              <w:rPr>
                <w:noProof/>
                <w:webHidden/>
              </w:rPr>
              <w:fldChar w:fldCharType="separate"/>
            </w:r>
            <w:r>
              <w:rPr>
                <w:noProof/>
                <w:webHidden/>
              </w:rPr>
              <w:t>241</w:t>
            </w:r>
            <w:r>
              <w:rPr>
                <w:noProof/>
                <w:webHidden/>
              </w:rPr>
              <w:fldChar w:fldCharType="end"/>
            </w:r>
          </w:hyperlink>
        </w:p>
        <w:p w:rsidR="00287FE7" w:rsidRDefault="00287FE7">
          <w:pPr>
            <w:pStyle w:val="TOC3"/>
            <w:tabs>
              <w:tab w:val="right" w:leader="dot" w:pos="9350"/>
            </w:tabs>
            <w:rPr>
              <w:rFonts w:eastAsiaTheme="minorEastAsia"/>
              <w:noProof/>
            </w:rPr>
          </w:pPr>
          <w:hyperlink w:anchor="_Toc193975727" w:history="1">
            <w:r w:rsidRPr="00E7291B">
              <w:rPr>
                <w:rStyle w:val="Hyperlink"/>
                <w:noProof/>
              </w:rPr>
              <w:t>Practical Applications in Entry-Level Roles</w:t>
            </w:r>
            <w:r>
              <w:rPr>
                <w:noProof/>
                <w:webHidden/>
              </w:rPr>
              <w:tab/>
            </w:r>
            <w:r>
              <w:rPr>
                <w:noProof/>
                <w:webHidden/>
              </w:rPr>
              <w:fldChar w:fldCharType="begin"/>
            </w:r>
            <w:r>
              <w:rPr>
                <w:noProof/>
                <w:webHidden/>
              </w:rPr>
              <w:instrText xml:space="preserve"> PAGEREF _Toc193975727 \h </w:instrText>
            </w:r>
            <w:r>
              <w:rPr>
                <w:noProof/>
                <w:webHidden/>
              </w:rPr>
            </w:r>
            <w:r>
              <w:rPr>
                <w:noProof/>
                <w:webHidden/>
              </w:rPr>
              <w:fldChar w:fldCharType="separate"/>
            </w:r>
            <w:r>
              <w:rPr>
                <w:noProof/>
                <w:webHidden/>
              </w:rPr>
              <w:t>242</w:t>
            </w:r>
            <w:r>
              <w:rPr>
                <w:noProof/>
                <w:webHidden/>
              </w:rPr>
              <w:fldChar w:fldCharType="end"/>
            </w:r>
          </w:hyperlink>
        </w:p>
        <w:p w:rsidR="00287FE7" w:rsidRDefault="00287FE7">
          <w:pPr>
            <w:pStyle w:val="TOC3"/>
            <w:tabs>
              <w:tab w:val="right" w:leader="dot" w:pos="9350"/>
            </w:tabs>
            <w:rPr>
              <w:rFonts w:eastAsiaTheme="minorEastAsia"/>
              <w:noProof/>
            </w:rPr>
          </w:pPr>
          <w:hyperlink w:anchor="_Toc193975728" w:history="1">
            <w:r w:rsidRPr="00E7291B">
              <w:rPr>
                <w:rStyle w:val="Hyperlink"/>
                <w:noProof/>
              </w:rPr>
              <w:t>Overview of the Diploma</w:t>
            </w:r>
            <w:r>
              <w:rPr>
                <w:noProof/>
                <w:webHidden/>
              </w:rPr>
              <w:tab/>
            </w:r>
            <w:r>
              <w:rPr>
                <w:noProof/>
                <w:webHidden/>
              </w:rPr>
              <w:fldChar w:fldCharType="begin"/>
            </w:r>
            <w:r>
              <w:rPr>
                <w:noProof/>
                <w:webHidden/>
              </w:rPr>
              <w:instrText xml:space="preserve"> PAGEREF _Toc193975728 \h </w:instrText>
            </w:r>
            <w:r>
              <w:rPr>
                <w:noProof/>
                <w:webHidden/>
              </w:rPr>
            </w:r>
            <w:r>
              <w:rPr>
                <w:noProof/>
                <w:webHidden/>
              </w:rPr>
              <w:fldChar w:fldCharType="separate"/>
            </w:r>
            <w:r>
              <w:rPr>
                <w:noProof/>
                <w:webHidden/>
              </w:rPr>
              <w:t>242</w:t>
            </w:r>
            <w:r>
              <w:rPr>
                <w:noProof/>
                <w:webHidden/>
              </w:rPr>
              <w:fldChar w:fldCharType="end"/>
            </w:r>
          </w:hyperlink>
        </w:p>
        <w:p w:rsidR="00287FE7" w:rsidRDefault="00287FE7">
          <w:pPr>
            <w:pStyle w:val="TOC3"/>
            <w:tabs>
              <w:tab w:val="right" w:leader="dot" w:pos="9350"/>
            </w:tabs>
            <w:rPr>
              <w:rFonts w:eastAsiaTheme="minorEastAsia"/>
              <w:noProof/>
            </w:rPr>
          </w:pPr>
          <w:hyperlink w:anchor="_Toc193975729" w:history="1">
            <w:r w:rsidRPr="00E7291B">
              <w:rPr>
                <w:rStyle w:val="Hyperlink"/>
                <w:noProof/>
              </w:rPr>
              <w:t>Overview of the Diploma</w:t>
            </w:r>
            <w:r>
              <w:rPr>
                <w:noProof/>
                <w:webHidden/>
              </w:rPr>
              <w:tab/>
            </w:r>
            <w:r>
              <w:rPr>
                <w:noProof/>
                <w:webHidden/>
              </w:rPr>
              <w:fldChar w:fldCharType="begin"/>
            </w:r>
            <w:r>
              <w:rPr>
                <w:noProof/>
                <w:webHidden/>
              </w:rPr>
              <w:instrText xml:space="preserve"> PAGEREF _Toc193975729 \h </w:instrText>
            </w:r>
            <w:r>
              <w:rPr>
                <w:noProof/>
                <w:webHidden/>
              </w:rPr>
            </w:r>
            <w:r>
              <w:rPr>
                <w:noProof/>
                <w:webHidden/>
              </w:rPr>
              <w:fldChar w:fldCharType="separate"/>
            </w:r>
            <w:r>
              <w:rPr>
                <w:noProof/>
                <w:webHidden/>
              </w:rPr>
              <w:t>243</w:t>
            </w:r>
            <w:r>
              <w:rPr>
                <w:noProof/>
                <w:webHidden/>
              </w:rPr>
              <w:fldChar w:fldCharType="end"/>
            </w:r>
          </w:hyperlink>
        </w:p>
        <w:p w:rsidR="00287FE7" w:rsidRDefault="00287FE7">
          <w:pPr>
            <w:pStyle w:val="TOC3"/>
            <w:tabs>
              <w:tab w:val="right" w:leader="dot" w:pos="9350"/>
            </w:tabs>
            <w:rPr>
              <w:rFonts w:eastAsiaTheme="minorEastAsia"/>
              <w:noProof/>
            </w:rPr>
          </w:pPr>
          <w:hyperlink w:anchor="_Toc193975730" w:history="1">
            <w:r w:rsidRPr="00E7291B">
              <w:rPr>
                <w:rStyle w:val="Hyperlink"/>
                <w:noProof/>
              </w:rPr>
              <w:t>Structure and Curriculum</w:t>
            </w:r>
            <w:r>
              <w:rPr>
                <w:noProof/>
                <w:webHidden/>
              </w:rPr>
              <w:tab/>
            </w:r>
            <w:r>
              <w:rPr>
                <w:noProof/>
                <w:webHidden/>
              </w:rPr>
              <w:fldChar w:fldCharType="begin"/>
            </w:r>
            <w:r>
              <w:rPr>
                <w:noProof/>
                <w:webHidden/>
              </w:rPr>
              <w:instrText xml:space="preserve"> PAGEREF _Toc193975730 \h </w:instrText>
            </w:r>
            <w:r>
              <w:rPr>
                <w:noProof/>
                <w:webHidden/>
              </w:rPr>
            </w:r>
            <w:r>
              <w:rPr>
                <w:noProof/>
                <w:webHidden/>
              </w:rPr>
              <w:fldChar w:fldCharType="separate"/>
            </w:r>
            <w:r>
              <w:rPr>
                <w:noProof/>
                <w:webHidden/>
              </w:rPr>
              <w:t>243</w:t>
            </w:r>
            <w:r>
              <w:rPr>
                <w:noProof/>
                <w:webHidden/>
              </w:rPr>
              <w:fldChar w:fldCharType="end"/>
            </w:r>
          </w:hyperlink>
        </w:p>
        <w:p w:rsidR="00287FE7" w:rsidRDefault="00287FE7">
          <w:pPr>
            <w:pStyle w:val="TOC3"/>
            <w:tabs>
              <w:tab w:val="right" w:leader="dot" w:pos="9350"/>
            </w:tabs>
            <w:rPr>
              <w:rFonts w:eastAsiaTheme="minorEastAsia"/>
              <w:noProof/>
            </w:rPr>
          </w:pPr>
          <w:hyperlink w:anchor="_Toc193975731" w:history="1">
            <w:r w:rsidRPr="00E7291B">
              <w:rPr>
                <w:rStyle w:val="Hyperlink"/>
                <w:noProof/>
              </w:rPr>
              <w:t>Practical Applications</w:t>
            </w:r>
            <w:r>
              <w:rPr>
                <w:noProof/>
                <w:webHidden/>
              </w:rPr>
              <w:tab/>
            </w:r>
            <w:r>
              <w:rPr>
                <w:noProof/>
                <w:webHidden/>
              </w:rPr>
              <w:fldChar w:fldCharType="begin"/>
            </w:r>
            <w:r>
              <w:rPr>
                <w:noProof/>
                <w:webHidden/>
              </w:rPr>
              <w:instrText xml:space="preserve"> PAGEREF _Toc193975731 \h </w:instrText>
            </w:r>
            <w:r>
              <w:rPr>
                <w:noProof/>
                <w:webHidden/>
              </w:rPr>
            </w:r>
            <w:r>
              <w:rPr>
                <w:noProof/>
                <w:webHidden/>
              </w:rPr>
              <w:fldChar w:fldCharType="separate"/>
            </w:r>
            <w:r>
              <w:rPr>
                <w:noProof/>
                <w:webHidden/>
              </w:rPr>
              <w:t>243</w:t>
            </w:r>
            <w:r>
              <w:rPr>
                <w:noProof/>
                <w:webHidden/>
              </w:rPr>
              <w:fldChar w:fldCharType="end"/>
            </w:r>
          </w:hyperlink>
        </w:p>
        <w:p w:rsidR="00287FE7" w:rsidRDefault="00287FE7">
          <w:pPr>
            <w:pStyle w:val="TOC3"/>
            <w:tabs>
              <w:tab w:val="right" w:leader="dot" w:pos="9350"/>
            </w:tabs>
            <w:rPr>
              <w:rFonts w:eastAsiaTheme="minorEastAsia"/>
              <w:noProof/>
            </w:rPr>
          </w:pPr>
          <w:hyperlink w:anchor="_Toc193975732" w:history="1">
            <w:r w:rsidRPr="00E7291B">
              <w:rPr>
                <w:rStyle w:val="Hyperlink"/>
                <w:noProof/>
              </w:rPr>
              <w:t>Career Opportunities</w:t>
            </w:r>
            <w:r>
              <w:rPr>
                <w:noProof/>
                <w:webHidden/>
              </w:rPr>
              <w:tab/>
            </w:r>
            <w:r>
              <w:rPr>
                <w:noProof/>
                <w:webHidden/>
              </w:rPr>
              <w:fldChar w:fldCharType="begin"/>
            </w:r>
            <w:r>
              <w:rPr>
                <w:noProof/>
                <w:webHidden/>
              </w:rPr>
              <w:instrText xml:space="preserve"> PAGEREF _Toc193975732 \h </w:instrText>
            </w:r>
            <w:r>
              <w:rPr>
                <w:noProof/>
                <w:webHidden/>
              </w:rPr>
            </w:r>
            <w:r>
              <w:rPr>
                <w:noProof/>
                <w:webHidden/>
              </w:rPr>
              <w:fldChar w:fldCharType="separate"/>
            </w:r>
            <w:r>
              <w:rPr>
                <w:noProof/>
                <w:webHidden/>
              </w:rPr>
              <w:t>244</w:t>
            </w:r>
            <w:r>
              <w:rPr>
                <w:noProof/>
                <w:webHidden/>
              </w:rPr>
              <w:fldChar w:fldCharType="end"/>
            </w:r>
          </w:hyperlink>
        </w:p>
        <w:p w:rsidR="00287FE7" w:rsidRDefault="00287FE7">
          <w:pPr>
            <w:pStyle w:val="TOC3"/>
            <w:tabs>
              <w:tab w:val="right" w:leader="dot" w:pos="9350"/>
            </w:tabs>
            <w:rPr>
              <w:rFonts w:eastAsiaTheme="minorEastAsia"/>
              <w:noProof/>
            </w:rPr>
          </w:pPr>
          <w:hyperlink w:anchor="_Toc193975733" w:history="1">
            <w:r w:rsidRPr="00E7291B">
              <w:rPr>
                <w:rStyle w:val="Hyperlink"/>
                <w:noProof/>
              </w:rPr>
              <w:t>Next Steps</w:t>
            </w:r>
            <w:r>
              <w:rPr>
                <w:noProof/>
                <w:webHidden/>
              </w:rPr>
              <w:tab/>
            </w:r>
            <w:r>
              <w:rPr>
                <w:noProof/>
                <w:webHidden/>
              </w:rPr>
              <w:fldChar w:fldCharType="begin"/>
            </w:r>
            <w:r>
              <w:rPr>
                <w:noProof/>
                <w:webHidden/>
              </w:rPr>
              <w:instrText xml:space="preserve"> PAGEREF _Toc193975733 \h </w:instrText>
            </w:r>
            <w:r>
              <w:rPr>
                <w:noProof/>
                <w:webHidden/>
              </w:rPr>
            </w:r>
            <w:r>
              <w:rPr>
                <w:noProof/>
                <w:webHidden/>
              </w:rPr>
              <w:fldChar w:fldCharType="separate"/>
            </w:r>
            <w:r>
              <w:rPr>
                <w:noProof/>
                <w:webHidden/>
              </w:rPr>
              <w:t>244</w:t>
            </w:r>
            <w:r>
              <w:rPr>
                <w:noProof/>
                <w:webHidden/>
              </w:rPr>
              <w:fldChar w:fldCharType="end"/>
            </w:r>
          </w:hyperlink>
        </w:p>
        <w:p w:rsidR="00287FE7" w:rsidRDefault="00287FE7">
          <w:r>
            <w:rPr>
              <w:b/>
              <w:bCs/>
              <w:noProof/>
            </w:rPr>
            <w:fldChar w:fldCharType="end"/>
          </w:r>
        </w:p>
      </w:sdtContent>
    </w:sdt>
    <w:p w:rsidR="006F71F2" w:rsidRPr="00183F91" w:rsidRDefault="006F71F2"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20438F" w:rsidRPr="00183F91" w:rsidRDefault="0020438F" w:rsidP="00936FBE">
      <w:pPr>
        <w:spacing w:after="0"/>
        <w:rPr>
          <w:rFonts w:asciiTheme="majorHAnsi" w:hAnsiTheme="majorHAnsi" w:cstheme="majorHAnsi"/>
          <w:sz w:val="24"/>
          <w:szCs w:val="24"/>
        </w:rPr>
      </w:pPr>
    </w:p>
    <w:p w:rsidR="00936FBE" w:rsidRPr="00183F91" w:rsidRDefault="00936FBE" w:rsidP="00936FBE">
      <w:pPr>
        <w:spacing w:after="0"/>
        <w:rPr>
          <w:rFonts w:asciiTheme="majorHAnsi" w:hAnsiTheme="majorHAnsi" w:cstheme="majorHAnsi"/>
          <w:sz w:val="24"/>
          <w:szCs w:val="24"/>
        </w:rPr>
      </w:pPr>
      <w:r w:rsidRPr="00183F91">
        <w:rPr>
          <w:rFonts w:asciiTheme="majorHAnsi" w:hAnsiTheme="majorHAnsi" w:cstheme="majorHAnsi"/>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2519"/>
        <w:gridCol w:w="2504"/>
        <w:gridCol w:w="30"/>
        <w:gridCol w:w="3289"/>
      </w:tblGrid>
      <w:tr w:rsidR="00936FBE" w:rsidRPr="00183F91" w:rsidTr="00936FBE">
        <w:trPr>
          <w:tblCellSpacing w:w="15" w:type="dxa"/>
        </w:trPr>
        <w:tc>
          <w:tcPr>
            <w:tcW w:w="0" w:type="auto"/>
            <w:gridSpan w:val="3"/>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5007"/>
            </w:tblGrid>
            <w:tr w:rsidR="00936FBE" w:rsidRPr="00183F91">
              <w:trPr>
                <w:tblCellSpacing w:w="15" w:type="dxa"/>
              </w:trPr>
              <w:tc>
                <w:tcPr>
                  <w:tcW w:w="0" w:type="auto"/>
                  <w:tcBorders>
                    <w:top w:val="nil"/>
                    <w:left w:val="nil"/>
                    <w:bottom w:val="nil"/>
                    <w:right w:val="nil"/>
                  </w:tcBorders>
                  <w:vAlign w:val="center"/>
                  <w:hideMark/>
                </w:tcPr>
                <w:p w:rsidR="00936FBE" w:rsidRPr="00183F91" w:rsidRDefault="00936FBE">
                  <w:pPr>
                    <w:spacing w:after="100" w:afterAutospacing="1"/>
                    <w:outlineLvl w:val="2"/>
                    <w:rPr>
                      <w:rFonts w:asciiTheme="majorHAnsi" w:hAnsiTheme="majorHAnsi" w:cstheme="majorHAnsi"/>
                      <w:b/>
                      <w:bCs/>
                      <w:sz w:val="24"/>
                      <w:szCs w:val="24"/>
                    </w:rPr>
                  </w:pPr>
                  <w:bookmarkStart w:id="1" w:name="_Toc193975368"/>
                  <w:r w:rsidRPr="00183F91">
                    <w:rPr>
                      <w:rFonts w:asciiTheme="majorHAnsi" w:hAnsiTheme="majorHAnsi" w:cstheme="majorHAnsi"/>
                      <w:b/>
                      <w:bCs/>
                      <w:sz w:val="24"/>
                      <w:szCs w:val="24"/>
                    </w:rPr>
                    <w:t>tshingombe fiston &lt;tshingombefiston@gmail.com&gt;</w:t>
                  </w:r>
                  <w:bookmarkEnd w:id="1"/>
                  <w:r w:rsidRPr="00183F91">
                    <w:rPr>
                      <w:rFonts w:asciiTheme="majorHAnsi" w:hAnsiTheme="majorHAnsi" w:cstheme="majorHAnsi"/>
                      <w:b/>
                      <w:bCs/>
                      <w:sz w:val="24"/>
                      <w:szCs w:val="24"/>
                    </w:rPr>
                    <w:t xml:space="preserve"> </w:t>
                  </w:r>
                </w:p>
              </w:tc>
            </w:tr>
          </w:tbl>
          <w:p w:rsidR="00936FBE" w:rsidRPr="00183F91" w:rsidRDefault="00936FBE">
            <w:pPr>
              <w:spacing w:after="0"/>
              <w:rPr>
                <w:rFonts w:asciiTheme="majorHAnsi" w:hAnsiTheme="majorHAnsi" w:cstheme="majorHAnsi"/>
                <w:sz w:val="24"/>
                <w:szCs w:val="24"/>
              </w:rPr>
            </w:pPr>
          </w:p>
        </w:tc>
        <w:tc>
          <w:tcPr>
            <w:tcW w:w="0" w:type="auto"/>
            <w:tcBorders>
              <w:top w:val="nil"/>
              <w:left w:val="nil"/>
              <w:bottom w:val="nil"/>
              <w:right w:val="nil"/>
            </w:tcBorders>
            <w:vAlign w:val="center"/>
            <w:hideMark/>
          </w:tcPr>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Sat, Mar 22, 4:57 PM (2 days ago)</w:t>
            </w:r>
          </w:p>
        </w:tc>
      </w:tr>
      <w:tr w:rsidR="00936FBE" w:rsidRPr="00183F91" w:rsidTr="00936FBE">
        <w:trPr>
          <w:gridAfter w:val="2"/>
          <w:tblCellSpacing w:w="15" w:type="dxa"/>
        </w:trPr>
        <w:tc>
          <w:tcPr>
            <w:tcW w:w="0" w:type="auto"/>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p>
        </w:tc>
        <w:tc>
          <w:tcPr>
            <w:tcW w:w="0" w:type="auto"/>
            <w:vMerge w:val="restart"/>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p>
        </w:tc>
      </w:tr>
      <w:tr w:rsidR="00936FBE" w:rsidRPr="00183F91" w:rsidTr="00936FBE">
        <w:trPr>
          <w:gridAfter w:val="2"/>
          <w:tblCellSpacing w:w="15" w:type="dxa"/>
        </w:trPr>
        <w:tc>
          <w:tcPr>
            <w:tcW w:w="0" w:type="auto"/>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p>
        </w:tc>
        <w:tc>
          <w:tcPr>
            <w:tcW w:w="0" w:type="auto"/>
            <w:vMerge/>
            <w:tcBorders>
              <w:top w:val="nil"/>
              <w:left w:val="nil"/>
              <w:bottom w:val="nil"/>
              <w:right w:val="nil"/>
            </w:tcBorders>
            <w:vAlign w:val="center"/>
            <w:hideMark/>
          </w:tcPr>
          <w:p w:rsidR="00936FBE" w:rsidRPr="00183F91" w:rsidRDefault="00936FBE">
            <w:pPr>
              <w:spacing w:after="0" w:line="240" w:lineRule="auto"/>
              <w:rPr>
                <w:rFonts w:asciiTheme="majorHAnsi" w:hAnsiTheme="majorHAnsi" w:cstheme="majorHAnsi"/>
                <w:sz w:val="24"/>
                <w:szCs w:val="24"/>
              </w:rPr>
            </w:pPr>
          </w:p>
        </w:tc>
      </w:tr>
    </w:tbl>
    <w:p w:rsidR="00936FBE" w:rsidRPr="00183F91" w:rsidRDefault="00936FBE" w:rsidP="00936FBE">
      <w:pPr>
        <w:spacing w:after="0"/>
        <w:rPr>
          <w:rFonts w:asciiTheme="majorHAnsi" w:hAnsiTheme="majorHAnsi" w:cstheme="majorHAnsi"/>
          <w:vanish/>
          <w:sz w:val="24"/>
          <w:szCs w:val="24"/>
        </w:rPr>
      </w:pPr>
      <w:r w:rsidRPr="00183F91">
        <w:rPr>
          <w:rFonts w:asciiTheme="majorHAnsi" w:hAnsiTheme="majorHAnsi" w:cstheme="majorHAnsi"/>
          <w:vanish/>
          <w:sz w:val="24"/>
          <w:szCs w:val="24"/>
        </w:rPr>
        <w:t xml:space="preserve"> </w:t>
      </w:r>
    </w:p>
    <w:tbl>
      <w:tblPr>
        <w:tblStyle w:val="Heading1Char"/>
        <w:tblW w:w="0" w:type="auto"/>
        <w:tblLook w:val="04A0" w:firstRow="1" w:lastRow="0" w:firstColumn="1" w:lastColumn="0" w:noHBand="0" w:noVBand="1"/>
      </w:tblPr>
      <w:tblGrid>
        <w:gridCol w:w="8557"/>
      </w:tblGrid>
      <w:tr w:rsidR="00936FBE" w:rsidRPr="00183F91" w:rsidTr="00936FBE">
        <w:tc>
          <w:tcPr>
            <w:tcW w:w="0" w:type="auto"/>
            <w:tcBorders>
              <w:top w:val="single" w:sz="4" w:space="0" w:color="BEBEBE"/>
              <w:left w:val="single" w:sz="4" w:space="0" w:color="BEBEBE"/>
              <w:bottom w:val="single" w:sz="4" w:space="0" w:color="BEBEBE"/>
              <w:right w:val="single" w:sz="4" w:space="0" w:color="BEBEBE"/>
            </w:tcBorders>
          </w:tcPr>
          <w:tbl>
            <w:tblPr>
              <w:tblW w:w="0" w:type="auto"/>
              <w:tblCellSpacing w:w="15" w:type="dxa"/>
              <w:tblCellMar>
                <w:left w:w="0" w:type="dxa"/>
                <w:right w:w="0" w:type="dxa"/>
              </w:tblCellMar>
              <w:tblLook w:val="04A0" w:firstRow="1" w:lastRow="0" w:firstColumn="1" w:lastColumn="0" w:noHBand="0" w:noVBand="1"/>
            </w:tblPr>
            <w:tblGrid>
              <w:gridCol w:w="2391"/>
            </w:tblGrid>
            <w:tr w:rsidR="00936FBE" w:rsidRPr="00183F91">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2331"/>
                  </w:tblGrid>
                  <w:tr w:rsidR="00936FBE" w:rsidRPr="00183F91">
                    <w:trPr>
                      <w:tblCellSpacing w:w="15" w:type="dxa"/>
                    </w:trPr>
                    <w:tc>
                      <w:tcPr>
                        <w:tcW w:w="0" w:type="auto"/>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xml:space="preserve">to me, TSHINGOMBEKB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noProof/>
                            <w:sz w:val="24"/>
                            <w:szCs w:val="24"/>
                          </w:rPr>
                          <w:drawing>
                            <wp:inline distT="0" distB="0" distL="0" distR="0" wp14:anchorId="1FF572FC" wp14:editId="2648F1A9">
                              <wp:extent cx="6985" cy="6985"/>
                              <wp:effectExtent l="0" t="0" r="0" b="0"/>
                              <wp:docPr id="9" name="Picture 9" descr="C:\Users\LIBRAR~2\AppData\Local\Temp\ksohtml16604\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BRAR~2\AppData\Local\Temp\ksohtml16604\wps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936FBE" w:rsidRPr="00183F91" w:rsidRDefault="00936FBE">
                  <w:pPr>
                    <w:spacing w:after="0"/>
                    <w:rPr>
                      <w:rFonts w:asciiTheme="majorHAnsi" w:hAnsiTheme="majorHAnsi" w:cstheme="majorHAnsi"/>
                      <w:sz w:val="24"/>
                      <w:szCs w:val="24"/>
                    </w:rPr>
                  </w:pPr>
                </w:p>
              </w:tc>
            </w:tr>
          </w:tbl>
          <w:p w:rsidR="00936FBE" w:rsidRPr="00183F91" w:rsidRDefault="00936FBE">
            <w:pPr>
              <w:rPr>
                <w:rFonts w:asciiTheme="majorHAnsi" w:hAnsiTheme="majorHAnsi" w:cstheme="majorHAnsi"/>
                <w:sz w:val="24"/>
                <w:szCs w:val="24"/>
              </w:rPr>
            </w:pPr>
            <w:r w:rsidRPr="00183F91">
              <w:rPr>
                <w:rFonts w:asciiTheme="majorHAnsi" w:hAnsiTheme="majorHAnsi" w:cstheme="majorHAnsi"/>
                <w:b/>
                <w:bCs/>
                <w:sz w:val="24"/>
                <w:szCs w:val="24"/>
              </w:rPr>
              <w:t>- research scie Bono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-1.1. Client intake information walk in center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-1.2 Name of facilitator : tshingombe tshitadi.</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- 1.3 client name , surname: tshingombe tshitadi fiston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xml:space="preserve">- client details :07298 - email : </w:t>
            </w:r>
            <w:hyperlink r:id="rId11" w:history="1">
              <w:r w:rsidRPr="00183F91">
                <w:rPr>
                  <w:rStyle w:val="Hyperlink"/>
                  <w:rFonts w:asciiTheme="majorHAnsi" w:hAnsiTheme="majorHAnsi" w:cstheme="majorHAnsi"/>
                  <w:sz w:val="24"/>
                  <w:szCs w:val="24"/>
                </w:rPr>
                <w:t>tshingombefiston@gmail.com</w:t>
              </w:r>
            </w:hyperlink>
            <w:r w:rsidRPr="00183F91">
              <w:rPr>
                <w:rFonts w:asciiTheme="majorHAnsi" w:hAnsiTheme="majorHAnsi" w:cstheme="majorHAnsi"/>
                <w:b/>
                <w:bCs/>
                <w:sz w:val="24"/>
                <w:szCs w:val="24"/>
              </w:rPr>
              <w:t>.</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- 1.4 .field of study: engineering electrical  ,saqa assessment.</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-1.5.age:42.     Gender: male    ,race : black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 6 .how did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-1.7. Subject / career choice info and guidance: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-1.8. Study skills:</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-1.9.time management skills:</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-1.10.job search skills:</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Written interview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 11. work readiness and employment enhanced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-1.12. Self directed career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-1.13.learnership employment skills training:</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-1.14. Tertiary studies info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- 1.15.career info resources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-1.16.any other issues..</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________</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-1.17. facilitator notes: client issue info : provide..provide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-1.18. what was the reason referral client black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- 1.19. was information,and out only what need mediation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-1.20.didn you information you talk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- 1.21.how can improve our service to meet need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p>
          <w:tbl>
            <w:tblPr>
              <w:tblW w:w="0" w:type="auto"/>
              <w:tblCellSpacing w:w="15" w:type="dxa"/>
              <w:tblCellMar>
                <w:left w:w="0" w:type="dxa"/>
                <w:right w:w="0" w:type="dxa"/>
              </w:tblCellMar>
              <w:tblLook w:val="04A0" w:firstRow="1" w:lastRow="0" w:firstColumn="1" w:lastColumn="0" w:noHBand="0" w:noVBand="1"/>
            </w:tblPr>
            <w:tblGrid>
              <w:gridCol w:w="5052"/>
              <w:gridCol w:w="3289"/>
            </w:tblGrid>
            <w:tr w:rsidR="00936FBE" w:rsidRPr="00183F91">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5007"/>
                  </w:tblGrid>
                  <w:tr w:rsidR="00936FBE" w:rsidRPr="00183F91">
                    <w:trPr>
                      <w:tblCellSpacing w:w="15" w:type="dxa"/>
                    </w:trPr>
                    <w:tc>
                      <w:tcPr>
                        <w:tcW w:w="0" w:type="auto"/>
                        <w:tcBorders>
                          <w:top w:val="nil"/>
                          <w:left w:val="nil"/>
                          <w:bottom w:val="nil"/>
                          <w:right w:val="nil"/>
                        </w:tcBorders>
                        <w:vAlign w:val="center"/>
                        <w:hideMark/>
                      </w:tcPr>
                      <w:p w:rsidR="00936FBE" w:rsidRPr="00183F91" w:rsidRDefault="00936FBE">
                        <w:pPr>
                          <w:spacing w:after="100" w:afterAutospacing="1"/>
                          <w:outlineLvl w:val="2"/>
                          <w:rPr>
                            <w:rFonts w:asciiTheme="majorHAnsi" w:hAnsiTheme="majorHAnsi" w:cstheme="majorHAnsi"/>
                            <w:b/>
                            <w:bCs/>
                            <w:sz w:val="24"/>
                            <w:szCs w:val="24"/>
                          </w:rPr>
                        </w:pPr>
                        <w:bookmarkStart w:id="2" w:name="_Toc193975369"/>
                        <w:r w:rsidRPr="00183F91">
                          <w:rPr>
                            <w:rFonts w:asciiTheme="majorHAnsi" w:hAnsiTheme="majorHAnsi" w:cstheme="majorHAnsi"/>
                            <w:b/>
                            <w:bCs/>
                            <w:sz w:val="24"/>
                            <w:szCs w:val="24"/>
                          </w:rPr>
                          <w:t>tshingombe fiston &lt;tshingombefiston@gmail.com&gt;</w:t>
                        </w:r>
                        <w:bookmarkEnd w:id="2"/>
                        <w:r w:rsidRPr="00183F91">
                          <w:rPr>
                            <w:rFonts w:asciiTheme="majorHAnsi" w:hAnsiTheme="majorHAnsi" w:cstheme="majorHAnsi"/>
                            <w:b/>
                            <w:bCs/>
                            <w:sz w:val="24"/>
                            <w:szCs w:val="24"/>
                          </w:rPr>
                          <w:t xml:space="preserve"> </w:t>
                        </w:r>
                      </w:p>
                    </w:tc>
                  </w:tr>
                </w:tbl>
                <w:p w:rsidR="00936FBE" w:rsidRPr="00183F91" w:rsidRDefault="00936FBE">
                  <w:pPr>
                    <w:spacing w:after="0"/>
                    <w:rPr>
                      <w:rFonts w:asciiTheme="majorHAnsi" w:hAnsiTheme="majorHAnsi" w:cstheme="majorHAnsi"/>
                      <w:sz w:val="24"/>
                      <w:szCs w:val="24"/>
                    </w:rPr>
                  </w:pPr>
                </w:p>
              </w:tc>
              <w:tc>
                <w:tcPr>
                  <w:tcW w:w="0" w:type="auto"/>
                  <w:tcBorders>
                    <w:top w:val="nil"/>
                    <w:left w:val="nil"/>
                    <w:bottom w:val="nil"/>
                    <w:right w:val="nil"/>
                  </w:tcBorders>
                  <w:vAlign w:val="center"/>
                  <w:hideMark/>
                </w:tcPr>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Sat, Mar 22, 6:18 PM (2 days ago)</w:t>
                  </w:r>
                </w:p>
              </w:tc>
            </w:tr>
          </w:tbl>
          <w:p w:rsidR="00936FBE" w:rsidRPr="00183F91" w:rsidRDefault="00936FBE">
            <w:pPr>
              <w:rPr>
                <w:rFonts w:asciiTheme="majorHAnsi" w:hAnsiTheme="majorHAnsi" w:cstheme="majorHAnsi"/>
                <w:sz w:val="24"/>
                <w:szCs w:val="24"/>
              </w:rPr>
            </w:pPr>
          </w:p>
        </w:tc>
      </w:tr>
    </w:tbl>
    <w:p w:rsidR="00936FBE" w:rsidRPr="00183F91" w:rsidRDefault="00936FBE" w:rsidP="00936FBE">
      <w:pPr>
        <w:spacing w:after="0"/>
        <w:rPr>
          <w:rFonts w:asciiTheme="majorHAnsi" w:hAnsiTheme="majorHAnsi" w:cstheme="majorHAnsi"/>
          <w:vanish/>
          <w:sz w:val="24"/>
          <w:szCs w:val="24"/>
        </w:rPr>
      </w:pPr>
      <w:r w:rsidRPr="00183F91">
        <w:rPr>
          <w:rFonts w:asciiTheme="majorHAnsi" w:hAnsiTheme="majorHAnsi" w:cs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51"/>
        <w:gridCol w:w="51"/>
      </w:tblGrid>
      <w:tr w:rsidR="00936FBE" w:rsidRPr="00183F91" w:rsidTr="00936FBE">
        <w:trPr>
          <w:tblCellSpacing w:w="15" w:type="dxa"/>
        </w:trPr>
        <w:tc>
          <w:tcPr>
            <w:tcW w:w="0" w:type="auto"/>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p>
        </w:tc>
        <w:tc>
          <w:tcPr>
            <w:tcW w:w="0" w:type="auto"/>
            <w:vMerge w:val="restart"/>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p>
        </w:tc>
      </w:tr>
      <w:tr w:rsidR="00936FBE" w:rsidRPr="00183F91" w:rsidTr="00936FBE">
        <w:trPr>
          <w:tblCellSpacing w:w="15" w:type="dxa"/>
        </w:trPr>
        <w:tc>
          <w:tcPr>
            <w:tcW w:w="0" w:type="auto"/>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p>
        </w:tc>
        <w:tc>
          <w:tcPr>
            <w:tcW w:w="0" w:type="auto"/>
            <w:vMerge/>
            <w:tcBorders>
              <w:top w:val="nil"/>
              <w:left w:val="nil"/>
              <w:bottom w:val="nil"/>
              <w:right w:val="nil"/>
            </w:tcBorders>
            <w:vAlign w:val="center"/>
            <w:hideMark/>
          </w:tcPr>
          <w:p w:rsidR="00936FBE" w:rsidRPr="00183F91" w:rsidRDefault="00936FBE">
            <w:pPr>
              <w:spacing w:after="0" w:line="240" w:lineRule="auto"/>
              <w:rPr>
                <w:rFonts w:asciiTheme="majorHAnsi" w:hAnsiTheme="majorHAnsi" w:cstheme="majorHAnsi"/>
                <w:sz w:val="24"/>
                <w:szCs w:val="24"/>
              </w:rPr>
            </w:pPr>
          </w:p>
        </w:tc>
      </w:tr>
    </w:tbl>
    <w:p w:rsidR="00936FBE" w:rsidRPr="00183F91" w:rsidRDefault="00936FBE" w:rsidP="00936FBE">
      <w:pPr>
        <w:spacing w:after="0"/>
        <w:rPr>
          <w:rFonts w:asciiTheme="majorHAnsi" w:hAnsiTheme="majorHAnsi" w:cstheme="majorHAnsi"/>
          <w:vanish/>
          <w:sz w:val="24"/>
          <w:szCs w:val="24"/>
        </w:rPr>
      </w:pPr>
      <w:r w:rsidRPr="00183F91">
        <w:rPr>
          <w:rFonts w:asciiTheme="majorHAnsi" w:hAnsiTheme="majorHAnsi" w:cstheme="majorHAnsi"/>
          <w:vanish/>
          <w:sz w:val="24"/>
          <w:szCs w:val="24"/>
        </w:rPr>
        <w:t xml:space="preserve"> </w:t>
      </w:r>
    </w:p>
    <w:tbl>
      <w:tblPr>
        <w:tblStyle w:val="Heading1Char"/>
        <w:tblW w:w="0" w:type="auto"/>
        <w:tblLook w:val="04A0" w:firstRow="1" w:lastRow="0" w:firstColumn="1" w:lastColumn="0" w:noHBand="0" w:noVBand="1"/>
      </w:tblPr>
      <w:tblGrid>
        <w:gridCol w:w="9350"/>
      </w:tblGrid>
      <w:tr w:rsidR="00936FBE" w:rsidRPr="00183F91" w:rsidTr="00936FBE">
        <w:tc>
          <w:tcPr>
            <w:tcW w:w="0" w:type="auto"/>
            <w:tcBorders>
              <w:top w:val="single" w:sz="4" w:space="0" w:color="BEBEBE"/>
              <w:left w:val="single" w:sz="4" w:space="0" w:color="BEBEBE"/>
              <w:bottom w:val="single" w:sz="4" w:space="0" w:color="BEBEBE"/>
              <w:right w:val="single" w:sz="4" w:space="0" w:color="BEBEBE"/>
            </w:tcBorders>
          </w:tcPr>
          <w:tbl>
            <w:tblPr>
              <w:tblW w:w="0" w:type="auto"/>
              <w:tblCellSpacing w:w="15" w:type="dxa"/>
              <w:tblCellMar>
                <w:left w:w="0" w:type="dxa"/>
                <w:right w:w="0" w:type="dxa"/>
              </w:tblCellMar>
              <w:tblLook w:val="04A0" w:firstRow="1" w:lastRow="0" w:firstColumn="1" w:lastColumn="0" w:noHBand="0" w:noVBand="1"/>
            </w:tblPr>
            <w:tblGrid>
              <w:gridCol w:w="2391"/>
            </w:tblGrid>
            <w:tr w:rsidR="00936FBE" w:rsidRPr="00183F91">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2331"/>
                  </w:tblGrid>
                  <w:tr w:rsidR="00936FBE" w:rsidRPr="00183F91">
                    <w:trPr>
                      <w:tblCellSpacing w:w="15" w:type="dxa"/>
                    </w:trPr>
                    <w:tc>
                      <w:tcPr>
                        <w:tcW w:w="0" w:type="auto"/>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xml:space="preserve">to me, TSHINGOMBEKB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noProof/>
                            <w:sz w:val="24"/>
                            <w:szCs w:val="24"/>
                          </w:rPr>
                          <w:drawing>
                            <wp:inline distT="0" distB="0" distL="0" distR="0" wp14:anchorId="576B9824" wp14:editId="55B87C50">
                              <wp:extent cx="6985" cy="6985"/>
                              <wp:effectExtent l="0" t="0" r="0" b="0"/>
                              <wp:docPr id="8" name="Picture 8" descr="C:\Users\LIBRAR~2\AppData\Local\Temp\ksohtml16604\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BRAR~2\AppData\Local\Temp\ksohtml16604\wp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936FBE" w:rsidRPr="00183F91" w:rsidRDefault="00936FBE">
                  <w:pPr>
                    <w:spacing w:after="0"/>
                    <w:rPr>
                      <w:rFonts w:asciiTheme="majorHAnsi" w:hAnsiTheme="majorHAnsi" w:cstheme="majorHAnsi"/>
                      <w:sz w:val="24"/>
                      <w:szCs w:val="24"/>
                    </w:rPr>
                  </w:pPr>
                </w:p>
              </w:tc>
            </w:tr>
          </w:tbl>
          <w:p w:rsidR="00936FBE" w:rsidRPr="00183F91" w:rsidRDefault="00936FBE">
            <w:pPr>
              <w:rPr>
                <w:rFonts w:asciiTheme="majorHAnsi" w:hAnsiTheme="majorHAnsi" w:cstheme="majorHAnsi"/>
                <w:sz w:val="24"/>
                <w:szCs w:val="24"/>
              </w:rPr>
            </w:pPr>
            <w:r w:rsidRPr="00183F91">
              <w:rPr>
                <w:rFonts w:asciiTheme="majorHAnsi" w:hAnsiTheme="majorHAnsi" w:cstheme="majorHAnsi"/>
                <w:b/>
                <w:bCs/>
                <w:sz w:val="24"/>
                <w:szCs w:val="24"/>
              </w:rPr>
              <w:t>- 2.1.research: department education career and science technology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Education science research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- 2.2.background.</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Overview science education  study natural. Science engineering field natural discovery science invention science ,science low rules invention learner learning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natural and</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-2.2.1 topics :education science natural topics module topics  low education technology low education education fundamental education .low phenomenal</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Education in education science field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-2.2.2.topics: education pedagogy science : fundamental phenology study low outcome background topic exhibit transited phase teacher,learner teacher lesson plan exhibited,</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Engineering science ,case study exhibition,low invention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Phylosophic phylo science logic study natural proof low key design</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-2.2.3. topic: education psychology science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Guideline criteria psychologies psychosocial science ,psycho social  introduction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-2.2.4.topic ,education didactics motivation : evaluation assessment curriculum framework science theory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-2.2.5,topic  education language literacy bibliotheca theory libraries design</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- 2.2.5 topic education human science economic politics. Literacy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Science engineering relate natural</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____________________________________</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-2.2.4.career center : research science education career job. Campaign</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Library career center, lab library  bibliotech research  research technical documentation and expert assessment join career internal and external job career practice school career center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Trade course research career module ,career lesson plan career ,career mentoring.</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- 2.2.5.item documentation trade booking prospectuse annual report key delivery</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-2.2.6. field institution government organization science skill accredited credit time .corp award certificate issue licence mentoring</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applicability: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-seta: overview credit accredited registration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,sasseta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-merseta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-hseta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-insets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-Qcto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-,saqa,</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ucpd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nrf, NSF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Stick</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,city government</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-dhet dbe ,nated ncv</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  saqa  ,labour</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,SITA.</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engineering council trade council  science council</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education council</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,sarb ,SARS cipic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-,sandf saps psira ,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________________________________________</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discovery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science department , education department ,skill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design module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Subject : career job outcome : .moderator, facilitator, assessor, personality,</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2.3.1-information management: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Back ground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Design profile career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Design recruiting job career information filing database career investigation</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administration portfolio job theory job documentation job .persona</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information management system: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information management system in: education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information system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orientation system:</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science computer  :math ,physic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information technology:literacy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intelligence</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information management system,mil ,security ,policy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information management system,</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use computer for information and use author resource stationary for information job physical and theory job resource  book electronics automatic and Manuel ouvrage class lab ,use office electronics for resource and use physical building</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technical support pc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network support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ict support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Sub module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generative,  data science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communication skill administrative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performance.</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personality training</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personality financial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productive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account.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science engineering career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Engineering chemical, engineering physical engineering biological, mathematics engineering,</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engineering geoech echolologi , agriculture</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science engineering electric career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engineering:.</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science technical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Drawing engineering, electritechnic ,electrtechnology ,electrical trade theory , mechanotechnic , electrtechnology mechanotechnology ,control system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Logic system,science building ,construction , bricklay , fitting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Sub module , transmission generator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-2.3. training  science :skill science</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-Design module topic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-2.4 study skill :  module assessment facilitator moderator entry  career and outcome career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-2.5. study skill : job skill design circulum --task a job operating</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--a job requirements job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-2.6.Topic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-Research skill job trade prospectus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-2.7. background skill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-2.8. overview skill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-2.9. key. Skill: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-2.10. keY.</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__________</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3.time management skill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3.1.Back ground:  team course career training  classwork orientation management school skill practice school design skill school society subject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evaluation assessment talent job classwork topic  innovation   target goal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Annuel report. Record sheet mark career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Pay fee financial share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-3.2.Flowchart  job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-3.3. schedule : </w:t>
            </w:r>
          </w:p>
          <w:p w:rsidR="00936FBE" w:rsidRPr="00183F91" w:rsidRDefault="000D0675">
            <w:pPr>
              <w:rPr>
                <w:rFonts w:asciiTheme="majorHAnsi" w:hAnsiTheme="majorHAnsi" w:cstheme="majorHAnsi"/>
                <w:b/>
                <w:bCs/>
                <w:sz w:val="24"/>
                <w:szCs w:val="24"/>
              </w:rPr>
            </w:pPr>
            <w:hyperlink r:id="rId12" w:history="1">
              <w:r w:rsidR="00936FBE" w:rsidRPr="00183F91">
                <w:rPr>
                  <w:rStyle w:val="Hyperlink"/>
                  <w:rFonts w:asciiTheme="majorHAnsi" w:hAnsiTheme="majorHAnsi" w:cstheme="majorHAnsi"/>
                  <w:sz w:val="24"/>
                  <w:szCs w:val="24"/>
                </w:rPr>
                <w:t>3.4.Post</w:t>
              </w:r>
            </w:hyperlink>
            <w:r w:rsidR="00936FBE" w:rsidRPr="00183F91">
              <w:rPr>
                <w:rFonts w:asciiTheme="majorHAnsi" w:hAnsiTheme="majorHAnsi" w:cstheme="majorHAnsi"/>
                <w:b/>
                <w:bCs/>
                <w:sz w:val="24"/>
                <w:szCs w:val="24"/>
              </w:rPr>
              <w:t xml:space="preserve"> job</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3.5.Rosta job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Ruling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_____________</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4. Job search skill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Interview job recruiting career classwork</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Written interview,lms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Overview</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Topics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formative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summative</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Question answer job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methodology skill : introduction skill , development skill , conclusion skill present news.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Research cvs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Data base cvs circulum motivation</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_____</w:t>
            </w:r>
          </w:p>
          <w:p w:rsidR="00936FBE" w:rsidRPr="00183F91" w:rsidRDefault="000D0675">
            <w:pPr>
              <w:rPr>
                <w:rFonts w:asciiTheme="majorHAnsi" w:hAnsiTheme="majorHAnsi" w:cstheme="majorHAnsi"/>
                <w:b/>
                <w:bCs/>
                <w:sz w:val="24"/>
                <w:szCs w:val="24"/>
              </w:rPr>
            </w:pPr>
            <w:hyperlink r:id="rId13" w:history="1">
              <w:r w:rsidR="00936FBE" w:rsidRPr="00183F91">
                <w:rPr>
                  <w:rStyle w:val="Hyperlink"/>
                  <w:rFonts w:asciiTheme="majorHAnsi" w:hAnsiTheme="majorHAnsi" w:cstheme="majorHAnsi"/>
                  <w:sz w:val="24"/>
                  <w:szCs w:val="24"/>
                </w:rPr>
                <w:t>5.work</w:t>
              </w:r>
            </w:hyperlink>
            <w:r w:rsidR="00936FBE" w:rsidRPr="00183F91">
              <w:rPr>
                <w:rFonts w:asciiTheme="majorHAnsi" w:hAnsiTheme="majorHAnsi" w:cstheme="majorHAnsi"/>
                <w:b/>
                <w:bCs/>
                <w:sz w:val="24"/>
                <w:szCs w:val="24"/>
              </w:rPr>
              <w:t xml:space="preserve"> readiness: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Technical lecture training handling typic job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workplace design  skill</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background.</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Overview : employment contract ,salary basical job. Lecture assessment facitatir ,internal ,external learner  skill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Post durmty ,task lecture step execution system...</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Topics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6. Self directed , career:</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Overground ,system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topic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Outcome ,autodiacti ,autobiographical learners research build circulum teach self task execution</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7. Learnership employment skill training : background: learnership building skill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Work topic career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Assessment career form framework</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-Purpose of career subject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requirements of career</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task team operational career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interview.</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.report case learning overview back ground ,aim career learning , statics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______</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8.tertiary studies info :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Career design  discussing purpose requirements.</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Abstral career</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Topics career core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Compared career field analysis data</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advantage of career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disadvantage career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9. Career info resources:</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Design career technical documentation</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Investigation ,literacy research data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autobiographical.</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bibliotech bibliographic.</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,Research paper ,journal ,magazine textbook, review court. Low rules practice Manuel , guideline book hand book,. Tv ,video meeting ,web page computer ,personality authority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,Any author ,</w:t>
            </w:r>
          </w:p>
          <w:p w:rsidR="00936FBE" w:rsidRPr="00183F91" w:rsidRDefault="00936FBE">
            <w:pPr>
              <w:rPr>
                <w:rFonts w:asciiTheme="majorHAnsi" w:hAnsiTheme="majorHAnsi" w:cstheme="majorHAnsi"/>
                <w:b/>
                <w:bCs/>
                <w:sz w:val="24"/>
                <w:szCs w:val="24"/>
              </w:rPr>
            </w:pP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Science militaire ,duty post military recruiting sign language military code resource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science police introduction,duty post policing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b/>
                <w:bCs/>
                <w:sz w:val="24"/>
                <w:szCs w:val="24"/>
              </w:rPr>
              <w:t>- security science become duty natural fitting ,post duty key basic ..</w:t>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noProof/>
                <w:sz w:val="24"/>
                <w:szCs w:val="24"/>
              </w:rPr>
              <w:drawing>
                <wp:inline distT="0" distB="0" distL="0" distR="0" wp14:anchorId="2185DDBC" wp14:editId="27983284">
                  <wp:extent cx="6985" cy="6985"/>
                  <wp:effectExtent l="0" t="0" r="0" b="0"/>
                  <wp:docPr id="7" name="Picture 7" descr="C:\Users\LIBRAR~2\AppData\Local\Temp\ksohtml16604\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BRAR~2\AppData\Local\Temp\ksohtml16604\wps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rsidR="00936FBE" w:rsidRPr="00183F91" w:rsidRDefault="00936FBE">
            <w:pPr>
              <w:rPr>
                <w:rFonts w:asciiTheme="majorHAnsi" w:hAnsiTheme="majorHAnsi" w:cstheme="majorHAnsi"/>
                <w:b/>
                <w:bCs/>
                <w:sz w:val="24"/>
                <w:szCs w:val="24"/>
              </w:rPr>
            </w:pPr>
            <w:r w:rsidRPr="00183F91">
              <w:rPr>
                <w:rFonts w:asciiTheme="majorHAnsi" w:hAnsiTheme="majorHAnsi" w:cstheme="majorHAnsi"/>
                <w:noProof/>
                <w:sz w:val="24"/>
                <w:szCs w:val="24"/>
              </w:rPr>
              <w:drawing>
                <wp:inline distT="0" distB="0" distL="0" distR="0" wp14:anchorId="14D6B4CB" wp14:editId="0BE28420">
                  <wp:extent cx="381000" cy="381000"/>
                  <wp:effectExtent l="0" t="0" r="0" b="0"/>
                  <wp:docPr id="6" name="Picture 6" descr="C:\Users\LIBRAR~2\AppData\Local\Temp\ksohtml16604\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BRAR~2\AppData\Local\Temp\ksohtml16604\wps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5052"/>
              <w:gridCol w:w="3268"/>
            </w:tblGrid>
            <w:tr w:rsidR="00936FBE" w:rsidRPr="00183F91">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5007"/>
                  </w:tblGrid>
                  <w:tr w:rsidR="00936FBE" w:rsidRPr="00183F91">
                    <w:trPr>
                      <w:tblCellSpacing w:w="15" w:type="dxa"/>
                    </w:trPr>
                    <w:tc>
                      <w:tcPr>
                        <w:tcW w:w="0" w:type="auto"/>
                        <w:tcBorders>
                          <w:top w:val="nil"/>
                          <w:left w:val="nil"/>
                          <w:bottom w:val="nil"/>
                          <w:right w:val="nil"/>
                        </w:tcBorders>
                        <w:vAlign w:val="center"/>
                        <w:hideMark/>
                      </w:tcPr>
                      <w:p w:rsidR="00936FBE" w:rsidRPr="00183F91" w:rsidRDefault="00936FBE">
                        <w:pPr>
                          <w:spacing w:after="100" w:afterAutospacing="1"/>
                          <w:outlineLvl w:val="2"/>
                          <w:rPr>
                            <w:rFonts w:asciiTheme="majorHAnsi" w:hAnsiTheme="majorHAnsi" w:cstheme="majorHAnsi"/>
                            <w:b/>
                            <w:bCs/>
                            <w:sz w:val="24"/>
                            <w:szCs w:val="24"/>
                          </w:rPr>
                        </w:pPr>
                        <w:bookmarkStart w:id="3" w:name="_Toc193975370"/>
                        <w:r w:rsidRPr="00183F91">
                          <w:rPr>
                            <w:rFonts w:asciiTheme="majorHAnsi" w:hAnsiTheme="majorHAnsi" w:cstheme="majorHAnsi"/>
                            <w:b/>
                            <w:bCs/>
                            <w:sz w:val="24"/>
                            <w:szCs w:val="24"/>
                          </w:rPr>
                          <w:t>tshingombe fiston &lt;tshingombefiston@gmail.com&gt;</w:t>
                        </w:r>
                        <w:bookmarkEnd w:id="3"/>
                        <w:r w:rsidRPr="00183F91">
                          <w:rPr>
                            <w:rFonts w:asciiTheme="majorHAnsi" w:hAnsiTheme="majorHAnsi" w:cstheme="majorHAnsi"/>
                            <w:b/>
                            <w:bCs/>
                            <w:sz w:val="24"/>
                            <w:szCs w:val="24"/>
                          </w:rPr>
                          <w:t xml:space="preserve"> </w:t>
                        </w:r>
                      </w:p>
                    </w:tc>
                  </w:tr>
                </w:tbl>
                <w:p w:rsidR="00936FBE" w:rsidRPr="00183F91" w:rsidRDefault="00936FBE">
                  <w:pPr>
                    <w:spacing w:after="0"/>
                    <w:rPr>
                      <w:rFonts w:asciiTheme="majorHAnsi" w:hAnsiTheme="majorHAnsi" w:cstheme="majorHAnsi"/>
                      <w:sz w:val="24"/>
                      <w:szCs w:val="24"/>
                    </w:rPr>
                  </w:pPr>
                </w:p>
              </w:tc>
              <w:tc>
                <w:tcPr>
                  <w:tcW w:w="0" w:type="auto"/>
                  <w:tcBorders>
                    <w:top w:val="nil"/>
                    <w:left w:val="nil"/>
                    <w:bottom w:val="nil"/>
                    <w:right w:val="nil"/>
                  </w:tcBorders>
                  <w:vAlign w:val="center"/>
                  <w:hideMark/>
                </w:tcPr>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Sun, Mar 23, 8:10 AM (1 day ago)</w:t>
                  </w:r>
                </w:p>
              </w:tc>
            </w:tr>
          </w:tbl>
          <w:p w:rsidR="00936FBE" w:rsidRPr="00183F91" w:rsidRDefault="00936FBE">
            <w:pPr>
              <w:rPr>
                <w:rFonts w:asciiTheme="majorHAnsi" w:hAnsiTheme="majorHAnsi" w:cstheme="majorHAnsi"/>
                <w:sz w:val="24"/>
                <w:szCs w:val="24"/>
              </w:rPr>
            </w:pPr>
          </w:p>
        </w:tc>
      </w:tr>
    </w:tbl>
    <w:p w:rsidR="00936FBE" w:rsidRPr="00183F91" w:rsidRDefault="00936FBE" w:rsidP="00936FBE">
      <w:pPr>
        <w:spacing w:after="0"/>
        <w:rPr>
          <w:rFonts w:asciiTheme="majorHAnsi" w:hAnsiTheme="majorHAnsi" w:cstheme="majorHAnsi"/>
          <w:vanish/>
          <w:sz w:val="24"/>
          <w:szCs w:val="24"/>
        </w:rPr>
      </w:pPr>
      <w:r w:rsidRPr="00183F91">
        <w:rPr>
          <w:rFonts w:asciiTheme="majorHAnsi" w:hAnsiTheme="majorHAnsi" w:cs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51"/>
        <w:gridCol w:w="51"/>
      </w:tblGrid>
      <w:tr w:rsidR="00936FBE" w:rsidRPr="00183F91" w:rsidTr="00936FBE">
        <w:trPr>
          <w:tblCellSpacing w:w="15" w:type="dxa"/>
        </w:trPr>
        <w:tc>
          <w:tcPr>
            <w:tcW w:w="0" w:type="auto"/>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p>
        </w:tc>
        <w:tc>
          <w:tcPr>
            <w:tcW w:w="0" w:type="auto"/>
            <w:vMerge w:val="restart"/>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p>
        </w:tc>
      </w:tr>
      <w:tr w:rsidR="00936FBE" w:rsidRPr="00183F91" w:rsidTr="00936FBE">
        <w:trPr>
          <w:tblCellSpacing w:w="15" w:type="dxa"/>
        </w:trPr>
        <w:tc>
          <w:tcPr>
            <w:tcW w:w="0" w:type="auto"/>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p>
        </w:tc>
        <w:tc>
          <w:tcPr>
            <w:tcW w:w="0" w:type="auto"/>
            <w:vMerge/>
            <w:tcBorders>
              <w:top w:val="nil"/>
              <w:left w:val="nil"/>
              <w:bottom w:val="nil"/>
              <w:right w:val="nil"/>
            </w:tcBorders>
            <w:vAlign w:val="center"/>
            <w:hideMark/>
          </w:tcPr>
          <w:p w:rsidR="00936FBE" w:rsidRPr="00183F91" w:rsidRDefault="00936FBE">
            <w:pPr>
              <w:spacing w:after="0" w:line="240" w:lineRule="auto"/>
              <w:rPr>
                <w:rFonts w:asciiTheme="majorHAnsi" w:hAnsiTheme="majorHAnsi" w:cstheme="majorHAnsi"/>
                <w:sz w:val="24"/>
                <w:szCs w:val="24"/>
              </w:rPr>
            </w:pPr>
          </w:p>
        </w:tc>
      </w:tr>
    </w:tbl>
    <w:p w:rsidR="00936FBE" w:rsidRPr="00183F91" w:rsidRDefault="00936FBE" w:rsidP="00936FBE">
      <w:pPr>
        <w:spacing w:after="0"/>
        <w:rPr>
          <w:rFonts w:asciiTheme="majorHAnsi" w:hAnsiTheme="majorHAnsi" w:cstheme="majorHAnsi"/>
          <w:vanish/>
          <w:sz w:val="24"/>
          <w:szCs w:val="24"/>
        </w:rPr>
      </w:pPr>
      <w:r w:rsidRPr="00183F91">
        <w:rPr>
          <w:rFonts w:asciiTheme="majorHAnsi" w:hAnsiTheme="majorHAnsi" w:cs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9282"/>
      </w:tblGrid>
      <w:tr w:rsidR="00936FBE" w:rsidRPr="00183F91" w:rsidTr="00936FBE">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2391"/>
            </w:tblGrid>
            <w:tr w:rsidR="00936FBE" w:rsidRPr="00183F91">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2331"/>
                  </w:tblGrid>
                  <w:tr w:rsidR="00936FBE" w:rsidRPr="00183F91">
                    <w:trPr>
                      <w:tblCellSpacing w:w="15" w:type="dxa"/>
                    </w:trPr>
                    <w:tc>
                      <w:tcPr>
                        <w:tcW w:w="0" w:type="auto"/>
                        <w:tcBorders>
                          <w:top w:val="nil"/>
                          <w:left w:val="nil"/>
                          <w:bottom w:val="nil"/>
                          <w:right w:val="nil"/>
                        </w:tcBorders>
                        <w:vAlign w:val="center"/>
                      </w:tcPr>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xml:space="preserve">to me, TSHINGOMBEKB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noProof/>
                            <w:sz w:val="24"/>
                            <w:szCs w:val="24"/>
                          </w:rPr>
                          <w:drawing>
                            <wp:inline distT="0" distB="0" distL="0" distR="0" wp14:anchorId="0BF371D5" wp14:editId="1562A052">
                              <wp:extent cx="6985" cy="6985"/>
                              <wp:effectExtent l="0" t="0" r="0" b="0"/>
                              <wp:docPr id="5" name="Picture 5" descr="C:\Users\LIBRAR~2\AppData\Local\Temp\ksohtml16604\w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BRAR~2\AppData\Local\Temp\ksohtml16604\wps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936FBE" w:rsidRPr="00183F91" w:rsidRDefault="00936FBE">
                  <w:pPr>
                    <w:spacing w:after="0"/>
                    <w:rPr>
                      <w:rFonts w:asciiTheme="majorHAnsi" w:hAnsiTheme="majorHAnsi" w:cstheme="majorHAnsi"/>
                      <w:sz w:val="24"/>
                      <w:szCs w:val="24"/>
                    </w:rPr>
                  </w:pPr>
                </w:p>
              </w:tc>
            </w:tr>
          </w:tbl>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how didn't know career center: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Knowledge : of career abstract transformation job library rwiten job issue job course topics job , application of job design .  </w:t>
            </w:r>
          </w:p>
          <w:p w:rsidR="00936FBE" w:rsidRPr="00183F91" w:rsidRDefault="00936FBE">
            <w:pPr>
              <w:spacing w:after="0"/>
              <w:rPr>
                <w:rFonts w:asciiTheme="majorHAnsi" w:hAnsiTheme="majorHAnsi" w:cstheme="majorHAnsi"/>
                <w:sz w:val="24"/>
                <w:szCs w:val="24"/>
              </w:rPr>
            </w:pP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facilitator note  client issue info :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Issue topic :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We recommendation of outcome release results of assessment and record task of assess outcome ,award diploma topic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Issue of schal wehiting of rwiten career guidence. ,outcome data script transcript save need printer in time management conciliation irregularities of printer irregularities of script material outcome of certificate award in progress irregularities material conciliate ,consideration lab work shop  nn diplomat experience job transcript nee certificate framework qualification aware certificate not meeting field conciliation connected system ,for future learner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advisor career record resolved career center need practice of circulum,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SITA backlog project complain resolved query ,kheta project issue release issue epic run project.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education science engineering , facilitator investigation discovery field new research for resolved phenomenal case study tvet and ucpd granted complain  research framework qualification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In career center discovery skill job regulation ,time management regulation, library</w:t>
            </w:r>
          </w:p>
          <w:p w:rsidR="00936FBE" w:rsidRPr="00183F91" w:rsidRDefault="00936FBE">
            <w:pPr>
              <w:spacing w:after="0"/>
              <w:rPr>
                <w:rFonts w:asciiTheme="majorHAnsi" w:hAnsiTheme="majorHAnsi" w:cstheme="majorHAnsi"/>
                <w:sz w:val="24"/>
                <w:szCs w:val="24"/>
              </w:rPr>
            </w:pPr>
          </w:p>
          <w:p w:rsidR="00936FBE" w:rsidRPr="00183F91" w:rsidRDefault="00936FBE">
            <w:pPr>
              <w:spacing w:after="0"/>
              <w:rPr>
                <w:rFonts w:asciiTheme="majorHAnsi" w:hAnsiTheme="majorHAnsi" w:cstheme="majorHAnsi"/>
                <w:sz w:val="24"/>
                <w:szCs w:val="24"/>
              </w:rPr>
            </w:pP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Note we recommendation revision of </w:t>
            </w:r>
          </w:p>
          <w:p w:rsidR="00936FBE" w:rsidRPr="00183F91" w:rsidRDefault="00936FBE">
            <w:pPr>
              <w:spacing w:after="0"/>
              <w:rPr>
                <w:rFonts w:asciiTheme="majorHAnsi" w:hAnsiTheme="majorHAnsi" w:cstheme="majorHAnsi"/>
                <w:sz w:val="24"/>
                <w:szCs w:val="24"/>
              </w:rPr>
            </w:pP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what was the reason referral: client feedback: reason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reason career center assessment facilitator moderatore .</w:t>
            </w:r>
          </w:p>
          <w:p w:rsidR="00936FBE" w:rsidRPr="00183F91" w:rsidRDefault="00936FBE">
            <w:pPr>
              <w:spacing w:after="0"/>
              <w:rPr>
                <w:rFonts w:asciiTheme="majorHAnsi" w:hAnsiTheme="majorHAnsi" w:cstheme="majorHAnsi"/>
                <w:sz w:val="24"/>
                <w:szCs w:val="24"/>
              </w:rPr>
            </w:pP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was information : and out only what needed mediation outcomes: need mediation regulation complain . mediation printer mediation outcome levy skill granted extra circulum mediation. Sector seta sasseta insets insurance goal framework body qualification need resolve query by test psychometrical career mediation correct assessment additional information after irregularities,agreement award no meeting and meeting agreement certificate ,nn diplomat combination task because was framework qualification give same occupation framework qualification saqa ,Qcto ,levy between school and department and institution private , no leave alone running outcome granted humain resource education labour department,</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didn't byou gate information your are looking :we gate information was satisfaction on line  textbook prospectus career .need to make readiness of labworkshop education and library theory and practice with goal annuel report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how can improve our service to meet need : service career center need to resolve effectively service to recording activity training and to give department education and dhet high education effectively, application like signature real of application to supervisor effectively task do it job facility in engineering field to give them same evidence in application of assessment practice .in nated ucpd granted..library workshop lab application ,and saqa application give them evidence for practice computer networking user design circulum task job online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Log activity information management system:</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time line management:</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skills</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sz w:val="24"/>
                <w:szCs w:val="24"/>
              </w:rPr>
              <w:t>- career mentoring: </w:t>
            </w:r>
          </w:p>
          <w:p w:rsidR="00936FBE" w:rsidRPr="00183F91" w:rsidRDefault="00936FBE">
            <w:pPr>
              <w:spacing w:after="0"/>
              <w:rPr>
                <w:rFonts w:asciiTheme="majorHAnsi" w:hAnsiTheme="majorHAnsi" w:cstheme="majorHAnsi"/>
                <w:sz w:val="24"/>
                <w:szCs w:val="24"/>
              </w:rPr>
            </w:pPr>
            <w:r w:rsidRPr="00183F91">
              <w:rPr>
                <w:rFonts w:asciiTheme="majorHAnsi" w:hAnsiTheme="majorHAnsi" w:cstheme="majorHAnsi"/>
                <w:noProof/>
                <w:sz w:val="24"/>
                <w:szCs w:val="24"/>
              </w:rPr>
              <w:drawing>
                <wp:inline distT="0" distB="0" distL="0" distR="0" wp14:anchorId="03AD1627" wp14:editId="223777AA">
                  <wp:extent cx="6985" cy="6985"/>
                  <wp:effectExtent l="0" t="0" r="0" b="0"/>
                  <wp:docPr id="4" name="Picture 4" descr="C:\Users\LIBRAR~2\AppData\Local\Temp\ksohtml16604\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BRAR~2\AppData\Local\Temp\ksohtml16604\wps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936FBE" w:rsidRPr="00183F91" w:rsidRDefault="00936FBE" w:rsidP="00936FBE">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936FBE" w:rsidRPr="00183F91" w:rsidRDefault="00936FBE" w:rsidP="00936FBE">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936FBE" w:rsidRPr="00183F91" w:rsidRDefault="00936FBE" w:rsidP="00936FBE">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3EE3" w:rsidRPr="00183F91" w:rsidRDefault="00933EE3" w:rsidP="00936FBE">
      <w:pPr>
        <w:spacing w:before="100" w:beforeAutospacing="1" w:after="100" w:afterAutospacing="1" w:line="240" w:lineRule="auto"/>
        <w:rPr>
          <w:rFonts w:asciiTheme="majorHAnsi" w:eastAsia="Times New Roman" w:hAnsiTheme="majorHAnsi" w:cstheme="majorHAnsi"/>
          <w:b/>
          <w:sz w:val="24"/>
          <w:szCs w:val="24"/>
          <w:u w:val="single"/>
        </w:rPr>
      </w:pPr>
      <w:r w:rsidRPr="00183F91">
        <w:rPr>
          <w:rFonts w:asciiTheme="majorHAnsi" w:eastAsia="Times New Roman" w:hAnsiTheme="majorHAnsi" w:cstheme="majorHAnsi"/>
          <w:b/>
          <w:sz w:val="24"/>
          <w:szCs w:val="24"/>
          <w:u w:val="single"/>
        </w:rPr>
        <w:t xml:space="preserve">Record sheet </w:t>
      </w:r>
    </w:p>
    <w:p w:rsidR="00933EE3" w:rsidRPr="00183F91" w:rsidRDefault="00933EE3" w:rsidP="00936FBE">
      <w:pPr>
        <w:spacing w:before="100" w:beforeAutospacing="1" w:after="100" w:afterAutospacing="1" w:line="240" w:lineRule="auto"/>
        <w:rPr>
          <w:rFonts w:asciiTheme="majorHAnsi" w:eastAsia="Times New Roman" w:hAnsiTheme="majorHAnsi" w:cstheme="majorHAnsi"/>
          <w:sz w:val="24"/>
          <w:szCs w:val="24"/>
        </w:rPr>
      </w:pPr>
    </w:p>
    <w:p w:rsidR="00933EE3" w:rsidRPr="00183F91" w:rsidRDefault="00933EE3" w:rsidP="00936FBE">
      <w:pPr>
        <w:spacing w:before="100" w:beforeAutospacing="1" w:after="100" w:afterAutospacing="1" w:line="240" w:lineRule="auto"/>
        <w:rPr>
          <w:rFonts w:asciiTheme="majorHAnsi" w:eastAsia="Times New Roman" w:hAnsiTheme="majorHAnsi" w:cstheme="majorHAnsi"/>
          <w:sz w:val="24"/>
          <w:szCs w:val="24"/>
        </w:rPr>
      </w:pPr>
    </w:p>
    <w:p w:rsidR="00936FBE" w:rsidRPr="00183F91" w:rsidRDefault="00936FBE" w:rsidP="00936FBE">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Certainly! Here's how the intake form structure could be improved for clarity, efficiency, and comprehensiveness:</w:t>
      </w:r>
    </w:p>
    <w:p w:rsidR="00936FBE" w:rsidRPr="00183F91" w:rsidRDefault="009D537B" w:rsidP="00936FBE">
      <w:pPr>
        <w:spacing w:before="100" w:beforeAutospacing="1" w:after="100" w:afterAutospacing="1" w:line="240" w:lineRule="auto"/>
        <w:outlineLvl w:val="2"/>
        <w:rPr>
          <w:rFonts w:asciiTheme="majorHAnsi" w:eastAsia="Times New Roman" w:hAnsiTheme="majorHAnsi" w:cstheme="majorHAnsi"/>
          <w:b/>
          <w:bCs/>
          <w:sz w:val="24"/>
          <w:szCs w:val="24"/>
        </w:rPr>
      </w:pPr>
      <w:bookmarkStart w:id="4" w:name="_Toc193975371"/>
      <w:r w:rsidRPr="00183F91">
        <w:rPr>
          <w:rFonts w:asciiTheme="majorHAnsi" w:eastAsia="Times New Roman" w:hAnsiTheme="majorHAnsi" w:cstheme="majorHAnsi"/>
          <w:b/>
          <w:bCs/>
          <w:sz w:val="24"/>
          <w:szCs w:val="24"/>
        </w:rPr>
        <w:t>10.</w:t>
      </w:r>
      <w:r w:rsidR="00936FBE" w:rsidRPr="00183F91">
        <w:rPr>
          <w:rFonts w:asciiTheme="majorHAnsi" w:eastAsia="Times New Roman" w:hAnsiTheme="majorHAnsi" w:cstheme="majorHAnsi"/>
          <w:b/>
          <w:bCs/>
          <w:sz w:val="24"/>
          <w:szCs w:val="24"/>
        </w:rPr>
        <w:t>Suggestions for Improvement</w:t>
      </w:r>
      <w:bookmarkEnd w:id="4"/>
    </w:p>
    <w:p w:rsidR="00936FBE" w:rsidRPr="00183F91" w:rsidRDefault="00936FBE" w:rsidP="00936FB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Header Section:</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Include a </w:t>
      </w:r>
      <w:r w:rsidRPr="00183F91">
        <w:rPr>
          <w:rFonts w:asciiTheme="majorHAnsi" w:eastAsia="Times New Roman" w:hAnsiTheme="majorHAnsi" w:cstheme="majorHAnsi"/>
          <w:b/>
          <w:bCs/>
          <w:sz w:val="24"/>
          <w:szCs w:val="24"/>
        </w:rPr>
        <w:t>form title</w:t>
      </w:r>
      <w:r w:rsidRPr="00183F91">
        <w:rPr>
          <w:rFonts w:asciiTheme="majorHAnsi" w:eastAsia="Times New Roman" w:hAnsiTheme="majorHAnsi" w:cstheme="majorHAnsi"/>
          <w:sz w:val="24"/>
          <w:szCs w:val="24"/>
        </w:rPr>
        <w:t xml:space="preserve"> such as "Client Intake Form – Sci-Bono Walk-In Center."</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Add fields for the </w:t>
      </w:r>
      <w:r w:rsidRPr="00183F91">
        <w:rPr>
          <w:rFonts w:asciiTheme="majorHAnsi" w:eastAsia="Times New Roman" w:hAnsiTheme="majorHAnsi" w:cstheme="majorHAnsi"/>
          <w:b/>
          <w:bCs/>
          <w:sz w:val="24"/>
          <w:szCs w:val="24"/>
        </w:rPr>
        <w:t>date of intake</w:t>
      </w:r>
      <w:r w:rsidRPr="00183F91">
        <w:rPr>
          <w:rFonts w:asciiTheme="majorHAnsi" w:eastAsia="Times New Roman" w:hAnsiTheme="majorHAnsi" w:cstheme="majorHAnsi"/>
          <w:sz w:val="24"/>
          <w:szCs w:val="24"/>
        </w:rPr>
        <w:t xml:space="preserve"> and </w:t>
      </w:r>
      <w:r w:rsidRPr="00183F91">
        <w:rPr>
          <w:rFonts w:asciiTheme="majorHAnsi" w:eastAsia="Times New Roman" w:hAnsiTheme="majorHAnsi" w:cstheme="majorHAnsi"/>
          <w:b/>
          <w:bCs/>
          <w:sz w:val="24"/>
          <w:szCs w:val="24"/>
        </w:rPr>
        <w:t>intake session ID/reference number</w:t>
      </w:r>
      <w:r w:rsidRPr="00183F91">
        <w:rPr>
          <w:rFonts w:asciiTheme="majorHAnsi" w:eastAsia="Times New Roman" w:hAnsiTheme="majorHAnsi" w:cstheme="majorHAnsi"/>
          <w:sz w:val="24"/>
          <w:szCs w:val="24"/>
        </w:rPr>
        <w:t xml:space="preserve"> for record-keeping.</w:t>
      </w:r>
    </w:p>
    <w:p w:rsidR="00936FBE" w:rsidRPr="00183F91" w:rsidRDefault="00936FBE" w:rsidP="00936FB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Facilitator Information:</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Section title: "Facilitator Details."</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Include fields for full </w:t>
      </w:r>
      <w:r w:rsidRPr="00183F91">
        <w:rPr>
          <w:rFonts w:asciiTheme="majorHAnsi" w:eastAsia="Times New Roman" w:hAnsiTheme="majorHAnsi" w:cstheme="majorHAnsi"/>
          <w:b/>
          <w:bCs/>
          <w:sz w:val="24"/>
          <w:szCs w:val="24"/>
        </w:rPr>
        <w:t>name</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contact details</w:t>
      </w:r>
      <w:r w:rsidRPr="00183F91">
        <w:rPr>
          <w:rFonts w:asciiTheme="majorHAnsi" w:eastAsia="Times New Roman" w:hAnsiTheme="majorHAnsi" w:cstheme="majorHAnsi"/>
          <w:sz w:val="24"/>
          <w:szCs w:val="24"/>
        </w:rPr>
        <w:t xml:space="preserve">, and </w:t>
      </w:r>
      <w:r w:rsidRPr="00183F91">
        <w:rPr>
          <w:rFonts w:asciiTheme="majorHAnsi" w:eastAsia="Times New Roman" w:hAnsiTheme="majorHAnsi" w:cstheme="majorHAnsi"/>
          <w:b/>
          <w:bCs/>
          <w:sz w:val="24"/>
          <w:szCs w:val="24"/>
        </w:rPr>
        <w:t>position/title</w:t>
      </w:r>
      <w:r w:rsidRPr="00183F91">
        <w:rPr>
          <w:rFonts w:asciiTheme="majorHAnsi" w:eastAsia="Times New Roman" w:hAnsiTheme="majorHAnsi" w:cstheme="majorHAnsi"/>
          <w:sz w:val="24"/>
          <w:szCs w:val="24"/>
        </w:rPr>
        <w:t>.</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Consider adding a checkbox for identifying if this is an initial intake or a follow-up session.</w:t>
      </w:r>
    </w:p>
    <w:p w:rsidR="00936FBE" w:rsidRPr="00183F91" w:rsidRDefault="00936FBE" w:rsidP="00936FB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Client Information:</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Section title: "Client Details."</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Organize fields for basic demographics (e.g., </w:t>
      </w:r>
      <w:r w:rsidRPr="00183F91">
        <w:rPr>
          <w:rFonts w:asciiTheme="majorHAnsi" w:eastAsia="Times New Roman" w:hAnsiTheme="majorHAnsi" w:cstheme="majorHAnsi"/>
          <w:b/>
          <w:bCs/>
          <w:sz w:val="24"/>
          <w:szCs w:val="24"/>
        </w:rPr>
        <w:t>Full Name</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ID Number</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Age</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Gender</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Race</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Contact Information</w:t>
      </w:r>
      <w:r w:rsidRPr="00183F91">
        <w:rPr>
          <w:rFonts w:asciiTheme="majorHAnsi" w:eastAsia="Times New Roman" w:hAnsiTheme="majorHAnsi" w:cstheme="majorHAnsi"/>
          <w:sz w:val="24"/>
          <w:szCs w:val="24"/>
        </w:rPr>
        <w:t>).</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Include fields for the client’s </w:t>
      </w:r>
      <w:r w:rsidRPr="00183F91">
        <w:rPr>
          <w:rFonts w:asciiTheme="majorHAnsi" w:eastAsia="Times New Roman" w:hAnsiTheme="majorHAnsi" w:cstheme="majorHAnsi"/>
          <w:b/>
          <w:bCs/>
          <w:sz w:val="24"/>
          <w:szCs w:val="24"/>
        </w:rPr>
        <w:t>current education level</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employment status</w:t>
      </w:r>
      <w:r w:rsidRPr="00183F91">
        <w:rPr>
          <w:rFonts w:asciiTheme="majorHAnsi" w:eastAsia="Times New Roman" w:hAnsiTheme="majorHAnsi" w:cstheme="majorHAnsi"/>
          <w:sz w:val="24"/>
          <w:szCs w:val="24"/>
        </w:rPr>
        <w:t xml:space="preserve">, and </w:t>
      </w:r>
      <w:r w:rsidRPr="00183F91">
        <w:rPr>
          <w:rFonts w:asciiTheme="majorHAnsi" w:eastAsia="Times New Roman" w:hAnsiTheme="majorHAnsi" w:cstheme="majorHAnsi"/>
          <w:b/>
          <w:bCs/>
          <w:sz w:val="24"/>
          <w:szCs w:val="24"/>
        </w:rPr>
        <w:t>SAQA assessment status</w:t>
      </w:r>
      <w:r w:rsidRPr="00183F91">
        <w:rPr>
          <w:rFonts w:asciiTheme="majorHAnsi" w:eastAsia="Times New Roman" w:hAnsiTheme="majorHAnsi" w:cstheme="majorHAnsi"/>
          <w:sz w:val="24"/>
          <w:szCs w:val="24"/>
        </w:rPr>
        <w:t xml:space="preserve"> for better profiling.</w:t>
      </w:r>
    </w:p>
    <w:p w:rsidR="00936FBE" w:rsidRPr="00183F91" w:rsidRDefault="00936FBE" w:rsidP="00936FB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Purpose of Visit:</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Ask clear, structured questions like:</w:t>
      </w:r>
    </w:p>
    <w:p w:rsidR="00936FBE" w:rsidRPr="00183F91" w:rsidRDefault="00936FBE" w:rsidP="00936FBE">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are you seeking guidance for today?" (e.g., Career Planning, Study Skills, Job Search, Learnerships, etc.).</w:t>
      </w:r>
    </w:p>
    <w:p w:rsidR="00936FBE" w:rsidRPr="00183F91" w:rsidRDefault="00936FBE" w:rsidP="00936FBE">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Include a </w:t>
      </w:r>
      <w:r w:rsidRPr="00183F91">
        <w:rPr>
          <w:rFonts w:asciiTheme="majorHAnsi" w:eastAsia="Times New Roman" w:hAnsiTheme="majorHAnsi" w:cstheme="majorHAnsi"/>
          <w:b/>
          <w:bCs/>
          <w:sz w:val="24"/>
          <w:szCs w:val="24"/>
        </w:rPr>
        <w:t>dropdown or multiple-choice options</w:t>
      </w:r>
      <w:r w:rsidRPr="00183F91">
        <w:rPr>
          <w:rFonts w:asciiTheme="majorHAnsi" w:eastAsia="Times New Roman" w:hAnsiTheme="majorHAnsi" w:cstheme="majorHAnsi"/>
          <w:sz w:val="24"/>
          <w:szCs w:val="24"/>
        </w:rPr>
        <w:t xml:space="preserve"> to streamline responses.</w:t>
      </w:r>
    </w:p>
    <w:p w:rsidR="00936FBE" w:rsidRPr="00183F91" w:rsidRDefault="00936FBE" w:rsidP="00936FB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Career Guidance Information:</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Reorganize into subcategories:</w:t>
      </w:r>
    </w:p>
    <w:p w:rsidR="00936FBE" w:rsidRPr="00183F91" w:rsidRDefault="00936FBE" w:rsidP="00936FBE">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Career Choice Guidance</w:t>
      </w:r>
      <w:r w:rsidRPr="00183F91">
        <w:rPr>
          <w:rFonts w:asciiTheme="majorHAnsi" w:eastAsia="Times New Roman" w:hAnsiTheme="majorHAnsi" w:cstheme="majorHAnsi"/>
          <w:sz w:val="24"/>
          <w:szCs w:val="24"/>
        </w:rPr>
        <w:t>: Interests, strengths, and values.</w:t>
      </w:r>
    </w:p>
    <w:p w:rsidR="00936FBE" w:rsidRPr="00183F91" w:rsidRDefault="00936FBE" w:rsidP="00936FBE">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Study Skills Support</w:t>
      </w:r>
      <w:r w:rsidRPr="00183F91">
        <w:rPr>
          <w:rFonts w:asciiTheme="majorHAnsi" w:eastAsia="Times New Roman" w:hAnsiTheme="majorHAnsi" w:cstheme="majorHAnsi"/>
          <w:sz w:val="24"/>
          <w:szCs w:val="24"/>
        </w:rPr>
        <w:t>: Current challenges, specific study techniques.</w:t>
      </w:r>
    </w:p>
    <w:p w:rsidR="00936FBE" w:rsidRPr="00183F91" w:rsidRDefault="00936FBE" w:rsidP="00936FBE">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Time Management Skills</w:t>
      </w:r>
      <w:r w:rsidRPr="00183F91">
        <w:rPr>
          <w:rFonts w:asciiTheme="majorHAnsi" w:eastAsia="Times New Roman" w:hAnsiTheme="majorHAnsi" w:cstheme="majorHAnsi"/>
          <w:sz w:val="24"/>
          <w:szCs w:val="24"/>
        </w:rPr>
        <w:t>: Examples of issues they face, tools they already use.</w:t>
      </w:r>
    </w:p>
    <w:p w:rsidR="00936FBE" w:rsidRPr="00183F91" w:rsidRDefault="00936FBE" w:rsidP="00936FBE">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Job Search Skills</w:t>
      </w:r>
      <w:r w:rsidRPr="00183F91">
        <w:rPr>
          <w:rFonts w:asciiTheme="majorHAnsi" w:eastAsia="Times New Roman" w:hAnsiTheme="majorHAnsi" w:cstheme="majorHAnsi"/>
          <w:sz w:val="24"/>
          <w:szCs w:val="24"/>
        </w:rPr>
        <w:t>: CV writing, interview techniques, etc.</w:t>
      </w:r>
    </w:p>
    <w:p w:rsidR="00936FBE" w:rsidRPr="00183F91" w:rsidRDefault="00936FBE" w:rsidP="00936FB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Work Readiness and Employment:</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Reframe to focus on </w:t>
      </w:r>
      <w:r w:rsidRPr="00183F91">
        <w:rPr>
          <w:rFonts w:asciiTheme="majorHAnsi" w:eastAsia="Times New Roman" w:hAnsiTheme="majorHAnsi" w:cstheme="majorHAnsi"/>
          <w:b/>
          <w:bCs/>
          <w:sz w:val="24"/>
          <w:szCs w:val="24"/>
        </w:rPr>
        <w:t>self-assessment</w:t>
      </w:r>
      <w:r w:rsidRPr="00183F91">
        <w:rPr>
          <w:rFonts w:asciiTheme="majorHAnsi" w:eastAsia="Times New Roman" w:hAnsiTheme="majorHAnsi" w:cstheme="majorHAnsi"/>
          <w:sz w:val="24"/>
          <w:szCs w:val="24"/>
        </w:rPr>
        <w:t xml:space="preserve"> of work readiness and skills enhancement.</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Add fields for </w:t>
      </w:r>
      <w:r w:rsidRPr="00183F91">
        <w:rPr>
          <w:rFonts w:asciiTheme="majorHAnsi" w:eastAsia="Times New Roman" w:hAnsiTheme="majorHAnsi" w:cstheme="majorHAnsi"/>
          <w:b/>
          <w:bCs/>
          <w:sz w:val="24"/>
          <w:szCs w:val="24"/>
        </w:rPr>
        <w:t>work history</w:t>
      </w:r>
      <w:r w:rsidRPr="00183F91">
        <w:rPr>
          <w:rFonts w:asciiTheme="majorHAnsi" w:eastAsia="Times New Roman" w:hAnsiTheme="majorHAnsi" w:cstheme="majorHAnsi"/>
          <w:sz w:val="24"/>
          <w:szCs w:val="24"/>
        </w:rPr>
        <w:t xml:space="preserve"> and </w:t>
      </w:r>
      <w:r w:rsidRPr="00183F91">
        <w:rPr>
          <w:rFonts w:asciiTheme="majorHAnsi" w:eastAsia="Times New Roman" w:hAnsiTheme="majorHAnsi" w:cstheme="majorHAnsi"/>
          <w:b/>
          <w:bCs/>
          <w:sz w:val="24"/>
          <w:szCs w:val="24"/>
        </w:rPr>
        <w:t>relevant skills/training programs</w:t>
      </w:r>
      <w:r w:rsidRPr="00183F91">
        <w:rPr>
          <w:rFonts w:asciiTheme="majorHAnsi" w:eastAsia="Times New Roman" w:hAnsiTheme="majorHAnsi" w:cstheme="majorHAnsi"/>
          <w:sz w:val="24"/>
          <w:szCs w:val="24"/>
        </w:rPr>
        <w:t xml:space="preserve"> attended.</w:t>
      </w:r>
    </w:p>
    <w:p w:rsidR="00936FBE" w:rsidRPr="00183F91" w:rsidRDefault="00936FBE" w:rsidP="00936FB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Feedback and Service Improvements:</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Add a well-defined section titled "Feedback."</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Reframe vague questions like "How can we improve our services?" into targeted feedback prompts, e.g.,</w:t>
      </w:r>
    </w:p>
    <w:p w:rsidR="00936FBE" w:rsidRPr="00183F91" w:rsidRDefault="00936FBE" w:rsidP="00936FBE">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information or resources did you find most helpful today?"</w:t>
      </w:r>
    </w:p>
    <w:p w:rsidR="00936FBE" w:rsidRPr="00183F91" w:rsidRDefault="00936FBE" w:rsidP="00936FBE">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additional support would you like us to provide?"</w:t>
      </w:r>
    </w:p>
    <w:p w:rsidR="00936FBE" w:rsidRPr="00183F91" w:rsidRDefault="00936FBE" w:rsidP="00936FB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Facilitator Notes Section:</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Structured prompts for facilitators to document key issues, action steps, and recommendations.</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Add a checkbox for follow-ups and a space to record next steps or referrals made.</w:t>
      </w:r>
    </w:p>
    <w:p w:rsidR="00936FBE" w:rsidRPr="00183F91" w:rsidRDefault="00936FBE" w:rsidP="00936FB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General Layout Improvements:</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Consistent formatting</w:t>
      </w:r>
      <w:r w:rsidRPr="00183F91">
        <w:rPr>
          <w:rFonts w:asciiTheme="majorHAnsi" w:eastAsia="Times New Roman" w:hAnsiTheme="majorHAnsi" w:cstheme="majorHAnsi"/>
          <w:sz w:val="24"/>
          <w:szCs w:val="24"/>
        </w:rPr>
        <w:t>: Use bold section headers and concise instructions for better readability.</w:t>
      </w:r>
    </w:p>
    <w:p w:rsidR="00936FBE" w:rsidRPr="00183F91" w:rsidRDefault="00936FBE" w:rsidP="00936FBE">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Avoid overlapping or vague questions (e.g., 1.16-1.20 appear unclear). Reframe or consolidate to avoid redundancy.</w:t>
      </w:r>
    </w:p>
    <w:p w:rsidR="00936FBE" w:rsidRPr="00183F91" w:rsidRDefault="00936FBE" w:rsidP="00936FBE">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Digital Option:</w:t>
      </w:r>
    </w:p>
    <w:p w:rsidR="00936FBE" w:rsidRPr="00183F91" w:rsidRDefault="00936FBE" w:rsidP="00936FBE">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Consider a </w:t>
      </w:r>
      <w:r w:rsidRPr="00183F91">
        <w:rPr>
          <w:rFonts w:asciiTheme="majorHAnsi" w:eastAsia="Times New Roman" w:hAnsiTheme="majorHAnsi" w:cstheme="majorHAnsi"/>
          <w:b/>
          <w:bCs/>
          <w:sz w:val="24"/>
          <w:szCs w:val="24"/>
        </w:rPr>
        <w:t>digital version</w:t>
      </w:r>
      <w:r w:rsidRPr="00183F91">
        <w:rPr>
          <w:rFonts w:asciiTheme="majorHAnsi" w:eastAsia="Times New Roman" w:hAnsiTheme="majorHAnsi" w:cstheme="majorHAnsi"/>
          <w:sz w:val="24"/>
          <w:szCs w:val="24"/>
        </w:rPr>
        <w:t xml:space="preserve"> with dropdown menus, radio buttons, and auto-fill options to speed up data entry. This could integrate with a CRM system for tracking client progress.</w:t>
      </w:r>
    </w:p>
    <w:p w:rsidR="00936FBE" w:rsidRPr="00183F91" w:rsidRDefault="00936FBE" w:rsidP="00936FBE">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Here’s an example reorganization:</w:t>
      </w:r>
    </w:p>
    <w:p w:rsidR="00936FBE" w:rsidRPr="00183F91" w:rsidRDefault="00936FBE" w:rsidP="00936FBE">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Header Section:</w:t>
      </w:r>
    </w:p>
    <w:p w:rsidR="00936FBE" w:rsidRPr="00183F91" w:rsidRDefault="00936FBE" w:rsidP="00936FBE">
      <w:pPr>
        <w:numPr>
          <w:ilvl w:val="0"/>
          <w:numId w:val="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Date: ______</w:t>
      </w:r>
    </w:p>
    <w:p w:rsidR="00936FBE" w:rsidRPr="00183F91" w:rsidRDefault="00936FBE" w:rsidP="00936FBE">
      <w:pPr>
        <w:numPr>
          <w:ilvl w:val="0"/>
          <w:numId w:val="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Session ID: ______</w:t>
      </w:r>
    </w:p>
    <w:p w:rsidR="00936FBE" w:rsidRPr="00183F91" w:rsidRDefault="00936FBE" w:rsidP="00936FBE">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Facilitator Details:</w:t>
      </w:r>
    </w:p>
    <w:p w:rsidR="00936FBE" w:rsidRPr="00183F91" w:rsidRDefault="00936FBE" w:rsidP="00936FBE">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______</w:t>
      </w:r>
    </w:p>
    <w:p w:rsidR="00936FBE" w:rsidRPr="00183F91" w:rsidRDefault="00936FBE" w:rsidP="00936FBE">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Position: ______</w:t>
      </w:r>
    </w:p>
    <w:p w:rsidR="00936FBE" w:rsidRPr="00183F91" w:rsidRDefault="00936FBE" w:rsidP="00936FBE">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Contact: ______</w:t>
      </w:r>
    </w:p>
    <w:p w:rsidR="00936FBE" w:rsidRPr="00183F91" w:rsidRDefault="00936FBE" w:rsidP="00936FBE">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Client Details:</w:t>
      </w:r>
    </w:p>
    <w:p w:rsidR="00936FBE" w:rsidRPr="00183F91" w:rsidRDefault="00936FBE" w:rsidP="00936FBE">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______</w:t>
      </w:r>
    </w:p>
    <w:p w:rsidR="00936FBE" w:rsidRPr="00183F91" w:rsidRDefault="00936FBE" w:rsidP="00936FBE">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SAQA Status: ______</w:t>
      </w:r>
    </w:p>
    <w:p w:rsidR="00936FBE" w:rsidRPr="00183F91" w:rsidRDefault="00936FBE" w:rsidP="00936FBE">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Field of Study: ______</w:t>
      </w:r>
    </w:p>
    <w:p w:rsidR="00936FBE" w:rsidRPr="00183F91" w:rsidRDefault="00936FBE" w:rsidP="00936FBE">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Contact Information: ______</w:t>
      </w:r>
    </w:p>
    <w:p w:rsidR="00936FBE" w:rsidRPr="00183F91" w:rsidRDefault="00936FBE" w:rsidP="00936FBE">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Purpose of Visit (Choose One):</w:t>
      </w:r>
    </w:p>
    <w:p w:rsidR="00936FBE" w:rsidRPr="00183F91" w:rsidRDefault="00936FBE" w:rsidP="00936FBE">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Career Guidance</w:t>
      </w:r>
    </w:p>
    <w:p w:rsidR="00936FBE" w:rsidRPr="00183F91" w:rsidRDefault="00936FBE" w:rsidP="00936FBE">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Study Skills Support</w:t>
      </w:r>
    </w:p>
    <w:p w:rsidR="00936FBE" w:rsidRPr="00183F91" w:rsidRDefault="00936FBE" w:rsidP="00936FBE">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Job Search</w:t>
      </w:r>
    </w:p>
    <w:p w:rsidR="00936FBE" w:rsidRPr="00183F91" w:rsidRDefault="00936FBE" w:rsidP="00936FBE">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...and so forth.</w:t>
      </w:r>
    </w:p>
    <w:p w:rsidR="00761A45" w:rsidRPr="00183F91" w:rsidRDefault="00761A45" w:rsidP="00761A45">
      <w:pPr>
        <w:pStyle w:val="NormalWeb"/>
        <w:rPr>
          <w:rFonts w:asciiTheme="majorHAnsi" w:hAnsiTheme="majorHAnsi" w:cstheme="majorHAnsi"/>
        </w:rPr>
      </w:pPr>
      <w:r w:rsidRPr="00183F91">
        <w:rPr>
          <w:rFonts w:asciiTheme="majorHAnsi" w:hAnsiTheme="majorHAnsi" w:cstheme="majorHAnsi"/>
        </w:rPr>
        <w:t>Designing effective intake forms requires balancing clarity, comprehensiveness, and user-friendliness. Here are some best practices to consider:</w:t>
      </w:r>
    </w:p>
    <w:p w:rsidR="00761A45" w:rsidRPr="00183F91" w:rsidRDefault="00761A45" w:rsidP="00761A45">
      <w:pPr>
        <w:pStyle w:val="Heading3"/>
        <w:rPr>
          <w:rFonts w:asciiTheme="majorHAnsi" w:hAnsiTheme="majorHAnsi" w:cstheme="majorHAnsi"/>
          <w:sz w:val="24"/>
          <w:szCs w:val="24"/>
        </w:rPr>
      </w:pPr>
      <w:bookmarkStart w:id="5" w:name="_Toc193975372"/>
      <w:r w:rsidRPr="00183F91">
        <w:rPr>
          <w:rFonts w:asciiTheme="majorHAnsi" w:hAnsiTheme="majorHAnsi" w:cstheme="majorHAnsi"/>
          <w:sz w:val="24"/>
          <w:szCs w:val="24"/>
        </w:rPr>
        <w:t xml:space="preserve">1. </w:t>
      </w:r>
      <w:r w:rsidRPr="00183F91">
        <w:rPr>
          <w:rStyle w:val="Strong"/>
          <w:rFonts w:asciiTheme="majorHAnsi" w:hAnsiTheme="majorHAnsi" w:cstheme="majorHAnsi"/>
          <w:b/>
          <w:bCs/>
          <w:sz w:val="24"/>
          <w:szCs w:val="24"/>
        </w:rPr>
        <w:t>Clarity and Simplicity</w:t>
      </w:r>
      <w:bookmarkEnd w:id="5"/>
    </w:p>
    <w:p w:rsidR="00761A45" w:rsidRPr="00183F91" w:rsidRDefault="00761A45" w:rsidP="00761A45">
      <w:pPr>
        <w:pStyle w:val="NormalWeb"/>
        <w:numPr>
          <w:ilvl w:val="0"/>
          <w:numId w:val="7"/>
        </w:numPr>
        <w:rPr>
          <w:rFonts w:asciiTheme="majorHAnsi" w:hAnsiTheme="majorHAnsi" w:cstheme="majorHAnsi"/>
        </w:rPr>
      </w:pPr>
      <w:r w:rsidRPr="00183F91">
        <w:rPr>
          <w:rFonts w:asciiTheme="majorHAnsi" w:hAnsiTheme="majorHAnsi" w:cstheme="majorHAnsi"/>
        </w:rPr>
        <w:t>Use clear and concise language; avoid jargon or overly technical terms.</w:t>
      </w:r>
    </w:p>
    <w:p w:rsidR="00761A45" w:rsidRPr="00183F91" w:rsidRDefault="00761A45" w:rsidP="00761A45">
      <w:pPr>
        <w:pStyle w:val="NormalWeb"/>
        <w:numPr>
          <w:ilvl w:val="0"/>
          <w:numId w:val="7"/>
        </w:numPr>
        <w:rPr>
          <w:rFonts w:asciiTheme="majorHAnsi" w:hAnsiTheme="majorHAnsi" w:cstheme="majorHAnsi"/>
        </w:rPr>
      </w:pPr>
      <w:r w:rsidRPr="00183F91">
        <w:rPr>
          <w:rFonts w:asciiTheme="majorHAnsi" w:hAnsiTheme="majorHAnsi" w:cstheme="majorHAnsi"/>
        </w:rPr>
        <w:t>Include short instructions where necessary to guide users on how to fill out the form.</w:t>
      </w:r>
    </w:p>
    <w:p w:rsidR="00761A45" w:rsidRPr="00183F91" w:rsidRDefault="00761A45" w:rsidP="00761A45">
      <w:pPr>
        <w:pStyle w:val="NormalWeb"/>
        <w:numPr>
          <w:ilvl w:val="0"/>
          <w:numId w:val="7"/>
        </w:numPr>
        <w:rPr>
          <w:rFonts w:asciiTheme="majorHAnsi" w:hAnsiTheme="majorHAnsi" w:cstheme="majorHAnsi"/>
        </w:rPr>
      </w:pPr>
      <w:r w:rsidRPr="00183F91">
        <w:rPr>
          <w:rFonts w:asciiTheme="majorHAnsi" w:hAnsiTheme="majorHAnsi" w:cstheme="majorHAnsi"/>
        </w:rPr>
        <w:t>Ensure the layout is logical, grouping related fields together in distinct sections.</w:t>
      </w:r>
    </w:p>
    <w:p w:rsidR="00761A45" w:rsidRPr="00183F91" w:rsidRDefault="00761A45" w:rsidP="00761A45">
      <w:pPr>
        <w:pStyle w:val="Heading3"/>
        <w:rPr>
          <w:rFonts w:asciiTheme="majorHAnsi" w:hAnsiTheme="majorHAnsi" w:cstheme="majorHAnsi"/>
          <w:sz w:val="24"/>
          <w:szCs w:val="24"/>
        </w:rPr>
      </w:pPr>
      <w:bookmarkStart w:id="6" w:name="_Toc193975373"/>
      <w:r w:rsidRPr="00183F91">
        <w:rPr>
          <w:rFonts w:asciiTheme="majorHAnsi" w:hAnsiTheme="majorHAnsi" w:cstheme="majorHAnsi"/>
          <w:sz w:val="24"/>
          <w:szCs w:val="24"/>
        </w:rPr>
        <w:t xml:space="preserve">2. </w:t>
      </w:r>
      <w:r w:rsidRPr="00183F91">
        <w:rPr>
          <w:rStyle w:val="Strong"/>
          <w:rFonts w:asciiTheme="majorHAnsi" w:hAnsiTheme="majorHAnsi" w:cstheme="majorHAnsi"/>
          <w:b/>
          <w:bCs/>
          <w:sz w:val="24"/>
          <w:szCs w:val="24"/>
        </w:rPr>
        <w:t>Relevance</w:t>
      </w:r>
      <w:bookmarkEnd w:id="6"/>
    </w:p>
    <w:p w:rsidR="00761A45" w:rsidRPr="00183F91" w:rsidRDefault="00761A45" w:rsidP="00761A45">
      <w:pPr>
        <w:pStyle w:val="NormalWeb"/>
        <w:numPr>
          <w:ilvl w:val="0"/>
          <w:numId w:val="8"/>
        </w:numPr>
        <w:rPr>
          <w:rFonts w:asciiTheme="majorHAnsi" w:hAnsiTheme="majorHAnsi" w:cstheme="majorHAnsi"/>
        </w:rPr>
      </w:pPr>
      <w:r w:rsidRPr="00183F91">
        <w:rPr>
          <w:rFonts w:asciiTheme="majorHAnsi" w:hAnsiTheme="majorHAnsi" w:cstheme="majorHAnsi"/>
        </w:rPr>
        <w:t>Only include fields that are directly relevant to the purpose of the intake form to avoid overwhelming users.</w:t>
      </w:r>
    </w:p>
    <w:p w:rsidR="00761A45" w:rsidRPr="00183F91" w:rsidRDefault="00761A45" w:rsidP="00761A45">
      <w:pPr>
        <w:pStyle w:val="NormalWeb"/>
        <w:numPr>
          <w:ilvl w:val="0"/>
          <w:numId w:val="8"/>
        </w:numPr>
        <w:rPr>
          <w:rFonts w:asciiTheme="majorHAnsi" w:hAnsiTheme="majorHAnsi" w:cstheme="majorHAnsi"/>
        </w:rPr>
      </w:pPr>
      <w:r w:rsidRPr="00183F91">
        <w:rPr>
          <w:rFonts w:asciiTheme="majorHAnsi" w:hAnsiTheme="majorHAnsi" w:cstheme="majorHAnsi"/>
        </w:rPr>
        <w:t>Use dropdown menus, checkboxes, or radio buttons for common answers to make it quicker to complete.</w:t>
      </w:r>
    </w:p>
    <w:p w:rsidR="00761A45" w:rsidRPr="00183F91" w:rsidRDefault="00761A45" w:rsidP="00761A45">
      <w:pPr>
        <w:pStyle w:val="Heading3"/>
        <w:rPr>
          <w:rFonts w:asciiTheme="majorHAnsi" w:hAnsiTheme="majorHAnsi" w:cstheme="majorHAnsi"/>
          <w:sz w:val="24"/>
          <w:szCs w:val="24"/>
        </w:rPr>
      </w:pPr>
      <w:bookmarkStart w:id="7" w:name="_Toc193975374"/>
      <w:r w:rsidRPr="00183F91">
        <w:rPr>
          <w:rFonts w:asciiTheme="majorHAnsi" w:hAnsiTheme="majorHAnsi" w:cstheme="majorHAnsi"/>
          <w:sz w:val="24"/>
          <w:szCs w:val="24"/>
        </w:rPr>
        <w:t xml:space="preserve">3. </w:t>
      </w:r>
      <w:r w:rsidRPr="00183F91">
        <w:rPr>
          <w:rStyle w:val="Strong"/>
          <w:rFonts w:asciiTheme="majorHAnsi" w:hAnsiTheme="majorHAnsi" w:cstheme="majorHAnsi"/>
          <w:b/>
          <w:bCs/>
          <w:sz w:val="24"/>
          <w:szCs w:val="24"/>
        </w:rPr>
        <w:t>Organization</w:t>
      </w:r>
      <w:bookmarkEnd w:id="7"/>
    </w:p>
    <w:p w:rsidR="00761A45" w:rsidRPr="00183F91" w:rsidRDefault="00761A45" w:rsidP="00761A45">
      <w:pPr>
        <w:pStyle w:val="NormalWeb"/>
        <w:numPr>
          <w:ilvl w:val="0"/>
          <w:numId w:val="9"/>
        </w:numPr>
        <w:rPr>
          <w:rFonts w:asciiTheme="majorHAnsi" w:hAnsiTheme="majorHAnsi" w:cstheme="majorHAnsi"/>
        </w:rPr>
      </w:pPr>
      <w:r w:rsidRPr="00183F91">
        <w:rPr>
          <w:rFonts w:asciiTheme="majorHAnsi" w:hAnsiTheme="majorHAnsi" w:cstheme="majorHAnsi"/>
        </w:rPr>
        <w:t>Structure the form into sections with headings (e.g., "Personal Information," "Reason for Visit," "Feedback").</w:t>
      </w:r>
    </w:p>
    <w:p w:rsidR="00761A45" w:rsidRPr="00183F91" w:rsidRDefault="00761A45" w:rsidP="00761A45">
      <w:pPr>
        <w:pStyle w:val="NormalWeb"/>
        <w:numPr>
          <w:ilvl w:val="0"/>
          <w:numId w:val="9"/>
        </w:numPr>
        <w:rPr>
          <w:rFonts w:asciiTheme="majorHAnsi" w:hAnsiTheme="majorHAnsi" w:cstheme="majorHAnsi"/>
        </w:rPr>
      </w:pPr>
      <w:r w:rsidRPr="00183F91">
        <w:rPr>
          <w:rFonts w:asciiTheme="majorHAnsi" w:hAnsiTheme="majorHAnsi" w:cstheme="majorHAnsi"/>
        </w:rPr>
        <w:t>Place essential information (e.g., name, contact details) at the start for easy identification.</w:t>
      </w:r>
    </w:p>
    <w:p w:rsidR="00761A45" w:rsidRPr="00183F91" w:rsidRDefault="00761A45" w:rsidP="00761A45">
      <w:pPr>
        <w:pStyle w:val="Heading3"/>
        <w:rPr>
          <w:rFonts w:asciiTheme="majorHAnsi" w:hAnsiTheme="majorHAnsi" w:cstheme="majorHAnsi"/>
          <w:sz w:val="24"/>
          <w:szCs w:val="24"/>
        </w:rPr>
      </w:pPr>
      <w:bookmarkStart w:id="8" w:name="_Toc193975375"/>
      <w:r w:rsidRPr="00183F91">
        <w:rPr>
          <w:rFonts w:asciiTheme="majorHAnsi" w:hAnsiTheme="majorHAnsi" w:cstheme="majorHAnsi"/>
          <w:sz w:val="24"/>
          <w:szCs w:val="24"/>
        </w:rPr>
        <w:t xml:space="preserve">4. </w:t>
      </w:r>
      <w:r w:rsidRPr="00183F91">
        <w:rPr>
          <w:rStyle w:val="Strong"/>
          <w:rFonts w:asciiTheme="majorHAnsi" w:hAnsiTheme="majorHAnsi" w:cstheme="majorHAnsi"/>
          <w:b/>
          <w:bCs/>
          <w:sz w:val="24"/>
          <w:szCs w:val="24"/>
        </w:rPr>
        <w:t>Accessibility</w:t>
      </w:r>
      <w:bookmarkEnd w:id="8"/>
    </w:p>
    <w:p w:rsidR="00761A45" w:rsidRPr="00183F91" w:rsidRDefault="00761A45" w:rsidP="00761A45">
      <w:pPr>
        <w:pStyle w:val="NormalWeb"/>
        <w:numPr>
          <w:ilvl w:val="0"/>
          <w:numId w:val="10"/>
        </w:numPr>
        <w:rPr>
          <w:rFonts w:asciiTheme="majorHAnsi" w:hAnsiTheme="majorHAnsi" w:cstheme="majorHAnsi"/>
        </w:rPr>
      </w:pPr>
      <w:r w:rsidRPr="00183F91">
        <w:rPr>
          <w:rFonts w:asciiTheme="majorHAnsi" w:hAnsiTheme="majorHAnsi" w:cstheme="majorHAnsi"/>
        </w:rPr>
        <w:t>Ensure the form is easy to read with a clean design (use a readable font, adequate spacing, and clear labels).</w:t>
      </w:r>
    </w:p>
    <w:p w:rsidR="00761A45" w:rsidRPr="00183F91" w:rsidRDefault="00761A45" w:rsidP="00761A45">
      <w:pPr>
        <w:pStyle w:val="NormalWeb"/>
        <w:numPr>
          <w:ilvl w:val="0"/>
          <w:numId w:val="10"/>
        </w:numPr>
        <w:rPr>
          <w:rFonts w:asciiTheme="majorHAnsi" w:hAnsiTheme="majorHAnsi" w:cstheme="majorHAnsi"/>
        </w:rPr>
      </w:pPr>
      <w:r w:rsidRPr="00183F91">
        <w:rPr>
          <w:rFonts w:asciiTheme="majorHAnsi" w:hAnsiTheme="majorHAnsi" w:cstheme="majorHAnsi"/>
        </w:rPr>
        <w:t>Make it available in multiple formats (digital, print) and ensure compatibility with assistive technologies like screen readers.</w:t>
      </w:r>
    </w:p>
    <w:p w:rsidR="00761A45" w:rsidRPr="00183F91" w:rsidRDefault="00761A45" w:rsidP="00761A45">
      <w:pPr>
        <w:pStyle w:val="Heading3"/>
        <w:rPr>
          <w:rFonts w:asciiTheme="majorHAnsi" w:hAnsiTheme="majorHAnsi" w:cstheme="majorHAnsi"/>
          <w:sz w:val="24"/>
          <w:szCs w:val="24"/>
        </w:rPr>
      </w:pPr>
      <w:bookmarkStart w:id="9" w:name="_Toc193975376"/>
      <w:r w:rsidRPr="00183F91">
        <w:rPr>
          <w:rFonts w:asciiTheme="majorHAnsi" w:hAnsiTheme="majorHAnsi" w:cstheme="majorHAnsi"/>
          <w:sz w:val="24"/>
          <w:szCs w:val="24"/>
        </w:rPr>
        <w:t xml:space="preserve">5. </w:t>
      </w:r>
      <w:r w:rsidRPr="00183F91">
        <w:rPr>
          <w:rStyle w:val="Strong"/>
          <w:rFonts w:asciiTheme="majorHAnsi" w:hAnsiTheme="majorHAnsi" w:cstheme="majorHAnsi"/>
          <w:b/>
          <w:bCs/>
          <w:sz w:val="24"/>
          <w:szCs w:val="24"/>
        </w:rPr>
        <w:t>Confidentiality</w:t>
      </w:r>
      <w:bookmarkEnd w:id="9"/>
    </w:p>
    <w:p w:rsidR="00761A45" w:rsidRPr="00183F91" w:rsidRDefault="00761A45" w:rsidP="00761A45">
      <w:pPr>
        <w:pStyle w:val="NormalWeb"/>
        <w:numPr>
          <w:ilvl w:val="0"/>
          <w:numId w:val="11"/>
        </w:numPr>
        <w:rPr>
          <w:rFonts w:asciiTheme="majorHAnsi" w:hAnsiTheme="majorHAnsi" w:cstheme="majorHAnsi"/>
        </w:rPr>
      </w:pPr>
      <w:r w:rsidRPr="00183F91">
        <w:rPr>
          <w:rFonts w:asciiTheme="majorHAnsi" w:hAnsiTheme="majorHAnsi" w:cstheme="majorHAnsi"/>
        </w:rPr>
        <w:t>Include a privacy statement to assure clients that their personal information will be handled securely and responsibly.</w:t>
      </w:r>
    </w:p>
    <w:p w:rsidR="00761A45" w:rsidRPr="00183F91" w:rsidRDefault="00761A45" w:rsidP="00761A45">
      <w:pPr>
        <w:pStyle w:val="NormalWeb"/>
        <w:numPr>
          <w:ilvl w:val="0"/>
          <w:numId w:val="11"/>
        </w:numPr>
        <w:rPr>
          <w:rFonts w:asciiTheme="majorHAnsi" w:hAnsiTheme="majorHAnsi" w:cstheme="majorHAnsi"/>
        </w:rPr>
      </w:pPr>
      <w:r w:rsidRPr="00183F91">
        <w:rPr>
          <w:rFonts w:asciiTheme="majorHAnsi" w:hAnsiTheme="majorHAnsi" w:cstheme="majorHAnsi"/>
        </w:rPr>
        <w:t>Avoid asking for unnecessary sensitive information unless absolutely required.</w:t>
      </w:r>
    </w:p>
    <w:p w:rsidR="00761A45" w:rsidRPr="00183F91" w:rsidRDefault="00761A45" w:rsidP="00761A45">
      <w:pPr>
        <w:pStyle w:val="Heading3"/>
        <w:rPr>
          <w:rFonts w:asciiTheme="majorHAnsi" w:hAnsiTheme="majorHAnsi" w:cstheme="majorHAnsi"/>
          <w:sz w:val="24"/>
          <w:szCs w:val="24"/>
        </w:rPr>
      </w:pPr>
      <w:bookmarkStart w:id="10" w:name="_Toc193975377"/>
      <w:r w:rsidRPr="00183F91">
        <w:rPr>
          <w:rFonts w:asciiTheme="majorHAnsi" w:hAnsiTheme="majorHAnsi" w:cstheme="majorHAnsi"/>
          <w:sz w:val="24"/>
          <w:szCs w:val="24"/>
        </w:rPr>
        <w:t xml:space="preserve">6. </w:t>
      </w:r>
      <w:r w:rsidRPr="00183F91">
        <w:rPr>
          <w:rStyle w:val="Strong"/>
          <w:rFonts w:asciiTheme="majorHAnsi" w:hAnsiTheme="majorHAnsi" w:cstheme="majorHAnsi"/>
          <w:b/>
          <w:bCs/>
          <w:sz w:val="24"/>
          <w:szCs w:val="24"/>
        </w:rPr>
        <w:t>Customization Options</w:t>
      </w:r>
      <w:bookmarkEnd w:id="10"/>
    </w:p>
    <w:p w:rsidR="00761A45" w:rsidRPr="00183F91" w:rsidRDefault="00761A45" w:rsidP="00761A45">
      <w:pPr>
        <w:pStyle w:val="NormalWeb"/>
        <w:numPr>
          <w:ilvl w:val="0"/>
          <w:numId w:val="12"/>
        </w:numPr>
        <w:rPr>
          <w:rFonts w:asciiTheme="majorHAnsi" w:hAnsiTheme="majorHAnsi" w:cstheme="majorHAnsi"/>
        </w:rPr>
      </w:pPr>
      <w:r w:rsidRPr="00183F91">
        <w:rPr>
          <w:rFonts w:asciiTheme="majorHAnsi" w:hAnsiTheme="majorHAnsi" w:cstheme="majorHAnsi"/>
        </w:rPr>
        <w:t>Add a section for "Additional Comments" or "Other Information" to allow for unique or specific needs of the client.</w:t>
      </w:r>
    </w:p>
    <w:p w:rsidR="00761A45" w:rsidRPr="00183F91" w:rsidRDefault="00761A45" w:rsidP="00761A45">
      <w:pPr>
        <w:pStyle w:val="NormalWeb"/>
        <w:numPr>
          <w:ilvl w:val="0"/>
          <w:numId w:val="12"/>
        </w:numPr>
        <w:rPr>
          <w:rFonts w:asciiTheme="majorHAnsi" w:hAnsiTheme="majorHAnsi" w:cstheme="majorHAnsi"/>
        </w:rPr>
      </w:pPr>
      <w:r w:rsidRPr="00183F91">
        <w:rPr>
          <w:rFonts w:asciiTheme="majorHAnsi" w:hAnsiTheme="majorHAnsi" w:cstheme="majorHAnsi"/>
        </w:rPr>
        <w:t>Leave space for facilitators to add notes or observations.</w:t>
      </w:r>
    </w:p>
    <w:p w:rsidR="00761A45" w:rsidRPr="00183F91" w:rsidRDefault="00761A45" w:rsidP="00761A45">
      <w:pPr>
        <w:pStyle w:val="Heading3"/>
        <w:rPr>
          <w:rFonts w:asciiTheme="majorHAnsi" w:hAnsiTheme="majorHAnsi" w:cstheme="majorHAnsi"/>
          <w:sz w:val="24"/>
          <w:szCs w:val="24"/>
        </w:rPr>
      </w:pPr>
      <w:bookmarkStart w:id="11" w:name="_Toc193975378"/>
      <w:r w:rsidRPr="00183F91">
        <w:rPr>
          <w:rFonts w:asciiTheme="majorHAnsi" w:hAnsiTheme="majorHAnsi" w:cstheme="majorHAnsi"/>
          <w:sz w:val="24"/>
          <w:szCs w:val="24"/>
        </w:rPr>
        <w:t xml:space="preserve">7. </w:t>
      </w:r>
      <w:r w:rsidRPr="00183F91">
        <w:rPr>
          <w:rStyle w:val="Strong"/>
          <w:rFonts w:asciiTheme="majorHAnsi" w:hAnsiTheme="majorHAnsi" w:cstheme="majorHAnsi"/>
          <w:b/>
          <w:bCs/>
          <w:sz w:val="24"/>
          <w:szCs w:val="24"/>
        </w:rPr>
        <w:t>Validation and Error Checking</w:t>
      </w:r>
      <w:bookmarkEnd w:id="11"/>
    </w:p>
    <w:p w:rsidR="00761A45" w:rsidRPr="00183F91" w:rsidRDefault="00761A45" w:rsidP="00761A45">
      <w:pPr>
        <w:pStyle w:val="NormalWeb"/>
        <w:numPr>
          <w:ilvl w:val="0"/>
          <w:numId w:val="13"/>
        </w:numPr>
        <w:rPr>
          <w:rFonts w:asciiTheme="majorHAnsi" w:hAnsiTheme="majorHAnsi" w:cstheme="majorHAnsi"/>
        </w:rPr>
      </w:pPr>
      <w:r w:rsidRPr="00183F91">
        <w:rPr>
          <w:rFonts w:asciiTheme="majorHAnsi" w:hAnsiTheme="majorHAnsi" w:cstheme="majorHAnsi"/>
        </w:rPr>
        <w:t>Use built-in validation for fields like email addresses or phone numbers in digital forms to minimize errors.</w:t>
      </w:r>
    </w:p>
    <w:p w:rsidR="00761A45" w:rsidRPr="00183F91" w:rsidRDefault="00761A45" w:rsidP="00761A45">
      <w:pPr>
        <w:pStyle w:val="NormalWeb"/>
        <w:numPr>
          <w:ilvl w:val="0"/>
          <w:numId w:val="13"/>
        </w:numPr>
        <w:rPr>
          <w:rFonts w:asciiTheme="majorHAnsi" w:hAnsiTheme="majorHAnsi" w:cstheme="majorHAnsi"/>
        </w:rPr>
      </w:pPr>
      <w:r w:rsidRPr="00183F91">
        <w:rPr>
          <w:rFonts w:asciiTheme="majorHAnsi" w:hAnsiTheme="majorHAnsi" w:cstheme="majorHAnsi"/>
        </w:rPr>
        <w:t>Flag mandatory fields to ensure essential information is always captured.</w:t>
      </w:r>
    </w:p>
    <w:p w:rsidR="00761A45" w:rsidRPr="00183F91" w:rsidRDefault="00761A45" w:rsidP="00761A45">
      <w:pPr>
        <w:pStyle w:val="Heading3"/>
        <w:rPr>
          <w:rFonts w:asciiTheme="majorHAnsi" w:hAnsiTheme="majorHAnsi" w:cstheme="majorHAnsi"/>
          <w:sz w:val="24"/>
          <w:szCs w:val="24"/>
        </w:rPr>
      </w:pPr>
      <w:bookmarkStart w:id="12" w:name="_Toc193975379"/>
      <w:r w:rsidRPr="00183F91">
        <w:rPr>
          <w:rFonts w:asciiTheme="majorHAnsi" w:hAnsiTheme="majorHAnsi" w:cstheme="majorHAnsi"/>
          <w:sz w:val="24"/>
          <w:szCs w:val="24"/>
        </w:rPr>
        <w:t xml:space="preserve">8. </w:t>
      </w:r>
      <w:r w:rsidRPr="00183F91">
        <w:rPr>
          <w:rStyle w:val="Strong"/>
          <w:rFonts w:asciiTheme="majorHAnsi" w:hAnsiTheme="majorHAnsi" w:cstheme="majorHAnsi"/>
          <w:b/>
          <w:bCs/>
          <w:sz w:val="24"/>
          <w:szCs w:val="24"/>
        </w:rPr>
        <w:t>Feedback Mechanism</w:t>
      </w:r>
      <w:bookmarkEnd w:id="12"/>
    </w:p>
    <w:p w:rsidR="00761A45" w:rsidRPr="00183F91" w:rsidRDefault="00761A45" w:rsidP="00761A45">
      <w:pPr>
        <w:pStyle w:val="NormalWeb"/>
        <w:numPr>
          <w:ilvl w:val="0"/>
          <w:numId w:val="14"/>
        </w:numPr>
        <w:rPr>
          <w:rFonts w:asciiTheme="majorHAnsi" w:hAnsiTheme="majorHAnsi" w:cstheme="majorHAnsi"/>
        </w:rPr>
      </w:pPr>
      <w:r w:rsidRPr="00183F91">
        <w:rPr>
          <w:rFonts w:asciiTheme="majorHAnsi" w:hAnsiTheme="majorHAnsi" w:cstheme="majorHAnsi"/>
        </w:rPr>
        <w:t>Include a field or section where clients can provide feedback about the form or services to help improve future iterations.</w:t>
      </w:r>
    </w:p>
    <w:p w:rsidR="00761A45" w:rsidRPr="00183F91" w:rsidRDefault="00761A45" w:rsidP="00761A45">
      <w:pPr>
        <w:pStyle w:val="Heading3"/>
        <w:rPr>
          <w:rFonts w:asciiTheme="majorHAnsi" w:hAnsiTheme="majorHAnsi" w:cstheme="majorHAnsi"/>
          <w:sz w:val="24"/>
          <w:szCs w:val="24"/>
        </w:rPr>
      </w:pPr>
      <w:bookmarkStart w:id="13" w:name="_Toc193975380"/>
      <w:r w:rsidRPr="00183F91">
        <w:rPr>
          <w:rFonts w:asciiTheme="majorHAnsi" w:hAnsiTheme="majorHAnsi" w:cstheme="majorHAnsi"/>
          <w:sz w:val="24"/>
          <w:szCs w:val="24"/>
        </w:rPr>
        <w:t xml:space="preserve">9. </w:t>
      </w:r>
      <w:r w:rsidRPr="00183F91">
        <w:rPr>
          <w:rStyle w:val="Strong"/>
          <w:rFonts w:asciiTheme="majorHAnsi" w:hAnsiTheme="majorHAnsi" w:cstheme="majorHAnsi"/>
          <w:b/>
          <w:bCs/>
          <w:sz w:val="24"/>
          <w:szCs w:val="24"/>
        </w:rPr>
        <w:t>Aesthetic Design</w:t>
      </w:r>
      <w:bookmarkEnd w:id="13"/>
    </w:p>
    <w:p w:rsidR="00761A45" w:rsidRPr="00183F91" w:rsidRDefault="00761A45" w:rsidP="00761A45">
      <w:pPr>
        <w:pStyle w:val="NormalWeb"/>
        <w:numPr>
          <w:ilvl w:val="0"/>
          <w:numId w:val="15"/>
        </w:numPr>
        <w:rPr>
          <w:rFonts w:asciiTheme="majorHAnsi" w:hAnsiTheme="majorHAnsi" w:cstheme="majorHAnsi"/>
        </w:rPr>
      </w:pPr>
      <w:r w:rsidRPr="00183F91">
        <w:rPr>
          <w:rFonts w:asciiTheme="majorHAnsi" w:hAnsiTheme="majorHAnsi" w:cstheme="majorHAnsi"/>
        </w:rPr>
        <w:t>Use consistent branding, colors, and logos if applicable to give a professional appearance.</w:t>
      </w:r>
    </w:p>
    <w:p w:rsidR="00761A45" w:rsidRPr="00183F91" w:rsidRDefault="00761A45" w:rsidP="00761A45">
      <w:pPr>
        <w:pStyle w:val="NormalWeb"/>
        <w:numPr>
          <w:ilvl w:val="0"/>
          <w:numId w:val="15"/>
        </w:numPr>
        <w:rPr>
          <w:rFonts w:asciiTheme="majorHAnsi" w:hAnsiTheme="majorHAnsi" w:cstheme="majorHAnsi"/>
        </w:rPr>
      </w:pPr>
      <w:r w:rsidRPr="00183F91">
        <w:rPr>
          <w:rFonts w:asciiTheme="majorHAnsi" w:hAnsiTheme="majorHAnsi" w:cstheme="majorHAnsi"/>
        </w:rPr>
        <w:t>Avoid clutter and use whitespace effectively to make the form visually appealing.</w:t>
      </w:r>
    </w:p>
    <w:p w:rsidR="00761A45" w:rsidRPr="00183F91" w:rsidRDefault="00761A45" w:rsidP="00761A45">
      <w:pPr>
        <w:pStyle w:val="Heading3"/>
        <w:rPr>
          <w:rFonts w:asciiTheme="majorHAnsi" w:hAnsiTheme="majorHAnsi" w:cstheme="majorHAnsi"/>
          <w:sz w:val="24"/>
          <w:szCs w:val="24"/>
        </w:rPr>
      </w:pPr>
      <w:bookmarkStart w:id="14" w:name="_Toc193975381"/>
      <w:r w:rsidRPr="00183F91">
        <w:rPr>
          <w:rFonts w:asciiTheme="majorHAnsi" w:hAnsiTheme="majorHAnsi" w:cstheme="majorHAnsi"/>
          <w:sz w:val="24"/>
          <w:szCs w:val="24"/>
        </w:rPr>
        <w:t xml:space="preserve">10. </w:t>
      </w:r>
      <w:r w:rsidRPr="00183F91">
        <w:rPr>
          <w:rStyle w:val="Strong"/>
          <w:rFonts w:asciiTheme="majorHAnsi" w:hAnsiTheme="majorHAnsi" w:cstheme="majorHAnsi"/>
          <w:b/>
          <w:bCs/>
          <w:sz w:val="24"/>
          <w:szCs w:val="24"/>
        </w:rPr>
        <w:t>Test and Iterate</w:t>
      </w:r>
      <w:bookmarkEnd w:id="14"/>
    </w:p>
    <w:p w:rsidR="00761A45" w:rsidRPr="00183F91" w:rsidRDefault="00761A45" w:rsidP="00761A45">
      <w:pPr>
        <w:pStyle w:val="NormalWeb"/>
        <w:numPr>
          <w:ilvl w:val="0"/>
          <w:numId w:val="16"/>
        </w:numPr>
        <w:rPr>
          <w:rFonts w:asciiTheme="majorHAnsi" w:hAnsiTheme="majorHAnsi" w:cstheme="majorHAnsi"/>
        </w:rPr>
      </w:pPr>
      <w:r w:rsidRPr="00183F91">
        <w:rPr>
          <w:rFonts w:asciiTheme="majorHAnsi" w:hAnsiTheme="majorHAnsi" w:cstheme="majorHAnsi"/>
        </w:rPr>
        <w:t>Pilot the form with a small group of users to gather feedback on usability and clarity.</w:t>
      </w:r>
    </w:p>
    <w:p w:rsidR="00761A45" w:rsidRPr="00183F91" w:rsidRDefault="00761A45" w:rsidP="00761A45">
      <w:pPr>
        <w:pStyle w:val="NormalWeb"/>
        <w:numPr>
          <w:ilvl w:val="0"/>
          <w:numId w:val="16"/>
        </w:numPr>
        <w:rPr>
          <w:rFonts w:asciiTheme="majorHAnsi" w:hAnsiTheme="majorHAnsi" w:cstheme="majorHAnsi"/>
        </w:rPr>
      </w:pPr>
      <w:r w:rsidRPr="00183F91">
        <w:rPr>
          <w:rFonts w:asciiTheme="majorHAnsi" w:hAnsiTheme="majorHAnsi" w:cstheme="majorHAnsi"/>
        </w:rPr>
        <w:t>Regularly review and update the form to ensure it remains relevant and effective.</w:t>
      </w:r>
    </w:p>
    <w:p w:rsidR="00761A45" w:rsidRPr="00183F91" w:rsidRDefault="00761A45" w:rsidP="00761A45">
      <w:pPr>
        <w:pStyle w:val="NormalWeb"/>
        <w:rPr>
          <w:rFonts w:asciiTheme="majorHAnsi" w:hAnsiTheme="majorHAnsi" w:cstheme="majorHAnsi"/>
        </w:rPr>
      </w:pPr>
      <w:r w:rsidRPr="00183F91">
        <w:rPr>
          <w:rFonts w:asciiTheme="majorHAnsi" w:hAnsiTheme="majorHAnsi" w:cstheme="majorHAnsi"/>
        </w:rPr>
        <w:t>Would you like me to help redesign a specific form or create an example template based on these principles? Let me know!</w:t>
      </w:r>
    </w:p>
    <w:p w:rsidR="00761A45" w:rsidRPr="00183F91" w:rsidRDefault="00761A45" w:rsidP="00761A45">
      <w:pPr>
        <w:rPr>
          <w:rFonts w:asciiTheme="majorHAnsi" w:hAnsiTheme="majorHAnsi" w:cstheme="majorHAnsi"/>
          <w:sz w:val="24"/>
          <w:szCs w:val="24"/>
        </w:rPr>
      </w:pPr>
      <w:r w:rsidRPr="00183F91">
        <w:rPr>
          <w:rFonts w:asciiTheme="majorHAnsi" w:hAnsiTheme="majorHAnsi" w:cstheme="majorHAnsi"/>
          <w:sz w:val="24"/>
          <w:szCs w:val="24"/>
        </w:rPr>
        <w:t>What are the pros and cons of digital vs. paper intake forms?</w:t>
      </w:r>
    </w:p>
    <w:p w:rsidR="00761A45" w:rsidRPr="00183F91" w:rsidRDefault="00761A45" w:rsidP="00761A45">
      <w:pPr>
        <w:pStyle w:val="NormalWeb"/>
        <w:rPr>
          <w:rFonts w:asciiTheme="majorHAnsi" w:hAnsiTheme="majorHAnsi" w:cstheme="majorHAnsi"/>
        </w:rPr>
      </w:pPr>
      <w:r w:rsidRPr="00183F91">
        <w:rPr>
          <w:rFonts w:asciiTheme="majorHAnsi" w:hAnsiTheme="majorHAnsi" w:cstheme="majorHAnsi"/>
        </w:rPr>
        <w:t xml:space="preserve">Both digital and paper intake forms come with their own set of advantages and challenges. Here's a breakdown of the </w:t>
      </w:r>
      <w:r w:rsidRPr="00183F91">
        <w:rPr>
          <w:rStyle w:val="Strong"/>
          <w:rFonts w:asciiTheme="majorHAnsi" w:hAnsiTheme="majorHAnsi" w:cstheme="majorHAnsi"/>
        </w:rPr>
        <w:t>pros and cons</w:t>
      </w:r>
      <w:r w:rsidRPr="00183F91">
        <w:rPr>
          <w:rFonts w:asciiTheme="majorHAnsi" w:hAnsiTheme="majorHAnsi" w:cstheme="majorHAnsi"/>
        </w:rPr>
        <w:t xml:space="preserve"> of each to help you decide which might be better suited to your needs:</w:t>
      </w:r>
    </w:p>
    <w:p w:rsidR="00761A45" w:rsidRPr="00183F91" w:rsidRDefault="00761A45" w:rsidP="00761A45">
      <w:pPr>
        <w:pStyle w:val="Heading3"/>
        <w:rPr>
          <w:rFonts w:asciiTheme="majorHAnsi" w:hAnsiTheme="majorHAnsi" w:cstheme="majorHAnsi"/>
          <w:sz w:val="24"/>
          <w:szCs w:val="24"/>
        </w:rPr>
      </w:pPr>
      <w:bookmarkStart w:id="15" w:name="_Toc193975382"/>
      <w:r w:rsidRPr="00183F91">
        <w:rPr>
          <w:rStyle w:val="Strong"/>
          <w:rFonts w:asciiTheme="majorHAnsi" w:hAnsiTheme="majorHAnsi" w:cstheme="majorHAnsi"/>
          <w:b/>
          <w:bCs/>
          <w:sz w:val="24"/>
          <w:szCs w:val="24"/>
        </w:rPr>
        <w:t>Digital Intake Forms</w:t>
      </w:r>
      <w:bookmarkEnd w:id="15"/>
    </w:p>
    <w:p w:rsidR="00761A45" w:rsidRPr="00183F91" w:rsidRDefault="00761A45" w:rsidP="00761A45">
      <w:pPr>
        <w:pStyle w:val="NormalWeb"/>
        <w:rPr>
          <w:rFonts w:asciiTheme="majorHAnsi" w:hAnsiTheme="majorHAnsi" w:cstheme="majorHAnsi"/>
        </w:rPr>
      </w:pPr>
      <w:r w:rsidRPr="00183F91">
        <w:rPr>
          <w:rStyle w:val="Strong"/>
          <w:rFonts w:asciiTheme="majorHAnsi" w:hAnsiTheme="majorHAnsi" w:cstheme="majorHAnsi"/>
        </w:rPr>
        <w:t>Pros:</w:t>
      </w:r>
    </w:p>
    <w:p w:rsidR="00761A45" w:rsidRPr="00183F91" w:rsidRDefault="00761A45" w:rsidP="00761A45">
      <w:pPr>
        <w:pStyle w:val="NormalWeb"/>
        <w:numPr>
          <w:ilvl w:val="0"/>
          <w:numId w:val="17"/>
        </w:numPr>
        <w:rPr>
          <w:rFonts w:asciiTheme="majorHAnsi" w:hAnsiTheme="majorHAnsi" w:cstheme="majorHAnsi"/>
        </w:rPr>
      </w:pPr>
      <w:r w:rsidRPr="00183F91">
        <w:rPr>
          <w:rStyle w:val="Strong"/>
          <w:rFonts w:asciiTheme="majorHAnsi" w:hAnsiTheme="majorHAnsi" w:cstheme="majorHAnsi"/>
        </w:rPr>
        <w:t>Efficiency:</w:t>
      </w:r>
      <w:r w:rsidRPr="00183F91">
        <w:rPr>
          <w:rFonts w:asciiTheme="majorHAnsi" w:hAnsiTheme="majorHAnsi" w:cstheme="majorHAnsi"/>
        </w:rPr>
        <w:t xml:space="preserve"> They can be completed and submitted instantly, saving time for both clients and facilitators.</w:t>
      </w:r>
    </w:p>
    <w:p w:rsidR="00761A45" w:rsidRPr="00183F91" w:rsidRDefault="00761A45" w:rsidP="00761A45">
      <w:pPr>
        <w:pStyle w:val="NormalWeb"/>
        <w:numPr>
          <w:ilvl w:val="0"/>
          <w:numId w:val="17"/>
        </w:numPr>
        <w:rPr>
          <w:rFonts w:asciiTheme="majorHAnsi" w:hAnsiTheme="majorHAnsi" w:cstheme="majorHAnsi"/>
        </w:rPr>
      </w:pPr>
      <w:r w:rsidRPr="00183F91">
        <w:rPr>
          <w:rStyle w:val="Strong"/>
          <w:rFonts w:asciiTheme="majorHAnsi" w:hAnsiTheme="majorHAnsi" w:cstheme="majorHAnsi"/>
        </w:rPr>
        <w:t>Accessibility:</w:t>
      </w:r>
      <w:r w:rsidRPr="00183F91">
        <w:rPr>
          <w:rFonts w:asciiTheme="majorHAnsi" w:hAnsiTheme="majorHAnsi" w:cstheme="majorHAnsi"/>
        </w:rPr>
        <w:t xml:space="preserve"> Clients can fill them out remotely, providing convenience and reaching a broader audience.</w:t>
      </w:r>
    </w:p>
    <w:p w:rsidR="00761A45" w:rsidRPr="00183F91" w:rsidRDefault="00761A45" w:rsidP="00761A45">
      <w:pPr>
        <w:pStyle w:val="NormalWeb"/>
        <w:numPr>
          <w:ilvl w:val="0"/>
          <w:numId w:val="17"/>
        </w:numPr>
        <w:rPr>
          <w:rFonts w:asciiTheme="majorHAnsi" w:hAnsiTheme="majorHAnsi" w:cstheme="majorHAnsi"/>
        </w:rPr>
      </w:pPr>
      <w:r w:rsidRPr="00183F91">
        <w:rPr>
          <w:rStyle w:val="Strong"/>
          <w:rFonts w:asciiTheme="majorHAnsi" w:hAnsiTheme="majorHAnsi" w:cstheme="majorHAnsi"/>
        </w:rPr>
        <w:t>Accuracy:</w:t>
      </w:r>
      <w:r w:rsidRPr="00183F91">
        <w:rPr>
          <w:rFonts w:asciiTheme="majorHAnsi" w:hAnsiTheme="majorHAnsi" w:cstheme="majorHAnsi"/>
        </w:rPr>
        <w:t xml:space="preserve"> Built-in validation features (e.g., checking for valid email addresses) minimize errors.</w:t>
      </w:r>
    </w:p>
    <w:p w:rsidR="00761A45" w:rsidRPr="00183F91" w:rsidRDefault="00761A45" w:rsidP="00761A45">
      <w:pPr>
        <w:pStyle w:val="NormalWeb"/>
        <w:numPr>
          <w:ilvl w:val="0"/>
          <w:numId w:val="17"/>
        </w:numPr>
        <w:rPr>
          <w:rFonts w:asciiTheme="majorHAnsi" w:hAnsiTheme="majorHAnsi" w:cstheme="majorHAnsi"/>
        </w:rPr>
      </w:pPr>
      <w:r w:rsidRPr="00183F91">
        <w:rPr>
          <w:rStyle w:val="Strong"/>
          <w:rFonts w:asciiTheme="majorHAnsi" w:hAnsiTheme="majorHAnsi" w:cstheme="majorHAnsi"/>
        </w:rPr>
        <w:t>Organization:</w:t>
      </w:r>
      <w:r w:rsidRPr="00183F91">
        <w:rPr>
          <w:rFonts w:asciiTheme="majorHAnsi" w:hAnsiTheme="majorHAnsi" w:cstheme="majorHAnsi"/>
        </w:rPr>
        <w:t xml:space="preserve"> Responses are automatically stored digitally, making data easy to access, analyze, and share.</w:t>
      </w:r>
    </w:p>
    <w:p w:rsidR="00761A45" w:rsidRPr="00183F91" w:rsidRDefault="00761A45" w:rsidP="00761A45">
      <w:pPr>
        <w:pStyle w:val="NormalWeb"/>
        <w:numPr>
          <w:ilvl w:val="0"/>
          <w:numId w:val="17"/>
        </w:numPr>
        <w:rPr>
          <w:rFonts w:asciiTheme="majorHAnsi" w:hAnsiTheme="majorHAnsi" w:cstheme="majorHAnsi"/>
        </w:rPr>
      </w:pPr>
      <w:r w:rsidRPr="00183F91">
        <w:rPr>
          <w:rStyle w:val="Strong"/>
          <w:rFonts w:asciiTheme="majorHAnsi" w:hAnsiTheme="majorHAnsi" w:cstheme="majorHAnsi"/>
        </w:rPr>
        <w:t>Sustainability:</w:t>
      </w:r>
      <w:r w:rsidRPr="00183F91">
        <w:rPr>
          <w:rFonts w:asciiTheme="majorHAnsi" w:hAnsiTheme="majorHAnsi" w:cstheme="majorHAnsi"/>
        </w:rPr>
        <w:t xml:space="preserve"> Reduces paper waste and supports eco-friendly practices.</w:t>
      </w:r>
    </w:p>
    <w:p w:rsidR="00761A45" w:rsidRPr="00183F91" w:rsidRDefault="00761A45" w:rsidP="00761A45">
      <w:pPr>
        <w:pStyle w:val="NormalWeb"/>
        <w:numPr>
          <w:ilvl w:val="0"/>
          <w:numId w:val="17"/>
        </w:numPr>
        <w:rPr>
          <w:rFonts w:asciiTheme="majorHAnsi" w:hAnsiTheme="majorHAnsi" w:cstheme="majorHAnsi"/>
        </w:rPr>
      </w:pPr>
      <w:r w:rsidRPr="00183F91">
        <w:rPr>
          <w:rStyle w:val="Strong"/>
          <w:rFonts w:asciiTheme="majorHAnsi" w:hAnsiTheme="majorHAnsi" w:cstheme="majorHAnsi"/>
        </w:rPr>
        <w:t>Customizability:</w:t>
      </w:r>
      <w:r w:rsidRPr="00183F91">
        <w:rPr>
          <w:rFonts w:asciiTheme="majorHAnsi" w:hAnsiTheme="majorHAnsi" w:cstheme="majorHAnsi"/>
        </w:rPr>
        <w:t xml:space="preserve"> Digital forms can be tailored with dropdown menus, conditional logic, or other interactive features.</w:t>
      </w:r>
    </w:p>
    <w:p w:rsidR="00761A45" w:rsidRPr="00183F91" w:rsidRDefault="00761A45" w:rsidP="00761A45">
      <w:pPr>
        <w:pStyle w:val="NormalWeb"/>
        <w:numPr>
          <w:ilvl w:val="0"/>
          <w:numId w:val="17"/>
        </w:numPr>
        <w:rPr>
          <w:rFonts w:asciiTheme="majorHAnsi" w:hAnsiTheme="majorHAnsi" w:cstheme="majorHAnsi"/>
        </w:rPr>
      </w:pPr>
      <w:r w:rsidRPr="00183F91">
        <w:rPr>
          <w:rStyle w:val="Strong"/>
          <w:rFonts w:asciiTheme="majorHAnsi" w:hAnsiTheme="majorHAnsi" w:cstheme="majorHAnsi"/>
        </w:rPr>
        <w:t>Cost-effectiveness:</w:t>
      </w:r>
      <w:r w:rsidRPr="00183F91">
        <w:rPr>
          <w:rFonts w:asciiTheme="majorHAnsi" w:hAnsiTheme="majorHAnsi" w:cstheme="majorHAnsi"/>
        </w:rPr>
        <w:t xml:space="preserve"> No ongoing expenses for paper, printing, or storage.</w:t>
      </w:r>
    </w:p>
    <w:p w:rsidR="00761A45" w:rsidRPr="00183F91" w:rsidRDefault="00761A45" w:rsidP="00761A45">
      <w:pPr>
        <w:pStyle w:val="NormalWeb"/>
        <w:rPr>
          <w:rFonts w:asciiTheme="majorHAnsi" w:hAnsiTheme="majorHAnsi" w:cstheme="majorHAnsi"/>
        </w:rPr>
      </w:pPr>
      <w:r w:rsidRPr="00183F91">
        <w:rPr>
          <w:rStyle w:val="Strong"/>
          <w:rFonts w:asciiTheme="majorHAnsi" w:hAnsiTheme="majorHAnsi" w:cstheme="majorHAnsi"/>
        </w:rPr>
        <w:t>Cons:</w:t>
      </w:r>
    </w:p>
    <w:p w:rsidR="00761A45" w:rsidRPr="00183F91" w:rsidRDefault="00761A45" w:rsidP="00761A45">
      <w:pPr>
        <w:pStyle w:val="NormalWeb"/>
        <w:numPr>
          <w:ilvl w:val="0"/>
          <w:numId w:val="18"/>
        </w:numPr>
        <w:rPr>
          <w:rFonts w:asciiTheme="majorHAnsi" w:hAnsiTheme="majorHAnsi" w:cstheme="majorHAnsi"/>
        </w:rPr>
      </w:pPr>
      <w:r w:rsidRPr="00183F91">
        <w:rPr>
          <w:rStyle w:val="Strong"/>
          <w:rFonts w:asciiTheme="majorHAnsi" w:hAnsiTheme="majorHAnsi" w:cstheme="majorHAnsi"/>
        </w:rPr>
        <w:t>Technology Dependence:</w:t>
      </w:r>
      <w:r w:rsidRPr="00183F91">
        <w:rPr>
          <w:rFonts w:asciiTheme="majorHAnsi" w:hAnsiTheme="majorHAnsi" w:cstheme="majorHAnsi"/>
        </w:rPr>
        <w:t xml:space="preserve"> Requires clients and facilitators to have access to the internet and compatible devices.</w:t>
      </w:r>
    </w:p>
    <w:p w:rsidR="00761A45" w:rsidRPr="00183F91" w:rsidRDefault="00761A45" w:rsidP="00761A45">
      <w:pPr>
        <w:pStyle w:val="NormalWeb"/>
        <w:numPr>
          <w:ilvl w:val="0"/>
          <w:numId w:val="18"/>
        </w:numPr>
        <w:rPr>
          <w:rFonts w:asciiTheme="majorHAnsi" w:hAnsiTheme="majorHAnsi" w:cstheme="majorHAnsi"/>
        </w:rPr>
      </w:pPr>
      <w:r w:rsidRPr="00183F91">
        <w:rPr>
          <w:rStyle w:val="Strong"/>
          <w:rFonts w:asciiTheme="majorHAnsi" w:hAnsiTheme="majorHAnsi" w:cstheme="majorHAnsi"/>
        </w:rPr>
        <w:t>Learning Curve:</w:t>
      </w:r>
      <w:r w:rsidRPr="00183F91">
        <w:rPr>
          <w:rFonts w:asciiTheme="majorHAnsi" w:hAnsiTheme="majorHAnsi" w:cstheme="majorHAnsi"/>
        </w:rPr>
        <w:t xml:space="preserve"> Some users may find digital platforms less intuitive or face challenges with technology.</w:t>
      </w:r>
    </w:p>
    <w:p w:rsidR="00761A45" w:rsidRPr="00183F91" w:rsidRDefault="00761A45" w:rsidP="00761A45">
      <w:pPr>
        <w:pStyle w:val="NormalWeb"/>
        <w:numPr>
          <w:ilvl w:val="0"/>
          <w:numId w:val="18"/>
        </w:numPr>
        <w:rPr>
          <w:rFonts w:asciiTheme="majorHAnsi" w:hAnsiTheme="majorHAnsi" w:cstheme="majorHAnsi"/>
        </w:rPr>
      </w:pPr>
      <w:r w:rsidRPr="00183F91">
        <w:rPr>
          <w:rStyle w:val="Strong"/>
          <w:rFonts w:asciiTheme="majorHAnsi" w:hAnsiTheme="majorHAnsi" w:cstheme="majorHAnsi"/>
        </w:rPr>
        <w:t>Security Risks:</w:t>
      </w:r>
      <w:r w:rsidRPr="00183F91">
        <w:rPr>
          <w:rFonts w:asciiTheme="majorHAnsi" w:hAnsiTheme="majorHAnsi" w:cstheme="majorHAnsi"/>
        </w:rPr>
        <w:t xml:space="preserve"> Digital systems are prone to hacking, data breaches, or technical malfunctions if not properly secured.</w:t>
      </w:r>
    </w:p>
    <w:p w:rsidR="00761A45" w:rsidRPr="00183F91" w:rsidRDefault="00761A45" w:rsidP="00761A45">
      <w:pPr>
        <w:pStyle w:val="NormalWeb"/>
        <w:numPr>
          <w:ilvl w:val="0"/>
          <w:numId w:val="18"/>
        </w:numPr>
        <w:rPr>
          <w:rFonts w:asciiTheme="majorHAnsi" w:hAnsiTheme="majorHAnsi" w:cstheme="majorHAnsi"/>
        </w:rPr>
      </w:pPr>
      <w:r w:rsidRPr="00183F91">
        <w:rPr>
          <w:rStyle w:val="Strong"/>
          <w:rFonts w:asciiTheme="majorHAnsi" w:hAnsiTheme="majorHAnsi" w:cstheme="majorHAnsi"/>
        </w:rPr>
        <w:t>Upfront Costs:</w:t>
      </w:r>
      <w:r w:rsidRPr="00183F91">
        <w:rPr>
          <w:rFonts w:asciiTheme="majorHAnsi" w:hAnsiTheme="majorHAnsi" w:cstheme="majorHAnsi"/>
        </w:rPr>
        <w:t xml:space="preserve"> Developing or purchasing a digital form platform can be initially expensive.</w:t>
      </w:r>
    </w:p>
    <w:p w:rsidR="00761A45" w:rsidRPr="00183F91" w:rsidRDefault="00761A45" w:rsidP="00761A45">
      <w:pPr>
        <w:pStyle w:val="Heading3"/>
        <w:rPr>
          <w:rFonts w:asciiTheme="majorHAnsi" w:hAnsiTheme="majorHAnsi" w:cstheme="majorHAnsi"/>
          <w:sz w:val="24"/>
          <w:szCs w:val="24"/>
        </w:rPr>
      </w:pPr>
      <w:bookmarkStart w:id="16" w:name="_Toc193975383"/>
      <w:r w:rsidRPr="00183F91">
        <w:rPr>
          <w:rStyle w:val="Strong"/>
          <w:rFonts w:asciiTheme="majorHAnsi" w:hAnsiTheme="majorHAnsi" w:cstheme="majorHAnsi"/>
          <w:b/>
          <w:bCs/>
          <w:sz w:val="24"/>
          <w:szCs w:val="24"/>
        </w:rPr>
        <w:t>Paper Intake Forms</w:t>
      </w:r>
      <w:bookmarkEnd w:id="16"/>
    </w:p>
    <w:p w:rsidR="00761A45" w:rsidRPr="00183F91" w:rsidRDefault="00761A45" w:rsidP="00761A45">
      <w:pPr>
        <w:pStyle w:val="NormalWeb"/>
        <w:rPr>
          <w:rFonts w:asciiTheme="majorHAnsi" w:hAnsiTheme="majorHAnsi" w:cstheme="majorHAnsi"/>
        </w:rPr>
      </w:pPr>
      <w:r w:rsidRPr="00183F91">
        <w:rPr>
          <w:rStyle w:val="Strong"/>
          <w:rFonts w:asciiTheme="majorHAnsi" w:hAnsiTheme="majorHAnsi" w:cstheme="majorHAnsi"/>
        </w:rPr>
        <w:t>Pros:</w:t>
      </w:r>
    </w:p>
    <w:p w:rsidR="00761A45" w:rsidRPr="00183F91" w:rsidRDefault="00761A45" w:rsidP="00761A45">
      <w:pPr>
        <w:pStyle w:val="NormalWeb"/>
        <w:numPr>
          <w:ilvl w:val="0"/>
          <w:numId w:val="19"/>
        </w:numPr>
        <w:rPr>
          <w:rFonts w:asciiTheme="majorHAnsi" w:hAnsiTheme="majorHAnsi" w:cstheme="majorHAnsi"/>
        </w:rPr>
      </w:pPr>
      <w:r w:rsidRPr="00183F91">
        <w:rPr>
          <w:rStyle w:val="Strong"/>
          <w:rFonts w:asciiTheme="majorHAnsi" w:hAnsiTheme="majorHAnsi" w:cstheme="majorHAnsi"/>
        </w:rPr>
        <w:t>Universality:</w:t>
      </w:r>
      <w:r w:rsidRPr="00183F91">
        <w:rPr>
          <w:rFonts w:asciiTheme="majorHAnsi" w:hAnsiTheme="majorHAnsi" w:cstheme="majorHAnsi"/>
        </w:rPr>
        <w:t xml:space="preserve"> Everyone can use paper, regardless of their comfort level with technology.</w:t>
      </w:r>
    </w:p>
    <w:p w:rsidR="00761A45" w:rsidRPr="00183F91" w:rsidRDefault="00761A45" w:rsidP="00761A45">
      <w:pPr>
        <w:pStyle w:val="NormalWeb"/>
        <w:numPr>
          <w:ilvl w:val="0"/>
          <w:numId w:val="19"/>
        </w:numPr>
        <w:rPr>
          <w:rFonts w:asciiTheme="majorHAnsi" w:hAnsiTheme="majorHAnsi" w:cstheme="majorHAnsi"/>
        </w:rPr>
      </w:pPr>
      <w:r w:rsidRPr="00183F91">
        <w:rPr>
          <w:rStyle w:val="Strong"/>
          <w:rFonts w:asciiTheme="majorHAnsi" w:hAnsiTheme="majorHAnsi" w:cstheme="majorHAnsi"/>
        </w:rPr>
        <w:t>Tactile Experience:</w:t>
      </w:r>
      <w:r w:rsidRPr="00183F91">
        <w:rPr>
          <w:rFonts w:asciiTheme="majorHAnsi" w:hAnsiTheme="majorHAnsi" w:cstheme="majorHAnsi"/>
        </w:rPr>
        <w:t xml:space="preserve"> Some people prefer the tangibility of writing by hand, which can feel more personal.</w:t>
      </w:r>
    </w:p>
    <w:p w:rsidR="00761A45" w:rsidRPr="00183F91" w:rsidRDefault="00761A45" w:rsidP="00761A45">
      <w:pPr>
        <w:pStyle w:val="NormalWeb"/>
        <w:numPr>
          <w:ilvl w:val="0"/>
          <w:numId w:val="19"/>
        </w:numPr>
        <w:rPr>
          <w:rFonts w:asciiTheme="majorHAnsi" w:hAnsiTheme="majorHAnsi" w:cstheme="majorHAnsi"/>
        </w:rPr>
      </w:pPr>
      <w:r w:rsidRPr="00183F91">
        <w:rPr>
          <w:rStyle w:val="Strong"/>
          <w:rFonts w:asciiTheme="majorHAnsi" w:hAnsiTheme="majorHAnsi" w:cstheme="majorHAnsi"/>
        </w:rPr>
        <w:t>Immediate Use:</w:t>
      </w:r>
      <w:r w:rsidRPr="00183F91">
        <w:rPr>
          <w:rFonts w:asciiTheme="majorHAnsi" w:hAnsiTheme="majorHAnsi" w:cstheme="majorHAnsi"/>
        </w:rPr>
        <w:t xml:space="preserve"> No need for internet connectivity or electronic devices to complete the form.</w:t>
      </w:r>
    </w:p>
    <w:p w:rsidR="00761A45" w:rsidRPr="00183F91" w:rsidRDefault="00761A45" w:rsidP="00761A45">
      <w:pPr>
        <w:pStyle w:val="NormalWeb"/>
        <w:numPr>
          <w:ilvl w:val="0"/>
          <w:numId w:val="19"/>
        </w:numPr>
        <w:rPr>
          <w:rFonts w:asciiTheme="majorHAnsi" w:hAnsiTheme="majorHAnsi" w:cstheme="majorHAnsi"/>
        </w:rPr>
      </w:pPr>
      <w:r w:rsidRPr="00183F91">
        <w:rPr>
          <w:rStyle w:val="Strong"/>
          <w:rFonts w:asciiTheme="majorHAnsi" w:hAnsiTheme="majorHAnsi" w:cstheme="majorHAnsi"/>
        </w:rPr>
        <w:t>Simple Record-Keeping:</w:t>
      </w:r>
      <w:r w:rsidRPr="00183F91">
        <w:rPr>
          <w:rFonts w:asciiTheme="majorHAnsi" w:hAnsiTheme="majorHAnsi" w:cstheme="majorHAnsi"/>
        </w:rPr>
        <w:t xml:space="preserve"> Paper forms can be physically archived if a digital system is unavailable.</w:t>
      </w:r>
    </w:p>
    <w:p w:rsidR="00761A45" w:rsidRPr="00183F91" w:rsidRDefault="00761A45" w:rsidP="00761A45">
      <w:pPr>
        <w:pStyle w:val="NormalWeb"/>
        <w:rPr>
          <w:rFonts w:asciiTheme="majorHAnsi" w:hAnsiTheme="majorHAnsi" w:cstheme="majorHAnsi"/>
        </w:rPr>
      </w:pPr>
      <w:r w:rsidRPr="00183F91">
        <w:rPr>
          <w:rStyle w:val="Strong"/>
          <w:rFonts w:asciiTheme="majorHAnsi" w:hAnsiTheme="majorHAnsi" w:cstheme="majorHAnsi"/>
        </w:rPr>
        <w:t>Cons:</w:t>
      </w:r>
    </w:p>
    <w:p w:rsidR="00761A45" w:rsidRPr="00183F91" w:rsidRDefault="00761A45" w:rsidP="00761A45">
      <w:pPr>
        <w:pStyle w:val="NormalWeb"/>
        <w:numPr>
          <w:ilvl w:val="0"/>
          <w:numId w:val="20"/>
        </w:numPr>
        <w:rPr>
          <w:rFonts w:asciiTheme="majorHAnsi" w:hAnsiTheme="majorHAnsi" w:cstheme="majorHAnsi"/>
        </w:rPr>
      </w:pPr>
      <w:r w:rsidRPr="00183F91">
        <w:rPr>
          <w:rStyle w:val="Strong"/>
          <w:rFonts w:asciiTheme="majorHAnsi" w:hAnsiTheme="majorHAnsi" w:cstheme="majorHAnsi"/>
        </w:rPr>
        <w:t>Time-Consuming:</w:t>
      </w:r>
      <w:r w:rsidRPr="00183F91">
        <w:rPr>
          <w:rFonts w:asciiTheme="majorHAnsi" w:hAnsiTheme="majorHAnsi" w:cstheme="majorHAnsi"/>
        </w:rPr>
        <w:t xml:space="preserve"> Data must be manually entered into a system if further analysis or record-keeping is required.</w:t>
      </w:r>
    </w:p>
    <w:p w:rsidR="00761A45" w:rsidRPr="00183F91" w:rsidRDefault="00761A45" w:rsidP="00761A45">
      <w:pPr>
        <w:pStyle w:val="NormalWeb"/>
        <w:numPr>
          <w:ilvl w:val="0"/>
          <w:numId w:val="20"/>
        </w:numPr>
        <w:rPr>
          <w:rFonts w:asciiTheme="majorHAnsi" w:hAnsiTheme="majorHAnsi" w:cstheme="majorHAnsi"/>
        </w:rPr>
      </w:pPr>
      <w:r w:rsidRPr="00183F91">
        <w:rPr>
          <w:rStyle w:val="Strong"/>
          <w:rFonts w:asciiTheme="majorHAnsi" w:hAnsiTheme="majorHAnsi" w:cstheme="majorHAnsi"/>
        </w:rPr>
        <w:t>Storage Issues:</w:t>
      </w:r>
      <w:r w:rsidRPr="00183F91">
        <w:rPr>
          <w:rFonts w:asciiTheme="majorHAnsi" w:hAnsiTheme="majorHAnsi" w:cstheme="majorHAnsi"/>
        </w:rPr>
        <w:t xml:space="preserve"> Accumulating paper forms requires physical space, and organizing them can become cumbersome.</w:t>
      </w:r>
    </w:p>
    <w:p w:rsidR="00761A45" w:rsidRPr="00183F91" w:rsidRDefault="00761A45" w:rsidP="00761A45">
      <w:pPr>
        <w:pStyle w:val="NormalWeb"/>
        <w:numPr>
          <w:ilvl w:val="0"/>
          <w:numId w:val="20"/>
        </w:numPr>
        <w:rPr>
          <w:rFonts w:asciiTheme="majorHAnsi" w:hAnsiTheme="majorHAnsi" w:cstheme="majorHAnsi"/>
        </w:rPr>
      </w:pPr>
      <w:r w:rsidRPr="00183F91">
        <w:rPr>
          <w:rStyle w:val="Strong"/>
          <w:rFonts w:asciiTheme="majorHAnsi" w:hAnsiTheme="majorHAnsi" w:cstheme="majorHAnsi"/>
        </w:rPr>
        <w:t>Environmental Impact:</w:t>
      </w:r>
      <w:r w:rsidRPr="00183F91">
        <w:rPr>
          <w:rFonts w:asciiTheme="majorHAnsi" w:hAnsiTheme="majorHAnsi" w:cstheme="majorHAnsi"/>
        </w:rPr>
        <w:t xml:space="preserve"> Printing and using paper contribute to waste and deforestation.</w:t>
      </w:r>
    </w:p>
    <w:p w:rsidR="00761A45" w:rsidRPr="00183F91" w:rsidRDefault="00761A45" w:rsidP="00761A45">
      <w:pPr>
        <w:pStyle w:val="NormalWeb"/>
        <w:numPr>
          <w:ilvl w:val="0"/>
          <w:numId w:val="20"/>
        </w:numPr>
        <w:rPr>
          <w:rFonts w:asciiTheme="majorHAnsi" w:hAnsiTheme="majorHAnsi" w:cstheme="majorHAnsi"/>
        </w:rPr>
      </w:pPr>
      <w:r w:rsidRPr="00183F91">
        <w:rPr>
          <w:rStyle w:val="Strong"/>
          <w:rFonts w:asciiTheme="majorHAnsi" w:hAnsiTheme="majorHAnsi" w:cstheme="majorHAnsi"/>
        </w:rPr>
        <w:t>Error-Prone:</w:t>
      </w:r>
      <w:r w:rsidRPr="00183F91">
        <w:rPr>
          <w:rFonts w:asciiTheme="majorHAnsi" w:hAnsiTheme="majorHAnsi" w:cstheme="majorHAnsi"/>
        </w:rPr>
        <w:t xml:space="preserve"> Handwriting can be illegible, and manual data entry increases the chance of mistakes.</w:t>
      </w:r>
    </w:p>
    <w:p w:rsidR="00761A45" w:rsidRPr="00183F91" w:rsidRDefault="00761A45" w:rsidP="00761A45">
      <w:pPr>
        <w:pStyle w:val="Heading3"/>
        <w:rPr>
          <w:rFonts w:asciiTheme="majorHAnsi" w:hAnsiTheme="majorHAnsi" w:cstheme="majorHAnsi"/>
          <w:sz w:val="24"/>
          <w:szCs w:val="24"/>
        </w:rPr>
      </w:pPr>
      <w:bookmarkStart w:id="17" w:name="_Toc193975384"/>
      <w:r w:rsidRPr="00183F91">
        <w:rPr>
          <w:rStyle w:val="Strong"/>
          <w:rFonts w:asciiTheme="majorHAnsi" w:hAnsiTheme="majorHAnsi" w:cstheme="majorHAnsi"/>
          <w:b/>
          <w:bCs/>
          <w:sz w:val="24"/>
          <w:szCs w:val="24"/>
        </w:rPr>
        <w:t>Which is Better?</w:t>
      </w:r>
      <w:bookmarkEnd w:id="17"/>
    </w:p>
    <w:p w:rsidR="00761A45" w:rsidRPr="00183F91" w:rsidRDefault="00761A45" w:rsidP="00761A45">
      <w:pPr>
        <w:pStyle w:val="NormalWeb"/>
        <w:rPr>
          <w:rFonts w:asciiTheme="majorHAnsi" w:hAnsiTheme="majorHAnsi" w:cstheme="majorHAnsi"/>
        </w:rPr>
      </w:pPr>
      <w:r w:rsidRPr="00183F91">
        <w:rPr>
          <w:rFonts w:asciiTheme="majorHAnsi" w:hAnsiTheme="majorHAnsi" w:cstheme="majorHAnsi"/>
        </w:rPr>
        <w:t>The choice between digital and paper forms often depends on your specific context:</w:t>
      </w:r>
    </w:p>
    <w:p w:rsidR="00761A45" w:rsidRPr="00183F91" w:rsidRDefault="00761A45" w:rsidP="00761A45">
      <w:pPr>
        <w:pStyle w:val="NormalWeb"/>
        <w:numPr>
          <w:ilvl w:val="0"/>
          <w:numId w:val="21"/>
        </w:numPr>
        <w:rPr>
          <w:rFonts w:asciiTheme="majorHAnsi" w:hAnsiTheme="majorHAnsi" w:cstheme="majorHAnsi"/>
        </w:rPr>
      </w:pPr>
      <w:r w:rsidRPr="00183F91">
        <w:rPr>
          <w:rStyle w:val="Strong"/>
          <w:rFonts w:asciiTheme="majorHAnsi" w:hAnsiTheme="majorHAnsi" w:cstheme="majorHAnsi"/>
        </w:rPr>
        <w:t>Choose Digital</w:t>
      </w:r>
      <w:r w:rsidRPr="00183F91">
        <w:rPr>
          <w:rFonts w:asciiTheme="majorHAnsi" w:hAnsiTheme="majorHAnsi" w:cstheme="majorHAnsi"/>
        </w:rPr>
        <w:t xml:space="preserve"> if you value efficiency, scalability, and eco-friendliness, and your audience is comfortable with technology.</w:t>
      </w:r>
    </w:p>
    <w:p w:rsidR="00761A45" w:rsidRPr="00183F91" w:rsidRDefault="00761A45" w:rsidP="00761A45">
      <w:pPr>
        <w:pStyle w:val="NormalWeb"/>
        <w:numPr>
          <w:ilvl w:val="0"/>
          <w:numId w:val="21"/>
        </w:numPr>
        <w:rPr>
          <w:rFonts w:asciiTheme="majorHAnsi" w:hAnsiTheme="majorHAnsi" w:cstheme="majorHAnsi"/>
        </w:rPr>
      </w:pPr>
      <w:r w:rsidRPr="00183F91">
        <w:rPr>
          <w:rStyle w:val="Strong"/>
          <w:rFonts w:asciiTheme="majorHAnsi" w:hAnsiTheme="majorHAnsi" w:cstheme="majorHAnsi"/>
        </w:rPr>
        <w:t>Choose Paper</w:t>
      </w:r>
      <w:r w:rsidRPr="00183F91">
        <w:rPr>
          <w:rFonts w:asciiTheme="majorHAnsi" w:hAnsiTheme="majorHAnsi" w:cstheme="majorHAnsi"/>
        </w:rPr>
        <w:t xml:space="preserve"> if you serve a population with limited access to technology or prefer a more traditional approach.</w:t>
      </w:r>
    </w:p>
    <w:p w:rsidR="00761A45" w:rsidRPr="00183F91" w:rsidRDefault="00761A45" w:rsidP="00761A45">
      <w:pPr>
        <w:pStyle w:val="NormalWeb"/>
        <w:rPr>
          <w:rFonts w:asciiTheme="majorHAnsi" w:hAnsiTheme="majorHAnsi" w:cstheme="majorHAnsi"/>
        </w:rPr>
      </w:pPr>
      <w:r w:rsidRPr="00183F91">
        <w:rPr>
          <w:rFonts w:asciiTheme="majorHAnsi" w:hAnsiTheme="majorHAnsi" w:cstheme="majorHAnsi"/>
        </w:rPr>
        <w:t>Would you like advice on transitioning from paper to digital forms or tools to create professional intake forms?</w:t>
      </w: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p>
    <w:p w:rsidR="00936FBE" w:rsidRPr="00183F91" w:rsidRDefault="009D537B" w:rsidP="00936FBE">
      <w:pPr>
        <w:rPr>
          <w:rFonts w:asciiTheme="majorHAnsi" w:hAnsiTheme="majorHAnsi" w:cstheme="majorHAnsi"/>
          <w:sz w:val="24"/>
          <w:szCs w:val="24"/>
        </w:rPr>
      </w:pPr>
      <w:r w:rsidRPr="00183F91">
        <w:rPr>
          <w:rFonts w:asciiTheme="majorHAnsi" w:hAnsiTheme="majorHAnsi" w:cstheme="majorHAnsi"/>
          <w:sz w:val="24"/>
          <w:szCs w:val="24"/>
        </w:rPr>
        <w:t>11..</w:t>
      </w:r>
    </w:p>
    <w:tbl>
      <w:tblPr>
        <w:tblStyle w:val="PlainTable1"/>
        <w:tblW w:w="0" w:type="auto"/>
        <w:tblInd w:w="0" w:type="dxa"/>
        <w:tblLook w:val="04A0" w:firstRow="1" w:lastRow="0" w:firstColumn="1" w:lastColumn="0" w:noHBand="0" w:noVBand="1"/>
      </w:tblPr>
      <w:tblGrid>
        <w:gridCol w:w="8270"/>
        <w:gridCol w:w="534"/>
        <w:gridCol w:w="546"/>
      </w:tblGrid>
      <w:tr w:rsidR="00933EE3" w:rsidRPr="00183F91" w:rsidTr="00933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EE3" w:rsidRPr="00183F91" w:rsidRDefault="00933EE3" w:rsidP="00936FBE">
            <w:pPr>
              <w:rPr>
                <w:rFonts w:asciiTheme="majorHAnsi" w:hAnsiTheme="majorHAnsi" w:cstheme="majorHAnsi"/>
                <w:sz w:val="24"/>
                <w:szCs w:val="24"/>
              </w:rPr>
            </w:pPr>
            <w:r w:rsidRPr="00183F91">
              <w:rPr>
                <w:rFonts w:asciiTheme="majorHAnsi" w:hAnsiTheme="majorHAnsi" w:cstheme="majorHAnsi"/>
                <w:sz w:val="24"/>
                <w:szCs w:val="24"/>
              </w:rPr>
              <w:t>Quiz not description   item</w:t>
            </w:r>
          </w:p>
        </w:tc>
        <w:tc>
          <w:tcPr>
            <w:tcW w:w="0" w:type="auto"/>
          </w:tcPr>
          <w:p w:rsidR="00933EE3" w:rsidRPr="00183F91" w:rsidRDefault="00933EE3" w:rsidP="00936F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83F91">
              <w:rPr>
                <w:rFonts w:asciiTheme="majorHAnsi" w:hAnsiTheme="majorHAnsi" w:cstheme="majorHAnsi"/>
                <w:sz w:val="24"/>
                <w:szCs w:val="24"/>
              </w:rPr>
              <w:t>yes</w:t>
            </w:r>
          </w:p>
        </w:tc>
        <w:tc>
          <w:tcPr>
            <w:tcW w:w="0" w:type="auto"/>
          </w:tcPr>
          <w:p w:rsidR="00933EE3" w:rsidRPr="00183F91" w:rsidRDefault="00933EE3" w:rsidP="00936F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83F91">
              <w:rPr>
                <w:rFonts w:asciiTheme="majorHAnsi" w:hAnsiTheme="majorHAnsi" w:cstheme="majorHAnsi"/>
                <w:sz w:val="24"/>
                <w:szCs w:val="24"/>
              </w:rPr>
              <w:t>not</w:t>
            </w:r>
          </w:p>
        </w:tc>
      </w:tr>
      <w:tr w:rsidR="00933EE3" w:rsidRPr="00183F91" w:rsidTr="00933EE3">
        <w:tc>
          <w:tcPr>
            <w:cnfStyle w:val="001000000000" w:firstRow="0" w:lastRow="0" w:firstColumn="1" w:lastColumn="0" w:oddVBand="0" w:evenVBand="0" w:oddHBand="0" w:evenHBand="0" w:firstRowFirstColumn="0" w:firstRowLastColumn="0" w:lastRowFirstColumn="0" w:lastRowLastColumn="0"/>
            <w:tcW w:w="0" w:type="auto"/>
          </w:tcPr>
          <w:p w:rsidR="00933EE3" w:rsidRPr="00183F91" w:rsidRDefault="00933EE3" w:rsidP="00933EE3">
            <w:pPr>
              <w:spacing w:before="100" w:beforeAutospacing="1" w:after="100" w:afterAutospacing="1"/>
              <w:rPr>
                <w:rFonts w:asciiTheme="majorHAnsi" w:hAnsiTheme="majorHAnsi" w:cstheme="majorHAnsi"/>
                <w:sz w:val="24"/>
                <w:szCs w:val="24"/>
              </w:rPr>
            </w:pPr>
          </w:p>
          <w:p w:rsidR="00933EE3" w:rsidRPr="00183F91" w:rsidRDefault="00933EE3" w:rsidP="00933EE3">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Certainly! Here's how the intake form structure could be improved for clarity, efficiency, and comprehensiveness:</w:t>
            </w:r>
          </w:p>
          <w:p w:rsidR="00933EE3" w:rsidRPr="00183F91" w:rsidRDefault="00933EE3" w:rsidP="00933EE3">
            <w:pPr>
              <w:spacing w:before="100" w:beforeAutospacing="1" w:after="100" w:afterAutospacing="1"/>
              <w:outlineLvl w:val="2"/>
              <w:rPr>
                <w:rFonts w:asciiTheme="majorHAnsi" w:hAnsiTheme="majorHAnsi" w:cstheme="majorHAnsi"/>
                <w:b w:val="0"/>
                <w:bCs w:val="0"/>
                <w:sz w:val="24"/>
                <w:szCs w:val="24"/>
              </w:rPr>
            </w:pPr>
            <w:bookmarkStart w:id="18" w:name="_Toc193975385"/>
            <w:r w:rsidRPr="00183F91">
              <w:rPr>
                <w:rFonts w:asciiTheme="majorHAnsi" w:hAnsiTheme="majorHAnsi" w:cstheme="majorHAnsi"/>
                <w:b w:val="0"/>
                <w:bCs w:val="0"/>
                <w:sz w:val="24"/>
                <w:szCs w:val="24"/>
              </w:rPr>
              <w:t>Suggestions for Improvement</w:t>
            </w:r>
            <w:bookmarkEnd w:id="18"/>
          </w:p>
          <w:p w:rsidR="00933EE3" w:rsidRPr="00183F91" w:rsidRDefault="00933EE3" w:rsidP="00933EE3">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Header Section:</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Include a </w:t>
            </w:r>
            <w:r w:rsidRPr="00183F91">
              <w:rPr>
                <w:rFonts w:asciiTheme="majorHAnsi" w:hAnsiTheme="majorHAnsi" w:cstheme="majorHAnsi"/>
                <w:b w:val="0"/>
                <w:bCs w:val="0"/>
                <w:sz w:val="24"/>
                <w:szCs w:val="24"/>
              </w:rPr>
              <w:t>form title</w:t>
            </w:r>
            <w:r w:rsidRPr="00183F91">
              <w:rPr>
                <w:rFonts w:asciiTheme="majorHAnsi" w:hAnsiTheme="majorHAnsi" w:cstheme="majorHAnsi"/>
                <w:sz w:val="24"/>
                <w:szCs w:val="24"/>
              </w:rPr>
              <w:t xml:space="preserve"> such as "Client Intake Form – Sci-Bono Walk-In Center."</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Add fields for the </w:t>
            </w:r>
            <w:r w:rsidRPr="00183F91">
              <w:rPr>
                <w:rFonts w:asciiTheme="majorHAnsi" w:hAnsiTheme="majorHAnsi" w:cstheme="majorHAnsi"/>
                <w:b w:val="0"/>
                <w:bCs w:val="0"/>
                <w:sz w:val="24"/>
                <w:szCs w:val="24"/>
              </w:rPr>
              <w:t>date of intake</w:t>
            </w:r>
            <w:r w:rsidRPr="00183F91">
              <w:rPr>
                <w:rFonts w:asciiTheme="majorHAnsi" w:hAnsiTheme="majorHAnsi" w:cstheme="majorHAnsi"/>
                <w:sz w:val="24"/>
                <w:szCs w:val="24"/>
              </w:rPr>
              <w:t xml:space="preserve"> and </w:t>
            </w:r>
            <w:r w:rsidRPr="00183F91">
              <w:rPr>
                <w:rFonts w:asciiTheme="majorHAnsi" w:hAnsiTheme="majorHAnsi" w:cstheme="majorHAnsi"/>
                <w:b w:val="0"/>
                <w:bCs w:val="0"/>
                <w:sz w:val="24"/>
                <w:szCs w:val="24"/>
              </w:rPr>
              <w:t>intake session ID/reference number</w:t>
            </w:r>
            <w:r w:rsidRPr="00183F91">
              <w:rPr>
                <w:rFonts w:asciiTheme="majorHAnsi" w:hAnsiTheme="majorHAnsi" w:cstheme="majorHAnsi"/>
                <w:sz w:val="24"/>
                <w:szCs w:val="24"/>
              </w:rPr>
              <w:t xml:space="preserve"> for record-keeping.</w:t>
            </w:r>
          </w:p>
          <w:p w:rsidR="00933EE3" w:rsidRPr="00183F91" w:rsidRDefault="00933EE3" w:rsidP="00933EE3">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Facilitator Information:</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Section title: "Facilitator Details."</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Include fields for full </w:t>
            </w:r>
            <w:r w:rsidRPr="00183F91">
              <w:rPr>
                <w:rFonts w:asciiTheme="majorHAnsi" w:hAnsiTheme="majorHAnsi" w:cstheme="majorHAnsi"/>
                <w:b w:val="0"/>
                <w:bCs w:val="0"/>
                <w:sz w:val="24"/>
                <w:szCs w:val="24"/>
              </w:rPr>
              <w:t>name</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contact details</w:t>
            </w:r>
            <w:r w:rsidRPr="00183F91">
              <w:rPr>
                <w:rFonts w:asciiTheme="majorHAnsi" w:hAnsiTheme="majorHAnsi" w:cstheme="majorHAnsi"/>
                <w:sz w:val="24"/>
                <w:szCs w:val="24"/>
              </w:rPr>
              <w:t xml:space="preserve">, and </w:t>
            </w:r>
            <w:r w:rsidRPr="00183F91">
              <w:rPr>
                <w:rFonts w:asciiTheme="majorHAnsi" w:hAnsiTheme="majorHAnsi" w:cstheme="majorHAnsi"/>
                <w:b w:val="0"/>
                <w:bCs w:val="0"/>
                <w:sz w:val="24"/>
                <w:szCs w:val="24"/>
              </w:rPr>
              <w:t>position/title</w:t>
            </w:r>
            <w:r w:rsidRPr="00183F91">
              <w:rPr>
                <w:rFonts w:asciiTheme="majorHAnsi" w:hAnsiTheme="majorHAnsi" w:cstheme="majorHAnsi"/>
                <w:sz w:val="24"/>
                <w:szCs w:val="24"/>
              </w:rPr>
              <w:t>.</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Consider adding a checkbox for identifying if this is an initial intake or a follow-up session.</w:t>
            </w:r>
          </w:p>
          <w:p w:rsidR="00933EE3" w:rsidRPr="00183F91" w:rsidRDefault="00933EE3" w:rsidP="00933EE3">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Client Information:</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Section title: "Client Details."</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Organize fields for basic demographics (e.g., </w:t>
            </w:r>
            <w:r w:rsidRPr="00183F91">
              <w:rPr>
                <w:rFonts w:asciiTheme="majorHAnsi" w:hAnsiTheme="majorHAnsi" w:cstheme="majorHAnsi"/>
                <w:b w:val="0"/>
                <w:bCs w:val="0"/>
                <w:sz w:val="24"/>
                <w:szCs w:val="24"/>
              </w:rPr>
              <w:t>Full Name</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ID Number</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Age</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Gender</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Race</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Contact Information</w:t>
            </w:r>
            <w:r w:rsidRPr="00183F91">
              <w:rPr>
                <w:rFonts w:asciiTheme="majorHAnsi" w:hAnsiTheme="majorHAnsi" w:cstheme="majorHAnsi"/>
                <w:sz w:val="24"/>
                <w:szCs w:val="24"/>
              </w:rPr>
              <w:t>).</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Include fields for the client’s </w:t>
            </w:r>
            <w:r w:rsidRPr="00183F91">
              <w:rPr>
                <w:rFonts w:asciiTheme="majorHAnsi" w:hAnsiTheme="majorHAnsi" w:cstheme="majorHAnsi"/>
                <w:b w:val="0"/>
                <w:bCs w:val="0"/>
                <w:sz w:val="24"/>
                <w:szCs w:val="24"/>
              </w:rPr>
              <w:t>current education level</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employment status</w:t>
            </w:r>
            <w:r w:rsidRPr="00183F91">
              <w:rPr>
                <w:rFonts w:asciiTheme="majorHAnsi" w:hAnsiTheme="majorHAnsi" w:cstheme="majorHAnsi"/>
                <w:sz w:val="24"/>
                <w:szCs w:val="24"/>
              </w:rPr>
              <w:t xml:space="preserve">, and </w:t>
            </w:r>
            <w:r w:rsidRPr="00183F91">
              <w:rPr>
                <w:rFonts w:asciiTheme="majorHAnsi" w:hAnsiTheme="majorHAnsi" w:cstheme="majorHAnsi"/>
                <w:b w:val="0"/>
                <w:bCs w:val="0"/>
                <w:sz w:val="24"/>
                <w:szCs w:val="24"/>
              </w:rPr>
              <w:t>SAQA assessment status</w:t>
            </w:r>
            <w:r w:rsidRPr="00183F91">
              <w:rPr>
                <w:rFonts w:asciiTheme="majorHAnsi" w:hAnsiTheme="majorHAnsi" w:cstheme="majorHAnsi"/>
                <w:sz w:val="24"/>
                <w:szCs w:val="24"/>
              </w:rPr>
              <w:t xml:space="preserve"> for better profiling.</w:t>
            </w:r>
          </w:p>
          <w:p w:rsidR="00933EE3" w:rsidRPr="00183F91" w:rsidRDefault="00933EE3" w:rsidP="00933EE3">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Purpose of Visit:</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Ask clear, structured questions like:</w:t>
            </w:r>
          </w:p>
          <w:p w:rsidR="00933EE3" w:rsidRPr="00183F91" w:rsidRDefault="00933EE3" w:rsidP="00933EE3">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"What are you seeking guidance for today?" (e.g., Career Planning, Study Skills, Job Search, Learnerships, etc.).</w:t>
            </w:r>
          </w:p>
          <w:p w:rsidR="00933EE3" w:rsidRPr="00183F91" w:rsidRDefault="00933EE3" w:rsidP="00933EE3">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Include a </w:t>
            </w:r>
            <w:r w:rsidRPr="00183F91">
              <w:rPr>
                <w:rFonts w:asciiTheme="majorHAnsi" w:hAnsiTheme="majorHAnsi" w:cstheme="majorHAnsi"/>
                <w:b w:val="0"/>
                <w:bCs w:val="0"/>
                <w:sz w:val="24"/>
                <w:szCs w:val="24"/>
              </w:rPr>
              <w:t>dropdown or multiple-choice options</w:t>
            </w:r>
            <w:r w:rsidRPr="00183F91">
              <w:rPr>
                <w:rFonts w:asciiTheme="majorHAnsi" w:hAnsiTheme="majorHAnsi" w:cstheme="majorHAnsi"/>
                <w:sz w:val="24"/>
                <w:szCs w:val="24"/>
              </w:rPr>
              <w:t xml:space="preserve"> to streamline responses.</w:t>
            </w:r>
          </w:p>
          <w:p w:rsidR="00933EE3" w:rsidRPr="00183F91" w:rsidRDefault="00933EE3" w:rsidP="00933EE3">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Career Guidance Information:</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Reorganize into subcategories:</w:t>
            </w:r>
          </w:p>
          <w:p w:rsidR="00933EE3" w:rsidRPr="00183F91" w:rsidRDefault="00933EE3" w:rsidP="00933EE3">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Career Choice Guidance</w:t>
            </w:r>
            <w:r w:rsidRPr="00183F91">
              <w:rPr>
                <w:rFonts w:asciiTheme="majorHAnsi" w:hAnsiTheme="majorHAnsi" w:cstheme="majorHAnsi"/>
                <w:sz w:val="24"/>
                <w:szCs w:val="24"/>
              </w:rPr>
              <w:t>: Interests, strengths, and values.</w:t>
            </w:r>
          </w:p>
          <w:p w:rsidR="00933EE3" w:rsidRPr="00183F91" w:rsidRDefault="00933EE3" w:rsidP="00933EE3">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Study Skills Support</w:t>
            </w:r>
            <w:r w:rsidRPr="00183F91">
              <w:rPr>
                <w:rFonts w:asciiTheme="majorHAnsi" w:hAnsiTheme="majorHAnsi" w:cstheme="majorHAnsi"/>
                <w:sz w:val="24"/>
                <w:szCs w:val="24"/>
              </w:rPr>
              <w:t>: Current challenges, specific study techniques.</w:t>
            </w:r>
          </w:p>
          <w:p w:rsidR="00933EE3" w:rsidRPr="00183F91" w:rsidRDefault="00933EE3" w:rsidP="00933EE3">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Time Management Skills</w:t>
            </w:r>
            <w:r w:rsidRPr="00183F91">
              <w:rPr>
                <w:rFonts w:asciiTheme="majorHAnsi" w:hAnsiTheme="majorHAnsi" w:cstheme="majorHAnsi"/>
                <w:sz w:val="24"/>
                <w:szCs w:val="24"/>
              </w:rPr>
              <w:t>: Examples of issues they face, tools they already use.</w:t>
            </w:r>
          </w:p>
          <w:p w:rsidR="00933EE3" w:rsidRPr="00183F91" w:rsidRDefault="00933EE3" w:rsidP="00933EE3">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Job Search Skills</w:t>
            </w:r>
            <w:r w:rsidRPr="00183F91">
              <w:rPr>
                <w:rFonts w:asciiTheme="majorHAnsi" w:hAnsiTheme="majorHAnsi" w:cstheme="majorHAnsi"/>
                <w:sz w:val="24"/>
                <w:szCs w:val="24"/>
              </w:rPr>
              <w:t>: CV writing, interview techniques, etc.</w:t>
            </w:r>
          </w:p>
          <w:p w:rsidR="00933EE3" w:rsidRPr="00183F91" w:rsidRDefault="00933EE3" w:rsidP="00933EE3">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Work Readiness and Employment:</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Reframe to focus on </w:t>
            </w:r>
            <w:r w:rsidRPr="00183F91">
              <w:rPr>
                <w:rFonts w:asciiTheme="majorHAnsi" w:hAnsiTheme="majorHAnsi" w:cstheme="majorHAnsi"/>
                <w:b w:val="0"/>
                <w:bCs w:val="0"/>
                <w:sz w:val="24"/>
                <w:szCs w:val="24"/>
              </w:rPr>
              <w:t>self-assessment</w:t>
            </w:r>
            <w:r w:rsidRPr="00183F91">
              <w:rPr>
                <w:rFonts w:asciiTheme="majorHAnsi" w:hAnsiTheme="majorHAnsi" w:cstheme="majorHAnsi"/>
                <w:sz w:val="24"/>
                <w:szCs w:val="24"/>
              </w:rPr>
              <w:t xml:space="preserve"> of work readiness and skills enhancement.</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Add fields for </w:t>
            </w:r>
            <w:r w:rsidRPr="00183F91">
              <w:rPr>
                <w:rFonts w:asciiTheme="majorHAnsi" w:hAnsiTheme="majorHAnsi" w:cstheme="majorHAnsi"/>
                <w:b w:val="0"/>
                <w:bCs w:val="0"/>
                <w:sz w:val="24"/>
                <w:szCs w:val="24"/>
              </w:rPr>
              <w:t>work history</w:t>
            </w:r>
            <w:r w:rsidRPr="00183F91">
              <w:rPr>
                <w:rFonts w:asciiTheme="majorHAnsi" w:hAnsiTheme="majorHAnsi" w:cstheme="majorHAnsi"/>
                <w:sz w:val="24"/>
                <w:szCs w:val="24"/>
              </w:rPr>
              <w:t xml:space="preserve"> and </w:t>
            </w:r>
            <w:r w:rsidRPr="00183F91">
              <w:rPr>
                <w:rFonts w:asciiTheme="majorHAnsi" w:hAnsiTheme="majorHAnsi" w:cstheme="majorHAnsi"/>
                <w:b w:val="0"/>
                <w:bCs w:val="0"/>
                <w:sz w:val="24"/>
                <w:szCs w:val="24"/>
              </w:rPr>
              <w:t>relevant skills/training programs</w:t>
            </w:r>
            <w:r w:rsidRPr="00183F91">
              <w:rPr>
                <w:rFonts w:asciiTheme="majorHAnsi" w:hAnsiTheme="majorHAnsi" w:cstheme="majorHAnsi"/>
                <w:sz w:val="24"/>
                <w:szCs w:val="24"/>
              </w:rPr>
              <w:t xml:space="preserve"> attended.</w:t>
            </w:r>
          </w:p>
          <w:p w:rsidR="00933EE3" w:rsidRPr="00183F91" w:rsidRDefault="00933EE3" w:rsidP="00933EE3">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Feedback and Service Improvements:</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Add a well-defined section titled "Feedback."</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Reframe vague questions like "How can we improve our services?" into targeted feedback prompts, e.g.,</w:t>
            </w:r>
          </w:p>
          <w:p w:rsidR="00933EE3" w:rsidRPr="00183F91" w:rsidRDefault="00933EE3" w:rsidP="00933EE3">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"What information or resources did you find most helpful today?"</w:t>
            </w:r>
          </w:p>
          <w:p w:rsidR="00933EE3" w:rsidRPr="00183F91" w:rsidRDefault="00933EE3" w:rsidP="00933EE3">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"What additional support would you like us to provide?"</w:t>
            </w:r>
          </w:p>
          <w:p w:rsidR="00933EE3" w:rsidRPr="00183F91" w:rsidRDefault="00933EE3" w:rsidP="00933EE3">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Facilitator Notes Section:</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Structured prompts for facilitators to document key issues, action steps, and recommendations.</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Add a checkbox for follow-ups and a space to record next steps or referrals made.</w:t>
            </w:r>
          </w:p>
          <w:p w:rsidR="00933EE3" w:rsidRPr="00183F91" w:rsidRDefault="00933EE3" w:rsidP="00933EE3">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General Layout Improvements:</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Consistent formatting</w:t>
            </w:r>
            <w:r w:rsidRPr="00183F91">
              <w:rPr>
                <w:rFonts w:asciiTheme="majorHAnsi" w:hAnsiTheme="majorHAnsi" w:cstheme="majorHAnsi"/>
                <w:sz w:val="24"/>
                <w:szCs w:val="24"/>
              </w:rPr>
              <w:t>: Use bold section headers and concise instructions for better readability.</w:t>
            </w:r>
          </w:p>
          <w:p w:rsidR="00933EE3" w:rsidRPr="00183F91" w:rsidRDefault="00933EE3" w:rsidP="00933EE3">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Avoid overlapping or vague questions (e.g., 1.16-1.20 appear unclear). Reframe or consolidate to avoid redundancy.</w:t>
            </w:r>
          </w:p>
          <w:p w:rsidR="00933EE3" w:rsidRPr="00183F91" w:rsidRDefault="00933EE3" w:rsidP="00933EE3">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Digital Option:</w:t>
            </w:r>
          </w:p>
          <w:p w:rsidR="00933EE3" w:rsidRPr="00183F91" w:rsidRDefault="00933EE3" w:rsidP="00933EE3">
            <w:pPr>
              <w:numPr>
                <w:ilvl w:val="0"/>
                <w:numId w:val="2"/>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Consider a </w:t>
            </w:r>
            <w:r w:rsidRPr="00183F91">
              <w:rPr>
                <w:rFonts w:asciiTheme="majorHAnsi" w:hAnsiTheme="majorHAnsi" w:cstheme="majorHAnsi"/>
                <w:b w:val="0"/>
                <w:bCs w:val="0"/>
                <w:sz w:val="24"/>
                <w:szCs w:val="24"/>
              </w:rPr>
              <w:t>digital version</w:t>
            </w:r>
            <w:r w:rsidRPr="00183F91">
              <w:rPr>
                <w:rFonts w:asciiTheme="majorHAnsi" w:hAnsiTheme="majorHAnsi" w:cstheme="majorHAnsi"/>
                <w:sz w:val="24"/>
                <w:szCs w:val="24"/>
              </w:rPr>
              <w:t xml:space="preserve"> with dropdown menus, radio buttons, and auto-fill options to speed up data entry. This could integrate with a CRM system for tracking client progress.</w:t>
            </w:r>
          </w:p>
          <w:p w:rsidR="00933EE3" w:rsidRPr="00183F91" w:rsidRDefault="00933EE3" w:rsidP="00933EE3">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Here’s an example reorganization:</w:t>
            </w:r>
          </w:p>
          <w:p w:rsidR="00933EE3" w:rsidRPr="00183F91" w:rsidRDefault="00933EE3" w:rsidP="00933EE3">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Header Section:</w:t>
            </w:r>
          </w:p>
          <w:p w:rsidR="00933EE3" w:rsidRPr="00183F91" w:rsidRDefault="00933EE3" w:rsidP="00933EE3">
            <w:pPr>
              <w:numPr>
                <w:ilvl w:val="0"/>
                <w:numId w:val="3"/>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Date: ______</w:t>
            </w:r>
          </w:p>
          <w:p w:rsidR="00933EE3" w:rsidRPr="00183F91" w:rsidRDefault="00933EE3" w:rsidP="00933EE3">
            <w:pPr>
              <w:numPr>
                <w:ilvl w:val="0"/>
                <w:numId w:val="3"/>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Session ID: ______</w:t>
            </w:r>
          </w:p>
          <w:p w:rsidR="00933EE3" w:rsidRPr="00183F91" w:rsidRDefault="00933EE3" w:rsidP="00933EE3">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Facilitator Details:</w:t>
            </w:r>
          </w:p>
          <w:p w:rsidR="00933EE3" w:rsidRPr="00183F91" w:rsidRDefault="00933EE3" w:rsidP="00933EE3">
            <w:pPr>
              <w:numPr>
                <w:ilvl w:val="0"/>
                <w:numId w:val="4"/>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Name: ______</w:t>
            </w:r>
          </w:p>
          <w:p w:rsidR="00933EE3" w:rsidRPr="00183F91" w:rsidRDefault="00933EE3" w:rsidP="00933EE3">
            <w:pPr>
              <w:numPr>
                <w:ilvl w:val="0"/>
                <w:numId w:val="4"/>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Position: ______</w:t>
            </w:r>
          </w:p>
          <w:p w:rsidR="00933EE3" w:rsidRPr="00183F91" w:rsidRDefault="00933EE3" w:rsidP="00933EE3">
            <w:pPr>
              <w:numPr>
                <w:ilvl w:val="0"/>
                <w:numId w:val="4"/>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Contact: ______</w:t>
            </w:r>
          </w:p>
          <w:p w:rsidR="00933EE3" w:rsidRPr="00183F91" w:rsidRDefault="00933EE3" w:rsidP="00933EE3">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Client Details:</w:t>
            </w:r>
          </w:p>
          <w:p w:rsidR="00933EE3" w:rsidRPr="00183F91" w:rsidRDefault="00933EE3" w:rsidP="00933EE3">
            <w:pPr>
              <w:numPr>
                <w:ilvl w:val="0"/>
                <w:numId w:val="5"/>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Name: ______</w:t>
            </w:r>
          </w:p>
          <w:p w:rsidR="00933EE3" w:rsidRPr="00183F91" w:rsidRDefault="00933EE3" w:rsidP="00933EE3">
            <w:pPr>
              <w:numPr>
                <w:ilvl w:val="0"/>
                <w:numId w:val="5"/>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SAQA Status: ______</w:t>
            </w:r>
          </w:p>
          <w:p w:rsidR="00933EE3" w:rsidRPr="00183F91" w:rsidRDefault="00933EE3" w:rsidP="00933EE3">
            <w:pPr>
              <w:numPr>
                <w:ilvl w:val="0"/>
                <w:numId w:val="5"/>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Field of Study: ______</w:t>
            </w:r>
          </w:p>
          <w:p w:rsidR="00933EE3" w:rsidRPr="00183F91" w:rsidRDefault="00933EE3" w:rsidP="00933EE3">
            <w:pPr>
              <w:numPr>
                <w:ilvl w:val="0"/>
                <w:numId w:val="5"/>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Contact Information: ______</w:t>
            </w:r>
          </w:p>
          <w:p w:rsidR="00933EE3" w:rsidRPr="00183F91" w:rsidRDefault="00933EE3" w:rsidP="00933EE3">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Purpose of Visit (Choose One):</w:t>
            </w:r>
          </w:p>
          <w:p w:rsidR="00933EE3" w:rsidRPr="00183F91" w:rsidRDefault="00933EE3" w:rsidP="00933EE3">
            <w:pPr>
              <w:numPr>
                <w:ilvl w:val="0"/>
                <w:numId w:val="6"/>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Career Guidance</w:t>
            </w:r>
          </w:p>
          <w:p w:rsidR="00933EE3" w:rsidRPr="00183F91" w:rsidRDefault="00933EE3" w:rsidP="00933EE3">
            <w:pPr>
              <w:numPr>
                <w:ilvl w:val="0"/>
                <w:numId w:val="6"/>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Study Skills Support</w:t>
            </w:r>
          </w:p>
          <w:p w:rsidR="00933EE3" w:rsidRPr="00183F91" w:rsidRDefault="00933EE3" w:rsidP="00933EE3">
            <w:pPr>
              <w:numPr>
                <w:ilvl w:val="0"/>
                <w:numId w:val="6"/>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Job Search</w:t>
            </w:r>
          </w:p>
          <w:p w:rsidR="00933EE3" w:rsidRPr="00183F91" w:rsidRDefault="00933EE3" w:rsidP="00933EE3">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...and so forth.</w:t>
            </w:r>
          </w:p>
          <w:p w:rsidR="00933EE3" w:rsidRPr="00183F91" w:rsidRDefault="00933EE3" w:rsidP="00933EE3">
            <w:pPr>
              <w:pStyle w:val="NormalWeb"/>
              <w:rPr>
                <w:rFonts w:asciiTheme="majorHAnsi" w:hAnsiTheme="majorHAnsi" w:cstheme="majorHAnsi"/>
              </w:rPr>
            </w:pPr>
            <w:r w:rsidRPr="00183F91">
              <w:rPr>
                <w:rFonts w:asciiTheme="majorHAnsi" w:hAnsiTheme="majorHAnsi" w:cstheme="majorHAnsi"/>
              </w:rPr>
              <w:t>Designing effective intake forms requires balancing clarity, comprehensiveness, and user-friendliness. Here are some best practices to consider:</w:t>
            </w:r>
          </w:p>
          <w:p w:rsidR="00933EE3" w:rsidRPr="00183F91" w:rsidRDefault="00933EE3" w:rsidP="00933EE3">
            <w:pPr>
              <w:pStyle w:val="Heading3"/>
              <w:outlineLvl w:val="2"/>
              <w:rPr>
                <w:rFonts w:asciiTheme="majorHAnsi" w:hAnsiTheme="majorHAnsi" w:cstheme="majorHAnsi"/>
                <w:sz w:val="24"/>
                <w:szCs w:val="24"/>
              </w:rPr>
            </w:pPr>
            <w:bookmarkStart w:id="19" w:name="_Toc193975386"/>
            <w:r w:rsidRPr="00183F91">
              <w:rPr>
                <w:rFonts w:asciiTheme="majorHAnsi" w:hAnsiTheme="majorHAnsi" w:cstheme="majorHAnsi"/>
                <w:sz w:val="24"/>
                <w:szCs w:val="24"/>
              </w:rPr>
              <w:t xml:space="preserve">1. </w:t>
            </w:r>
            <w:r w:rsidRPr="00183F91">
              <w:rPr>
                <w:rStyle w:val="Strong"/>
                <w:rFonts w:asciiTheme="majorHAnsi" w:hAnsiTheme="majorHAnsi" w:cstheme="majorHAnsi"/>
                <w:b w:val="0"/>
                <w:bCs w:val="0"/>
                <w:sz w:val="24"/>
                <w:szCs w:val="24"/>
              </w:rPr>
              <w:t>Clarity and Simplicity</w:t>
            </w:r>
            <w:bookmarkEnd w:id="19"/>
          </w:p>
          <w:p w:rsidR="00933EE3" w:rsidRPr="00183F91" w:rsidRDefault="00933EE3" w:rsidP="00933EE3">
            <w:pPr>
              <w:pStyle w:val="NormalWeb"/>
              <w:numPr>
                <w:ilvl w:val="0"/>
                <w:numId w:val="7"/>
              </w:numPr>
              <w:rPr>
                <w:rFonts w:asciiTheme="majorHAnsi" w:hAnsiTheme="majorHAnsi" w:cstheme="majorHAnsi"/>
              </w:rPr>
            </w:pPr>
            <w:r w:rsidRPr="00183F91">
              <w:rPr>
                <w:rFonts w:asciiTheme="majorHAnsi" w:hAnsiTheme="majorHAnsi" w:cstheme="majorHAnsi"/>
              </w:rPr>
              <w:t>Use clear and concise language; avoid jargon or overly technical terms.</w:t>
            </w:r>
          </w:p>
          <w:p w:rsidR="00933EE3" w:rsidRPr="00183F91" w:rsidRDefault="00933EE3" w:rsidP="00933EE3">
            <w:pPr>
              <w:pStyle w:val="NormalWeb"/>
              <w:numPr>
                <w:ilvl w:val="0"/>
                <w:numId w:val="7"/>
              </w:numPr>
              <w:rPr>
                <w:rFonts w:asciiTheme="majorHAnsi" w:hAnsiTheme="majorHAnsi" w:cstheme="majorHAnsi"/>
              </w:rPr>
            </w:pPr>
            <w:r w:rsidRPr="00183F91">
              <w:rPr>
                <w:rFonts w:asciiTheme="majorHAnsi" w:hAnsiTheme="majorHAnsi" w:cstheme="majorHAnsi"/>
              </w:rPr>
              <w:t>Include short instructions where necessary to guide users on how to fill out the form.</w:t>
            </w:r>
          </w:p>
          <w:p w:rsidR="00933EE3" w:rsidRPr="00183F91" w:rsidRDefault="00933EE3" w:rsidP="00933EE3">
            <w:pPr>
              <w:pStyle w:val="NormalWeb"/>
              <w:numPr>
                <w:ilvl w:val="0"/>
                <w:numId w:val="7"/>
              </w:numPr>
              <w:rPr>
                <w:rFonts w:asciiTheme="majorHAnsi" w:hAnsiTheme="majorHAnsi" w:cstheme="majorHAnsi"/>
              </w:rPr>
            </w:pPr>
            <w:r w:rsidRPr="00183F91">
              <w:rPr>
                <w:rFonts w:asciiTheme="majorHAnsi" w:hAnsiTheme="majorHAnsi" w:cstheme="majorHAnsi"/>
              </w:rPr>
              <w:t>Ensure the layout is logical, grouping related fields together in distinct sections.</w:t>
            </w:r>
          </w:p>
          <w:p w:rsidR="00933EE3" w:rsidRPr="00183F91" w:rsidRDefault="00933EE3" w:rsidP="00933EE3">
            <w:pPr>
              <w:pStyle w:val="Heading3"/>
              <w:outlineLvl w:val="2"/>
              <w:rPr>
                <w:rFonts w:asciiTheme="majorHAnsi" w:hAnsiTheme="majorHAnsi" w:cstheme="majorHAnsi"/>
                <w:sz w:val="24"/>
                <w:szCs w:val="24"/>
              </w:rPr>
            </w:pPr>
            <w:bookmarkStart w:id="20" w:name="_Toc193975387"/>
            <w:r w:rsidRPr="00183F91">
              <w:rPr>
                <w:rFonts w:asciiTheme="majorHAnsi" w:hAnsiTheme="majorHAnsi" w:cstheme="majorHAnsi"/>
                <w:sz w:val="24"/>
                <w:szCs w:val="24"/>
              </w:rPr>
              <w:t xml:space="preserve">2. </w:t>
            </w:r>
            <w:r w:rsidRPr="00183F91">
              <w:rPr>
                <w:rStyle w:val="Strong"/>
                <w:rFonts w:asciiTheme="majorHAnsi" w:hAnsiTheme="majorHAnsi" w:cstheme="majorHAnsi"/>
                <w:b w:val="0"/>
                <w:bCs w:val="0"/>
                <w:sz w:val="24"/>
                <w:szCs w:val="24"/>
              </w:rPr>
              <w:t>Relevance</w:t>
            </w:r>
            <w:bookmarkEnd w:id="20"/>
          </w:p>
          <w:p w:rsidR="00933EE3" w:rsidRPr="00183F91" w:rsidRDefault="00933EE3" w:rsidP="00933EE3">
            <w:pPr>
              <w:pStyle w:val="NormalWeb"/>
              <w:numPr>
                <w:ilvl w:val="0"/>
                <w:numId w:val="8"/>
              </w:numPr>
              <w:rPr>
                <w:rFonts w:asciiTheme="majorHAnsi" w:hAnsiTheme="majorHAnsi" w:cstheme="majorHAnsi"/>
              </w:rPr>
            </w:pPr>
            <w:r w:rsidRPr="00183F91">
              <w:rPr>
                <w:rFonts w:asciiTheme="majorHAnsi" w:hAnsiTheme="majorHAnsi" w:cstheme="majorHAnsi"/>
              </w:rPr>
              <w:t>Only include fields that are directly relevant to the purpose of the intake form to avoid overwhelming users.</w:t>
            </w:r>
          </w:p>
          <w:p w:rsidR="00933EE3" w:rsidRPr="00183F91" w:rsidRDefault="00933EE3" w:rsidP="00933EE3">
            <w:pPr>
              <w:pStyle w:val="NormalWeb"/>
              <w:numPr>
                <w:ilvl w:val="0"/>
                <w:numId w:val="8"/>
              </w:numPr>
              <w:rPr>
                <w:rFonts w:asciiTheme="majorHAnsi" w:hAnsiTheme="majorHAnsi" w:cstheme="majorHAnsi"/>
              </w:rPr>
            </w:pPr>
            <w:r w:rsidRPr="00183F91">
              <w:rPr>
                <w:rFonts w:asciiTheme="majorHAnsi" w:hAnsiTheme="majorHAnsi" w:cstheme="majorHAnsi"/>
              </w:rPr>
              <w:t>Use dropdown menus, checkboxes, or radio buttons for common answers to make it quicker to complete.</w:t>
            </w:r>
          </w:p>
          <w:p w:rsidR="00933EE3" w:rsidRPr="00183F91" w:rsidRDefault="00933EE3" w:rsidP="00933EE3">
            <w:pPr>
              <w:pStyle w:val="Heading3"/>
              <w:outlineLvl w:val="2"/>
              <w:rPr>
                <w:rFonts w:asciiTheme="majorHAnsi" w:hAnsiTheme="majorHAnsi" w:cstheme="majorHAnsi"/>
                <w:sz w:val="24"/>
                <w:szCs w:val="24"/>
              </w:rPr>
            </w:pPr>
            <w:bookmarkStart w:id="21" w:name="_Toc193975388"/>
            <w:r w:rsidRPr="00183F91">
              <w:rPr>
                <w:rFonts w:asciiTheme="majorHAnsi" w:hAnsiTheme="majorHAnsi" w:cstheme="majorHAnsi"/>
                <w:sz w:val="24"/>
                <w:szCs w:val="24"/>
              </w:rPr>
              <w:t xml:space="preserve">3. </w:t>
            </w:r>
            <w:r w:rsidRPr="00183F91">
              <w:rPr>
                <w:rStyle w:val="Strong"/>
                <w:rFonts w:asciiTheme="majorHAnsi" w:hAnsiTheme="majorHAnsi" w:cstheme="majorHAnsi"/>
                <w:b w:val="0"/>
                <w:bCs w:val="0"/>
                <w:sz w:val="24"/>
                <w:szCs w:val="24"/>
              </w:rPr>
              <w:t>Organization</w:t>
            </w:r>
            <w:bookmarkEnd w:id="21"/>
          </w:p>
          <w:p w:rsidR="00933EE3" w:rsidRPr="00183F91" w:rsidRDefault="00933EE3" w:rsidP="00933EE3">
            <w:pPr>
              <w:pStyle w:val="NormalWeb"/>
              <w:numPr>
                <w:ilvl w:val="0"/>
                <w:numId w:val="9"/>
              </w:numPr>
              <w:rPr>
                <w:rFonts w:asciiTheme="majorHAnsi" w:hAnsiTheme="majorHAnsi" w:cstheme="majorHAnsi"/>
              </w:rPr>
            </w:pPr>
            <w:r w:rsidRPr="00183F91">
              <w:rPr>
                <w:rFonts w:asciiTheme="majorHAnsi" w:hAnsiTheme="majorHAnsi" w:cstheme="majorHAnsi"/>
              </w:rPr>
              <w:t>Structure the form into sections with headings (e.g., "Personal Information," "Reason for Visit," "Feedback").</w:t>
            </w:r>
          </w:p>
          <w:p w:rsidR="00933EE3" w:rsidRPr="00183F91" w:rsidRDefault="00933EE3" w:rsidP="00933EE3">
            <w:pPr>
              <w:pStyle w:val="NormalWeb"/>
              <w:numPr>
                <w:ilvl w:val="0"/>
                <w:numId w:val="9"/>
              </w:numPr>
              <w:rPr>
                <w:rFonts w:asciiTheme="majorHAnsi" w:hAnsiTheme="majorHAnsi" w:cstheme="majorHAnsi"/>
              </w:rPr>
            </w:pPr>
            <w:r w:rsidRPr="00183F91">
              <w:rPr>
                <w:rFonts w:asciiTheme="majorHAnsi" w:hAnsiTheme="majorHAnsi" w:cstheme="majorHAnsi"/>
              </w:rPr>
              <w:t>Place essential information (e.g., name, contact details) at the start for easy identification.</w:t>
            </w:r>
          </w:p>
          <w:p w:rsidR="00933EE3" w:rsidRPr="00183F91" w:rsidRDefault="00933EE3" w:rsidP="00933EE3">
            <w:pPr>
              <w:pStyle w:val="Heading3"/>
              <w:outlineLvl w:val="2"/>
              <w:rPr>
                <w:rFonts w:asciiTheme="majorHAnsi" w:hAnsiTheme="majorHAnsi" w:cstheme="majorHAnsi"/>
                <w:sz w:val="24"/>
                <w:szCs w:val="24"/>
              </w:rPr>
            </w:pPr>
            <w:bookmarkStart w:id="22" w:name="_Toc193975389"/>
            <w:r w:rsidRPr="00183F91">
              <w:rPr>
                <w:rFonts w:asciiTheme="majorHAnsi" w:hAnsiTheme="majorHAnsi" w:cstheme="majorHAnsi"/>
                <w:sz w:val="24"/>
                <w:szCs w:val="24"/>
              </w:rPr>
              <w:t xml:space="preserve">4. </w:t>
            </w:r>
            <w:r w:rsidRPr="00183F91">
              <w:rPr>
                <w:rStyle w:val="Strong"/>
                <w:rFonts w:asciiTheme="majorHAnsi" w:hAnsiTheme="majorHAnsi" w:cstheme="majorHAnsi"/>
                <w:b w:val="0"/>
                <w:bCs w:val="0"/>
                <w:sz w:val="24"/>
                <w:szCs w:val="24"/>
              </w:rPr>
              <w:t>Accessibility</w:t>
            </w:r>
            <w:bookmarkEnd w:id="22"/>
          </w:p>
          <w:p w:rsidR="00933EE3" w:rsidRPr="00183F91" w:rsidRDefault="00933EE3" w:rsidP="00933EE3">
            <w:pPr>
              <w:pStyle w:val="NormalWeb"/>
              <w:numPr>
                <w:ilvl w:val="0"/>
                <w:numId w:val="10"/>
              </w:numPr>
              <w:rPr>
                <w:rFonts w:asciiTheme="majorHAnsi" w:hAnsiTheme="majorHAnsi" w:cstheme="majorHAnsi"/>
              </w:rPr>
            </w:pPr>
            <w:r w:rsidRPr="00183F91">
              <w:rPr>
                <w:rFonts w:asciiTheme="majorHAnsi" w:hAnsiTheme="majorHAnsi" w:cstheme="majorHAnsi"/>
              </w:rPr>
              <w:t>Ensure the form is easy to read with a clean design (use a readable font, adequate spacing, and clear labels).</w:t>
            </w:r>
          </w:p>
          <w:p w:rsidR="00933EE3" w:rsidRPr="00183F91" w:rsidRDefault="00933EE3" w:rsidP="00933EE3">
            <w:pPr>
              <w:pStyle w:val="NormalWeb"/>
              <w:numPr>
                <w:ilvl w:val="0"/>
                <w:numId w:val="10"/>
              </w:numPr>
              <w:rPr>
                <w:rFonts w:asciiTheme="majorHAnsi" w:hAnsiTheme="majorHAnsi" w:cstheme="majorHAnsi"/>
              </w:rPr>
            </w:pPr>
            <w:r w:rsidRPr="00183F91">
              <w:rPr>
                <w:rFonts w:asciiTheme="majorHAnsi" w:hAnsiTheme="majorHAnsi" w:cstheme="majorHAnsi"/>
              </w:rPr>
              <w:t>Make it available in multiple formats (digital, print) and ensure compatibility with assistive technologies like screen readers.</w:t>
            </w:r>
          </w:p>
          <w:p w:rsidR="00933EE3" w:rsidRPr="00183F91" w:rsidRDefault="00933EE3" w:rsidP="00933EE3">
            <w:pPr>
              <w:pStyle w:val="Heading3"/>
              <w:outlineLvl w:val="2"/>
              <w:rPr>
                <w:rFonts w:asciiTheme="majorHAnsi" w:hAnsiTheme="majorHAnsi" w:cstheme="majorHAnsi"/>
                <w:sz w:val="24"/>
                <w:szCs w:val="24"/>
              </w:rPr>
            </w:pPr>
            <w:bookmarkStart w:id="23" w:name="_Toc193975390"/>
            <w:r w:rsidRPr="00183F91">
              <w:rPr>
                <w:rFonts w:asciiTheme="majorHAnsi" w:hAnsiTheme="majorHAnsi" w:cstheme="majorHAnsi"/>
                <w:sz w:val="24"/>
                <w:szCs w:val="24"/>
              </w:rPr>
              <w:t xml:space="preserve">5. </w:t>
            </w:r>
            <w:r w:rsidRPr="00183F91">
              <w:rPr>
                <w:rStyle w:val="Strong"/>
                <w:rFonts w:asciiTheme="majorHAnsi" w:hAnsiTheme="majorHAnsi" w:cstheme="majorHAnsi"/>
                <w:b w:val="0"/>
                <w:bCs w:val="0"/>
                <w:sz w:val="24"/>
                <w:szCs w:val="24"/>
              </w:rPr>
              <w:t>Confidentiality</w:t>
            </w:r>
            <w:bookmarkEnd w:id="23"/>
          </w:p>
          <w:p w:rsidR="00933EE3" w:rsidRPr="00183F91" w:rsidRDefault="00933EE3" w:rsidP="00933EE3">
            <w:pPr>
              <w:pStyle w:val="NormalWeb"/>
              <w:numPr>
                <w:ilvl w:val="0"/>
                <w:numId w:val="11"/>
              </w:numPr>
              <w:rPr>
                <w:rFonts w:asciiTheme="majorHAnsi" w:hAnsiTheme="majorHAnsi" w:cstheme="majorHAnsi"/>
              </w:rPr>
            </w:pPr>
            <w:r w:rsidRPr="00183F91">
              <w:rPr>
                <w:rFonts w:asciiTheme="majorHAnsi" w:hAnsiTheme="majorHAnsi" w:cstheme="majorHAnsi"/>
              </w:rPr>
              <w:t>Include a privacy statement to assure clients that their personal information will be handled securely and responsibly.</w:t>
            </w:r>
          </w:p>
          <w:p w:rsidR="00933EE3" w:rsidRPr="00183F91" w:rsidRDefault="00933EE3" w:rsidP="00933EE3">
            <w:pPr>
              <w:pStyle w:val="NormalWeb"/>
              <w:numPr>
                <w:ilvl w:val="0"/>
                <w:numId w:val="11"/>
              </w:numPr>
              <w:rPr>
                <w:rFonts w:asciiTheme="majorHAnsi" w:hAnsiTheme="majorHAnsi" w:cstheme="majorHAnsi"/>
              </w:rPr>
            </w:pPr>
            <w:r w:rsidRPr="00183F91">
              <w:rPr>
                <w:rFonts w:asciiTheme="majorHAnsi" w:hAnsiTheme="majorHAnsi" w:cstheme="majorHAnsi"/>
              </w:rPr>
              <w:t>Avoid asking for unnecessary sensitive information unless absolutely required.</w:t>
            </w:r>
          </w:p>
          <w:p w:rsidR="00933EE3" w:rsidRPr="00183F91" w:rsidRDefault="00933EE3" w:rsidP="00933EE3">
            <w:pPr>
              <w:pStyle w:val="Heading3"/>
              <w:outlineLvl w:val="2"/>
              <w:rPr>
                <w:rFonts w:asciiTheme="majorHAnsi" w:hAnsiTheme="majorHAnsi" w:cstheme="majorHAnsi"/>
                <w:sz w:val="24"/>
                <w:szCs w:val="24"/>
              </w:rPr>
            </w:pPr>
            <w:bookmarkStart w:id="24" w:name="_Toc193975391"/>
            <w:r w:rsidRPr="00183F91">
              <w:rPr>
                <w:rFonts w:asciiTheme="majorHAnsi" w:hAnsiTheme="majorHAnsi" w:cstheme="majorHAnsi"/>
                <w:sz w:val="24"/>
                <w:szCs w:val="24"/>
              </w:rPr>
              <w:t xml:space="preserve">6. </w:t>
            </w:r>
            <w:r w:rsidRPr="00183F91">
              <w:rPr>
                <w:rStyle w:val="Strong"/>
                <w:rFonts w:asciiTheme="majorHAnsi" w:hAnsiTheme="majorHAnsi" w:cstheme="majorHAnsi"/>
                <w:b w:val="0"/>
                <w:bCs w:val="0"/>
                <w:sz w:val="24"/>
                <w:szCs w:val="24"/>
              </w:rPr>
              <w:t>Customization Options</w:t>
            </w:r>
            <w:bookmarkEnd w:id="24"/>
          </w:p>
          <w:p w:rsidR="00933EE3" w:rsidRPr="00183F91" w:rsidRDefault="00933EE3" w:rsidP="00933EE3">
            <w:pPr>
              <w:pStyle w:val="NormalWeb"/>
              <w:numPr>
                <w:ilvl w:val="0"/>
                <w:numId w:val="12"/>
              </w:numPr>
              <w:rPr>
                <w:rFonts w:asciiTheme="majorHAnsi" w:hAnsiTheme="majorHAnsi" w:cstheme="majorHAnsi"/>
              </w:rPr>
            </w:pPr>
            <w:r w:rsidRPr="00183F91">
              <w:rPr>
                <w:rFonts w:asciiTheme="majorHAnsi" w:hAnsiTheme="majorHAnsi" w:cstheme="majorHAnsi"/>
              </w:rPr>
              <w:t>Add a section for "Additional Comments" or "Other Information" to allow for unique or specific needs of the client.</w:t>
            </w:r>
          </w:p>
          <w:p w:rsidR="00933EE3" w:rsidRPr="00183F91" w:rsidRDefault="00933EE3" w:rsidP="00933EE3">
            <w:pPr>
              <w:pStyle w:val="NormalWeb"/>
              <w:numPr>
                <w:ilvl w:val="0"/>
                <w:numId w:val="12"/>
              </w:numPr>
              <w:rPr>
                <w:rFonts w:asciiTheme="majorHAnsi" w:hAnsiTheme="majorHAnsi" w:cstheme="majorHAnsi"/>
              </w:rPr>
            </w:pPr>
            <w:r w:rsidRPr="00183F91">
              <w:rPr>
                <w:rFonts w:asciiTheme="majorHAnsi" w:hAnsiTheme="majorHAnsi" w:cstheme="majorHAnsi"/>
              </w:rPr>
              <w:t>Leave space for facilitators to add notes or observations.</w:t>
            </w:r>
          </w:p>
          <w:p w:rsidR="00933EE3" w:rsidRPr="00183F91" w:rsidRDefault="00933EE3" w:rsidP="00933EE3">
            <w:pPr>
              <w:pStyle w:val="Heading3"/>
              <w:outlineLvl w:val="2"/>
              <w:rPr>
                <w:rFonts w:asciiTheme="majorHAnsi" w:hAnsiTheme="majorHAnsi" w:cstheme="majorHAnsi"/>
                <w:sz w:val="24"/>
                <w:szCs w:val="24"/>
              </w:rPr>
            </w:pPr>
            <w:bookmarkStart w:id="25" w:name="_Toc193975392"/>
            <w:r w:rsidRPr="00183F91">
              <w:rPr>
                <w:rFonts w:asciiTheme="majorHAnsi" w:hAnsiTheme="majorHAnsi" w:cstheme="majorHAnsi"/>
                <w:sz w:val="24"/>
                <w:szCs w:val="24"/>
              </w:rPr>
              <w:t xml:space="preserve">7. </w:t>
            </w:r>
            <w:r w:rsidRPr="00183F91">
              <w:rPr>
                <w:rStyle w:val="Strong"/>
                <w:rFonts w:asciiTheme="majorHAnsi" w:hAnsiTheme="majorHAnsi" w:cstheme="majorHAnsi"/>
                <w:b w:val="0"/>
                <w:bCs w:val="0"/>
                <w:sz w:val="24"/>
                <w:szCs w:val="24"/>
              </w:rPr>
              <w:t>Validation and Error Checking</w:t>
            </w:r>
            <w:bookmarkEnd w:id="25"/>
          </w:p>
          <w:p w:rsidR="00933EE3" w:rsidRPr="00183F91" w:rsidRDefault="00933EE3" w:rsidP="00933EE3">
            <w:pPr>
              <w:pStyle w:val="NormalWeb"/>
              <w:numPr>
                <w:ilvl w:val="0"/>
                <w:numId w:val="13"/>
              </w:numPr>
              <w:rPr>
                <w:rFonts w:asciiTheme="majorHAnsi" w:hAnsiTheme="majorHAnsi" w:cstheme="majorHAnsi"/>
              </w:rPr>
            </w:pPr>
            <w:r w:rsidRPr="00183F91">
              <w:rPr>
                <w:rFonts w:asciiTheme="majorHAnsi" w:hAnsiTheme="majorHAnsi" w:cstheme="majorHAnsi"/>
              </w:rPr>
              <w:t>Use built-in validation for fields like email addresses or phone numbers in digital forms to minimize errors.</w:t>
            </w:r>
          </w:p>
          <w:p w:rsidR="00933EE3" w:rsidRPr="00183F91" w:rsidRDefault="00933EE3" w:rsidP="00933EE3">
            <w:pPr>
              <w:pStyle w:val="NormalWeb"/>
              <w:numPr>
                <w:ilvl w:val="0"/>
                <w:numId w:val="13"/>
              </w:numPr>
              <w:rPr>
                <w:rFonts w:asciiTheme="majorHAnsi" w:hAnsiTheme="majorHAnsi" w:cstheme="majorHAnsi"/>
              </w:rPr>
            </w:pPr>
            <w:r w:rsidRPr="00183F91">
              <w:rPr>
                <w:rFonts w:asciiTheme="majorHAnsi" w:hAnsiTheme="majorHAnsi" w:cstheme="majorHAnsi"/>
              </w:rPr>
              <w:t>Flag mandatory fields to ensure essential information is always captured.</w:t>
            </w:r>
          </w:p>
          <w:p w:rsidR="00933EE3" w:rsidRPr="00183F91" w:rsidRDefault="00933EE3" w:rsidP="00933EE3">
            <w:pPr>
              <w:pStyle w:val="Heading3"/>
              <w:outlineLvl w:val="2"/>
              <w:rPr>
                <w:rFonts w:asciiTheme="majorHAnsi" w:hAnsiTheme="majorHAnsi" w:cstheme="majorHAnsi"/>
                <w:sz w:val="24"/>
                <w:szCs w:val="24"/>
              </w:rPr>
            </w:pPr>
            <w:bookmarkStart w:id="26" w:name="_Toc193975393"/>
            <w:r w:rsidRPr="00183F91">
              <w:rPr>
                <w:rFonts w:asciiTheme="majorHAnsi" w:hAnsiTheme="majorHAnsi" w:cstheme="majorHAnsi"/>
                <w:sz w:val="24"/>
                <w:szCs w:val="24"/>
              </w:rPr>
              <w:t xml:space="preserve">8. </w:t>
            </w:r>
            <w:r w:rsidRPr="00183F91">
              <w:rPr>
                <w:rStyle w:val="Strong"/>
                <w:rFonts w:asciiTheme="majorHAnsi" w:hAnsiTheme="majorHAnsi" w:cstheme="majorHAnsi"/>
                <w:b w:val="0"/>
                <w:bCs w:val="0"/>
                <w:sz w:val="24"/>
                <w:szCs w:val="24"/>
              </w:rPr>
              <w:t>Feedback Mechanism</w:t>
            </w:r>
            <w:bookmarkEnd w:id="26"/>
          </w:p>
          <w:p w:rsidR="00933EE3" w:rsidRPr="00183F91" w:rsidRDefault="00933EE3" w:rsidP="00933EE3">
            <w:pPr>
              <w:pStyle w:val="NormalWeb"/>
              <w:numPr>
                <w:ilvl w:val="0"/>
                <w:numId w:val="14"/>
              </w:numPr>
              <w:rPr>
                <w:rFonts w:asciiTheme="majorHAnsi" w:hAnsiTheme="majorHAnsi" w:cstheme="majorHAnsi"/>
              </w:rPr>
            </w:pPr>
            <w:r w:rsidRPr="00183F91">
              <w:rPr>
                <w:rFonts w:asciiTheme="majorHAnsi" w:hAnsiTheme="majorHAnsi" w:cstheme="majorHAnsi"/>
              </w:rPr>
              <w:t>Include a field or section where clients can provide feedback about the form or services to help improve future iterations.</w:t>
            </w:r>
          </w:p>
          <w:p w:rsidR="00933EE3" w:rsidRPr="00183F91" w:rsidRDefault="00933EE3" w:rsidP="00933EE3">
            <w:pPr>
              <w:pStyle w:val="Heading3"/>
              <w:outlineLvl w:val="2"/>
              <w:rPr>
                <w:rFonts w:asciiTheme="majorHAnsi" w:hAnsiTheme="majorHAnsi" w:cstheme="majorHAnsi"/>
                <w:sz w:val="24"/>
                <w:szCs w:val="24"/>
              </w:rPr>
            </w:pPr>
            <w:bookmarkStart w:id="27" w:name="_Toc193975394"/>
            <w:r w:rsidRPr="00183F91">
              <w:rPr>
                <w:rFonts w:asciiTheme="majorHAnsi" w:hAnsiTheme="majorHAnsi" w:cstheme="majorHAnsi"/>
                <w:sz w:val="24"/>
                <w:szCs w:val="24"/>
              </w:rPr>
              <w:t xml:space="preserve">9. </w:t>
            </w:r>
            <w:r w:rsidRPr="00183F91">
              <w:rPr>
                <w:rStyle w:val="Strong"/>
                <w:rFonts w:asciiTheme="majorHAnsi" w:hAnsiTheme="majorHAnsi" w:cstheme="majorHAnsi"/>
                <w:b w:val="0"/>
                <w:bCs w:val="0"/>
                <w:sz w:val="24"/>
                <w:szCs w:val="24"/>
              </w:rPr>
              <w:t>Aesthetic Design</w:t>
            </w:r>
            <w:bookmarkEnd w:id="27"/>
          </w:p>
          <w:p w:rsidR="00933EE3" w:rsidRPr="00183F91" w:rsidRDefault="00933EE3" w:rsidP="00933EE3">
            <w:pPr>
              <w:pStyle w:val="NormalWeb"/>
              <w:numPr>
                <w:ilvl w:val="0"/>
                <w:numId w:val="15"/>
              </w:numPr>
              <w:rPr>
                <w:rFonts w:asciiTheme="majorHAnsi" w:hAnsiTheme="majorHAnsi" w:cstheme="majorHAnsi"/>
              </w:rPr>
            </w:pPr>
            <w:r w:rsidRPr="00183F91">
              <w:rPr>
                <w:rFonts w:asciiTheme="majorHAnsi" w:hAnsiTheme="majorHAnsi" w:cstheme="majorHAnsi"/>
              </w:rPr>
              <w:t>Use consistent branding, colors, and logos if applicable to give a professional appearance.</w:t>
            </w:r>
          </w:p>
          <w:p w:rsidR="00933EE3" w:rsidRPr="00183F91" w:rsidRDefault="00933EE3" w:rsidP="00933EE3">
            <w:pPr>
              <w:pStyle w:val="NormalWeb"/>
              <w:numPr>
                <w:ilvl w:val="0"/>
                <w:numId w:val="15"/>
              </w:numPr>
              <w:rPr>
                <w:rFonts w:asciiTheme="majorHAnsi" w:hAnsiTheme="majorHAnsi" w:cstheme="majorHAnsi"/>
              </w:rPr>
            </w:pPr>
            <w:r w:rsidRPr="00183F91">
              <w:rPr>
                <w:rFonts w:asciiTheme="majorHAnsi" w:hAnsiTheme="majorHAnsi" w:cstheme="majorHAnsi"/>
              </w:rPr>
              <w:t>Avoid clutter and use whitespace effectively to make the form visually appealing.</w:t>
            </w:r>
          </w:p>
          <w:p w:rsidR="00933EE3" w:rsidRPr="00183F91" w:rsidRDefault="00933EE3" w:rsidP="00933EE3">
            <w:pPr>
              <w:pStyle w:val="Heading3"/>
              <w:outlineLvl w:val="2"/>
              <w:rPr>
                <w:rFonts w:asciiTheme="majorHAnsi" w:hAnsiTheme="majorHAnsi" w:cstheme="majorHAnsi"/>
                <w:sz w:val="24"/>
                <w:szCs w:val="24"/>
              </w:rPr>
            </w:pPr>
            <w:bookmarkStart w:id="28" w:name="_Toc193975395"/>
            <w:r w:rsidRPr="00183F91">
              <w:rPr>
                <w:rFonts w:asciiTheme="majorHAnsi" w:hAnsiTheme="majorHAnsi" w:cstheme="majorHAnsi"/>
                <w:sz w:val="24"/>
                <w:szCs w:val="24"/>
              </w:rPr>
              <w:t xml:space="preserve">10. </w:t>
            </w:r>
            <w:r w:rsidRPr="00183F91">
              <w:rPr>
                <w:rStyle w:val="Strong"/>
                <w:rFonts w:asciiTheme="majorHAnsi" w:hAnsiTheme="majorHAnsi" w:cstheme="majorHAnsi"/>
                <w:b w:val="0"/>
                <w:bCs w:val="0"/>
                <w:sz w:val="24"/>
                <w:szCs w:val="24"/>
              </w:rPr>
              <w:t>Test and Iterate</w:t>
            </w:r>
            <w:bookmarkEnd w:id="28"/>
          </w:p>
          <w:p w:rsidR="00933EE3" w:rsidRPr="00183F91" w:rsidRDefault="00933EE3" w:rsidP="00933EE3">
            <w:pPr>
              <w:pStyle w:val="NormalWeb"/>
              <w:numPr>
                <w:ilvl w:val="0"/>
                <w:numId w:val="16"/>
              </w:numPr>
              <w:rPr>
                <w:rFonts w:asciiTheme="majorHAnsi" w:hAnsiTheme="majorHAnsi" w:cstheme="majorHAnsi"/>
              </w:rPr>
            </w:pPr>
            <w:r w:rsidRPr="00183F91">
              <w:rPr>
                <w:rFonts w:asciiTheme="majorHAnsi" w:hAnsiTheme="majorHAnsi" w:cstheme="majorHAnsi"/>
              </w:rPr>
              <w:t>Pilot the form with a small group of users to gather feedback on usability and clarity.</w:t>
            </w:r>
          </w:p>
          <w:p w:rsidR="00933EE3" w:rsidRPr="00183F91" w:rsidRDefault="00933EE3" w:rsidP="00933EE3">
            <w:pPr>
              <w:pStyle w:val="NormalWeb"/>
              <w:numPr>
                <w:ilvl w:val="0"/>
                <w:numId w:val="16"/>
              </w:numPr>
              <w:rPr>
                <w:rFonts w:asciiTheme="majorHAnsi" w:hAnsiTheme="majorHAnsi" w:cstheme="majorHAnsi"/>
              </w:rPr>
            </w:pPr>
            <w:r w:rsidRPr="00183F91">
              <w:rPr>
                <w:rFonts w:asciiTheme="majorHAnsi" w:hAnsiTheme="majorHAnsi" w:cstheme="majorHAnsi"/>
              </w:rPr>
              <w:t>Regularly review and update the form to ensure it remains relevant and effective.</w:t>
            </w:r>
          </w:p>
          <w:p w:rsidR="00933EE3" w:rsidRPr="00183F91" w:rsidRDefault="00933EE3" w:rsidP="00933EE3">
            <w:pPr>
              <w:pStyle w:val="NormalWeb"/>
              <w:rPr>
                <w:rFonts w:asciiTheme="majorHAnsi" w:hAnsiTheme="majorHAnsi" w:cstheme="majorHAnsi"/>
              </w:rPr>
            </w:pPr>
            <w:r w:rsidRPr="00183F91">
              <w:rPr>
                <w:rFonts w:asciiTheme="majorHAnsi" w:hAnsiTheme="majorHAnsi" w:cstheme="majorHAnsi"/>
              </w:rPr>
              <w:t>Would you like me to help redesign a specific form or create an example template based on these principles? Let me know!</w:t>
            </w:r>
          </w:p>
          <w:p w:rsidR="00933EE3" w:rsidRPr="00183F91" w:rsidRDefault="00933EE3" w:rsidP="00933EE3">
            <w:pPr>
              <w:rPr>
                <w:rFonts w:asciiTheme="majorHAnsi" w:hAnsiTheme="majorHAnsi" w:cstheme="majorHAnsi"/>
                <w:sz w:val="24"/>
                <w:szCs w:val="24"/>
              </w:rPr>
            </w:pPr>
            <w:r w:rsidRPr="00183F91">
              <w:rPr>
                <w:rFonts w:asciiTheme="majorHAnsi" w:hAnsiTheme="majorHAnsi" w:cstheme="majorHAnsi"/>
                <w:sz w:val="24"/>
                <w:szCs w:val="24"/>
              </w:rPr>
              <w:t>What are the pros and cons of digital vs. paper intake forms?</w:t>
            </w:r>
          </w:p>
          <w:p w:rsidR="00933EE3" w:rsidRPr="00183F91" w:rsidRDefault="00933EE3" w:rsidP="00933EE3">
            <w:pPr>
              <w:pStyle w:val="NormalWeb"/>
              <w:rPr>
                <w:rFonts w:asciiTheme="majorHAnsi" w:hAnsiTheme="majorHAnsi" w:cstheme="majorHAnsi"/>
              </w:rPr>
            </w:pPr>
            <w:r w:rsidRPr="00183F91">
              <w:rPr>
                <w:rFonts w:asciiTheme="majorHAnsi" w:hAnsiTheme="majorHAnsi" w:cstheme="majorHAnsi"/>
              </w:rPr>
              <w:t xml:space="preserve">Both digital and paper intake forms come with their own set of advantages and challenges. Here's a breakdown of the </w:t>
            </w:r>
            <w:r w:rsidRPr="00183F91">
              <w:rPr>
                <w:rStyle w:val="Strong"/>
                <w:rFonts w:asciiTheme="majorHAnsi" w:hAnsiTheme="majorHAnsi" w:cstheme="majorHAnsi"/>
              </w:rPr>
              <w:t>pros and cons</w:t>
            </w:r>
            <w:r w:rsidRPr="00183F91">
              <w:rPr>
                <w:rFonts w:asciiTheme="majorHAnsi" w:hAnsiTheme="majorHAnsi" w:cstheme="majorHAnsi"/>
              </w:rPr>
              <w:t xml:space="preserve"> of each to help you decide which might be better suited to your needs:</w:t>
            </w:r>
          </w:p>
          <w:p w:rsidR="00933EE3" w:rsidRPr="00183F91" w:rsidRDefault="00933EE3" w:rsidP="00933EE3">
            <w:pPr>
              <w:pStyle w:val="Heading3"/>
              <w:outlineLvl w:val="2"/>
              <w:rPr>
                <w:rFonts w:asciiTheme="majorHAnsi" w:hAnsiTheme="majorHAnsi" w:cstheme="majorHAnsi"/>
                <w:sz w:val="24"/>
                <w:szCs w:val="24"/>
              </w:rPr>
            </w:pPr>
            <w:bookmarkStart w:id="29" w:name="_Toc193975396"/>
            <w:r w:rsidRPr="00183F91">
              <w:rPr>
                <w:rStyle w:val="Strong"/>
                <w:rFonts w:asciiTheme="majorHAnsi" w:hAnsiTheme="majorHAnsi" w:cstheme="majorHAnsi"/>
                <w:b w:val="0"/>
                <w:bCs w:val="0"/>
                <w:sz w:val="24"/>
                <w:szCs w:val="24"/>
              </w:rPr>
              <w:t>Digital Intake Forms</w:t>
            </w:r>
            <w:bookmarkEnd w:id="29"/>
          </w:p>
          <w:p w:rsidR="00933EE3" w:rsidRPr="00183F91" w:rsidRDefault="00933EE3" w:rsidP="00933EE3">
            <w:pPr>
              <w:pStyle w:val="NormalWeb"/>
              <w:rPr>
                <w:rFonts w:asciiTheme="majorHAnsi" w:hAnsiTheme="majorHAnsi" w:cstheme="majorHAnsi"/>
              </w:rPr>
            </w:pPr>
            <w:r w:rsidRPr="00183F91">
              <w:rPr>
                <w:rStyle w:val="Strong"/>
                <w:rFonts w:asciiTheme="majorHAnsi" w:hAnsiTheme="majorHAnsi" w:cstheme="majorHAnsi"/>
              </w:rPr>
              <w:t>Pros:</w:t>
            </w:r>
          </w:p>
          <w:p w:rsidR="00933EE3" w:rsidRPr="00183F91" w:rsidRDefault="00933EE3" w:rsidP="00933EE3">
            <w:pPr>
              <w:pStyle w:val="NormalWeb"/>
              <w:numPr>
                <w:ilvl w:val="0"/>
                <w:numId w:val="17"/>
              </w:numPr>
              <w:rPr>
                <w:rFonts w:asciiTheme="majorHAnsi" w:hAnsiTheme="majorHAnsi" w:cstheme="majorHAnsi"/>
              </w:rPr>
            </w:pPr>
            <w:r w:rsidRPr="00183F91">
              <w:rPr>
                <w:rStyle w:val="Strong"/>
                <w:rFonts w:asciiTheme="majorHAnsi" w:hAnsiTheme="majorHAnsi" w:cstheme="majorHAnsi"/>
              </w:rPr>
              <w:t>Efficiency:</w:t>
            </w:r>
            <w:r w:rsidRPr="00183F91">
              <w:rPr>
                <w:rFonts w:asciiTheme="majorHAnsi" w:hAnsiTheme="majorHAnsi" w:cstheme="majorHAnsi"/>
              </w:rPr>
              <w:t xml:space="preserve"> They can be completed and submitted instantly, saving time for both clients and facilitators.</w:t>
            </w:r>
          </w:p>
          <w:p w:rsidR="00933EE3" w:rsidRPr="00183F91" w:rsidRDefault="00933EE3" w:rsidP="00933EE3">
            <w:pPr>
              <w:pStyle w:val="NormalWeb"/>
              <w:numPr>
                <w:ilvl w:val="0"/>
                <w:numId w:val="17"/>
              </w:numPr>
              <w:rPr>
                <w:rFonts w:asciiTheme="majorHAnsi" w:hAnsiTheme="majorHAnsi" w:cstheme="majorHAnsi"/>
              </w:rPr>
            </w:pPr>
            <w:r w:rsidRPr="00183F91">
              <w:rPr>
                <w:rStyle w:val="Strong"/>
                <w:rFonts w:asciiTheme="majorHAnsi" w:hAnsiTheme="majorHAnsi" w:cstheme="majorHAnsi"/>
              </w:rPr>
              <w:t>Accessibility:</w:t>
            </w:r>
            <w:r w:rsidRPr="00183F91">
              <w:rPr>
                <w:rFonts w:asciiTheme="majorHAnsi" w:hAnsiTheme="majorHAnsi" w:cstheme="majorHAnsi"/>
              </w:rPr>
              <w:t xml:space="preserve"> Clients can fill them out remotely, providing convenience and reaching a broader audience.</w:t>
            </w:r>
          </w:p>
          <w:p w:rsidR="00933EE3" w:rsidRPr="00183F91" w:rsidRDefault="00933EE3" w:rsidP="00933EE3">
            <w:pPr>
              <w:pStyle w:val="NormalWeb"/>
              <w:numPr>
                <w:ilvl w:val="0"/>
                <w:numId w:val="17"/>
              </w:numPr>
              <w:rPr>
                <w:rFonts w:asciiTheme="majorHAnsi" w:hAnsiTheme="majorHAnsi" w:cstheme="majorHAnsi"/>
              </w:rPr>
            </w:pPr>
            <w:r w:rsidRPr="00183F91">
              <w:rPr>
                <w:rStyle w:val="Strong"/>
                <w:rFonts w:asciiTheme="majorHAnsi" w:hAnsiTheme="majorHAnsi" w:cstheme="majorHAnsi"/>
              </w:rPr>
              <w:t>Accuracy:</w:t>
            </w:r>
            <w:r w:rsidRPr="00183F91">
              <w:rPr>
                <w:rFonts w:asciiTheme="majorHAnsi" w:hAnsiTheme="majorHAnsi" w:cstheme="majorHAnsi"/>
              </w:rPr>
              <w:t xml:space="preserve"> Built-in validation features (e.g., checking for valid email addresses) minimize errors.</w:t>
            </w:r>
          </w:p>
          <w:p w:rsidR="00933EE3" w:rsidRPr="00183F91" w:rsidRDefault="00933EE3" w:rsidP="00933EE3">
            <w:pPr>
              <w:pStyle w:val="NormalWeb"/>
              <w:numPr>
                <w:ilvl w:val="0"/>
                <w:numId w:val="17"/>
              </w:numPr>
              <w:rPr>
                <w:rFonts w:asciiTheme="majorHAnsi" w:hAnsiTheme="majorHAnsi" w:cstheme="majorHAnsi"/>
              </w:rPr>
            </w:pPr>
            <w:r w:rsidRPr="00183F91">
              <w:rPr>
                <w:rStyle w:val="Strong"/>
                <w:rFonts w:asciiTheme="majorHAnsi" w:hAnsiTheme="majorHAnsi" w:cstheme="majorHAnsi"/>
              </w:rPr>
              <w:t>Organization:</w:t>
            </w:r>
            <w:r w:rsidRPr="00183F91">
              <w:rPr>
                <w:rFonts w:asciiTheme="majorHAnsi" w:hAnsiTheme="majorHAnsi" w:cstheme="majorHAnsi"/>
              </w:rPr>
              <w:t xml:space="preserve"> Responses are automatically stored digitally, making data easy to access, analyze, and share.</w:t>
            </w:r>
          </w:p>
          <w:p w:rsidR="00933EE3" w:rsidRPr="00183F91" w:rsidRDefault="00933EE3" w:rsidP="00933EE3">
            <w:pPr>
              <w:pStyle w:val="NormalWeb"/>
              <w:numPr>
                <w:ilvl w:val="0"/>
                <w:numId w:val="17"/>
              </w:numPr>
              <w:rPr>
                <w:rFonts w:asciiTheme="majorHAnsi" w:hAnsiTheme="majorHAnsi" w:cstheme="majorHAnsi"/>
              </w:rPr>
            </w:pPr>
            <w:r w:rsidRPr="00183F91">
              <w:rPr>
                <w:rStyle w:val="Strong"/>
                <w:rFonts w:asciiTheme="majorHAnsi" w:hAnsiTheme="majorHAnsi" w:cstheme="majorHAnsi"/>
              </w:rPr>
              <w:t>Sustainability:</w:t>
            </w:r>
            <w:r w:rsidRPr="00183F91">
              <w:rPr>
                <w:rFonts w:asciiTheme="majorHAnsi" w:hAnsiTheme="majorHAnsi" w:cstheme="majorHAnsi"/>
              </w:rPr>
              <w:t xml:space="preserve"> Reduces paper waste and supports eco-friendly practices.</w:t>
            </w:r>
          </w:p>
          <w:p w:rsidR="00933EE3" w:rsidRPr="00183F91" w:rsidRDefault="00933EE3" w:rsidP="00933EE3">
            <w:pPr>
              <w:pStyle w:val="NormalWeb"/>
              <w:numPr>
                <w:ilvl w:val="0"/>
                <w:numId w:val="17"/>
              </w:numPr>
              <w:rPr>
                <w:rFonts w:asciiTheme="majorHAnsi" w:hAnsiTheme="majorHAnsi" w:cstheme="majorHAnsi"/>
              </w:rPr>
            </w:pPr>
            <w:r w:rsidRPr="00183F91">
              <w:rPr>
                <w:rStyle w:val="Strong"/>
                <w:rFonts w:asciiTheme="majorHAnsi" w:hAnsiTheme="majorHAnsi" w:cstheme="majorHAnsi"/>
              </w:rPr>
              <w:t>Customizability:</w:t>
            </w:r>
            <w:r w:rsidRPr="00183F91">
              <w:rPr>
                <w:rFonts w:asciiTheme="majorHAnsi" w:hAnsiTheme="majorHAnsi" w:cstheme="majorHAnsi"/>
              </w:rPr>
              <w:t xml:space="preserve"> Digital forms can be tailored with dropdown menus, conditional logic, or other interactive features.</w:t>
            </w:r>
          </w:p>
          <w:p w:rsidR="00933EE3" w:rsidRPr="00183F91" w:rsidRDefault="00933EE3" w:rsidP="00933EE3">
            <w:pPr>
              <w:pStyle w:val="NormalWeb"/>
              <w:numPr>
                <w:ilvl w:val="0"/>
                <w:numId w:val="17"/>
              </w:numPr>
              <w:rPr>
                <w:rFonts w:asciiTheme="majorHAnsi" w:hAnsiTheme="majorHAnsi" w:cstheme="majorHAnsi"/>
              </w:rPr>
            </w:pPr>
            <w:r w:rsidRPr="00183F91">
              <w:rPr>
                <w:rStyle w:val="Strong"/>
                <w:rFonts w:asciiTheme="majorHAnsi" w:hAnsiTheme="majorHAnsi" w:cstheme="majorHAnsi"/>
              </w:rPr>
              <w:t>Cost-effectiveness:</w:t>
            </w:r>
            <w:r w:rsidRPr="00183F91">
              <w:rPr>
                <w:rFonts w:asciiTheme="majorHAnsi" w:hAnsiTheme="majorHAnsi" w:cstheme="majorHAnsi"/>
              </w:rPr>
              <w:t xml:space="preserve"> No ongoing expenses for paper, printing, or storage.</w:t>
            </w:r>
          </w:p>
          <w:p w:rsidR="00933EE3" w:rsidRPr="00183F91" w:rsidRDefault="00933EE3" w:rsidP="00933EE3">
            <w:pPr>
              <w:pStyle w:val="NormalWeb"/>
              <w:rPr>
                <w:rFonts w:asciiTheme="majorHAnsi" w:hAnsiTheme="majorHAnsi" w:cstheme="majorHAnsi"/>
              </w:rPr>
            </w:pPr>
            <w:r w:rsidRPr="00183F91">
              <w:rPr>
                <w:rStyle w:val="Strong"/>
                <w:rFonts w:asciiTheme="majorHAnsi" w:hAnsiTheme="majorHAnsi" w:cstheme="majorHAnsi"/>
              </w:rPr>
              <w:t>Cons:</w:t>
            </w:r>
          </w:p>
          <w:p w:rsidR="00933EE3" w:rsidRPr="00183F91" w:rsidRDefault="00933EE3" w:rsidP="00933EE3">
            <w:pPr>
              <w:pStyle w:val="NormalWeb"/>
              <w:numPr>
                <w:ilvl w:val="0"/>
                <w:numId w:val="18"/>
              </w:numPr>
              <w:rPr>
                <w:rFonts w:asciiTheme="majorHAnsi" w:hAnsiTheme="majorHAnsi" w:cstheme="majorHAnsi"/>
              </w:rPr>
            </w:pPr>
            <w:r w:rsidRPr="00183F91">
              <w:rPr>
                <w:rStyle w:val="Strong"/>
                <w:rFonts w:asciiTheme="majorHAnsi" w:hAnsiTheme="majorHAnsi" w:cstheme="majorHAnsi"/>
              </w:rPr>
              <w:t>Technology Dependence:</w:t>
            </w:r>
            <w:r w:rsidRPr="00183F91">
              <w:rPr>
                <w:rFonts w:asciiTheme="majorHAnsi" w:hAnsiTheme="majorHAnsi" w:cstheme="majorHAnsi"/>
              </w:rPr>
              <w:t xml:space="preserve"> Requires clients and facilitators to have access to the internet and compatible devices.</w:t>
            </w:r>
          </w:p>
          <w:p w:rsidR="00933EE3" w:rsidRPr="00183F91" w:rsidRDefault="00933EE3" w:rsidP="00933EE3">
            <w:pPr>
              <w:pStyle w:val="NormalWeb"/>
              <w:numPr>
                <w:ilvl w:val="0"/>
                <w:numId w:val="18"/>
              </w:numPr>
              <w:rPr>
                <w:rFonts w:asciiTheme="majorHAnsi" w:hAnsiTheme="majorHAnsi" w:cstheme="majorHAnsi"/>
              </w:rPr>
            </w:pPr>
            <w:r w:rsidRPr="00183F91">
              <w:rPr>
                <w:rStyle w:val="Strong"/>
                <w:rFonts w:asciiTheme="majorHAnsi" w:hAnsiTheme="majorHAnsi" w:cstheme="majorHAnsi"/>
              </w:rPr>
              <w:t>Learning Curve:</w:t>
            </w:r>
            <w:r w:rsidRPr="00183F91">
              <w:rPr>
                <w:rFonts w:asciiTheme="majorHAnsi" w:hAnsiTheme="majorHAnsi" w:cstheme="majorHAnsi"/>
              </w:rPr>
              <w:t xml:space="preserve"> Some users may find digital platforms less intuitive or face challenges with technology.</w:t>
            </w:r>
          </w:p>
          <w:p w:rsidR="00933EE3" w:rsidRPr="00183F91" w:rsidRDefault="00933EE3" w:rsidP="00933EE3">
            <w:pPr>
              <w:pStyle w:val="NormalWeb"/>
              <w:numPr>
                <w:ilvl w:val="0"/>
                <w:numId w:val="18"/>
              </w:numPr>
              <w:rPr>
                <w:rFonts w:asciiTheme="majorHAnsi" w:hAnsiTheme="majorHAnsi" w:cstheme="majorHAnsi"/>
              </w:rPr>
            </w:pPr>
            <w:r w:rsidRPr="00183F91">
              <w:rPr>
                <w:rStyle w:val="Strong"/>
                <w:rFonts w:asciiTheme="majorHAnsi" w:hAnsiTheme="majorHAnsi" w:cstheme="majorHAnsi"/>
              </w:rPr>
              <w:t>Security Risks:</w:t>
            </w:r>
            <w:r w:rsidRPr="00183F91">
              <w:rPr>
                <w:rFonts w:asciiTheme="majorHAnsi" w:hAnsiTheme="majorHAnsi" w:cstheme="majorHAnsi"/>
              </w:rPr>
              <w:t xml:space="preserve"> Digital systems are prone to hacking, data breaches, or technical malfunctions if not properly secured.</w:t>
            </w:r>
          </w:p>
          <w:p w:rsidR="00933EE3" w:rsidRPr="00183F91" w:rsidRDefault="00933EE3" w:rsidP="00933EE3">
            <w:pPr>
              <w:pStyle w:val="NormalWeb"/>
              <w:numPr>
                <w:ilvl w:val="0"/>
                <w:numId w:val="18"/>
              </w:numPr>
              <w:rPr>
                <w:rFonts w:asciiTheme="majorHAnsi" w:hAnsiTheme="majorHAnsi" w:cstheme="majorHAnsi"/>
              </w:rPr>
            </w:pPr>
            <w:r w:rsidRPr="00183F91">
              <w:rPr>
                <w:rStyle w:val="Strong"/>
                <w:rFonts w:asciiTheme="majorHAnsi" w:hAnsiTheme="majorHAnsi" w:cstheme="majorHAnsi"/>
              </w:rPr>
              <w:t>Upfront Costs:</w:t>
            </w:r>
            <w:r w:rsidRPr="00183F91">
              <w:rPr>
                <w:rFonts w:asciiTheme="majorHAnsi" w:hAnsiTheme="majorHAnsi" w:cstheme="majorHAnsi"/>
              </w:rPr>
              <w:t xml:space="preserve"> Developing or purchasing a digital form platform can be initially expensive.</w:t>
            </w:r>
          </w:p>
          <w:p w:rsidR="00933EE3" w:rsidRPr="00183F91" w:rsidRDefault="00933EE3" w:rsidP="00933EE3">
            <w:pPr>
              <w:pStyle w:val="Heading3"/>
              <w:outlineLvl w:val="2"/>
              <w:rPr>
                <w:rFonts w:asciiTheme="majorHAnsi" w:hAnsiTheme="majorHAnsi" w:cstheme="majorHAnsi"/>
                <w:sz w:val="24"/>
                <w:szCs w:val="24"/>
              </w:rPr>
            </w:pPr>
            <w:bookmarkStart w:id="30" w:name="_Toc193975397"/>
            <w:r w:rsidRPr="00183F91">
              <w:rPr>
                <w:rStyle w:val="Strong"/>
                <w:rFonts w:asciiTheme="majorHAnsi" w:hAnsiTheme="majorHAnsi" w:cstheme="majorHAnsi"/>
                <w:b w:val="0"/>
                <w:bCs w:val="0"/>
                <w:sz w:val="24"/>
                <w:szCs w:val="24"/>
              </w:rPr>
              <w:t>Paper Intake Forms</w:t>
            </w:r>
            <w:bookmarkEnd w:id="30"/>
          </w:p>
          <w:p w:rsidR="00933EE3" w:rsidRPr="00183F91" w:rsidRDefault="00933EE3" w:rsidP="00933EE3">
            <w:pPr>
              <w:pStyle w:val="NormalWeb"/>
              <w:rPr>
                <w:rFonts w:asciiTheme="majorHAnsi" w:hAnsiTheme="majorHAnsi" w:cstheme="majorHAnsi"/>
              </w:rPr>
            </w:pPr>
            <w:r w:rsidRPr="00183F91">
              <w:rPr>
                <w:rStyle w:val="Strong"/>
                <w:rFonts w:asciiTheme="majorHAnsi" w:hAnsiTheme="majorHAnsi" w:cstheme="majorHAnsi"/>
              </w:rPr>
              <w:t>Pros:</w:t>
            </w:r>
          </w:p>
          <w:p w:rsidR="00933EE3" w:rsidRPr="00183F91" w:rsidRDefault="00933EE3" w:rsidP="00933EE3">
            <w:pPr>
              <w:pStyle w:val="NormalWeb"/>
              <w:numPr>
                <w:ilvl w:val="0"/>
                <w:numId w:val="19"/>
              </w:numPr>
              <w:rPr>
                <w:rFonts w:asciiTheme="majorHAnsi" w:hAnsiTheme="majorHAnsi" w:cstheme="majorHAnsi"/>
              </w:rPr>
            </w:pPr>
            <w:r w:rsidRPr="00183F91">
              <w:rPr>
                <w:rStyle w:val="Strong"/>
                <w:rFonts w:asciiTheme="majorHAnsi" w:hAnsiTheme="majorHAnsi" w:cstheme="majorHAnsi"/>
              </w:rPr>
              <w:t>Universality:</w:t>
            </w:r>
            <w:r w:rsidRPr="00183F91">
              <w:rPr>
                <w:rFonts w:asciiTheme="majorHAnsi" w:hAnsiTheme="majorHAnsi" w:cstheme="majorHAnsi"/>
              </w:rPr>
              <w:t xml:space="preserve"> Everyone can use paper, regardless of their comfort level with technology.</w:t>
            </w:r>
          </w:p>
          <w:p w:rsidR="00933EE3" w:rsidRPr="00183F91" w:rsidRDefault="00933EE3" w:rsidP="00933EE3">
            <w:pPr>
              <w:pStyle w:val="NormalWeb"/>
              <w:numPr>
                <w:ilvl w:val="0"/>
                <w:numId w:val="19"/>
              </w:numPr>
              <w:rPr>
                <w:rFonts w:asciiTheme="majorHAnsi" w:hAnsiTheme="majorHAnsi" w:cstheme="majorHAnsi"/>
              </w:rPr>
            </w:pPr>
            <w:r w:rsidRPr="00183F91">
              <w:rPr>
                <w:rStyle w:val="Strong"/>
                <w:rFonts w:asciiTheme="majorHAnsi" w:hAnsiTheme="majorHAnsi" w:cstheme="majorHAnsi"/>
              </w:rPr>
              <w:t>Tactile Experience:</w:t>
            </w:r>
            <w:r w:rsidRPr="00183F91">
              <w:rPr>
                <w:rFonts w:asciiTheme="majorHAnsi" w:hAnsiTheme="majorHAnsi" w:cstheme="majorHAnsi"/>
              </w:rPr>
              <w:t xml:space="preserve"> Some people prefer the tangibility of writing by hand, which can feel more personal.</w:t>
            </w:r>
          </w:p>
          <w:p w:rsidR="00933EE3" w:rsidRPr="00183F91" w:rsidRDefault="00933EE3" w:rsidP="00933EE3">
            <w:pPr>
              <w:pStyle w:val="NormalWeb"/>
              <w:numPr>
                <w:ilvl w:val="0"/>
                <w:numId w:val="19"/>
              </w:numPr>
              <w:rPr>
                <w:rFonts w:asciiTheme="majorHAnsi" w:hAnsiTheme="majorHAnsi" w:cstheme="majorHAnsi"/>
              </w:rPr>
            </w:pPr>
            <w:r w:rsidRPr="00183F91">
              <w:rPr>
                <w:rStyle w:val="Strong"/>
                <w:rFonts w:asciiTheme="majorHAnsi" w:hAnsiTheme="majorHAnsi" w:cstheme="majorHAnsi"/>
              </w:rPr>
              <w:t>Immediate Use:</w:t>
            </w:r>
            <w:r w:rsidRPr="00183F91">
              <w:rPr>
                <w:rFonts w:asciiTheme="majorHAnsi" w:hAnsiTheme="majorHAnsi" w:cstheme="majorHAnsi"/>
              </w:rPr>
              <w:t xml:space="preserve"> No need for internet connectivity or electronic devices to complete the form.</w:t>
            </w:r>
          </w:p>
          <w:p w:rsidR="00933EE3" w:rsidRPr="00183F91" w:rsidRDefault="00933EE3" w:rsidP="00933EE3">
            <w:pPr>
              <w:pStyle w:val="NormalWeb"/>
              <w:numPr>
                <w:ilvl w:val="0"/>
                <w:numId w:val="19"/>
              </w:numPr>
              <w:rPr>
                <w:rFonts w:asciiTheme="majorHAnsi" w:hAnsiTheme="majorHAnsi" w:cstheme="majorHAnsi"/>
              </w:rPr>
            </w:pPr>
            <w:r w:rsidRPr="00183F91">
              <w:rPr>
                <w:rStyle w:val="Strong"/>
                <w:rFonts w:asciiTheme="majorHAnsi" w:hAnsiTheme="majorHAnsi" w:cstheme="majorHAnsi"/>
              </w:rPr>
              <w:t>Simple Record-Keeping:</w:t>
            </w:r>
            <w:r w:rsidRPr="00183F91">
              <w:rPr>
                <w:rFonts w:asciiTheme="majorHAnsi" w:hAnsiTheme="majorHAnsi" w:cstheme="majorHAnsi"/>
              </w:rPr>
              <w:t xml:space="preserve"> Paper forms can be physically archived if a digital system is unavailable.</w:t>
            </w:r>
          </w:p>
          <w:p w:rsidR="00933EE3" w:rsidRPr="00183F91" w:rsidRDefault="00933EE3" w:rsidP="00933EE3">
            <w:pPr>
              <w:pStyle w:val="NormalWeb"/>
              <w:rPr>
                <w:rFonts w:asciiTheme="majorHAnsi" w:hAnsiTheme="majorHAnsi" w:cstheme="majorHAnsi"/>
              </w:rPr>
            </w:pPr>
            <w:r w:rsidRPr="00183F91">
              <w:rPr>
                <w:rStyle w:val="Strong"/>
                <w:rFonts w:asciiTheme="majorHAnsi" w:hAnsiTheme="majorHAnsi" w:cstheme="majorHAnsi"/>
              </w:rPr>
              <w:t>Cons:</w:t>
            </w:r>
          </w:p>
          <w:p w:rsidR="00933EE3" w:rsidRPr="00183F91" w:rsidRDefault="00933EE3" w:rsidP="00933EE3">
            <w:pPr>
              <w:pStyle w:val="NormalWeb"/>
              <w:numPr>
                <w:ilvl w:val="0"/>
                <w:numId w:val="20"/>
              </w:numPr>
              <w:rPr>
                <w:rFonts w:asciiTheme="majorHAnsi" w:hAnsiTheme="majorHAnsi" w:cstheme="majorHAnsi"/>
              </w:rPr>
            </w:pPr>
            <w:r w:rsidRPr="00183F91">
              <w:rPr>
                <w:rStyle w:val="Strong"/>
                <w:rFonts w:asciiTheme="majorHAnsi" w:hAnsiTheme="majorHAnsi" w:cstheme="majorHAnsi"/>
              </w:rPr>
              <w:t>Time-Consuming:</w:t>
            </w:r>
            <w:r w:rsidRPr="00183F91">
              <w:rPr>
                <w:rFonts w:asciiTheme="majorHAnsi" w:hAnsiTheme="majorHAnsi" w:cstheme="majorHAnsi"/>
              </w:rPr>
              <w:t xml:space="preserve"> Data must be manually entered into a system if further analysis or record-keeping is required.</w:t>
            </w:r>
          </w:p>
          <w:p w:rsidR="00933EE3" w:rsidRPr="00183F91" w:rsidRDefault="00933EE3" w:rsidP="00933EE3">
            <w:pPr>
              <w:pStyle w:val="NormalWeb"/>
              <w:numPr>
                <w:ilvl w:val="0"/>
                <w:numId w:val="20"/>
              </w:numPr>
              <w:rPr>
                <w:rFonts w:asciiTheme="majorHAnsi" w:hAnsiTheme="majorHAnsi" w:cstheme="majorHAnsi"/>
              </w:rPr>
            </w:pPr>
            <w:r w:rsidRPr="00183F91">
              <w:rPr>
                <w:rStyle w:val="Strong"/>
                <w:rFonts w:asciiTheme="majorHAnsi" w:hAnsiTheme="majorHAnsi" w:cstheme="majorHAnsi"/>
              </w:rPr>
              <w:t>Storage Issues:</w:t>
            </w:r>
            <w:r w:rsidRPr="00183F91">
              <w:rPr>
                <w:rFonts w:asciiTheme="majorHAnsi" w:hAnsiTheme="majorHAnsi" w:cstheme="majorHAnsi"/>
              </w:rPr>
              <w:t xml:space="preserve"> Accumulating paper forms requires physical space, and organizing them can become cumbersome.</w:t>
            </w:r>
          </w:p>
          <w:p w:rsidR="00933EE3" w:rsidRPr="00183F91" w:rsidRDefault="00933EE3" w:rsidP="00933EE3">
            <w:pPr>
              <w:pStyle w:val="NormalWeb"/>
              <w:numPr>
                <w:ilvl w:val="0"/>
                <w:numId w:val="20"/>
              </w:numPr>
              <w:rPr>
                <w:rFonts w:asciiTheme="majorHAnsi" w:hAnsiTheme="majorHAnsi" w:cstheme="majorHAnsi"/>
              </w:rPr>
            </w:pPr>
            <w:r w:rsidRPr="00183F91">
              <w:rPr>
                <w:rStyle w:val="Strong"/>
                <w:rFonts w:asciiTheme="majorHAnsi" w:hAnsiTheme="majorHAnsi" w:cstheme="majorHAnsi"/>
              </w:rPr>
              <w:t>Environmental Impact:</w:t>
            </w:r>
            <w:r w:rsidRPr="00183F91">
              <w:rPr>
                <w:rFonts w:asciiTheme="majorHAnsi" w:hAnsiTheme="majorHAnsi" w:cstheme="majorHAnsi"/>
              </w:rPr>
              <w:t xml:space="preserve"> Printing and using paper contribute to waste and deforestation.</w:t>
            </w:r>
          </w:p>
          <w:p w:rsidR="00933EE3" w:rsidRPr="00183F91" w:rsidRDefault="00933EE3" w:rsidP="00933EE3">
            <w:pPr>
              <w:pStyle w:val="NormalWeb"/>
              <w:numPr>
                <w:ilvl w:val="0"/>
                <w:numId w:val="20"/>
              </w:numPr>
              <w:rPr>
                <w:rFonts w:asciiTheme="majorHAnsi" w:hAnsiTheme="majorHAnsi" w:cstheme="majorHAnsi"/>
              </w:rPr>
            </w:pPr>
            <w:r w:rsidRPr="00183F91">
              <w:rPr>
                <w:rStyle w:val="Strong"/>
                <w:rFonts w:asciiTheme="majorHAnsi" w:hAnsiTheme="majorHAnsi" w:cstheme="majorHAnsi"/>
              </w:rPr>
              <w:t>Error-Prone:</w:t>
            </w:r>
            <w:r w:rsidRPr="00183F91">
              <w:rPr>
                <w:rFonts w:asciiTheme="majorHAnsi" w:hAnsiTheme="majorHAnsi" w:cstheme="majorHAnsi"/>
              </w:rPr>
              <w:t xml:space="preserve"> Handwriting can be illegible, and manual data entry increases the chance of mistakes.</w:t>
            </w:r>
          </w:p>
          <w:p w:rsidR="00933EE3" w:rsidRPr="00183F91" w:rsidRDefault="00933EE3" w:rsidP="00933EE3">
            <w:pPr>
              <w:pStyle w:val="Heading3"/>
              <w:outlineLvl w:val="2"/>
              <w:rPr>
                <w:rFonts w:asciiTheme="majorHAnsi" w:hAnsiTheme="majorHAnsi" w:cstheme="majorHAnsi"/>
                <w:sz w:val="24"/>
                <w:szCs w:val="24"/>
              </w:rPr>
            </w:pPr>
            <w:bookmarkStart w:id="31" w:name="_Toc193975398"/>
            <w:r w:rsidRPr="00183F91">
              <w:rPr>
                <w:rStyle w:val="Strong"/>
                <w:rFonts w:asciiTheme="majorHAnsi" w:hAnsiTheme="majorHAnsi" w:cstheme="majorHAnsi"/>
                <w:b w:val="0"/>
                <w:bCs w:val="0"/>
                <w:sz w:val="24"/>
                <w:szCs w:val="24"/>
              </w:rPr>
              <w:t>Which is Better?</w:t>
            </w:r>
            <w:bookmarkEnd w:id="31"/>
          </w:p>
          <w:p w:rsidR="00933EE3" w:rsidRPr="00183F91" w:rsidRDefault="00933EE3" w:rsidP="00933EE3">
            <w:pPr>
              <w:pStyle w:val="NormalWeb"/>
              <w:rPr>
                <w:rFonts w:asciiTheme="majorHAnsi" w:hAnsiTheme="majorHAnsi" w:cstheme="majorHAnsi"/>
              </w:rPr>
            </w:pPr>
            <w:r w:rsidRPr="00183F91">
              <w:rPr>
                <w:rFonts w:asciiTheme="majorHAnsi" w:hAnsiTheme="majorHAnsi" w:cstheme="majorHAnsi"/>
              </w:rPr>
              <w:t>The choice between digital and paper forms often depends on your specific context:</w:t>
            </w:r>
          </w:p>
          <w:p w:rsidR="00933EE3" w:rsidRPr="00183F91" w:rsidRDefault="00933EE3" w:rsidP="00933EE3">
            <w:pPr>
              <w:pStyle w:val="NormalWeb"/>
              <w:numPr>
                <w:ilvl w:val="0"/>
                <w:numId w:val="21"/>
              </w:numPr>
              <w:rPr>
                <w:rFonts w:asciiTheme="majorHAnsi" w:hAnsiTheme="majorHAnsi" w:cstheme="majorHAnsi"/>
              </w:rPr>
            </w:pPr>
            <w:r w:rsidRPr="00183F91">
              <w:rPr>
                <w:rStyle w:val="Strong"/>
                <w:rFonts w:asciiTheme="majorHAnsi" w:hAnsiTheme="majorHAnsi" w:cstheme="majorHAnsi"/>
              </w:rPr>
              <w:t>Choose Digital</w:t>
            </w:r>
            <w:r w:rsidRPr="00183F91">
              <w:rPr>
                <w:rFonts w:asciiTheme="majorHAnsi" w:hAnsiTheme="majorHAnsi" w:cstheme="majorHAnsi"/>
              </w:rPr>
              <w:t xml:space="preserve"> if you value efficiency, scalability, and eco-friendliness, and your audience is comfortable with technology.</w:t>
            </w:r>
          </w:p>
          <w:p w:rsidR="00933EE3" w:rsidRPr="00183F91" w:rsidRDefault="00933EE3" w:rsidP="00933EE3">
            <w:pPr>
              <w:pStyle w:val="NormalWeb"/>
              <w:numPr>
                <w:ilvl w:val="0"/>
                <w:numId w:val="21"/>
              </w:numPr>
              <w:rPr>
                <w:rFonts w:asciiTheme="majorHAnsi" w:hAnsiTheme="majorHAnsi" w:cstheme="majorHAnsi"/>
              </w:rPr>
            </w:pPr>
            <w:r w:rsidRPr="00183F91">
              <w:rPr>
                <w:rStyle w:val="Strong"/>
                <w:rFonts w:asciiTheme="majorHAnsi" w:hAnsiTheme="majorHAnsi" w:cstheme="majorHAnsi"/>
              </w:rPr>
              <w:t>Choose Paper</w:t>
            </w:r>
            <w:r w:rsidRPr="00183F91">
              <w:rPr>
                <w:rFonts w:asciiTheme="majorHAnsi" w:hAnsiTheme="majorHAnsi" w:cstheme="majorHAnsi"/>
              </w:rPr>
              <w:t xml:space="preserve"> if you serve a population with limited access to technology or prefer a more traditional approach.</w:t>
            </w:r>
          </w:p>
          <w:p w:rsidR="00933EE3" w:rsidRPr="00183F91" w:rsidRDefault="00933EE3" w:rsidP="00933EE3">
            <w:pPr>
              <w:pStyle w:val="NormalWeb"/>
              <w:rPr>
                <w:rFonts w:asciiTheme="majorHAnsi" w:hAnsiTheme="majorHAnsi" w:cstheme="majorHAnsi"/>
              </w:rPr>
            </w:pPr>
            <w:r w:rsidRPr="00183F91">
              <w:rPr>
                <w:rFonts w:asciiTheme="majorHAnsi" w:hAnsiTheme="majorHAnsi" w:cstheme="majorHAnsi"/>
              </w:rPr>
              <w:t>Would you like advice on transitioning from paper to digital forms or tools to create professional intake forms?</w:t>
            </w:r>
          </w:p>
          <w:p w:rsidR="00933EE3" w:rsidRPr="00183F91" w:rsidRDefault="00933EE3" w:rsidP="00933EE3">
            <w:pPr>
              <w:rPr>
                <w:rFonts w:asciiTheme="majorHAnsi" w:hAnsiTheme="majorHAnsi" w:cstheme="majorHAnsi"/>
                <w:sz w:val="24"/>
                <w:szCs w:val="24"/>
              </w:rPr>
            </w:pPr>
          </w:p>
          <w:p w:rsidR="00933EE3" w:rsidRPr="00183F91" w:rsidRDefault="00933EE3" w:rsidP="00933EE3">
            <w:pPr>
              <w:rPr>
                <w:rFonts w:asciiTheme="majorHAnsi" w:hAnsiTheme="majorHAnsi" w:cstheme="majorHAnsi"/>
                <w:sz w:val="24"/>
                <w:szCs w:val="24"/>
              </w:rPr>
            </w:pPr>
          </w:p>
          <w:p w:rsidR="00933EE3" w:rsidRPr="00183F91" w:rsidRDefault="00933EE3" w:rsidP="00936FBE">
            <w:pPr>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933EE3" w:rsidRPr="00183F91" w:rsidTr="00933EE3">
        <w:tc>
          <w:tcPr>
            <w:cnfStyle w:val="001000000000" w:firstRow="0" w:lastRow="0" w:firstColumn="1" w:lastColumn="0" w:oddVBand="0" w:evenVBand="0" w:oddHBand="0" w:evenHBand="0" w:firstRowFirstColumn="0" w:firstRowLastColumn="0" w:lastRowFirstColumn="0" w:lastRowLastColumn="0"/>
            <w:tcW w:w="0" w:type="auto"/>
          </w:tcPr>
          <w:p w:rsidR="00933EE3" w:rsidRPr="00183F91" w:rsidRDefault="00933EE3" w:rsidP="00936FBE">
            <w:pPr>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933EE3" w:rsidRPr="00183F91" w:rsidTr="00933EE3">
        <w:tc>
          <w:tcPr>
            <w:cnfStyle w:val="001000000000" w:firstRow="0" w:lastRow="0" w:firstColumn="1" w:lastColumn="0" w:oddVBand="0" w:evenVBand="0" w:oddHBand="0" w:evenHBand="0" w:firstRowFirstColumn="0" w:firstRowLastColumn="0" w:lastRowFirstColumn="0" w:lastRowLastColumn="0"/>
            <w:tcW w:w="0" w:type="auto"/>
          </w:tcPr>
          <w:p w:rsidR="00933EE3" w:rsidRPr="00183F91" w:rsidRDefault="00933EE3" w:rsidP="00936FBE">
            <w:pPr>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933EE3" w:rsidRPr="00183F91" w:rsidTr="00933EE3">
        <w:tc>
          <w:tcPr>
            <w:cnfStyle w:val="001000000000" w:firstRow="0" w:lastRow="0" w:firstColumn="1" w:lastColumn="0" w:oddVBand="0" w:evenVBand="0" w:oddHBand="0" w:evenHBand="0" w:firstRowFirstColumn="0" w:firstRowLastColumn="0" w:lastRowFirstColumn="0" w:lastRowLastColumn="0"/>
            <w:tcW w:w="0" w:type="auto"/>
          </w:tcPr>
          <w:p w:rsidR="00933EE3" w:rsidRPr="00183F91" w:rsidRDefault="00933EE3" w:rsidP="00936FBE">
            <w:pPr>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933EE3" w:rsidRPr="00183F91" w:rsidTr="00933EE3">
        <w:tc>
          <w:tcPr>
            <w:cnfStyle w:val="001000000000" w:firstRow="0" w:lastRow="0" w:firstColumn="1" w:lastColumn="0" w:oddVBand="0" w:evenVBand="0" w:oddHBand="0" w:evenHBand="0" w:firstRowFirstColumn="0" w:firstRowLastColumn="0" w:lastRowFirstColumn="0" w:lastRowLastColumn="0"/>
            <w:tcW w:w="0" w:type="auto"/>
          </w:tcPr>
          <w:p w:rsidR="00933EE3" w:rsidRPr="00183F91" w:rsidRDefault="00933EE3" w:rsidP="00936FBE">
            <w:pPr>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933EE3" w:rsidRPr="00183F91" w:rsidTr="00933EE3">
        <w:tc>
          <w:tcPr>
            <w:cnfStyle w:val="001000000000" w:firstRow="0" w:lastRow="0" w:firstColumn="1" w:lastColumn="0" w:oddVBand="0" w:evenVBand="0" w:oddHBand="0" w:evenHBand="0" w:firstRowFirstColumn="0" w:firstRowLastColumn="0" w:lastRowFirstColumn="0" w:lastRowLastColumn="0"/>
            <w:tcW w:w="0" w:type="auto"/>
          </w:tcPr>
          <w:p w:rsidR="00933EE3" w:rsidRPr="00183F91" w:rsidRDefault="00933EE3" w:rsidP="00936FBE">
            <w:pPr>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933EE3" w:rsidRPr="00183F91" w:rsidTr="00933EE3">
        <w:tc>
          <w:tcPr>
            <w:cnfStyle w:val="001000000000" w:firstRow="0" w:lastRow="0" w:firstColumn="1" w:lastColumn="0" w:oddVBand="0" w:evenVBand="0" w:oddHBand="0" w:evenHBand="0" w:firstRowFirstColumn="0" w:firstRowLastColumn="0" w:lastRowFirstColumn="0" w:lastRowLastColumn="0"/>
            <w:tcW w:w="0" w:type="auto"/>
          </w:tcPr>
          <w:p w:rsidR="00933EE3" w:rsidRPr="00183F91" w:rsidRDefault="00933EE3" w:rsidP="00936FBE">
            <w:pPr>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933EE3" w:rsidRPr="00183F91" w:rsidRDefault="00933EE3" w:rsidP="00936F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bl>
    <w:p w:rsidR="00936FBE" w:rsidRPr="00183F91" w:rsidRDefault="00936FBE" w:rsidP="00936FBE">
      <w:pPr>
        <w:rPr>
          <w:rFonts w:asciiTheme="majorHAnsi" w:hAnsiTheme="majorHAnsi" w:cstheme="majorHAnsi"/>
          <w:sz w:val="24"/>
          <w:szCs w:val="24"/>
        </w:rPr>
      </w:pPr>
    </w:p>
    <w:p w:rsidR="00FF6EAA" w:rsidRPr="00183F91" w:rsidRDefault="00936FBE" w:rsidP="00FF6EAA">
      <w:pPr>
        <w:pStyle w:val="Heading3"/>
        <w:rPr>
          <w:rFonts w:asciiTheme="majorHAnsi" w:hAnsiTheme="majorHAnsi" w:cstheme="majorHAnsi"/>
          <w:sz w:val="24"/>
          <w:szCs w:val="24"/>
        </w:rPr>
      </w:pPr>
      <w:r w:rsidRPr="00183F91">
        <w:rPr>
          <w:rFonts w:asciiTheme="majorHAnsi" w:hAnsiTheme="majorHAnsi" w:cstheme="majorHAnsi"/>
          <w:sz w:val="24"/>
          <w:szCs w:val="24"/>
        </w:rPr>
        <w:t xml:space="preserve"> </w:t>
      </w:r>
      <w:bookmarkStart w:id="32" w:name="_Toc193975399"/>
      <w:r w:rsidR="00FF6EAA" w:rsidRPr="00183F91">
        <w:rPr>
          <w:rFonts w:asciiTheme="majorHAnsi" w:hAnsiTheme="majorHAnsi" w:cstheme="majorHAnsi"/>
          <w:sz w:val="24"/>
          <w:szCs w:val="24"/>
        </w:rPr>
        <w:t>13.1</w:t>
      </w:r>
      <w:r w:rsidR="00FF6EAA" w:rsidRPr="00183F91">
        <w:rPr>
          <w:rStyle w:val="Strong"/>
          <w:rFonts w:asciiTheme="majorHAnsi" w:hAnsiTheme="majorHAnsi" w:cstheme="majorHAnsi"/>
          <w:b/>
          <w:bCs/>
          <w:sz w:val="24"/>
          <w:szCs w:val="24"/>
        </w:rPr>
        <w:t>Module Description and Topics for an Experimental Career Curriculum</w:t>
      </w:r>
      <w:bookmarkEnd w:id="32"/>
    </w:p>
    <w:p w:rsidR="00FF6EAA" w:rsidRPr="00183F91" w:rsidRDefault="00FF6EAA" w:rsidP="00FF6EAA">
      <w:pPr>
        <w:pStyle w:val="Heading4"/>
        <w:rPr>
          <w:rFonts w:cstheme="majorHAnsi"/>
          <w:sz w:val="24"/>
          <w:szCs w:val="24"/>
        </w:rPr>
      </w:pPr>
      <w:r w:rsidRPr="00183F91">
        <w:rPr>
          <w:rStyle w:val="Strong"/>
          <w:rFonts w:cstheme="majorHAnsi"/>
          <w:b w:val="0"/>
          <w:bCs w:val="0"/>
          <w:sz w:val="24"/>
          <w:szCs w:val="24"/>
        </w:rPr>
        <w:t>2.1 Research Focus</w:t>
      </w:r>
    </w:p>
    <w:p w:rsidR="00FF6EAA" w:rsidRPr="00183F91" w:rsidRDefault="00FF6EAA" w:rsidP="00FF6EAA">
      <w:pPr>
        <w:pStyle w:val="NormalWeb"/>
        <w:numPr>
          <w:ilvl w:val="0"/>
          <w:numId w:val="22"/>
        </w:numPr>
        <w:rPr>
          <w:rFonts w:asciiTheme="majorHAnsi" w:hAnsiTheme="majorHAnsi" w:cstheme="majorHAnsi"/>
        </w:rPr>
      </w:pPr>
      <w:r w:rsidRPr="00183F91">
        <w:rPr>
          <w:rStyle w:val="Strong"/>
          <w:rFonts w:asciiTheme="majorHAnsi" w:hAnsiTheme="majorHAnsi" w:cstheme="majorHAnsi"/>
        </w:rPr>
        <w:t>Department:</w:t>
      </w:r>
      <w:r w:rsidRPr="00183F91">
        <w:rPr>
          <w:rFonts w:asciiTheme="majorHAnsi" w:hAnsiTheme="majorHAnsi" w:cstheme="majorHAnsi"/>
        </w:rPr>
        <w:t xml:space="preserve"> Education, Career, and Science Technology.</w:t>
      </w:r>
    </w:p>
    <w:p w:rsidR="00FF6EAA" w:rsidRPr="00183F91" w:rsidRDefault="00FF6EAA" w:rsidP="00FF6EAA">
      <w:pPr>
        <w:pStyle w:val="NormalWeb"/>
        <w:numPr>
          <w:ilvl w:val="0"/>
          <w:numId w:val="22"/>
        </w:numPr>
        <w:rPr>
          <w:rFonts w:asciiTheme="majorHAnsi" w:hAnsiTheme="majorHAnsi" w:cstheme="majorHAnsi"/>
        </w:rPr>
      </w:pPr>
      <w:r w:rsidRPr="00183F91">
        <w:rPr>
          <w:rStyle w:val="Strong"/>
          <w:rFonts w:asciiTheme="majorHAnsi" w:hAnsiTheme="majorHAnsi" w:cstheme="majorHAnsi"/>
        </w:rPr>
        <w:t>Emphasis:</w:t>
      </w:r>
      <w:r w:rsidRPr="00183F91">
        <w:rPr>
          <w:rFonts w:asciiTheme="majorHAnsi" w:hAnsiTheme="majorHAnsi" w:cstheme="majorHAnsi"/>
        </w:rPr>
        <w:t xml:space="preserve"> Exploring the intersection of educational research, science, and technology to prepare learners for innovation and societal contributions.</w:t>
      </w:r>
    </w:p>
    <w:p w:rsidR="00FF6EAA" w:rsidRPr="00183F91" w:rsidRDefault="00FF6EAA" w:rsidP="00FF6EAA">
      <w:pPr>
        <w:pStyle w:val="Heading3"/>
        <w:rPr>
          <w:rFonts w:asciiTheme="majorHAnsi" w:hAnsiTheme="majorHAnsi" w:cstheme="majorHAnsi"/>
          <w:sz w:val="24"/>
          <w:szCs w:val="24"/>
        </w:rPr>
      </w:pPr>
      <w:bookmarkStart w:id="33" w:name="_Toc193975400"/>
      <w:r w:rsidRPr="00183F91">
        <w:rPr>
          <w:rStyle w:val="Strong"/>
          <w:rFonts w:asciiTheme="majorHAnsi" w:hAnsiTheme="majorHAnsi" w:cstheme="majorHAnsi"/>
          <w:b/>
          <w:bCs/>
          <w:sz w:val="24"/>
          <w:szCs w:val="24"/>
        </w:rPr>
        <w:t>2.2 Background and Overview</w:t>
      </w:r>
      <w:bookmarkEnd w:id="33"/>
    </w:p>
    <w:p w:rsidR="00FF6EAA" w:rsidRPr="00183F91" w:rsidRDefault="00FF6EAA" w:rsidP="00FF6EAA">
      <w:pPr>
        <w:pStyle w:val="NormalWeb"/>
        <w:numPr>
          <w:ilvl w:val="0"/>
          <w:numId w:val="23"/>
        </w:numPr>
        <w:rPr>
          <w:rFonts w:asciiTheme="majorHAnsi" w:hAnsiTheme="majorHAnsi" w:cstheme="majorHAnsi"/>
        </w:rPr>
      </w:pPr>
      <w:r w:rsidRPr="00183F91">
        <w:rPr>
          <w:rStyle w:val="Strong"/>
          <w:rFonts w:asciiTheme="majorHAnsi" w:hAnsiTheme="majorHAnsi" w:cstheme="majorHAnsi"/>
        </w:rPr>
        <w:t>Objective:</w:t>
      </w:r>
      <w:r w:rsidRPr="00183F91">
        <w:rPr>
          <w:rFonts w:asciiTheme="majorHAnsi" w:hAnsiTheme="majorHAnsi" w:cstheme="majorHAnsi"/>
        </w:rPr>
        <w:t xml:space="preserve"> Highlighting the role of natural and engineering sciences in education and discovery.</w:t>
      </w:r>
    </w:p>
    <w:p w:rsidR="00FF6EAA" w:rsidRPr="00183F91" w:rsidRDefault="00FF6EAA" w:rsidP="00FF6EAA">
      <w:pPr>
        <w:pStyle w:val="NormalWeb"/>
        <w:numPr>
          <w:ilvl w:val="1"/>
          <w:numId w:val="23"/>
        </w:numPr>
        <w:rPr>
          <w:rFonts w:asciiTheme="majorHAnsi" w:hAnsiTheme="majorHAnsi" w:cstheme="majorHAnsi"/>
        </w:rPr>
      </w:pPr>
      <w:r w:rsidRPr="00183F91">
        <w:rPr>
          <w:rStyle w:val="Emphasis"/>
          <w:rFonts w:asciiTheme="majorHAnsi" w:hAnsiTheme="majorHAnsi" w:cstheme="majorHAnsi"/>
        </w:rPr>
        <w:t>Key Areas</w:t>
      </w:r>
      <w:r w:rsidRPr="00183F91">
        <w:rPr>
          <w:rFonts w:asciiTheme="majorHAnsi" w:hAnsiTheme="majorHAnsi" w:cstheme="majorHAnsi"/>
        </w:rPr>
        <w:t>:</w:t>
      </w:r>
    </w:p>
    <w:p w:rsidR="00FF6EAA" w:rsidRPr="00183F91" w:rsidRDefault="00FF6EAA" w:rsidP="00FF6EAA">
      <w:pPr>
        <w:pStyle w:val="NormalWeb"/>
        <w:numPr>
          <w:ilvl w:val="2"/>
          <w:numId w:val="23"/>
        </w:numPr>
        <w:rPr>
          <w:rFonts w:asciiTheme="majorHAnsi" w:hAnsiTheme="majorHAnsi" w:cstheme="majorHAnsi"/>
        </w:rPr>
      </w:pPr>
      <w:r w:rsidRPr="00183F91">
        <w:rPr>
          <w:rFonts w:asciiTheme="majorHAnsi" w:hAnsiTheme="majorHAnsi" w:cstheme="majorHAnsi"/>
        </w:rPr>
        <w:t>The importance of learning through natural discoveries and inventions.</w:t>
      </w:r>
    </w:p>
    <w:p w:rsidR="00FF6EAA" w:rsidRPr="00183F91" w:rsidRDefault="00FF6EAA" w:rsidP="00FF6EAA">
      <w:pPr>
        <w:pStyle w:val="NormalWeb"/>
        <w:numPr>
          <w:ilvl w:val="2"/>
          <w:numId w:val="23"/>
        </w:numPr>
        <w:rPr>
          <w:rFonts w:asciiTheme="majorHAnsi" w:hAnsiTheme="majorHAnsi" w:cstheme="majorHAnsi"/>
        </w:rPr>
      </w:pPr>
      <w:r w:rsidRPr="00183F91">
        <w:rPr>
          <w:rFonts w:asciiTheme="majorHAnsi" w:hAnsiTheme="majorHAnsi" w:cstheme="majorHAnsi"/>
        </w:rPr>
        <w:t>Developing rules and frameworks for science-based learning.</w:t>
      </w:r>
    </w:p>
    <w:p w:rsidR="00FF6EAA" w:rsidRPr="00183F91" w:rsidRDefault="00FF6EAA" w:rsidP="00FF6EAA">
      <w:pPr>
        <w:pStyle w:val="NormalWeb"/>
        <w:numPr>
          <w:ilvl w:val="2"/>
          <w:numId w:val="23"/>
        </w:numPr>
        <w:rPr>
          <w:rFonts w:asciiTheme="majorHAnsi" w:hAnsiTheme="majorHAnsi" w:cstheme="majorHAnsi"/>
        </w:rPr>
      </w:pPr>
      <w:r w:rsidRPr="00183F91">
        <w:rPr>
          <w:rFonts w:asciiTheme="majorHAnsi" w:hAnsiTheme="majorHAnsi" w:cstheme="majorHAnsi"/>
        </w:rPr>
        <w:t>Promoting innovative thinking in learners.</w:t>
      </w:r>
    </w:p>
    <w:p w:rsidR="00FF6EAA" w:rsidRPr="00183F91" w:rsidRDefault="00FF6EAA" w:rsidP="00FF6EAA">
      <w:pPr>
        <w:pStyle w:val="Heading4"/>
        <w:rPr>
          <w:rFonts w:cstheme="majorHAnsi"/>
          <w:sz w:val="24"/>
          <w:szCs w:val="24"/>
        </w:rPr>
      </w:pPr>
      <w:r w:rsidRPr="00183F91">
        <w:rPr>
          <w:rStyle w:val="Strong"/>
          <w:rFonts w:cstheme="majorHAnsi"/>
          <w:b w:val="0"/>
          <w:bCs w:val="0"/>
          <w:sz w:val="24"/>
          <w:szCs w:val="24"/>
        </w:rPr>
        <w:t>2.2.1 Topics: Education and Natural Science</w:t>
      </w:r>
    </w:p>
    <w:p w:rsidR="00FF6EAA" w:rsidRPr="00183F91" w:rsidRDefault="00FF6EAA" w:rsidP="00FF6EAA">
      <w:pPr>
        <w:pStyle w:val="NormalWeb"/>
        <w:numPr>
          <w:ilvl w:val="0"/>
          <w:numId w:val="24"/>
        </w:numPr>
        <w:rPr>
          <w:rFonts w:asciiTheme="majorHAnsi" w:hAnsiTheme="majorHAnsi" w:cstheme="majorHAnsi"/>
        </w:rPr>
      </w:pPr>
      <w:r w:rsidRPr="00183F91">
        <w:rPr>
          <w:rFonts w:asciiTheme="majorHAnsi" w:hAnsiTheme="majorHAnsi" w:cstheme="majorHAnsi"/>
        </w:rPr>
        <w:t xml:space="preserve">Foundation in </w:t>
      </w:r>
      <w:r w:rsidRPr="00183F91">
        <w:rPr>
          <w:rStyle w:val="Strong"/>
          <w:rFonts w:asciiTheme="majorHAnsi" w:hAnsiTheme="majorHAnsi" w:cstheme="majorHAnsi"/>
        </w:rPr>
        <w:t>Natural Sciences Education</w:t>
      </w:r>
      <w:r w:rsidRPr="00183F91">
        <w:rPr>
          <w:rFonts w:asciiTheme="majorHAnsi" w:hAnsiTheme="majorHAnsi" w:cstheme="majorHAnsi"/>
        </w:rPr>
        <w:t>:</w:t>
      </w:r>
    </w:p>
    <w:p w:rsidR="00FF6EAA" w:rsidRPr="00183F91" w:rsidRDefault="00FF6EAA" w:rsidP="00FF6EAA">
      <w:pPr>
        <w:pStyle w:val="NormalWeb"/>
        <w:numPr>
          <w:ilvl w:val="1"/>
          <w:numId w:val="24"/>
        </w:numPr>
        <w:rPr>
          <w:rFonts w:asciiTheme="majorHAnsi" w:hAnsiTheme="majorHAnsi" w:cstheme="majorHAnsi"/>
        </w:rPr>
      </w:pPr>
      <w:r w:rsidRPr="00183F91">
        <w:rPr>
          <w:rFonts w:asciiTheme="majorHAnsi" w:hAnsiTheme="majorHAnsi" w:cstheme="majorHAnsi"/>
        </w:rPr>
        <w:t xml:space="preserve">Topics include </w:t>
      </w:r>
      <w:r w:rsidRPr="00183F91">
        <w:rPr>
          <w:rStyle w:val="Strong"/>
          <w:rFonts w:asciiTheme="majorHAnsi" w:hAnsiTheme="majorHAnsi" w:cstheme="majorHAnsi"/>
        </w:rPr>
        <w:t>low-tech applications</w:t>
      </w:r>
      <w:r w:rsidRPr="00183F91">
        <w:rPr>
          <w:rFonts w:asciiTheme="majorHAnsi" w:hAnsiTheme="majorHAnsi" w:cstheme="majorHAnsi"/>
        </w:rPr>
        <w:t>, science fundamentals, and integration of technology into education.</w:t>
      </w:r>
    </w:p>
    <w:p w:rsidR="00FF6EAA" w:rsidRPr="00183F91" w:rsidRDefault="00FF6EAA" w:rsidP="00FF6EAA">
      <w:pPr>
        <w:pStyle w:val="NormalWeb"/>
        <w:numPr>
          <w:ilvl w:val="0"/>
          <w:numId w:val="24"/>
        </w:numPr>
        <w:rPr>
          <w:rFonts w:asciiTheme="majorHAnsi" w:hAnsiTheme="majorHAnsi" w:cstheme="majorHAnsi"/>
        </w:rPr>
      </w:pPr>
      <w:r w:rsidRPr="00183F91">
        <w:rPr>
          <w:rFonts w:asciiTheme="majorHAnsi" w:hAnsiTheme="majorHAnsi" w:cstheme="majorHAnsi"/>
        </w:rPr>
        <w:t xml:space="preserve">Exploration of </w:t>
      </w:r>
      <w:r w:rsidRPr="00183F91">
        <w:rPr>
          <w:rStyle w:val="Strong"/>
          <w:rFonts w:asciiTheme="majorHAnsi" w:hAnsiTheme="majorHAnsi" w:cstheme="majorHAnsi"/>
        </w:rPr>
        <w:t>phenomenal-based education</w:t>
      </w:r>
      <w:r w:rsidRPr="00183F91">
        <w:rPr>
          <w:rFonts w:asciiTheme="majorHAnsi" w:hAnsiTheme="majorHAnsi" w:cstheme="majorHAnsi"/>
        </w:rPr>
        <w:t>, focusing on real-world applications of science concepts.</w:t>
      </w:r>
    </w:p>
    <w:p w:rsidR="00FF6EAA" w:rsidRPr="00183F91" w:rsidRDefault="00FF6EAA" w:rsidP="00FF6EAA">
      <w:pPr>
        <w:pStyle w:val="Heading4"/>
        <w:rPr>
          <w:rFonts w:cstheme="majorHAnsi"/>
          <w:sz w:val="24"/>
          <w:szCs w:val="24"/>
        </w:rPr>
      </w:pPr>
      <w:r w:rsidRPr="00183F91">
        <w:rPr>
          <w:rStyle w:val="Strong"/>
          <w:rFonts w:cstheme="majorHAnsi"/>
          <w:b w:val="0"/>
          <w:bCs w:val="0"/>
          <w:sz w:val="24"/>
          <w:szCs w:val="24"/>
        </w:rPr>
        <w:t>2.2.2 Topics: Pedagogy and Science</w:t>
      </w:r>
    </w:p>
    <w:p w:rsidR="00FF6EAA" w:rsidRPr="00183F91" w:rsidRDefault="00FF6EAA" w:rsidP="00FF6EAA">
      <w:pPr>
        <w:pStyle w:val="NormalWeb"/>
        <w:numPr>
          <w:ilvl w:val="0"/>
          <w:numId w:val="25"/>
        </w:numPr>
        <w:rPr>
          <w:rFonts w:asciiTheme="majorHAnsi" w:hAnsiTheme="majorHAnsi" w:cstheme="majorHAnsi"/>
        </w:rPr>
      </w:pPr>
      <w:r w:rsidRPr="00183F91">
        <w:rPr>
          <w:rFonts w:asciiTheme="majorHAnsi" w:hAnsiTheme="majorHAnsi" w:cstheme="majorHAnsi"/>
        </w:rPr>
        <w:t xml:space="preserve">Principles of </w:t>
      </w:r>
      <w:r w:rsidRPr="00183F91">
        <w:rPr>
          <w:rStyle w:val="Strong"/>
          <w:rFonts w:asciiTheme="majorHAnsi" w:hAnsiTheme="majorHAnsi" w:cstheme="majorHAnsi"/>
        </w:rPr>
        <w:t>education pedagogy</w:t>
      </w:r>
      <w:r w:rsidRPr="00183F91">
        <w:rPr>
          <w:rFonts w:asciiTheme="majorHAnsi" w:hAnsiTheme="majorHAnsi" w:cstheme="majorHAnsi"/>
        </w:rPr>
        <w:t xml:space="preserve"> for teaching science:</w:t>
      </w:r>
    </w:p>
    <w:p w:rsidR="00FF6EAA" w:rsidRPr="00183F91" w:rsidRDefault="00FF6EAA" w:rsidP="00FF6EAA">
      <w:pPr>
        <w:pStyle w:val="NormalWeb"/>
        <w:numPr>
          <w:ilvl w:val="1"/>
          <w:numId w:val="25"/>
        </w:numPr>
        <w:rPr>
          <w:rFonts w:asciiTheme="majorHAnsi" w:hAnsiTheme="majorHAnsi" w:cstheme="majorHAnsi"/>
        </w:rPr>
      </w:pPr>
      <w:r w:rsidRPr="00183F91">
        <w:rPr>
          <w:rStyle w:val="Emphasis"/>
          <w:rFonts w:asciiTheme="majorHAnsi" w:hAnsiTheme="majorHAnsi" w:cstheme="majorHAnsi"/>
        </w:rPr>
        <w:t>Subtopics</w:t>
      </w:r>
      <w:r w:rsidRPr="00183F91">
        <w:rPr>
          <w:rFonts w:asciiTheme="majorHAnsi" w:hAnsiTheme="majorHAnsi" w:cstheme="majorHAnsi"/>
        </w:rPr>
        <w:t>:</w:t>
      </w:r>
    </w:p>
    <w:p w:rsidR="00FF6EAA" w:rsidRPr="00183F91" w:rsidRDefault="00FF6EAA" w:rsidP="00FF6EAA">
      <w:pPr>
        <w:pStyle w:val="NormalWeb"/>
        <w:numPr>
          <w:ilvl w:val="2"/>
          <w:numId w:val="25"/>
        </w:numPr>
        <w:rPr>
          <w:rFonts w:asciiTheme="majorHAnsi" w:hAnsiTheme="majorHAnsi" w:cstheme="majorHAnsi"/>
        </w:rPr>
      </w:pPr>
      <w:r w:rsidRPr="00183F91">
        <w:rPr>
          <w:rFonts w:asciiTheme="majorHAnsi" w:hAnsiTheme="majorHAnsi" w:cstheme="majorHAnsi"/>
        </w:rPr>
        <w:t>Fundamentals of teaching methodologies.</w:t>
      </w:r>
    </w:p>
    <w:p w:rsidR="00FF6EAA" w:rsidRPr="00183F91" w:rsidRDefault="00FF6EAA" w:rsidP="00FF6EAA">
      <w:pPr>
        <w:pStyle w:val="NormalWeb"/>
        <w:numPr>
          <w:ilvl w:val="2"/>
          <w:numId w:val="25"/>
        </w:numPr>
        <w:rPr>
          <w:rFonts w:asciiTheme="majorHAnsi" w:hAnsiTheme="majorHAnsi" w:cstheme="majorHAnsi"/>
        </w:rPr>
      </w:pPr>
      <w:r w:rsidRPr="00183F91">
        <w:rPr>
          <w:rFonts w:asciiTheme="majorHAnsi" w:hAnsiTheme="majorHAnsi" w:cstheme="majorHAnsi"/>
        </w:rPr>
        <w:t>Phenology and learner outcomes.</w:t>
      </w:r>
    </w:p>
    <w:p w:rsidR="00FF6EAA" w:rsidRPr="00183F91" w:rsidRDefault="00FF6EAA" w:rsidP="00FF6EAA">
      <w:pPr>
        <w:pStyle w:val="NormalWeb"/>
        <w:numPr>
          <w:ilvl w:val="2"/>
          <w:numId w:val="25"/>
        </w:numPr>
        <w:rPr>
          <w:rFonts w:asciiTheme="majorHAnsi" w:hAnsiTheme="majorHAnsi" w:cstheme="majorHAnsi"/>
        </w:rPr>
      </w:pPr>
      <w:r w:rsidRPr="00183F91">
        <w:rPr>
          <w:rFonts w:asciiTheme="majorHAnsi" w:hAnsiTheme="majorHAnsi" w:cstheme="majorHAnsi"/>
        </w:rPr>
        <w:t>Designing and showcasing science-based lesson plans.</w:t>
      </w:r>
    </w:p>
    <w:p w:rsidR="00FF6EAA" w:rsidRPr="00183F91" w:rsidRDefault="00FF6EAA" w:rsidP="00FF6EAA">
      <w:pPr>
        <w:pStyle w:val="NormalWeb"/>
        <w:numPr>
          <w:ilvl w:val="0"/>
          <w:numId w:val="25"/>
        </w:numPr>
        <w:rPr>
          <w:rFonts w:asciiTheme="majorHAnsi" w:hAnsiTheme="majorHAnsi" w:cstheme="majorHAnsi"/>
        </w:rPr>
      </w:pPr>
      <w:r w:rsidRPr="00183F91">
        <w:rPr>
          <w:rFonts w:asciiTheme="majorHAnsi" w:hAnsiTheme="majorHAnsi" w:cstheme="majorHAnsi"/>
        </w:rPr>
        <w:t xml:space="preserve">Use of </w:t>
      </w:r>
      <w:r w:rsidRPr="00183F91">
        <w:rPr>
          <w:rStyle w:val="Strong"/>
          <w:rFonts w:asciiTheme="majorHAnsi" w:hAnsiTheme="majorHAnsi" w:cstheme="majorHAnsi"/>
        </w:rPr>
        <w:t>engineering case studies</w:t>
      </w:r>
      <w:r w:rsidRPr="00183F91">
        <w:rPr>
          <w:rFonts w:asciiTheme="majorHAnsi" w:hAnsiTheme="majorHAnsi" w:cstheme="majorHAnsi"/>
        </w:rPr>
        <w:t xml:space="preserve"> to link theory with practical exhibition.</w:t>
      </w:r>
    </w:p>
    <w:p w:rsidR="00FF6EAA" w:rsidRPr="00183F91" w:rsidRDefault="00FF6EAA" w:rsidP="00FF6EAA">
      <w:pPr>
        <w:pStyle w:val="NormalWeb"/>
        <w:numPr>
          <w:ilvl w:val="0"/>
          <w:numId w:val="25"/>
        </w:numPr>
        <w:rPr>
          <w:rFonts w:asciiTheme="majorHAnsi" w:hAnsiTheme="majorHAnsi" w:cstheme="majorHAnsi"/>
        </w:rPr>
      </w:pPr>
      <w:r w:rsidRPr="00183F91">
        <w:rPr>
          <w:rFonts w:asciiTheme="majorHAnsi" w:hAnsiTheme="majorHAnsi" w:cstheme="majorHAnsi"/>
        </w:rPr>
        <w:t>Integration of philosophical perspectives in education:</w:t>
      </w:r>
    </w:p>
    <w:p w:rsidR="00FF6EAA" w:rsidRPr="00183F91" w:rsidRDefault="00FF6EAA" w:rsidP="00FF6EAA">
      <w:pPr>
        <w:pStyle w:val="NormalWeb"/>
        <w:numPr>
          <w:ilvl w:val="1"/>
          <w:numId w:val="25"/>
        </w:numPr>
        <w:rPr>
          <w:rFonts w:asciiTheme="majorHAnsi" w:hAnsiTheme="majorHAnsi" w:cstheme="majorHAnsi"/>
        </w:rPr>
      </w:pPr>
      <w:r w:rsidRPr="00183F91">
        <w:rPr>
          <w:rFonts w:asciiTheme="majorHAnsi" w:hAnsiTheme="majorHAnsi" w:cstheme="majorHAnsi"/>
        </w:rPr>
        <w:t>Logical reasoning, natural sciences, and innovative designs.</w:t>
      </w:r>
    </w:p>
    <w:p w:rsidR="00FF6EAA" w:rsidRPr="00183F91" w:rsidRDefault="00FF6EAA" w:rsidP="00FF6EAA">
      <w:pPr>
        <w:pStyle w:val="Heading4"/>
        <w:rPr>
          <w:rFonts w:cstheme="majorHAnsi"/>
          <w:sz w:val="24"/>
          <w:szCs w:val="24"/>
        </w:rPr>
      </w:pPr>
      <w:r w:rsidRPr="00183F91">
        <w:rPr>
          <w:rStyle w:val="Strong"/>
          <w:rFonts w:cstheme="majorHAnsi"/>
          <w:b w:val="0"/>
          <w:bCs w:val="0"/>
          <w:sz w:val="24"/>
          <w:szCs w:val="24"/>
        </w:rPr>
        <w:t>2.2.3 Topics: Psychology in Education</w:t>
      </w:r>
    </w:p>
    <w:p w:rsidR="00FF6EAA" w:rsidRPr="00183F91" w:rsidRDefault="00FF6EAA" w:rsidP="00FF6EAA">
      <w:pPr>
        <w:pStyle w:val="NormalWeb"/>
        <w:numPr>
          <w:ilvl w:val="0"/>
          <w:numId w:val="26"/>
        </w:numPr>
        <w:rPr>
          <w:rFonts w:asciiTheme="majorHAnsi" w:hAnsiTheme="majorHAnsi" w:cstheme="majorHAnsi"/>
        </w:rPr>
      </w:pPr>
      <w:r w:rsidRPr="00183F91">
        <w:rPr>
          <w:rFonts w:asciiTheme="majorHAnsi" w:hAnsiTheme="majorHAnsi" w:cstheme="majorHAnsi"/>
        </w:rPr>
        <w:t xml:space="preserve">Introduction to </w:t>
      </w:r>
      <w:r w:rsidRPr="00183F91">
        <w:rPr>
          <w:rStyle w:val="Strong"/>
          <w:rFonts w:asciiTheme="majorHAnsi" w:hAnsiTheme="majorHAnsi" w:cstheme="majorHAnsi"/>
        </w:rPr>
        <w:t>psychosocial and psychology guidelines</w:t>
      </w:r>
      <w:r w:rsidRPr="00183F91">
        <w:rPr>
          <w:rFonts w:asciiTheme="majorHAnsi" w:hAnsiTheme="majorHAnsi" w:cstheme="majorHAnsi"/>
        </w:rPr>
        <w:t>:</w:t>
      </w:r>
    </w:p>
    <w:p w:rsidR="00FF6EAA" w:rsidRPr="00183F91" w:rsidRDefault="00FF6EAA" w:rsidP="00FF6EAA">
      <w:pPr>
        <w:pStyle w:val="NormalWeb"/>
        <w:numPr>
          <w:ilvl w:val="1"/>
          <w:numId w:val="26"/>
        </w:numPr>
        <w:rPr>
          <w:rFonts w:asciiTheme="majorHAnsi" w:hAnsiTheme="majorHAnsi" w:cstheme="majorHAnsi"/>
        </w:rPr>
      </w:pPr>
      <w:r w:rsidRPr="00183F91">
        <w:rPr>
          <w:rFonts w:asciiTheme="majorHAnsi" w:hAnsiTheme="majorHAnsi" w:cstheme="majorHAnsi"/>
        </w:rPr>
        <w:t>Understanding learner motivation and behavior.</w:t>
      </w:r>
    </w:p>
    <w:p w:rsidR="00FF6EAA" w:rsidRPr="00183F91" w:rsidRDefault="00FF6EAA" w:rsidP="00FF6EAA">
      <w:pPr>
        <w:pStyle w:val="NormalWeb"/>
        <w:numPr>
          <w:ilvl w:val="1"/>
          <w:numId w:val="26"/>
        </w:numPr>
        <w:rPr>
          <w:rFonts w:asciiTheme="majorHAnsi" w:hAnsiTheme="majorHAnsi" w:cstheme="majorHAnsi"/>
        </w:rPr>
      </w:pPr>
      <w:r w:rsidRPr="00183F91">
        <w:rPr>
          <w:rFonts w:asciiTheme="majorHAnsi" w:hAnsiTheme="majorHAnsi" w:cstheme="majorHAnsi"/>
        </w:rPr>
        <w:t>Criteria for fostering a supportive learning environment.</w:t>
      </w:r>
    </w:p>
    <w:p w:rsidR="00FF6EAA" w:rsidRPr="00183F91" w:rsidRDefault="00FF6EAA" w:rsidP="00FF6EAA">
      <w:pPr>
        <w:pStyle w:val="Heading4"/>
        <w:rPr>
          <w:rFonts w:cstheme="majorHAnsi"/>
          <w:sz w:val="24"/>
          <w:szCs w:val="24"/>
        </w:rPr>
      </w:pPr>
      <w:r w:rsidRPr="00183F91">
        <w:rPr>
          <w:rStyle w:val="Strong"/>
          <w:rFonts w:cstheme="majorHAnsi"/>
          <w:b w:val="0"/>
          <w:bCs w:val="0"/>
          <w:sz w:val="24"/>
          <w:szCs w:val="24"/>
        </w:rPr>
        <w:t>2.2.4 Topics: Didactics and Motivation</w:t>
      </w:r>
    </w:p>
    <w:p w:rsidR="00FF6EAA" w:rsidRPr="00183F91" w:rsidRDefault="00FF6EAA" w:rsidP="00FF6EAA">
      <w:pPr>
        <w:pStyle w:val="NormalWeb"/>
        <w:numPr>
          <w:ilvl w:val="0"/>
          <w:numId w:val="27"/>
        </w:numPr>
        <w:rPr>
          <w:rFonts w:asciiTheme="majorHAnsi" w:hAnsiTheme="majorHAnsi" w:cstheme="majorHAnsi"/>
        </w:rPr>
      </w:pPr>
      <w:r w:rsidRPr="00183F91">
        <w:rPr>
          <w:rFonts w:asciiTheme="majorHAnsi" w:hAnsiTheme="majorHAnsi" w:cstheme="majorHAnsi"/>
        </w:rPr>
        <w:t xml:space="preserve">Components of </w:t>
      </w:r>
      <w:r w:rsidRPr="00183F91">
        <w:rPr>
          <w:rStyle w:val="Strong"/>
          <w:rFonts w:asciiTheme="majorHAnsi" w:hAnsiTheme="majorHAnsi" w:cstheme="majorHAnsi"/>
        </w:rPr>
        <w:t>education motivation</w:t>
      </w:r>
      <w:r w:rsidRPr="00183F91">
        <w:rPr>
          <w:rFonts w:asciiTheme="majorHAnsi" w:hAnsiTheme="majorHAnsi" w:cstheme="majorHAnsi"/>
        </w:rPr>
        <w:t>:</w:t>
      </w:r>
    </w:p>
    <w:p w:rsidR="00FF6EAA" w:rsidRPr="00183F91" w:rsidRDefault="00FF6EAA" w:rsidP="00FF6EAA">
      <w:pPr>
        <w:pStyle w:val="NormalWeb"/>
        <w:numPr>
          <w:ilvl w:val="1"/>
          <w:numId w:val="27"/>
        </w:numPr>
        <w:rPr>
          <w:rFonts w:asciiTheme="majorHAnsi" w:hAnsiTheme="majorHAnsi" w:cstheme="majorHAnsi"/>
        </w:rPr>
      </w:pPr>
      <w:r w:rsidRPr="00183F91">
        <w:rPr>
          <w:rFonts w:asciiTheme="majorHAnsi" w:hAnsiTheme="majorHAnsi" w:cstheme="majorHAnsi"/>
        </w:rPr>
        <w:t>Frameworks for curriculum evaluation and assessment.</w:t>
      </w:r>
    </w:p>
    <w:p w:rsidR="00FF6EAA" w:rsidRPr="00183F91" w:rsidRDefault="00FF6EAA" w:rsidP="00FF6EAA">
      <w:pPr>
        <w:pStyle w:val="NormalWeb"/>
        <w:numPr>
          <w:ilvl w:val="1"/>
          <w:numId w:val="27"/>
        </w:numPr>
        <w:rPr>
          <w:rFonts w:asciiTheme="majorHAnsi" w:hAnsiTheme="majorHAnsi" w:cstheme="majorHAnsi"/>
        </w:rPr>
      </w:pPr>
      <w:r w:rsidRPr="00183F91">
        <w:rPr>
          <w:rFonts w:asciiTheme="majorHAnsi" w:hAnsiTheme="majorHAnsi" w:cstheme="majorHAnsi"/>
        </w:rPr>
        <w:t>Theoretical underpinnings of science education.</w:t>
      </w:r>
    </w:p>
    <w:p w:rsidR="00FF6EAA" w:rsidRPr="00183F91" w:rsidRDefault="00FF6EAA" w:rsidP="00FF6EAA">
      <w:pPr>
        <w:pStyle w:val="Heading4"/>
        <w:rPr>
          <w:rFonts w:cstheme="majorHAnsi"/>
          <w:sz w:val="24"/>
          <w:szCs w:val="24"/>
        </w:rPr>
      </w:pPr>
      <w:r w:rsidRPr="00183F91">
        <w:rPr>
          <w:rStyle w:val="Strong"/>
          <w:rFonts w:cstheme="majorHAnsi"/>
          <w:b w:val="0"/>
          <w:bCs w:val="0"/>
          <w:sz w:val="24"/>
          <w:szCs w:val="24"/>
        </w:rPr>
        <w:t>2.2.5 Topics: Literacy and Human Sciences</w:t>
      </w:r>
    </w:p>
    <w:p w:rsidR="00FF6EAA" w:rsidRPr="00183F91" w:rsidRDefault="00FF6EAA" w:rsidP="00FF6EAA">
      <w:pPr>
        <w:pStyle w:val="NormalWeb"/>
        <w:numPr>
          <w:ilvl w:val="0"/>
          <w:numId w:val="28"/>
        </w:numPr>
        <w:rPr>
          <w:rFonts w:asciiTheme="majorHAnsi" w:hAnsiTheme="majorHAnsi" w:cstheme="majorHAnsi"/>
        </w:rPr>
      </w:pPr>
      <w:r w:rsidRPr="00183F91">
        <w:rPr>
          <w:rFonts w:asciiTheme="majorHAnsi" w:hAnsiTheme="majorHAnsi" w:cstheme="majorHAnsi"/>
        </w:rPr>
        <w:t xml:space="preserve">Incorporating </w:t>
      </w:r>
      <w:r w:rsidRPr="00183F91">
        <w:rPr>
          <w:rStyle w:val="Strong"/>
          <w:rFonts w:asciiTheme="majorHAnsi" w:hAnsiTheme="majorHAnsi" w:cstheme="majorHAnsi"/>
        </w:rPr>
        <w:t>education language and literacy</w:t>
      </w:r>
      <w:r w:rsidRPr="00183F91">
        <w:rPr>
          <w:rFonts w:asciiTheme="majorHAnsi" w:hAnsiTheme="majorHAnsi" w:cstheme="majorHAnsi"/>
        </w:rPr>
        <w:t>:</w:t>
      </w:r>
    </w:p>
    <w:p w:rsidR="00FF6EAA" w:rsidRPr="00183F91" w:rsidRDefault="00FF6EAA" w:rsidP="00FF6EAA">
      <w:pPr>
        <w:pStyle w:val="NormalWeb"/>
        <w:numPr>
          <w:ilvl w:val="1"/>
          <w:numId w:val="28"/>
        </w:numPr>
        <w:rPr>
          <w:rFonts w:asciiTheme="majorHAnsi" w:hAnsiTheme="majorHAnsi" w:cstheme="majorHAnsi"/>
        </w:rPr>
      </w:pPr>
      <w:r w:rsidRPr="00183F91">
        <w:rPr>
          <w:rFonts w:asciiTheme="majorHAnsi" w:hAnsiTheme="majorHAnsi" w:cstheme="majorHAnsi"/>
        </w:rPr>
        <w:t>Designing bibliotheca (library) systems for accessible learning.</w:t>
      </w:r>
    </w:p>
    <w:p w:rsidR="00FF6EAA" w:rsidRPr="00183F91" w:rsidRDefault="00FF6EAA" w:rsidP="00FF6EAA">
      <w:pPr>
        <w:pStyle w:val="NormalWeb"/>
        <w:numPr>
          <w:ilvl w:val="1"/>
          <w:numId w:val="28"/>
        </w:numPr>
        <w:rPr>
          <w:rFonts w:asciiTheme="majorHAnsi" w:hAnsiTheme="majorHAnsi" w:cstheme="majorHAnsi"/>
        </w:rPr>
      </w:pPr>
      <w:r w:rsidRPr="00183F91">
        <w:rPr>
          <w:rFonts w:asciiTheme="majorHAnsi" w:hAnsiTheme="majorHAnsi" w:cstheme="majorHAnsi"/>
        </w:rPr>
        <w:t>Examining theories related to literacy development.</w:t>
      </w:r>
    </w:p>
    <w:p w:rsidR="00FF6EAA" w:rsidRPr="00183F91" w:rsidRDefault="00FF6EAA" w:rsidP="00FF6EAA">
      <w:pPr>
        <w:pStyle w:val="NormalWeb"/>
        <w:numPr>
          <w:ilvl w:val="0"/>
          <w:numId w:val="28"/>
        </w:numPr>
        <w:rPr>
          <w:rFonts w:asciiTheme="majorHAnsi" w:hAnsiTheme="majorHAnsi" w:cstheme="majorHAnsi"/>
        </w:rPr>
      </w:pPr>
      <w:r w:rsidRPr="00183F91">
        <w:rPr>
          <w:rFonts w:asciiTheme="majorHAnsi" w:hAnsiTheme="majorHAnsi" w:cstheme="majorHAnsi"/>
        </w:rPr>
        <w:t xml:space="preserve">Exploring </w:t>
      </w:r>
      <w:r w:rsidRPr="00183F91">
        <w:rPr>
          <w:rStyle w:val="Strong"/>
          <w:rFonts w:asciiTheme="majorHAnsi" w:hAnsiTheme="majorHAnsi" w:cstheme="majorHAnsi"/>
        </w:rPr>
        <w:t>human sciences</w:t>
      </w:r>
      <w:r w:rsidRPr="00183F91">
        <w:rPr>
          <w:rFonts w:asciiTheme="majorHAnsi" w:hAnsiTheme="majorHAnsi" w:cstheme="majorHAnsi"/>
        </w:rPr>
        <w:t>:</w:t>
      </w:r>
    </w:p>
    <w:p w:rsidR="00FF6EAA" w:rsidRPr="00183F91" w:rsidRDefault="00FF6EAA" w:rsidP="00FF6EAA">
      <w:pPr>
        <w:pStyle w:val="NormalWeb"/>
        <w:numPr>
          <w:ilvl w:val="1"/>
          <w:numId w:val="28"/>
        </w:numPr>
        <w:rPr>
          <w:rFonts w:asciiTheme="majorHAnsi" w:hAnsiTheme="majorHAnsi" w:cstheme="majorHAnsi"/>
        </w:rPr>
      </w:pPr>
      <w:r w:rsidRPr="00183F91">
        <w:rPr>
          <w:rFonts w:asciiTheme="majorHAnsi" w:hAnsiTheme="majorHAnsi" w:cstheme="majorHAnsi"/>
        </w:rPr>
        <w:t>Intersections with economics, politics, and their impact on education.</w:t>
      </w:r>
    </w:p>
    <w:p w:rsidR="00FF6EAA" w:rsidRPr="00183F91" w:rsidRDefault="00FF6EAA" w:rsidP="00FF6EAA">
      <w:pPr>
        <w:pStyle w:val="Heading3"/>
        <w:rPr>
          <w:rFonts w:asciiTheme="majorHAnsi" w:hAnsiTheme="majorHAnsi" w:cstheme="majorHAnsi"/>
          <w:sz w:val="24"/>
          <w:szCs w:val="24"/>
        </w:rPr>
      </w:pPr>
      <w:bookmarkStart w:id="34" w:name="_Toc193975401"/>
      <w:r w:rsidRPr="00183F91">
        <w:rPr>
          <w:rStyle w:val="Strong"/>
          <w:rFonts w:asciiTheme="majorHAnsi" w:hAnsiTheme="majorHAnsi" w:cstheme="majorHAnsi"/>
          <w:b/>
          <w:bCs/>
          <w:sz w:val="24"/>
          <w:szCs w:val="24"/>
        </w:rPr>
        <w:t>Suggestions for Improvement</w:t>
      </w:r>
      <w:bookmarkEnd w:id="34"/>
    </w:p>
    <w:p w:rsidR="00FF6EAA" w:rsidRPr="00183F91" w:rsidRDefault="00FF6EAA" w:rsidP="00FF6EAA">
      <w:pPr>
        <w:pStyle w:val="NormalWeb"/>
        <w:numPr>
          <w:ilvl w:val="0"/>
          <w:numId w:val="29"/>
        </w:numPr>
        <w:rPr>
          <w:rFonts w:asciiTheme="majorHAnsi" w:hAnsiTheme="majorHAnsi" w:cstheme="majorHAnsi"/>
        </w:rPr>
      </w:pPr>
      <w:r w:rsidRPr="00183F91">
        <w:rPr>
          <w:rStyle w:val="Strong"/>
          <w:rFonts w:asciiTheme="majorHAnsi" w:hAnsiTheme="majorHAnsi" w:cstheme="majorHAnsi"/>
        </w:rPr>
        <w:t>Clarify Terminology:</w:t>
      </w:r>
      <w:r w:rsidRPr="00183F91">
        <w:rPr>
          <w:rFonts w:asciiTheme="majorHAnsi" w:hAnsiTheme="majorHAnsi" w:cstheme="majorHAnsi"/>
        </w:rPr>
        <w:t xml:space="preserve"> Some terms like "low invention" or "phenomenal education" might need more precise definitions or examples for clarity.</w:t>
      </w:r>
    </w:p>
    <w:p w:rsidR="00FF6EAA" w:rsidRPr="00183F91" w:rsidRDefault="00FF6EAA" w:rsidP="00FF6EAA">
      <w:pPr>
        <w:pStyle w:val="NormalWeb"/>
        <w:numPr>
          <w:ilvl w:val="0"/>
          <w:numId w:val="29"/>
        </w:numPr>
        <w:rPr>
          <w:rFonts w:asciiTheme="majorHAnsi" w:hAnsiTheme="majorHAnsi" w:cstheme="majorHAnsi"/>
        </w:rPr>
      </w:pPr>
      <w:r w:rsidRPr="00183F91">
        <w:rPr>
          <w:rStyle w:val="Strong"/>
          <w:rFonts w:asciiTheme="majorHAnsi" w:hAnsiTheme="majorHAnsi" w:cstheme="majorHAnsi"/>
        </w:rPr>
        <w:t>Organize by Learning Outcomes:</w:t>
      </w:r>
      <w:r w:rsidRPr="00183F91">
        <w:rPr>
          <w:rFonts w:asciiTheme="majorHAnsi" w:hAnsiTheme="majorHAnsi" w:cstheme="majorHAnsi"/>
        </w:rPr>
        <w:t xml:space="preserve"> Align each module with intended outcomes (e.g., critical thinking, innovation, cultural understanding).</w:t>
      </w:r>
    </w:p>
    <w:p w:rsidR="00FF6EAA" w:rsidRPr="00183F91" w:rsidRDefault="00FF6EAA" w:rsidP="00FF6EAA">
      <w:pPr>
        <w:pStyle w:val="NormalWeb"/>
        <w:numPr>
          <w:ilvl w:val="0"/>
          <w:numId w:val="29"/>
        </w:numPr>
        <w:rPr>
          <w:rFonts w:asciiTheme="majorHAnsi" w:hAnsiTheme="majorHAnsi" w:cstheme="majorHAnsi"/>
        </w:rPr>
      </w:pPr>
      <w:r w:rsidRPr="00183F91">
        <w:rPr>
          <w:rStyle w:val="Strong"/>
          <w:rFonts w:asciiTheme="majorHAnsi" w:hAnsiTheme="majorHAnsi" w:cstheme="majorHAnsi"/>
        </w:rPr>
        <w:t>Add Context:</w:t>
      </w:r>
      <w:r w:rsidRPr="00183F91">
        <w:rPr>
          <w:rFonts w:asciiTheme="majorHAnsi" w:hAnsiTheme="majorHAnsi" w:cstheme="majorHAnsi"/>
        </w:rPr>
        <w:t xml:space="preserve"> Briefly introduce why each topic is relevant to career or educational development.</w:t>
      </w:r>
    </w:p>
    <w:p w:rsidR="00FF6EAA" w:rsidRPr="00183F91" w:rsidRDefault="00FF6EAA" w:rsidP="00FF6EAA">
      <w:pPr>
        <w:pStyle w:val="NormalWeb"/>
        <w:numPr>
          <w:ilvl w:val="0"/>
          <w:numId w:val="29"/>
        </w:numPr>
        <w:rPr>
          <w:rFonts w:asciiTheme="majorHAnsi" w:hAnsiTheme="majorHAnsi" w:cstheme="majorHAnsi"/>
        </w:rPr>
      </w:pPr>
      <w:r w:rsidRPr="00183F91">
        <w:rPr>
          <w:rStyle w:val="Strong"/>
          <w:rFonts w:asciiTheme="majorHAnsi" w:hAnsiTheme="majorHAnsi" w:cstheme="majorHAnsi"/>
        </w:rPr>
        <w:t>Apply Interdisciplinary Themes:</w:t>
      </w:r>
      <w:r w:rsidRPr="00183F91">
        <w:rPr>
          <w:rFonts w:asciiTheme="majorHAnsi" w:hAnsiTheme="majorHAnsi" w:cstheme="majorHAnsi"/>
        </w:rPr>
        <w:t xml:space="preserve"> Highlight connections between science, technology, engineering, and societal needs.</w:t>
      </w:r>
    </w:p>
    <w:p w:rsidR="00FF6EAA" w:rsidRPr="00183F91" w:rsidRDefault="00FF6EAA" w:rsidP="00FF6EAA">
      <w:pPr>
        <w:pStyle w:val="NormalWeb"/>
        <w:rPr>
          <w:rFonts w:asciiTheme="majorHAnsi" w:hAnsiTheme="majorHAnsi" w:cstheme="majorHAnsi"/>
        </w:rPr>
      </w:pPr>
      <w:r w:rsidRPr="00183F91">
        <w:rPr>
          <w:rFonts w:asciiTheme="majorHAnsi" w:hAnsiTheme="majorHAnsi" w:cstheme="majorHAnsi"/>
        </w:rPr>
        <w:t>If you'd like, I could help expand specific sections or refine the wording further. How would you like to proceed?</w:t>
      </w:r>
    </w:p>
    <w:p w:rsidR="00FF6EAA" w:rsidRPr="00183F91" w:rsidRDefault="00FF6EAA" w:rsidP="00FF6EAA">
      <w:pPr>
        <w:pStyle w:val="Heading3"/>
        <w:rPr>
          <w:rFonts w:asciiTheme="majorHAnsi" w:hAnsiTheme="majorHAnsi" w:cstheme="majorHAnsi"/>
          <w:sz w:val="24"/>
          <w:szCs w:val="24"/>
        </w:rPr>
      </w:pPr>
      <w:bookmarkStart w:id="35" w:name="_Toc193975402"/>
      <w:r w:rsidRPr="00183F91">
        <w:rPr>
          <w:rFonts w:asciiTheme="majorHAnsi" w:hAnsiTheme="majorHAnsi" w:cstheme="majorHAnsi"/>
          <w:sz w:val="24"/>
          <w:szCs w:val="24"/>
        </w:rPr>
        <w:t>13.2</w:t>
      </w:r>
      <w:r w:rsidRPr="00183F91">
        <w:rPr>
          <w:rStyle w:val="Strong"/>
          <w:rFonts w:asciiTheme="majorHAnsi" w:hAnsiTheme="majorHAnsi" w:cstheme="majorHAnsi"/>
          <w:b/>
          <w:bCs/>
          <w:sz w:val="24"/>
          <w:szCs w:val="24"/>
        </w:rPr>
        <w:t>Suggestions for Improvements</w:t>
      </w:r>
      <w:bookmarkEnd w:id="35"/>
    </w:p>
    <w:p w:rsidR="00FF6EAA" w:rsidRPr="00183F91" w:rsidRDefault="00FF6EAA" w:rsidP="00FF6EAA">
      <w:pPr>
        <w:pStyle w:val="Heading4"/>
        <w:rPr>
          <w:rFonts w:cstheme="majorHAnsi"/>
          <w:sz w:val="24"/>
          <w:szCs w:val="24"/>
        </w:rPr>
      </w:pPr>
      <w:r w:rsidRPr="00183F91">
        <w:rPr>
          <w:rStyle w:val="Strong"/>
          <w:rFonts w:cstheme="majorHAnsi"/>
          <w:b w:val="0"/>
          <w:bCs w:val="0"/>
          <w:sz w:val="24"/>
          <w:szCs w:val="24"/>
        </w:rPr>
        <w:t>General Framework</w:t>
      </w:r>
    </w:p>
    <w:p w:rsidR="00FF6EAA" w:rsidRPr="00183F91" w:rsidRDefault="00FF6EAA" w:rsidP="00FF6EAA">
      <w:pPr>
        <w:pStyle w:val="NormalWeb"/>
        <w:numPr>
          <w:ilvl w:val="0"/>
          <w:numId w:val="30"/>
        </w:numPr>
        <w:rPr>
          <w:rFonts w:asciiTheme="majorHAnsi" w:hAnsiTheme="majorHAnsi" w:cstheme="majorHAnsi"/>
        </w:rPr>
      </w:pPr>
      <w:r w:rsidRPr="00183F91">
        <w:rPr>
          <w:rStyle w:val="Strong"/>
          <w:rFonts w:asciiTheme="majorHAnsi" w:hAnsiTheme="majorHAnsi" w:cstheme="majorHAnsi"/>
        </w:rPr>
        <w:t>Formatting Consistency:</w:t>
      </w:r>
    </w:p>
    <w:p w:rsidR="00FF6EAA" w:rsidRPr="00183F91" w:rsidRDefault="00FF6EAA" w:rsidP="00FF6EAA">
      <w:pPr>
        <w:pStyle w:val="NormalWeb"/>
        <w:numPr>
          <w:ilvl w:val="1"/>
          <w:numId w:val="30"/>
        </w:numPr>
        <w:rPr>
          <w:rFonts w:asciiTheme="majorHAnsi" w:hAnsiTheme="majorHAnsi" w:cstheme="majorHAnsi"/>
        </w:rPr>
      </w:pPr>
      <w:r w:rsidRPr="00183F91">
        <w:rPr>
          <w:rFonts w:asciiTheme="majorHAnsi" w:hAnsiTheme="majorHAnsi" w:cstheme="majorHAnsi"/>
        </w:rPr>
        <w:t xml:space="preserve">Use bold section titles or numbering for easy navigation. Example: </w:t>
      </w:r>
      <w:r w:rsidRPr="00183F91">
        <w:rPr>
          <w:rStyle w:val="Strong"/>
          <w:rFonts w:asciiTheme="majorHAnsi" w:hAnsiTheme="majorHAnsi" w:cstheme="majorHAnsi"/>
        </w:rPr>
        <w:t>2.2.1 Topics: Education and Natural Science</w:t>
      </w:r>
      <w:r w:rsidRPr="00183F91">
        <w:rPr>
          <w:rFonts w:asciiTheme="majorHAnsi" w:hAnsiTheme="majorHAnsi" w:cstheme="majorHAnsi"/>
        </w:rPr>
        <w:t>.</w:t>
      </w:r>
    </w:p>
    <w:p w:rsidR="00FF6EAA" w:rsidRPr="00183F91" w:rsidRDefault="00FF6EAA" w:rsidP="00FF6EAA">
      <w:pPr>
        <w:pStyle w:val="NormalWeb"/>
        <w:numPr>
          <w:ilvl w:val="1"/>
          <w:numId w:val="30"/>
        </w:numPr>
        <w:rPr>
          <w:rFonts w:asciiTheme="majorHAnsi" w:hAnsiTheme="majorHAnsi" w:cstheme="majorHAnsi"/>
        </w:rPr>
      </w:pPr>
      <w:r w:rsidRPr="00183F91">
        <w:rPr>
          <w:rFonts w:asciiTheme="majorHAnsi" w:hAnsiTheme="majorHAnsi" w:cstheme="majorHAnsi"/>
        </w:rPr>
        <w:t>Indent subtopics further to make the hierarchy clear.</w:t>
      </w:r>
    </w:p>
    <w:p w:rsidR="00FF6EAA" w:rsidRPr="00183F91" w:rsidRDefault="00FF6EAA" w:rsidP="00FF6EAA">
      <w:pPr>
        <w:pStyle w:val="NormalWeb"/>
        <w:numPr>
          <w:ilvl w:val="0"/>
          <w:numId w:val="30"/>
        </w:numPr>
        <w:rPr>
          <w:rFonts w:asciiTheme="majorHAnsi" w:hAnsiTheme="majorHAnsi" w:cstheme="majorHAnsi"/>
        </w:rPr>
      </w:pPr>
      <w:r w:rsidRPr="00183F91">
        <w:rPr>
          <w:rStyle w:val="Strong"/>
          <w:rFonts w:asciiTheme="majorHAnsi" w:hAnsiTheme="majorHAnsi" w:cstheme="majorHAnsi"/>
        </w:rPr>
        <w:t>Learning Objectives:</w:t>
      </w:r>
    </w:p>
    <w:p w:rsidR="00FF6EAA" w:rsidRPr="00183F91" w:rsidRDefault="00FF6EAA" w:rsidP="00FF6EAA">
      <w:pPr>
        <w:pStyle w:val="NormalWeb"/>
        <w:numPr>
          <w:ilvl w:val="1"/>
          <w:numId w:val="30"/>
        </w:numPr>
        <w:rPr>
          <w:rFonts w:asciiTheme="majorHAnsi" w:hAnsiTheme="majorHAnsi" w:cstheme="majorHAnsi"/>
        </w:rPr>
      </w:pPr>
      <w:r w:rsidRPr="00183F91">
        <w:rPr>
          <w:rFonts w:asciiTheme="majorHAnsi" w:hAnsiTheme="majorHAnsi" w:cstheme="majorHAnsi"/>
        </w:rPr>
        <w:t>Specify the learning outcomes for each module/topic. For example:</w:t>
      </w:r>
    </w:p>
    <w:p w:rsidR="00FF6EAA" w:rsidRPr="00183F91" w:rsidRDefault="00FF6EAA" w:rsidP="00FF6EAA">
      <w:pPr>
        <w:pStyle w:val="NormalWeb"/>
        <w:numPr>
          <w:ilvl w:val="2"/>
          <w:numId w:val="30"/>
        </w:numPr>
        <w:rPr>
          <w:rFonts w:asciiTheme="majorHAnsi" w:hAnsiTheme="majorHAnsi" w:cstheme="majorHAnsi"/>
        </w:rPr>
      </w:pPr>
      <w:r w:rsidRPr="00183F91">
        <w:rPr>
          <w:rStyle w:val="Strong"/>
          <w:rFonts w:asciiTheme="majorHAnsi" w:hAnsiTheme="majorHAnsi" w:cstheme="majorHAnsi"/>
        </w:rPr>
        <w:t>Goal:</w:t>
      </w:r>
      <w:r w:rsidRPr="00183F91">
        <w:rPr>
          <w:rFonts w:asciiTheme="majorHAnsi" w:hAnsiTheme="majorHAnsi" w:cstheme="majorHAnsi"/>
        </w:rPr>
        <w:t xml:space="preserve"> Equip learners with foundational knowledge of natural sciences to apply in engineering contexts.</w:t>
      </w:r>
    </w:p>
    <w:p w:rsidR="00FF6EAA" w:rsidRPr="00183F91" w:rsidRDefault="00FF6EAA" w:rsidP="00FF6EAA">
      <w:pPr>
        <w:pStyle w:val="NormalWeb"/>
        <w:numPr>
          <w:ilvl w:val="0"/>
          <w:numId w:val="30"/>
        </w:numPr>
        <w:rPr>
          <w:rFonts w:asciiTheme="majorHAnsi" w:hAnsiTheme="majorHAnsi" w:cstheme="majorHAnsi"/>
        </w:rPr>
      </w:pPr>
      <w:r w:rsidRPr="00183F91">
        <w:rPr>
          <w:rStyle w:val="Strong"/>
          <w:rFonts w:asciiTheme="majorHAnsi" w:hAnsiTheme="majorHAnsi" w:cstheme="majorHAnsi"/>
        </w:rPr>
        <w:t>Practical Applications:</w:t>
      </w:r>
    </w:p>
    <w:p w:rsidR="00FF6EAA" w:rsidRPr="00183F91" w:rsidRDefault="00FF6EAA" w:rsidP="00FF6EAA">
      <w:pPr>
        <w:pStyle w:val="NormalWeb"/>
        <w:numPr>
          <w:ilvl w:val="1"/>
          <w:numId w:val="30"/>
        </w:numPr>
        <w:rPr>
          <w:rFonts w:asciiTheme="majorHAnsi" w:hAnsiTheme="majorHAnsi" w:cstheme="majorHAnsi"/>
        </w:rPr>
      </w:pPr>
      <w:r w:rsidRPr="00183F91">
        <w:rPr>
          <w:rFonts w:asciiTheme="majorHAnsi" w:hAnsiTheme="majorHAnsi" w:cstheme="majorHAnsi"/>
        </w:rPr>
        <w:t>Integrate examples of how learners can apply theoretical concepts. For instance:</w:t>
      </w:r>
    </w:p>
    <w:p w:rsidR="00FF6EAA" w:rsidRPr="00183F91" w:rsidRDefault="00FF6EAA" w:rsidP="00FF6EAA">
      <w:pPr>
        <w:pStyle w:val="NormalWeb"/>
        <w:numPr>
          <w:ilvl w:val="2"/>
          <w:numId w:val="30"/>
        </w:numPr>
        <w:rPr>
          <w:rFonts w:asciiTheme="majorHAnsi" w:hAnsiTheme="majorHAnsi" w:cstheme="majorHAnsi"/>
        </w:rPr>
      </w:pPr>
      <w:r w:rsidRPr="00183F91">
        <w:rPr>
          <w:rStyle w:val="Strong"/>
          <w:rFonts w:asciiTheme="majorHAnsi" w:hAnsiTheme="majorHAnsi" w:cstheme="majorHAnsi"/>
        </w:rPr>
        <w:t>Case Studies</w:t>
      </w:r>
      <w:r w:rsidRPr="00183F91">
        <w:rPr>
          <w:rFonts w:asciiTheme="majorHAnsi" w:hAnsiTheme="majorHAnsi" w:cstheme="majorHAnsi"/>
        </w:rPr>
        <w:t>: Analysis of famous scientific discoveries and their educational impact.</w:t>
      </w:r>
    </w:p>
    <w:p w:rsidR="00FF6EAA" w:rsidRPr="00183F91" w:rsidRDefault="00FF6EAA" w:rsidP="00FF6EAA">
      <w:pPr>
        <w:pStyle w:val="NormalWeb"/>
        <w:numPr>
          <w:ilvl w:val="2"/>
          <w:numId w:val="30"/>
        </w:numPr>
        <w:rPr>
          <w:rFonts w:asciiTheme="majorHAnsi" w:hAnsiTheme="majorHAnsi" w:cstheme="majorHAnsi"/>
        </w:rPr>
      </w:pPr>
      <w:r w:rsidRPr="00183F91">
        <w:rPr>
          <w:rStyle w:val="Strong"/>
          <w:rFonts w:asciiTheme="majorHAnsi" w:hAnsiTheme="majorHAnsi" w:cstheme="majorHAnsi"/>
        </w:rPr>
        <w:t>Hands-On Projects</w:t>
      </w:r>
      <w:r w:rsidRPr="00183F91">
        <w:rPr>
          <w:rFonts w:asciiTheme="majorHAnsi" w:hAnsiTheme="majorHAnsi" w:cstheme="majorHAnsi"/>
        </w:rPr>
        <w:t>: Design basic engineering prototypes using natural science principles.</w:t>
      </w:r>
    </w:p>
    <w:p w:rsidR="00FF6EAA" w:rsidRPr="00183F91" w:rsidRDefault="00FF6EAA" w:rsidP="00FF6EAA">
      <w:pPr>
        <w:pStyle w:val="Heading4"/>
        <w:rPr>
          <w:rFonts w:cstheme="majorHAnsi"/>
          <w:sz w:val="24"/>
          <w:szCs w:val="24"/>
        </w:rPr>
      </w:pPr>
      <w:r w:rsidRPr="00183F91">
        <w:rPr>
          <w:rStyle w:val="Strong"/>
          <w:rFonts w:cstheme="majorHAnsi"/>
          <w:b w:val="0"/>
          <w:bCs w:val="0"/>
          <w:sz w:val="24"/>
          <w:szCs w:val="24"/>
        </w:rPr>
        <w:t>Specific Section Refinements</w:t>
      </w:r>
    </w:p>
    <w:p w:rsidR="00FF6EAA" w:rsidRPr="00183F91" w:rsidRDefault="00FF6EAA" w:rsidP="00FF6EAA">
      <w:pPr>
        <w:pStyle w:val="NormalWeb"/>
        <w:numPr>
          <w:ilvl w:val="0"/>
          <w:numId w:val="31"/>
        </w:numPr>
        <w:rPr>
          <w:rFonts w:asciiTheme="majorHAnsi" w:hAnsiTheme="majorHAnsi" w:cstheme="majorHAnsi"/>
        </w:rPr>
      </w:pPr>
      <w:r w:rsidRPr="00183F91">
        <w:rPr>
          <w:rStyle w:val="Strong"/>
          <w:rFonts w:asciiTheme="majorHAnsi" w:hAnsiTheme="majorHAnsi" w:cstheme="majorHAnsi"/>
        </w:rPr>
        <w:t>2.2 Background and Overview:</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Provide definitions for key concepts like "natural discoveries" and "rules for science-based learning."</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Emphasize how promoting innovative thinking aligns with modern technological advancements.</w:t>
      </w:r>
    </w:p>
    <w:p w:rsidR="00FF6EAA" w:rsidRPr="00183F91" w:rsidRDefault="00FF6EAA" w:rsidP="00FF6EAA">
      <w:pPr>
        <w:pStyle w:val="NormalWeb"/>
        <w:numPr>
          <w:ilvl w:val="0"/>
          <w:numId w:val="31"/>
        </w:numPr>
        <w:rPr>
          <w:rFonts w:asciiTheme="majorHAnsi" w:hAnsiTheme="majorHAnsi" w:cstheme="majorHAnsi"/>
        </w:rPr>
      </w:pPr>
      <w:r w:rsidRPr="00183F91">
        <w:rPr>
          <w:rStyle w:val="Strong"/>
          <w:rFonts w:asciiTheme="majorHAnsi" w:hAnsiTheme="majorHAnsi" w:cstheme="majorHAnsi"/>
        </w:rPr>
        <w:t>2.2.1 Education and Natural Science:</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Clearly describe "low-tech applications" with examples like using simple tools or materials to demonstrate scientific principles.</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Include a module on sustainability, linking natural sciences to environmental education.</w:t>
      </w:r>
    </w:p>
    <w:p w:rsidR="00FF6EAA" w:rsidRPr="00183F91" w:rsidRDefault="00FF6EAA" w:rsidP="00FF6EAA">
      <w:pPr>
        <w:pStyle w:val="NormalWeb"/>
        <w:numPr>
          <w:ilvl w:val="0"/>
          <w:numId w:val="31"/>
        </w:numPr>
        <w:rPr>
          <w:rFonts w:asciiTheme="majorHAnsi" w:hAnsiTheme="majorHAnsi" w:cstheme="majorHAnsi"/>
        </w:rPr>
      </w:pPr>
      <w:r w:rsidRPr="00183F91">
        <w:rPr>
          <w:rStyle w:val="Strong"/>
          <w:rFonts w:asciiTheme="majorHAnsi" w:hAnsiTheme="majorHAnsi" w:cstheme="majorHAnsi"/>
        </w:rPr>
        <w:t>2.2.2 Pedagogy and Science:</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Expand on "phenology and learner outcomes" with examples of measurable indicators for success (e.g., improved comprehension of scientific theories).</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Incorporate interdisciplinary methods, like combining philosophical perspectives with practical science.</w:t>
      </w:r>
    </w:p>
    <w:p w:rsidR="00FF6EAA" w:rsidRPr="00183F91" w:rsidRDefault="00FF6EAA" w:rsidP="00FF6EAA">
      <w:pPr>
        <w:pStyle w:val="NormalWeb"/>
        <w:numPr>
          <w:ilvl w:val="0"/>
          <w:numId w:val="31"/>
        </w:numPr>
        <w:rPr>
          <w:rFonts w:asciiTheme="majorHAnsi" w:hAnsiTheme="majorHAnsi" w:cstheme="majorHAnsi"/>
        </w:rPr>
      </w:pPr>
      <w:r w:rsidRPr="00183F91">
        <w:rPr>
          <w:rStyle w:val="Strong"/>
          <w:rFonts w:asciiTheme="majorHAnsi" w:hAnsiTheme="majorHAnsi" w:cstheme="majorHAnsi"/>
        </w:rPr>
        <w:t>2.2.3 Psychology in Education:</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Develop criteria for psychosocial guidelines by focusing on:</w:t>
      </w:r>
    </w:p>
    <w:p w:rsidR="00FF6EAA" w:rsidRPr="00183F91" w:rsidRDefault="00FF6EAA" w:rsidP="00FF6EAA">
      <w:pPr>
        <w:pStyle w:val="NormalWeb"/>
        <w:numPr>
          <w:ilvl w:val="2"/>
          <w:numId w:val="31"/>
        </w:numPr>
        <w:rPr>
          <w:rFonts w:asciiTheme="majorHAnsi" w:hAnsiTheme="majorHAnsi" w:cstheme="majorHAnsi"/>
        </w:rPr>
      </w:pPr>
      <w:r w:rsidRPr="00183F91">
        <w:rPr>
          <w:rFonts w:asciiTheme="majorHAnsi" w:hAnsiTheme="majorHAnsi" w:cstheme="majorHAnsi"/>
        </w:rPr>
        <w:t>Strategies for learner engagement.</w:t>
      </w:r>
    </w:p>
    <w:p w:rsidR="00FF6EAA" w:rsidRPr="00183F91" w:rsidRDefault="00FF6EAA" w:rsidP="00FF6EAA">
      <w:pPr>
        <w:pStyle w:val="NormalWeb"/>
        <w:numPr>
          <w:ilvl w:val="2"/>
          <w:numId w:val="31"/>
        </w:numPr>
        <w:rPr>
          <w:rFonts w:asciiTheme="majorHAnsi" w:hAnsiTheme="majorHAnsi" w:cstheme="majorHAnsi"/>
        </w:rPr>
      </w:pPr>
      <w:r w:rsidRPr="00183F91">
        <w:rPr>
          <w:rFonts w:asciiTheme="majorHAnsi" w:hAnsiTheme="majorHAnsi" w:cstheme="majorHAnsi"/>
        </w:rPr>
        <w:t>Approaches for addressing diverse learning needs.</w:t>
      </w:r>
    </w:p>
    <w:p w:rsidR="00FF6EAA" w:rsidRPr="00183F91" w:rsidRDefault="00FF6EAA" w:rsidP="00FF6EAA">
      <w:pPr>
        <w:pStyle w:val="NormalWeb"/>
        <w:numPr>
          <w:ilvl w:val="0"/>
          <w:numId w:val="31"/>
        </w:numPr>
        <w:rPr>
          <w:rFonts w:asciiTheme="majorHAnsi" w:hAnsiTheme="majorHAnsi" w:cstheme="majorHAnsi"/>
        </w:rPr>
      </w:pPr>
      <w:r w:rsidRPr="00183F91">
        <w:rPr>
          <w:rStyle w:val="Strong"/>
          <w:rFonts w:asciiTheme="majorHAnsi" w:hAnsiTheme="majorHAnsi" w:cstheme="majorHAnsi"/>
        </w:rPr>
        <w:t>2.2.4 Didactics and Motivation:</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Introduce examples of motivational frameworks, such as using project-based learning or gamification to inspire learners.</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Include real-world implications, like preparing learners for career readiness.</w:t>
      </w:r>
    </w:p>
    <w:p w:rsidR="00FF6EAA" w:rsidRPr="00183F91" w:rsidRDefault="00FF6EAA" w:rsidP="00FF6EAA">
      <w:pPr>
        <w:pStyle w:val="NormalWeb"/>
        <w:numPr>
          <w:ilvl w:val="0"/>
          <w:numId w:val="31"/>
        </w:numPr>
        <w:rPr>
          <w:rFonts w:asciiTheme="majorHAnsi" w:hAnsiTheme="majorHAnsi" w:cstheme="majorHAnsi"/>
        </w:rPr>
      </w:pPr>
      <w:r w:rsidRPr="00183F91">
        <w:rPr>
          <w:rStyle w:val="Strong"/>
          <w:rFonts w:asciiTheme="majorHAnsi" w:hAnsiTheme="majorHAnsi" w:cstheme="majorHAnsi"/>
        </w:rPr>
        <w:t>2.2.5 Literacy and Human Sciences:</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Define "bibliotheca systems" with innovative ideas for library design (e.g., digital libraries, interactive hubs).</w:t>
      </w:r>
    </w:p>
    <w:p w:rsidR="00FF6EAA" w:rsidRPr="00183F91" w:rsidRDefault="00FF6EAA" w:rsidP="00FF6EAA">
      <w:pPr>
        <w:pStyle w:val="NormalWeb"/>
        <w:numPr>
          <w:ilvl w:val="1"/>
          <w:numId w:val="31"/>
        </w:numPr>
        <w:rPr>
          <w:rFonts w:asciiTheme="majorHAnsi" w:hAnsiTheme="majorHAnsi" w:cstheme="majorHAnsi"/>
        </w:rPr>
      </w:pPr>
      <w:r w:rsidRPr="00183F91">
        <w:rPr>
          <w:rFonts w:asciiTheme="majorHAnsi" w:hAnsiTheme="majorHAnsi" w:cstheme="majorHAnsi"/>
        </w:rPr>
        <w:t>Highlight how human sciences relate to global issues like economics and politics.</w:t>
      </w:r>
    </w:p>
    <w:p w:rsidR="00FF6EAA" w:rsidRPr="00183F91" w:rsidRDefault="00FF6EAA" w:rsidP="00FF6EAA">
      <w:pPr>
        <w:pStyle w:val="Heading3"/>
        <w:rPr>
          <w:rFonts w:asciiTheme="majorHAnsi" w:hAnsiTheme="majorHAnsi" w:cstheme="majorHAnsi"/>
          <w:sz w:val="24"/>
          <w:szCs w:val="24"/>
        </w:rPr>
      </w:pPr>
      <w:bookmarkStart w:id="36" w:name="_Toc193975403"/>
      <w:r w:rsidRPr="00183F91">
        <w:rPr>
          <w:rStyle w:val="Strong"/>
          <w:rFonts w:asciiTheme="majorHAnsi" w:hAnsiTheme="majorHAnsi" w:cstheme="majorHAnsi"/>
          <w:b/>
          <w:bCs/>
          <w:sz w:val="24"/>
          <w:szCs w:val="24"/>
        </w:rPr>
        <w:t>Suggestions for Inclusion</w:t>
      </w:r>
      <w:bookmarkEnd w:id="36"/>
    </w:p>
    <w:p w:rsidR="00FF6EAA" w:rsidRPr="00183F91" w:rsidRDefault="00FF6EAA" w:rsidP="00FF6EAA">
      <w:pPr>
        <w:pStyle w:val="NormalWeb"/>
        <w:numPr>
          <w:ilvl w:val="0"/>
          <w:numId w:val="32"/>
        </w:numPr>
        <w:rPr>
          <w:rFonts w:asciiTheme="majorHAnsi" w:hAnsiTheme="majorHAnsi" w:cstheme="majorHAnsi"/>
        </w:rPr>
      </w:pPr>
      <w:r w:rsidRPr="00183F91">
        <w:rPr>
          <w:rStyle w:val="Strong"/>
          <w:rFonts w:asciiTheme="majorHAnsi" w:hAnsiTheme="majorHAnsi" w:cstheme="majorHAnsi"/>
        </w:rPr>
        <w:t>Configuration Material and Electrical Size Calculation:</w:t>
      </w:r>
    </w:p>
    <w:p w:rsidR="00FF6EAA" w:rsidRPr="00183F91" w:rsidRDefault="00FF6EAA" w:rsidP="00FF6EAA">
      <w:pPr>
        <w:pStyle w:val="NormalWeb"/>
        <w:numPr>
          <w:ilvl w:val="1"/>
          <w:numId w:val="32"/>
        </w:numPr>
        <w:rPr>
          <w:rFonts w:asciiTheme="majorHAnsi" w:hAnsiTheme="majorHAnsi" w:cstheme="majorHAnsi"/>
        </w:rPr>
      </w:pPr>
      <w:r w:rsidRPr="00183F91">
        <w:rPr>
          <w:rFonts w:asciiTheme="majorHAnsi" w:hAnsiTheme="majorHAnsi" w:cstheme="majorHAnsi"/>
        </w:rPr>
        <w:t>Introduce a dedicated module or subtopic that explores:</w:t>
      </w:r>
    </w:p>
    <w:p w:rsidR="00FF6EAA" w:rsidRPr="00183F91" w:rsidRDefault="00FF6EAA" w:rsidP="00FF6EAA">
      <w:pPr>
        <w:pStyle w:val="NormalWeb"/>
        <w:numPr>
          <w:ilvl w:val="2"/>
          <w:numId w:val="32"/>
        </w:numPr>
        <w:rPr>
          <w:rFonts w:asciiTheme="majorHAnsi" w:hAnsiTheme="majorHAnsi" w:cstheme="majorHAnsi"/>
        </w:rPr>
      </w:pPr>
      <w:r w:rsidRPr="00183F91">
        <w:rPr>
          <w:rFonts w:asciiTheme="majorHAnsi" w:hAnsiTheme="majorHAnsi" w:cstheme="majorHAnsi"/>
        </w:rPr>
        <w:t>Basic principles of electrical engineering.</w:t>
      </w:r>
    </w:p>
    <w:p w:rsidR="00FF6EAA" w:rsidRPr="00183F91" w:rsidRDefault="00FF6EAA" w:rsidP="00FF6EAA">
      <w:pPr>
        <w:pStyle w:val="NormalWeb"/>
        <w:numPr>
          <w:ilvl w:val="2"/>
          <w:numId w:val="32"/>
        </w:numPr>
        <w:rPr>
          <w:rFonts w:asciiTheme="majorHAnsi" w:hAnsiTheme="majorHAnsi" w:cstheme="majorHAnsi"/>
        </w:rPr>
      </w:pPr>
      <w:r w:rsidRPr="00183F91">
        <w:rPr>
          <w:rFonts w:asciiTheme="majorHAnsi" w:hAnsiTheme="majorHAnsi" w:cstheme="majorHAnsi"/>
        </w:rPr>
        <w:t>Practical size calculations for wiring and components in real-life scenarios.</w:t>
      </w:r>
    </w:p>
    <w:p w:rsidR="00FF6EAA" w:rsidRPr="00183F91" w:rsidRDefault="00FF6EAA" w:rsidP="00FF6EAA">
      <w:pPr>
        <w:pStyle w:val="NormalWeb"/>
        <w:numPr>
          <w:ilvl w:val="2"/>
          <w:numId w:val="32"/>
        </w:numPr>
        <w:rPr>
          <w:rFonts w:asciiTheme="majorHAnsi" w:hAnsiTheme="majorHAnsi" w:cstheme="majorHAnsi"/>
        </w:rPr>
      </w:pPr>
      <w:r w:rsidRPr="00183F91">
        <w:rPr>
          <w:rFonts w:asciiTheme="majorHAnsi" w:hAnsiTheme="majorHAnsi" w:cstheme="majorHAnsi"/>
        </w:rPr>
        <w:t>Relation to broader scientific innovations.</w:t>
      </w:r>
    </w:p>
    <w:p w:rsidR="00FF6EAA" w:rsidRPr="00183F91" w:rsidRDefault="00FF6EAA" w:rsidP="00FF6EAA">
      <w:pPr>
        <w:pStyle w:val="NormalWeb"/>
        <w:numPr>
          <w:ilvl w:val="0"/>
          <w:numId w:val="32"/>
        </w:numPr>
        <w:rPr>
          <w:rFonts w:asciiTheme="majorHAnsi" w:hAnsiTheme="majorHAnsi" w:cstheme="majorHAnsi"/>
        </w:rPr>
      </w:pPr>
      <w:r w:rsidRPr="00183F91">
        <w:rPr>
          <w:rStyle w:val="Strong"/>
          <w:rFonts w:asciiTheme="majorHAnsi" w:hAnsiTheme="majorHAnsi" w:cstheme="majorHAnsi"/>
        </w:rPr>
        <w:t>Interdisciplinary Modules:</w:t>
      </w:r>
    </w:p>
    <w:p w:rsidR="00FF6EAA" w:rsidRPr="00183F91" w:rsidRDefault="00FF6EAA" w:rsidP="00FF6EAA">
      <w:pPr>
        <w:pStyle w:val="NormalWeb"/>
        <w:numPr>
          <w:ilvl w:val="1"/>
          <w:numId w:val="32"/>
        </w:numPr>
        <w:rPr>
          <w:rFonts w:asciiTheme="majorHAnsi" w:hAnsiTheme="majorHAnsi" w:cstheme="majorHAnsi"/>
        </w:rPr>
      </w:pPr>
      <w:r w:rsidRPr="00183F91">
        <w:rPr>
          <w:rFonts w:asciiTheme="majorHAnsi" w:hAnsiTheme="majorHAnsi" w:cstheme="majorHAnsi"/>
        </w:rPr>
        <w:t>Create links between fields like engineering, psychology, and pedagogy. For example:</w:t>
      </w:r>
    </w:p>
    <w:p w:rsidR="00FF6EAA" w:rsidRPr="00183F91" w:rsidRDefault="00FF6EAA" w:rsidP="00FF6EAA">
      <w:pPr>
        <w:pStyle w:val="NormalWeb"/>
        <w:numPr>
          <w:ilvl w:val="2"/>
          <w:numId w:val="32"/>
        </w:numPr>
        <w:rPr>
          <w:rFonts w:asciiTheme="majorHAnsi" w:hAnsiTheme="majorHAnsi" w:cstheme="majorHAnsi"/>
        </w:rPr>
      </w:pPr>
      <w:r w:rsidRPr="00183F91">
        <w:rPr>
          <w:rFonts w:asciiTheme="majorHAnsi" w:hAnsiTheme="majorHAnsi" w:cstheme="majorHAnsi"/>
        </w:rPr>
        <w:t>Combine psychology and engineering to explore user-friendly designs for technology.</w:t>
      </w:r>
    </w:p>
    <w:p w:rsidR="00E82CED" w:rsidRPr="00183F91" w:rsidRDefault="00E82CED" w:rsidP="00E82CED">
      <w:pPr>
        <w:pStyle w:val="NormalWeb"/>
        <w:rPr>
          <w:rFonts w:asciiTheme="majorHAnsi" w:hAnsiTheme="majorHAnsi" w:cstheme="majorHAnsi"/>
        </w:rPr>
      </w:pPr>
      <w:r w:rsidRPr="00183F91">
        <w:rPr>
          <w:rFonts w:asciiTheme="majorHAnsi" w:hAnsiTheme="majorHAnsi" w:cstheme="majorHAnsi"/>
        </w:rPr>
        <w:t xml:space="preserve">Your suggestions demonstrate a well-structured and thoughtful framework for enhancing the curriculum. If we want to incorporate </w:t>
      </w:r>
      <w:r w:rsidRPr="00183F91">
        <w:rPr>
          <w:rStyle w:val="Strong"/>
          <w:rFonts w:asciiTheme="majorHAnsi" w:hAnsiTheme="majorHAnsi" w:cstheme="majorHAnsi"/>
        </w:rPr>
        <w:t>calculation, integral derivation, and function-based modules</w:t>
      </w:r>
      <w:r w:rsidRPr="00183F91">
        <w:rPr>
          <w:rFonts w:asciiTheme="majorHAnsi" w:hAnsiTheme="majorHAnsi" w:cstheme="majorHAnsi"/>
        </w:rPr>
        <w:t xml:space="preserve"> effectively, here’s how we can adjust and expand on your proposed framework:</w:t>
      </w:r>
    </w:p>
    <w:p w:rsidR="00E82CED" w:rsidRPr="00183F91" w:rsidRDefault="00E82CED" w:rsidP="00E82CED">
      <w:pPr>
        <w:pStyle w:val="Heading3"/>
        <w:rPr>
          <w:rFonts w:asciiTheme="majorHAnsi" w:hAnsiTheme="majorHAnsi" w:cstheme="majorHAnsi"/>
          <w:sz w:val="24"/>
          <w:szCs w:val="24"/>
        </w:rPr>
      </w:pPr>
      <w:bookmarkStart w:id="37" w:name="_Toc193975404"/>
      <w:r w:rsidRPr="00183F91">
        <w:rPr>
          <w:rStyle w:val="Strong"/>
          <w:rFonts w:asciiTheme="majorHAnsi" w:hAnsiTheme="majorHAnsi" w:cstheme="majorHAnsi"/>
          <w:b/>
          <w:bCs/>
          <w:sz w:val="24"/>
          <w:szCs w:val="24"/>
        </w:rPr>
        <w:t>Enhanced Suggestions for Integration</w:t>
      </w:r>
      <w:bookmarkEnd w:id="37"/>
    </w:p>
    <w:p w:rsidR="00E82CED" w:rsidRPr="00183F91" w:rsidRDefault="00E82CED" w:rsidP="00E82CED">
      <w:pPr>
        <w:pStyle w:val="Heading4"/>
        <w:rPr>
          <w:rFonts w:cstheme="majorHAnsi"/>
          <w:sz w:val="24"/>
          <w:szCs w:val="24"/>
        </w:rPr>
      </w:pPr>
      <w:r w:rsidRPr="00183F91">
        <w:rPr>
          <w:rStyle w:val="Strong"/>
          <w:rFonts w:cstheme="majorHAnsi"/>
          <w:b w:val="0"/>
          <w:bCs w:val="0"/>
          <w:sz w:val="24"/>
          <w:szCs w:val="24"/>
        </w:rPr>
        <w:t>General Framework</w:t>
      </w:r>
    </w:p>
    <w:p w:rsidR="00E82CED" w:rsidRPr="00183F91" w:rsidRDefault="00E82CED" w:rsidP="00E82CED">
      <w:pPr>
        <w:pStyle w:val="NormalWeb"/>
        <w:numPr>
          <w:ilvl w:val="0"/>
          <w:numId w:val="33"/>
        </w:numPr>
        <w:rPr>
          <w:rFonts w:asciiTheme="majorHAnsi" w:hAnsiTheme="majorHAnsi" w:cstheme="majorHAnsi"/>
        </w:rPr>
      </w:pPr>
      <w:r w:rsidRPr="00183F91">
        <w:rPr>
          <w:rStyle w:val="Strong"/>
          <w:rFonts w:asciiTheme="majorHAnsi" w:hAnsiTheme="majorHAnsi" w:cstheme="majorHAnsi"/>
        </w:rPr>
        <w:t>Formatting Consistency:</w:t>
      </w:r>
    </w:p>
    <w:p w:rsidR="00E82CED" w:rsidRPr="00183F91" w:rsidRDefault="00E82CED" w:rsidP="00E82CED">
      <w:pPr>
        <w:pStyle w:val="NormalWeb"/>
        <w:numPr>
          <w:ilvl w:val="1"/>
          <w:numId w:val="33"/>
        </w:numPr>
        <w:rPr>
          <w:rFonts w:asciiTheme="majorHAnsi" w:hAnsiTheme="majorHAnsi" w:cstheme="majorHAnsi"/>
        </w:rPr>
      </w:pPr>
      <w:r w:rsidRPr="00183F91">
        <w:rPr>
          <w:rFonts w:asciiTheme="majorHAnsi" w:hAnsiTheme="majorHAnsi" w:cstheme="majorHAnsi"/>
        </w:rPr>
        <w:t xml:space="preserve">Under </w:t>
      </w:r>
      <w:r w:rsidRPr="00183F91">
        <w:rPr>
          <w:rStyle w:val="Strong"/>
          <w:rFonts w:asciiTheme="majorHAnsi" w:hAnsiTheme="majorHAnsi" w:cstheme="majorHAnsi"/>
        </w:rPr>
        <w:t>Practical Applications</w:t>
      </w:r>
      <w:r w:rsidRPr="00183F91">
        <w:rPr>
          <w:rFonts w:asciiTheme="majorHAnsi" w:hAnsiTheme="majorHAnsi" w:cstheme="majorHAnsi"/>
        </w:rPr>
        <w:t>, include calculation examples for clarity:</w:t>
      </w:r>
    </w:p>
    <w:p w:rsidR="00E82CED" w:rsidRPr="00183F91" w:rsidRDefault="00E82CED" w:rsidP="00E82CED">
      <w:pPr>
        <w:pStyle w:val="NormalWeb"/>
        <w:numPr>
          <w:ilvl w:val="2"/>
          <w:numId w:val="33"/>
        </w:numPr>
        <w:rPr>
          <w:rFonts w:asciiTheme="majorHAnsi" w:hAnsiTheme="majorHAnsi" w:cstheme="majorHAnsi"/>
        </w:rPr>
      </w:pPr>
      <w:r w:rsidRPr="00183F91">
        <w:rPr>
          <w:rFonts w:asciiTheme="majorHAnsi" w:hAnsiTheme="majorHAnsi" w:cstheme="majorHAnsi"/>
        </w:rPr>
        <w:t xml:space="preserve">For instance: </w:t>
      </w:r>
      <w:r w:rsidRPr="00183F91">
        <w:rPr>
          <w:rStyle w:val="Emphasis"/>
          <w:rFonts w:asciiTheme="majorHAnsi" w:hAnsiTheme="majorHAnsi" w:cstheme="majorHAnsi"/>
        </w:rPr>
        <w:t>"Demonstrate integration and derivation through the application of motion equations."</w:t>
      </w:r>
    </w:p>
    <w:p w:rsidR="00E82CED" w:rsidRPr="00183F91" w:rsidRDefault="00E82CED" w:rsidP="00E82CED">
      <w:pPr>
        <w:pStyle w:val="NormalWeb"/>
        <w:numPr>
          <w:ilvl w:val="1"/>
          <w:numId w:val="33"/>
        </w:numPr>
        <w:rPr>
          <w:rFonts w:asciiTheme="majorHAnsi" w:hAnsiTheme="majorHAnsi" w:cstheme="majorHAnsi"/>
        </w:rPr>
      </w:pPr>
      <w:r w:rsidRPr="00183F91">
        <w:rPr>
          <w:rFonts w:asciiTheme="majorHAnsi" w:hAnsiTheme="majorHAnsi" w:cstheme="majorHAnsi"/>
        </w:rPr>
        <w:t>Use diagrams or flowcharts (in a digital format) to visualize mathematical concepts where applicable.</w:t>
      </w:r>
    </w:p>
    <w:p w:rsidR="00E82CED" w:rsidRPr="00183F91" w:rsidRDefault="00E82CED" w:rsidP="00E82CED">
      <w:pPr>
        <w:pStyle w:val="NormalWeb"/>
        <w:numPr>
          <w:ilvl w:val="0"/>
          <w:numId w:val="33"/>
        </w:numPr>
        <w:rPr>
          <w:rFonts w:asciiTheme="majorHAnsi" w:hAnsiTheme="majorHAnsi" w:cstheme="majorHAnsi"/>
        </w:rPr>
      </w:pPr>
      <w:r w:rsidRPr="00183F91">
        <w:rPr>
          <w:rStyle w:val="Strong"/>
          <w:rFonts w:asciiTheme="majorHAnsi" w:hAnsiTheme="majorHAnsi" w:cstheme="majorHAnsi"/>
        </w:rPr>
        <w:t>Learning Objectives:</w:t>
      </w:r>
    </w:p>
    <w:p w:rsidR="00E82CED" w:rsidRPr="00183F91" w:rsidRDefault="00E82CED" w:rsidP="00E82CED">
      <w:pPr>
        <w:pStyle w:val="NormalWeb"/>
        <w:numPr>
          <w:ilvl w:val="1"/>
          <w:numId w:val="33"/>
        </w:numPr>
        <w:rPr>
          <w:rFonts w:asciiTheme="majorHAnsi" w:hAnsiTheme="majorHAnsi" w:cstheme="majorHAnsi"/>
        </w:rPr>
      </w:pPr>
      <w:r w:rsidRPr="00183F91">
        <w:rPr>
          <w:rFonts w:asciiTheme="majorHAnsi" w:hAnsiTheme="majorHAnsi" w:cstheme="majorHAnsi"/>
        </w:rPr>
        <w:t>Explicitly include outcomes relating to mathematics and calculation:</w:t>
      </w:r>
    </w:p>
    <w:p w:rsidR="00E82CED" w:rsidRPr="00183F91" w:rsidRDefault="00E82CED" w:rsidP="00E82CED">
      <w:pPr>
        <w:pStyle w:val="NormalWeb"/>
        <w:numPr>
          <w:ilvl w:val="2"/>
          <w:numId w:val="33"/>
        </w:numPr>
        <w:rPr>
          <w:rFonts w:asciiTheme="majorHAnsi" w:hAnsiTheme="majorHAnsi" w:cstheme="majorHAnsi"/>
        </w:rPr>
      </w:pPr>
      <w:r w:rsidRPr="00183F91">
        <w:rPr>
          <w:rStyle w:val="Strong"/>
          <w:rFonts w:asciiTheme="majorHAnsi" w:hAnsiTheme="majorHAnsi" w:cstheme="majorHAnsi"/>
        </w:rPr>
        <w:t>Example Goal:</w:t>
      </w:r>
      <w:r w:rsidRPr="00183F91">
        <w:rPr>
          <w:rFonts w:asciiTheme="majorHAnsi" w:hAnsiTheme="majorHAnsi" w:cstheme="majorHAnsi"/>
        </w:rPr>
        <w:t xml:space="preserve"> Equip learners to derive and apply integral and differential functions to solve real-world engineering problems.</w:t>
      </w:r>
    </w:p>
    <w:p w:rsidR="00E82CED" w:rsidRPr="00183F91" w:rsidRDefault="00E82CED" w:rsidP="00E82CED">
      <w:pPr>
        <w:pStyle w:val="NormalWeb"/>
        <w:numPr>
          <w:ilvl w:val="2"/>
          <w:numId w:val="33"/>
        </w:numPr>
        <w:rPr>
          <w:rFonts w:asciiTheme="majorHAnsi" w:hAnsiTheme="majorHAnsi" w:cstheme="majorHAnsi"/>
        </w:rPr>
      </w:pPr>
      <w:r w:rsidRPr="00183F91">
        <w:rPr>
          <w:rStyle w:val="Strong"/>
          <w:rFonts w:asciiTheme="majorHAnsi" w:hAnsiTheme="majorHAnsi" w:cstheme="majorHAnsi"/>
        </w:rPr>
        <w:t>Example Outcome:</w:t>
      </w:r>
      <w:r w:rsidRPr="00183F91">
        <w:rPr>
          <w:rFonts w:asciiTheme="majorHAnsi" w:hAnsiTheme="majorHAnsi" w:cstheme="majorHAnsi"/>
        </w:rPr>
        <w:t xml:space="preserve"> Learners will calculate the size and capacity of electrical circuits using integrals.</w:t>
      </w:r>
    </w:p>
    <w:p w:rsidR="00E82CED" w:rsidRPr="00183F91" w:rsidRDefault="00E82CED" w:rsidP="00E82CED">
      <w:pPr>
        <w:pStyle w:val="Heading4"/>
        <w:rPr>
          <w:rFonts w:cstheme="majorHAnsi"/>
          <w:sz w:val="24"/>
          <w:szCs w:val="24"/>
        </w:rPr>
      </w:pPr>
      <w:r w:rsidRPr="00183F91">
        <w:rPr>
          <w:rStyle w:val="Strong"/>
          <w:rFonts w:cstheme="majorHAnsi"/>
          <w:b w:val="0"/>
          <w:bCs w:val="0"/>
          <w:sz w:val="24"/>
          <w:szCs w:val="24"/>
        </w:rPr>
        <w:t>Specific Section Refinements</w:t>
      </w:r>
    </w:p>
    <w:p w:rsidR="00E82CED" w:rsidRPr="00183F91" w:rsidRDefault="00E82CED" w:rsidP="00E82CED">
      <w:pPr>
        <w:pStyle w:val="NormalWeb"/>
        <w:numPr>
          <w:ilvl w:val="0"/>
          <w:numId w:val="34"/>
        </w:numPr>
        <w:rPr>
          <w:rFonts w:asciiTheme="majorHAnsi" w:hAnsiTheme="majorHAnsi" w:cstheme="majorHAnsi"/>
        </w:rPr>
      </w:pPr>
      <w:r w:rsidRPr="00183F91">
        <w:rPr>
          <w:rStyle w:val="Strong"/>
          <w:rFonts w:asciiTheme="majorHAnsi" w:hAnsiTheme="majorHAnsi" w:cstheme="majorHAnsi"/>
        </w:rPr>
        <w:t>2.2 Background and Overview:</w:t>
      </w:r>
    </w:p>
    <w:p w:rsidR="00E82CED" w:rsidRPr="00183F91" w:rsidRDefault="00E82CED" w:rsidP="00E82CED">
      <w:pPr>
        <w:pStyle w:val="NormalWeb"/>
        <w:numPr>
          <w:ilvl w:val="1"/>
          <w:numId w:val="34"/>
        </w:numPr>
        <w:rPr>
          <w:rFonts w:asciiTheme="majorHAnsi" w:hAnsiTheme="majorHAnsi" w:cstheme="majorHAnsi"/>
        </w:rPr>
      </w:pPr>
      <w:r w:rsidRPr="00183F91">
        <w:rPr>
          <w:rFonts w:asciiTheme="majorHAnsi" w:hAnsiTheme="majorHAnsi" w:cstheme="majorHAnsi"/>
        </w:rPr>
        <w:t>Emphasize mathematics as the foundation for understanding innovation:</w:t>
      </w:r>
    </w:p>
    <w:p w:rsidR="00E82CED" w:rsidRPr="00183F91" w:rsidRDefault="00E82CED" w:rsidP="00E82CED">
      <w:pPr>
        <w:pStyle w:val="NormalWeb"/>
        <w:numPr>
          <w:ilvl w:val="2"/>
          <w:numId w:val="34"/>
        </w:numPr>
        <w:rPr>
          <w:rFonts w:asciiTheme="majorHAnsi" w:hAnsiTheme="majorHAnsi" w:cstheme="majorHAnsi"/>
        </w:rPr>
      </w:pPr>
      <w:r w:rsidRPr="00183F91">
        <w:rPr>
          <w:rFonts w:asciiTheme="majorHAnsi" w:hAnsiTheme="majorHAnsi" w:cstheme="majorHAnsi"/>
        </w:rPr>
        <w:t>"Scientific and engineering concepts rely on mathematical derivations like integrals to model systems such as energy flow or structural stability."</w:t>
      </w:r>
    </w:p>
    <w:p w:rsidR="00E82CED" w:rsidRPr="00183F91" w:rsidRDefault="00E82CED" w:rsidP="00E82CED">
      <w:pPr>
        <w:pStyle w:val="NormalWeb"/>
        <w:numPr>
          <w:ilvl w:val="0"/>
          <w:numId w:val="34"/>
        </w:numPr>
        <w:rPr>
          <w:rFonts w:asciiTheme="majorHAnsi" w:hAnsiTheme="majorHAnsi" w:cstheme="majorHAnsi"/>
        </w:rPr>
      </w:pPr>
      <w:r w:rsidRPr="00183F91">
        <w:rPr>
          <w:rStyle w:val="Strong"/>
          <w:rFonts w:asciiTheme="majorHAnsi" w:hAnsiTheme="majorHAnsi" w:cstheme="majorHAnsi"/>
        </w:rPr>
        <w:t>2.2.1 Education and Natural Science:</w:t>
      </w:r>
    </w:p>
    <w:p w:rsidR="00E82CED" w:rsidRPr="00183F91" w:rsidRDefault="00E82CED" w:rsidP="00E82CED">
      <w:pPr>
        <w:pStyle w:val="NormalWeb"/>
        <w:numPr>
          <w:ilvl w:val="1"/>
          <w:numId w:val="34"/>
        </w:numPr>
        <w:rPr>
          <w:rFonts w:asciiTheme="majorHAnsi" w:hAnsiTheme="majorHAnsi" w:cstheme="majorHAnsi"/>
        </w:rPr>
      </w:pPr>
      <w:r w:rsidRPr="00183F91">
        <w:rPr>
          <w:rFonts w:asciiTheme="majorHAnsi" w:hAnsiTheme="majorHAnsi" w:cstheme="majorHAnsi"/>
        </w:rPr>
        <w:t>Include examples of integral and function calculations in natural sciences:</w:t>
      </w:r>
    </w:p>
    <w:p w:rsidR="00E82CED" w:rsidRPr="00183F91" w:rsidRDefault="00E82CED" w:rsidP="00E82CED">
      <w:pPr>
        <w:pStyle w:val="NormalWeb"/>
        <w:numPr>
          <w:ilvl w:val="2"/>
          <w:numId w:val="34"/>
        </w:numPr>
        <w:rPr>
          <w:rFonts w:asciiTheme="majorHAnsi" w:hAnsiTheme="majorHAnsi" w:cstheme="majorHAnsi"/>
        </w:rPr>
      </w:pPr>
      <w:r w:rsidRPr="00183F91">
        <w:rPr>
          <w:rFonts w:asciiTheme="majorHAnsi" w:hAnsiTheme="majorHAnsi" w:cstheme="majorHAnsi"/>
        </w:rPr>
        <w:t xml:space="preserve">Example: </w:t>
      </w:r>
      <w:r w:rsidRPr="00183F91">
        <w:rPr>
          <w:rStyle w:val="Strong"/>
          <w:rFonts w:asciiTheme="majorHAnsi" w:hAnsiTheme="majorHAnsi" w:cstheme="majorHAnsi"/>
        </w:rPr>
        <w:t>"Use integration to determine areas under curves related to energy use over time."</w:t>
      </w:r>
    </w:p>
    <w:p w:rsidR="00E82CED" w:rsidRPr="00183F91" w:rsidRDefault="00E82CED" w:rsidP="00E82CED">
      <w:pPr>
        <w:pStyle w:val="NormalWeb"/>
        <w:numPr>
          <w:ilvl w:val="0"/>
          <w:numId w:val="34"/>
        </w:numPr>
        <w:rPr>
          <w:rFonts w:asciiTheme="majorHAnsi" w:hAnsiTheme="majorHAnsi" w:cstheme="majorHAnsi"/>
        </w:rPr>
      </w:pPr>
      <w:r w:rsidRPr="00183F91">
        <w:rPr>
          <w:rStyle w:val="Strong"/>
          <w:rFonts w:asciiTheme="majorHAnsi" w:hAnsiTheme="majorHAnsi" w:cstheme="majorHAnsi"/>
        </w:rPr>
        <w:t>2.2.2 Pedagogy and Science:</w:t>
      </w:r>
    </w:p>
    <w:p w:rsidR="00E82CED" w:rsidRPr="00183F91" w:rsidRDefault="00E82CED" w:rsidP="00E82CED">
      <w:pPr>
        <w:pStyle w:val="NormalWeb"/>
        <w:numPr>
          <w:ilvl w:val="1"/>
          <w:numId w:val="34"/>
        </w:numPr>
        <w:rPr>
          <w:rFonts w:asciiTheme="majorHAnsi" w:hAnsiTheme="majorHAnsi" w:cstheme="majorHAnsi"/>
        </w:rPr>
      </w:pPr>
      <w:r w:rsidRPr="00183F91">
        <w:rPr>
          <w:rFonts w:asciiTheme="majorHAnsi" w:hAnsiTheme="majorHAnsi" w:cstheme="majorHAnsi"/>
        </w:rPr>
        <w:t>Highlight the integration of math in pedagogy:</w:t>
      </w:r>
    </w:p>
    <w:p w:rsidR="00E82CED" w:rsidRPr="00183F91" w:rsidRDefault="00E82CED" w:rsidP="00E82CED">
      <w:pPr>
        <w:pStyle w:val="NormalWeb"/>
        <w:numPr>
          <w:ilvl w:val="2"/>
          <w:numId w:val="34"/>
        </w:numPr>
        <w:rPr>
          <w:rFonts w:asciiTheme="majorHAnsi" w:hAnsiTheme="majorHAnsi" w:cstheme="majorHAnsi"/>
        </w:rPr>
      </w:pPr>
      <w:r w:rsidRPr="00183F91">
        <w:rPr>
          <w:rStyle w:val="Emphasis"/>
          <w:rFonts w:asciiTheme="majorHAnsi" w:hAnsiTheme="majorHAnsi" w:cstheme="majorHAnsi"/>
        </w:rPr>
        <w:t>Practical Tip:</w:t>
      </w:r>
      <w:r w:rsidRPr="00183F91">
        <w:rPr>
          <w:rFonts w:asciiTheme="majorHAnsi" w:hAnsiTheme="majorHAnsi" w:cstheme="majorHAnsi"/>
        </w:rPr>
        <w:t xml:space="preserve"> “Incorporate experiments that involve measuring and deriving results, e.g., determining acceleration via Newtonian equations.”</w:t>
      </w:r>
    </w:p>
    <w:p w:rsidR="00E82CED" w:rsidRPr="00183F91" w:rsidRDefault="00E82CED" w:rsidP="00E82CED">
      <w:pPr>
        <w:pStyle w:val="NormalWeb"/>
        <w:numPr>
          <w:ilvl w:val="1"/>
          <w:numId w:val="34"/>
        </w:numPr>
        <w:rPr>
          <w:rFonts w:asciiTheme="majorHAnsi" w:hAnsiTheme="majorHAnsi" w:cstheme="majorHAnsi"/>
        </w:rPr>
      </w:pPr>
      <w:r w:rsidRPr="00183F91">
        <w:rPr>
          <w:rFonts w:asciiTheme="majorHAnsi" w:hAnsiTheme="majorHAnsi" w:cstheme="majorHAnsi"/>
        </w:rPr>
        <w:t>Add subtopics on teaching applied mathematics in science.</w:t>
      </w:r>
    </w:p>
    <w:p w:rsidR="00E82CED" w:rsidRPr="00183F91" w:rsidRDefault="00E82CED" w:rsidP="00E82CED">
      <w:pPr>
        <w:pStyle w:val="NormalWeb"/>
        <w:numPr>
          <w:ilvl w:val="0"/>
          <w:numId w:val="34"/>
        </w:numPr>
        <w:rPr>
          <w:rFonts w:asciiTheme="majorHAnsi" w:hAnsiTheme="majorHAnsi" w:cstheme="majorHAnsi"/>
        </w:rPr>
      </w:pPr>
      <w:r w:rsidRPr="00183F91">
        <w:rPr>
          <w:rStyle w:val="Strong"/>
          <w:rFonts w:asciiTheme="majorHAnsi" w:hAnsiTheme="majorHAnsi" w:cstheme="majorHAnsi"/>
        </w:rPr>
        <w:t>2.2.3 Psychology in Education:</w:t>
      </w:r>
    </w:p>
    <w:p w:rsidR="00E82CED" w:rsidRPr="00183F91" w:rsidRDefault="00E82CED" w:rsidP="00E82CED">
      <w:pPr>
        <w:pStyle w:val="NormalWeb"/>
        <w:numPr>
          <w:ilvl w:val="1"/>
          <w:numId w:val="34"/>
        </w:numPr>
        <w:rPr>
          <w:rFonts w:asciiTheme="majorHAnsi" w:hAnsiTheme="majorHAnsi" w:cstheme="majorHAnsi"/>
        </w:rPr>
      </w:pPr>
      <w:r w:rsidRPr="00183F91">
        <w:rPr>
          <w:rFonts w:asciiTheme="majorHAnsi" w:hAnsiTheme="majorHAnsi" w:cstheme="majorHAnsi"/>
        </w:rPr>
        <w:t>Address common challenges in teaching complex calculations:</w:t>
      </w:r>
    </w:p>
    <w:p w:rsidR="00E82CED" w:rsidRPr="00183F91" w:rsidRDefault="00E82CED" w:rsidP="00E82CED">
      <w:pPr>
        <w:pStyle w:val="NormalWeb"/>
        <w:numPr>
          <w:ilvl w:val="2"/>
          <w:numId w:val="34"/>
        </w:numPr>
        <w:rPr>
          <w:rFonts w:asciiTheme="majorHAnsi" w:hAnsiTheme="majorHAnsi" w:cstheme="majorHAnsi"/>
        </w:rPr>
      </w:pPr>
      <w:r w:rsidRPr="00183F91">
        <w:rPr>
          <w:rFonts w:asciiTheme="majorHAnsi" w:hAnsiTheme="majorHAnsi" w:cstheme="majorHAnsi"/>
        </w:rPr>
        <w:t xml:space="preserve">Provide </w:t>
      </w:r>
      <w:r w:rsidRPr="00183F91">
        <w:rPr>
          <w:rStyle w:val="Strong"/>
          <w:rFonts w:asciiTheme="majorHAnsi" w:hAnsiTheme="majorHAnsi" w:cstheme="majorHAnsi"/>
        </w:rPr>
        <w:t>strategies for reducing math anxiety</w:t>
      </w:r>
      <w:r w:rsidRPr="00183F91">
        <w:rPr>
          <w:rFonts w:asciiTheme="majorHAnsi" w:hAnsiTheme="majorHAnsi" w:cstheme="majorHAnsi"/>
        </w:rPr>
        <w:t>, such as breaking down derivations step-by-step or using visual aids.</w:t>
      </w:r>
    </w:p>
    <w:p w:rsidR="00E82CED" w:rsidRPr="00183F91" w:rsidRDefault="00E82CED" w:rsidP="00E82CED">
      <w:pPr>
        <w:pStyle w:val="NormalWeb"/>
        <w:numPr>
          <w:ilvl w:val="2"/>
          <w:numId w:val="34"/>
        </w:numPr>
        <w:rPr>
          <w:rFonts w:asciiTheme="majorHAnsi" w:hAnsiTheme="majorHAnsi" w:cstheme="majorHAnsi"/>
        </w:rPr>
      </w:pPr>
      <w:r w:rsidRPr="00183F91">
        <w:rPr>
          <w:rFonts w:asciiTheme="majorHAnsi" w:hAnsiTheme="majorHAnsi" w:cstheme="majorHAnsi"/>
        </w:rPr>
        <w:t>Emphasize the importance of building confidence in logical reasoning and critical thinking.</w:t>
      </w:r>
    </w:p>
    <w:p w:rsidR="00E82CED" w:rsidRPr="00183F91" w:rsidRDefault="00E82CED" w:rsidP="00E82CED">
      <w:pPr>
        <w:pStyle w:val="NormalWeb"/>
        <w:numPr>
          <w:ilvl w:val="0"/>
          <w:numId w:val="34"/>
        </w:numPr>
        <w:rPr>
          <w:rFonts w:asciiTheme="majorHAnsi" w:hAnsiTheme="majorHAnsi" w:cstheme="majorHAnsi"/>
        </w:rPr>
      </w:pPr>
      <w:r w:rsidRPr="00183F91">
        <w:rPr>
          <w:rStyle w:val="Strong"/>
          <w:rFonts w:asciiTheme="majorHAnsi" w:hAnsiTheme="majorHAnsi" w:cstheme="majorHAnsi"/>
        </w:rPr>
        <w:t>2.2.4 Didactics and Motivation:</w:t>
      </w:r>
    </w:p>
    <w:p w:rsidR="00E82CED" w:rsidRPr="00183F91" w:rsidRDefault="00E82CED" w:rsidP="00E82CED">
      <w:pPr>
        <w:pStyle w:val="NormalWeb"/>
        <w:numPr>
          <w:ilvl w:val="1"/>
          <w:numId w:val="34"/>
        </w:numPr>
        <w:rPr>
          <w:rFonts w:asciiTheme="majorHAnsi" w:hAnsiTheme="majorHAnsi" w:cstheme="majorHAnsi"/>
        </w:rPr>
      </w:pPr>
      <w:r w:rsidRPr="00183F91">
        <w:rPr>
          <w:rFonts w:asciiTheme="majorHAnsi" w:hAnsiTheme="majorHAnsi" w:cstheme="majorHAnsi"/>
        </w:rPr>
        <w:t>Link motivational strategies to achieving mastery in calculations:</w:t>
      </w:r>
    </w:p>
    <w:p w:rsidR="00E82CED" w:rsidRPr="00183F91" w:rsidRDefault="00E82CED" w:rsidP="00E82CED">
      <w:pPr>
        <w:pStyle w:val="NormalWeb"/>
        <w:numPr>
          <w:ilvl w:val="2"/>
          <w:numId w:val="34"/>
        </w:numPr>
        <w:rPr>
          <w:rFonts w:asciiTheme="majorHAnsi" w:hAnsiTheme="majorHAnsi" w:cstheme="majorHAnsi"/>
        </w:rPr>
      </w:pPr>
      <w:r w:rsidRPr="00183F91">
        <w:rPr>
          <w:rFonts w:asciiTheme="majorHAnsi" w:hAnsiTheme="majorHAnsi" w:cstheme="majorHAnsi"/>
        </w:rPr>
        <w:t>Example: Use problem-based learning to show the relevance of mathematics, like deriving functions for energy consumption optimization.</w:t>
      </w:r>
    </w:p>
    <w:p w:rsidR="00E82CED" w:rsidRPr="00183F91" w:rsidRDefault="00E82CED" w:rsidP="00E82CED">
      <w:pPr>
        <w:pStyle w:val="NormalWeb"/>
        <w:numPr>
          <w:ilvl w:val="0"/>
          <w:numId w:val="34"/>
        </w:numPr>
        <w:rPr>
          <w:rFonts w:asciiTheme="majorHAnsi" w:hAnsiTheme="majorHAnsi" w:cstheme="majorHAnsi"/>
        </w:rPr>
      </w:pPr>
      <w:r w:rsidRPr="00183F91">
        <w:rPr>
          <w:rStyle w:val="Strong"/>
          <w:rFonts w:asciiTheme="majorHAnsi" w:hAnsiTheme="majorHAnsi" w:cstheme="majorHAnsi"/>
        </w:rPr>
        <w:t>2.2.5 Literacy and Human Sciences:</w:t>
      </w:r>
    </w:p>
    <w:p w:rsidR="00E82CED" w:rsidRPr="00183F91" w:rsidRDefault="00E82CED" w:rsidP="00E82CED">
      <w:pPr>
        <w:pStyle w:val="NormalWeb"/>
        <w:numPr>
          <w:ilvl w:val="1"/>
          <w:numId w:val="34"/>
        </w:numPr>
        <w:rPr>
          <w:rFonts w:asciiTheme="majorHAnsi" w:hAnsiTheme="majorHAnsi" w:cstheme="majorHAnsi"/>
        </w:rPr>
      </w:pPr>
      <w:r w:rsidRPr="00183F91">
        <w:rPr>
          <w:rFonts w:asciiTheme="majorHAnsi" w:hAnsiTheme="majorHAnsi" w:cstheme="majorHAnsi"/>
        </w:rPr>
        <w:t>Explain the role of mathematical literacy:</w:t>
      </w:r>
    </w:p>
    <w:p w:rsidR="00E82CED" w:rsidRPr="00183F91" w:rsidRDefault="00E82CED" w:rsidP="00E82CED">
      <w:pPr>
        <w:pStyle w:val="NormalWeb"/>
        <w:numPr>
          <w:ilvl w:val="2"/>
          <w:numId w:val="34"/>
        </w:numPr>
        <w:rPr>
          <w:rFonts w:asciiTheme="majorHAnsi" w:hAnsiTheme="majorHAnsi" w:cstheme="majorHAnsi"/>
        </w:rPr>
      </w:pPr>
      <w:r w:rsidRPr="00183F91">
        <w:rPr>
          <w:rStyle w:val="Emphasis"/>
          <w:rFonts w:asciiTheme="majorHAnsi" w:hAnsiTheme="majorHAnsi" w:cstheme="majorHAnsi"/>
        </w:rPr>
        <w:t>Example:</w:t>
      </w:r>
      <w:r w:rsidRPr="00183F91">
        <w:rPr>
          <w:rFonts w:asciiTheme="majorHAnsi" w:hAnsiTheme="majorHAnsi" w:cstheme="majorHAnsi"/>
        </w:rPr>
        <w:t xml:space="preserve"> Discuss how understanding integrals supports literacy in analyzing economic or political systems (e.g., calculating resource allocation over time).</w:t>
      </w:r>
    </w:p>
    <w:p w:rsidR="00E82CED" w:rsidRPr="00183F91" w:rsidRDefault="00E82CED" w:rsidP="00E82CED">
      <w:pPr>
        <w:pStyle w:val="Heading4"/>
        <w:rPr>
          <w:rFonts w:cstheme="majorHAnsi"/>
          <w:sz w:val="24"/>
          <w:szCs w:val="24"/>
        </w:rPr>
      </w:pPr>
      <w:r w:rsidRPr="00183F91">
        <w:rPr>
          <w:rStyle w:val="Strong"/>
          <w:rFonts w:cstheme="majorHAnsi"/>
          <w:b w:val="0"/>
          <w:bCs w:val="0"/>
          <w:sz w:val="24"/>
          <w:szCs w:val="24"/>
        </w:rPr>
        <w:t>Suggestions for Inclusion</w:t>
      </w:r>
    </w:p>
    <w:p w:rsidR="00E82CED" w:rsidRPr="00183F91" w:rsidRDefault="00E82CED" w:rsidP="00E82CED">
      <w:pPr>
        <w:pStyle w:val="NormalWeb"/>
        <w:numPr>
          <w:ilvl w:val="0"/>
          <w:numId w:val="35"/>
        </w:numPr>
        <w:rPr>
          <w:rFonts w:asciiTheme="majorHAnsi" w:hAnsiTheme="majorHAnsi" w:cstheme="majorHAnsi"/>
        </w:rPr>
      </w:pPr>
      <w:r w:rsidRPr="00183F91">
        <w:rPr>
          <w:rStyle w:val="Strong"/>
          <w:rFonts w:asciiTheme="majorHAnsi" w:hAnsiTheme="majorHAnsi" w:cstheme="majorHAnsi"/>
        </w:rPr>
        <w:t>Configuration Material and Electrical Size Calculation:</w:t>
      </w:r>
    </w:p>
    <w:p w:rsidR="00E82CED" w:rsidRPr="00183F91" w:rsidRDefault="00E82CED" w:rsidP="00E82CED">
      <w:pPr>
        <w:pStyle w:val="NormalWeb"/>
        <w:numPr>
          <w:ilvl w:val="1"/>
          <w:numId w:val="35"/>
        </w:numPr>
        <w:rPr>
          <w:rFonts w:asciiTheme="majorHAnsi" w:hAnsiTheme="majorHAnsi" w:cstheme="majorHAnsi"/>
        </w:rPr>
      </w:pPr>
      <w:r w:rsidRPr="00183F91">
        <w:rPr>
          <w:rFonts w:asciiTheme="majorHAnsi" w:hAnsiTheme="majorHAnsi" w:cstheme="majorHAnsi"/>
        </w:rPr>
        <w:t xml:space="preserve">Include a </w:t>
      </w:r>
      <w:r w:rsidRPr="00183F91">
        <w:rPr>
          <w:rStyle w:val="Strong"/>
          <w:rFonts w:asciiTheme="majorHAnsi" w:hAnsiTheme="majorHAnsi" w:cstheme="majorHAnsi"/>
        </w:rPr>
        <w:t>dedicated module</w:t>
      </w:r>
      <w:r w:rsidRPr="00183F91">
        <w:rPr>
          <w:rFonts w:asciiTheme="majorHAnsi" w:hAnsiTheme="majorHAnsi" w:cstheme="majorHAnsi"/>
        </w:rPr>
        <w:t xml:space="preserve"> on:</w:t>
      </w:r>
    </w:p>
    <w:p w:rsidR="00E82CED" w:rsidRPr="00183F91" w:rsidRDefault="00E82CED" w:rsidP="00E82CED">
      <w:pPr>
        <w:pStyle w:val="NormalWeb"/>
        <w:numPr>
          <w:ilvl w:val="2"/>
          <w:numId w:val="35"/>
        </w:numPr>
        <w:rPr>
          <w:rFonts w:asciiTheme="majorHAnsi" w:hAnsiTheme="majorHAnsi" w:cstheme="majorHAnsi"/>
        </w:rPr>
      </w:pPr>
      <w:r w:rsidRPr="00183F91">
        <w:rPr>
          <w:rStyle w:val="Strong"/>
          <w:rFonts w:asciiTheme="majorHAnsi" w:hAnsiTheme="majorHAnsi" w:cstheme="majorHAnsi"/>
        </w:rPr>
        <w:t>Integral Applications:</w:t>
      </w:r>
      <w:r w:rsidRPr="00183F91">
        <w:rPr>
          <w:rFonts w:asciiTheme="majorHAnsi" w:hAnsiTheme="majorHAnsi" w:cstheme="majorHAnsi"/>
        </w:rPr>
        <w:t xml:space="preserve"> "Use integrals to calculate electrical charge over time in a system."</w:t>
      </w:r>
    </w:p>
    <w:p w:rsidR="00E82CED" w:rsidRPr="00183F91" w:rsidRDefault="00E82CED" w:rsidP="00E82CED">
      <w:pPr>
        <w:pStyle w:val="NormalWeb"/>
        <w:numPr>
          <w:ilvl w:val="2"/>
          <w:numId w:val="35"/>
        </w:numPr>
        <w:rPr>
          <w:rFonts w:asciiTheme="majorHAnsi" w:hAnsiTheme="majorHAnsi" w:cstheme="majorHAnsi"/>
        </w:rPr>
      </w:pPr>
      <w:r w:rsidRPr="00183F91">
        <w:rPr>
          <w:rStyle w:val="Strong"/>
          <w:rFonts w:asciiTheme="majorHAnsi" w:hAnsiTheme="majorHAnsi" w:cstheme="majorHAnsi"/>
        </w:rPr>
        <w:t>Derivation Techniques:</w:t>
      </w:r>
      <w:r w:rsidRPr="00183F91">
        <w:rPr>
          <w:rFonts w:asciiTheme="majorHAnsi" w:hAnsiTheme="majorHAnsi" w:cstheme="majorHAnsi"/>
        </w:rPr>
        <w:t xml:space="preserve"> "Derive voltage and current relationships in complex circuits."</w:t>
      </w:r>
    </w:p>
    <w:p w:rsidR="00E82CED" w:rsidRPr="00183F91" w:rsidRDefault="00E82CED" w:rsidP="00E82CED">
      <w:pPr>
        <w:pStyle w:val="NormalWeb"/>
        <w:numPr>
          <w:ilvl w:val="2"/>
          <w:numId w:val="35"/>
        </w:numPr>
        <w:rPr>
          <w:rFonts w:asciiTheme="majorHAnsi" w:hAnsiTheme="majorHAnsi" w:cstheme="majorHAnsi"/>
        </w:rPr>
      </w:pPr>
      <w:r w:rsidRPr="00183F91">
        <w:rPr>
          <w:rStyle w:val="Strong"/>
          <w:rFonts w:asciiTheme="majorHAnsi" w:hAnsiTheme="majorHAnsi" w:cstheme="majorHAnsi"/>
        </w:rPr>
        <w:t>Size Calculation:</w:t>
      </w:r>
      <w:r w:rsidRPr="00183F91">
        <w:rPr>
          <w:rFonts w:asciiTheme="majorHAnsi" w:hAnsiTheme="majorHAnsi" w:cstheme="majorHAnsi"/>
        </w:rPr>
        <w:t xml:space="preserve"> Practical steps for determining wire size and circuit load.</w:t>
      </w:r>
    </w:p>
    <w:p w:rsidR="00E82CED" w:rsidRPr="00183F91" w:rsidRDefault="00E82CED" w:rsidP="00E82CED">
      <w:pPr>
        <w:pStyle w:val="NormalWeb"/>
        <w:numPr>
          <w:ilvl w:val="0"/>
          <w:numId w:val="35"/>
        </w:numPr>
        <w:rPr>
          <w:rFonts w:asciiTheme="majorHAnsi" w:hAnsiTheme="majorHAnsi" w:cstheme="majorHAnsi"/>
        </w:rPr>
      </w:pPr>
      <w:r w:rsidRPr="00183F91">
        <w:rPr>
          <w:rStyle w:val="Strong"/>
          <w:rFonts w:asciiTheme="majorHAnsi" w:hAnsiTheme="majorHAnsi" w:cstheme="majorHAnsi"/>
        </w:rPr>
        <w:t>Interdisciplinary Modules:</w:t>
      </w:r>
    </w:p>
    <w:p w:rsidR="00E82CED" w:rsidRPr="00183F91" w:rsidRDefault="00E82CED" w:rsidP="00E82CED">
      <w:pPr>
        <w:pStyle w:val="NormalWeb"/>
        <w:numPr>
          <w:ilvl w:val="1"/>
          <w:numId w:val="35"/>
        </w:numPr>
        <w:rPr>
          <w:rFonts w:asciiTheme="majorHAnsi" w:hAnsiTheme="majorHAnsi" w:cstheme="majorHAnsi"/>
        </w:rPr>
      </w:pPr>
      <w:r w:rsidRPr="00183F91">
        <w:rPr>
          <w:rFonts w:asciiTheme="majorHAnsi" w:hAnsiTheme="majorHAnsi" w:cstheme="majorHAnsi"/>
        </w:rPr>
        <w:t>Showcase how integrals and functions connect across fields:</w:t>
      </w:r>
    </w:p>
    <w:p w:rsidR="00E82CED" w:rsidRPr="00183F91" w:rsidRDefault="00E82CED" w:rsidP="00E82CED">
      <w:pPr>
        <w:pStyle w:val="NormalWeb"/>
        <w:numPr>
          <w:ilvl w:val="2"/>
          <w:numId w:val="35"/>
        </w:numPr>
        <w:rPr>
          <w:rFonts w:asciiTheme="majorHAnsi" w:hAnsiTheme="majorHAnsi" w:cstheme="majorHAnsi"/>
        </w:rPr>
      </w:pPr>
      <w:r w:rsidRPr="00183F91">
        <w:rPr>
          <w:rFonts w:asciiTheme="majorHAnsi" w:hAnsiTheme="majorHAnsi" w:cstheme="majorHAnsi"/>
        </w:rPr>
        <w:t xml:space="preserve">Example: Use </w:t>
      </w:r>
      <w:r w:rsidRPr="00183F91">
        <w:rPr>
          <w:rStyle w:val="Strong"/>
          <w:rFonts w:asciiTheme="majorHAnsi" w:hAnsiTheme="majorHAnsi" w:cstheme="majorHAnsi"/>
        </w:rPr>
        <w:t>integration</w:t>
      </w:r>
      <w:r w:rsidRPr="00183F91">
        <w:rPr>
          <w:rFonts w:asciiTheme="majorHAnsi" w:hAnsiTheme="majorHAnsi" w:cstheme="majorHAnsi"/>
        </w:rPr>
        <w:t xml:space="preserve"> in psychology to model behavioral trends over time.</w:t>
      </w:r>
    </w:p>
    <w:p w:rsidR="00E82CED" w:rsidRPr="00183F91" w:rsidRDefault="00E82CED" w:rsidP="00E82CED">
      <w:pPr>
        <w:pStyle w:val="NormalWeb"/>
        <w:numPr>
          <w:ilvl w:val="2"/>
          <w:numId w:val="35"/>
        </w:numPr>
        <w:rPr>
          <w:rFonts w:asciiTheme="majorHAnsi" w:hAnsiTheme="majorHAnsi" w:cstheme="majorHAnsi"/>
        </w:rPr>
      </w:pPr>
      <w:r w:rsidRPr="00183F91">
        <w:rPr>
          <w:rFonts w:asciiTheme="majorHAnsi" w:hAnsiTheme="majorHAnsi" w:cstheme="majorHAnsi"/>
        </w:rPr>
        <w:t xml:space="preserve">Combine </w:t>
      </w:r>
      <w:r w:rsidRPr="00183F91">
        <w:rPr>
          <w:rStyle w:val="Strong"/>
          <w:rFonts w:asciiTheme="majorHAnsi" w:hAnsiTheme="majorHAnsi" w:cstheme="majorHAnsi"/>
        </w:rPr>
        <w:t>engineering and natural sciences</w:t>
      </w:r>
      <w:r w:rsidRPr="00183F91">
        <w:rPr>
          <w:rFonts w:asciiTheme="majorHAnsi" w:hAnsiTheme="majorHAnsi" w:cstheme="majorHAnsi"/>
        </w:rPr>
        <w:t xml:space="preserve"> by deriving functions to calculate renewable energy efficiency.</w:t>
      </w: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936FBE" w:rsidRPr="00183F91" w:rsidRDefault="00936FBE" w:rsidP="00936FBE">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936FBE" w:rsidRPr="00183F91" w:rsidRDefault="00936FBE" w:rsidP="00936FBE">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936FBE" w:rsidRPr="00183F91" w:rsidRDefault="00936FBE" w:rsidP="00936FBE">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936FBE" w:rsidRPr="00183F91" w:rsidRDefault="00936FBE" w:rsidP="00936FBE">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5E137D" w:rsidRPr="00183F91" w:rsidRDefault="00936FBE" w:rsidP="005E137D">
      <w:pPr>
        <w:pStyle w:val="NormalWeb"/>
        <w:rPr>
          <w:rFonts w:asciiTheme="majorHAnsi" w:hAnsiTheme="majorHAnsi" w:cstheme="majorHAnsi"/>
        </w:rPr>
      </w:pPr>
      <w:r w:rsidRPr="00183F91">
        <w:rPr>
          <w:rFonts w:asciiTheme="majorHAnsi" w:hAnsiTheme="majorHAnsi" w:cstheme="majorHAnsi"/>
        </w:rPr>
        <w:t xml:space="preserve"> </w:t>
      </w:r>
      <w:r w:rsidR="005E137D" w:rsidRPr="00183F91">
        <w:rPr>
          <w:rFonts w:asciiTheme="majorHAnsi" w:hAnsiTheme="majorHAnsi" w:cstheme="majorHAnsi"/>
        </w:rPr>
        <w:t>14.1. You’ve laid out a comprehensive framework centered around career, research, and educational advancement. To refine this and ensure that it’s coherent and accessible, here’s how it could be structured and enhanced:</w:t>
      </w:r>
    </w:p>
    <w:p w:rsidR="005E137D" w:rsidRPr="00183F91" w:rsidRDefault="005E137D" w:rsidP="005E137D">
      <w:pPr>
        <w:pStyle w:val="Heading3"/>
        <w:rPr>
          <w:rFonts w:asciiTheme="majorHAnsi" w:hAnsiTheme="majorHAnsi" w:cstheme="majorHAnsi"/>
          <w:sz w:val="24"/>
          <w:szCs w:val="24"/>
        </w:rPr>
      </w:pPr>
      <w:bookmarkStart w:id="38" w:name="_Toc193975405"/>
      <w:r w:rsidRPr="00183F91">
        <w:rPr>
          <w:rStyle w:val="Strong"/>
          <w:rFonts w:asciiTheme="majorHAnsi" w:hAnsiTheme="majorHAnsi" w:cstheme="majorHAnsi"/>
          <w:b/>
          <w:bCs/>
          <w:sz w:val="24"/>
          <w:szCs w:val="24"/>
        </w:rPr>
        <w:t>Refined Framework: Experimental Career Curriculum</w:t>
      </w:r>
      <w:bookmarkEnd w:id="38"/>
    </w:p>
    <w:p w:rsidR="005E137D" w:rsidRPr="00183F91" w:rsidRDefault="005E137D" w:rsidP="005E137D">
      <w:pPr>
        <w:pStyle w:val="Heading4"/>
        <w:rPr>
          <w:rFonts w:cstheme="majorHAnsi"/>
          <w:sz w:val="24"/>
          <w:szCs w:val="24"/>
        </w:rPr>
      </w:pPr>
      <w:r w:rsidRPr="00183F91">
        <w:rPr>
          <w:rStyle w:val="Strong"/>
          <w:rFonts w:cstheme="majorHAnsi"/>
          <w:b w:val="0"/>
          <w:bCs w:val="0"/>
          <w:sz w:val="24"/>
          <w:szCs w:val="24"/>
        </w:rPr>
        <w:t>2.2.4 Career Center</w:t>
      </w:r>
    </w:p>
    <w:p w:rsidR="005E137D" w:rsidRPr="00183F91" w:rsidRDefault="005E137D" w:rsidP="005E137D">
      <w:pPr>
        <w:pStyle w:val="NormalWeb"/>
        <w:numPr>
          <w:ilvl w:val="0"/>
          <w:numId w:val="36"/>
        </w:numPr>
        <w:rPr>
          <w:rFonts w:asciiTheme="majorHAnsi" w:hAnsiTheme="majorHAnsi" w:cstheme="majorHAnsi"/>
        </w:rPr>
      </w:pPr>
      <w:r w:rsidRPr="00183F91">
        <w:rPr>
          <w:rStyle w:val="Strong"/>
          <w:rFonts w:asciiTheme="majorHAnsi" w:hAnsiTheme="majorHAnsi" w:cstheme="majorHAnsi"/>
        </w:rPr>
        <w:t>Objective:</w:t>
      </w:r>
      <w:r w:rsidRPr="00183F91">
        <w:rPr>
          <w:rFonts w:asciiTheme="majorHAnsi" w:hAnsiTheme="majorHAnsi" w:cstheme="majorHAnsi"/>
        </w:rPr>
        <w:t xml:space="preserve"> Provide robust support for career development through research, education, and job placement strategies.</w:t>
      </w:r>
    </w:p>
    <w:p w:rsidR="005E137D" w:rsidRPr="00183F91" w:rsidRDefault="005E137D" w:rsidP="005E137D">
      <w:pPr>
        <w:pStyle w:val="NormalWeb"/>
        <w:numPr>
          <w:ilvl w:val="0"/>
          <w:numId w:val="36"/>
        </w:numPr>
        <w:rPr>
          <w:rFonts w:asciiTheme="majorHAnsi" w:hAnsiTheme="majorHAnsi" w:cstheme="majorHAnsi"/>
        </w:rPr>
      </w:pPr>
      <w:r w:rsidRPr="00183F91">
        <w:rPr>
          <w:rStyle w:val="Strong"/>
          <w:rFonts w:asciiTheme="majorHAnsi" w:hAnsiTheme="majorHAnsi" w:cstheme="majorHAnsi"/>
        </w:rPr>
        <w:t>Key Areas:</w:t>
      </w:r>
    </w:p>
    <w:p w:rsidR="005E137D" w:rsidRPr="00183F91" w:rsidRDefault="005E137D" w:rsidP="005E137D">
      <w:pPr>
        <w:pStyle w:val="NormalWeb"/>
        <w:numPr>
          <w:ilvl w:val="1"/>
          <w:numId w:val="36"/>
        </w:numPr>
        <w:rPr>
          <w:rFonts w:asciiTheme="majorHAnsi" w:hAnsiTheme="majorHAnsi" w:cstheme="majorHAnsi"/>
        </w:rPr>
      </w:pPr>
      <w:r w:rsidRPr="00183F91">
        <w:rPr>
          <w:rStyle w:val="Strong"/>
          <w:rFonts w:asciiTheme="majorHAnsi" w:hAnsiTheme="majorHAnsi" w:cstheme="majorHAnsi"/>
        </w:rPr>
        <w:t>Library Career Center:</w:t>
      </w:r>
    </w:p>
    <w:p w:rsidR="005E137D" w:rsidRPr="00183F91" w:rsidRDefault="005E137D" w:rsidP="005E137D">
      <w:pPr>
        <w:pStyle w:val="NormalWeb"/>
        <w:numPr>
          <w:ilvl w:val="2"/>
          <w:numId w:val="36"/>
        </w:numPr>
        <w:rPr>
          <w:rFonts w:asciiTheme="majorHAnsi" w:hAnsiTheme="majorHAnsi" w:cstheme="majorHAnsi"/>
        </w:rPr>
      </w:pPr>
      <w:r w:rsidRPr="00183F91">
        <w:rPr>
          <w:rFonts w:asciiTheme="majorHAnsi" w:hAnsiTheme="majorHAnsi" w:cstheme="majorHAnsi"/>
        </w:rPr>
        <w:t>Establish a hub for career resources, including research libraries (physical and digital).</w:t>
      </w:r>
    </w:p>
    <w:p w:rsidR="005E137D" w:rsidRPr="00183F91" w:rsidRDefault="005E137D" w:rsidP="005E137D">
      <w:pPr>
        <w:pStyle w:val="NormalWeb"/>
        <w:numPr>
          <w:ilvl w:val="2"/>
          <w:numId w:val="36"/>
        </w:numPr>
        <w:rPr>
          <w:rFonts w:asciiTheme="majorHAnsi" w:hAnsiTheme="majorHAnsi" w:cstheme="majorHAnsi"/>
        </w:rPr>
      </w:pPr>
      <w:r w:rsidRPr="00183F91">
        <w:rPr>
          <w:rFonts w:asciiTheme="majorHAnsi" w:hAnsiTheme="majorHAnsi" w:cstheme="majorHAnsi"/>
        </w:rPr>
        <w:t>Offer bibliotech research resources for technical documentation and expert assessments.</w:t>
      </w:r>
    </w:p>
    <w:p w:rsidR="005E137D" w:rsidRPr="00183F91" w:rsidRDefault="005E137D" w:rsidP="005E137D">
      <w:pPr>
        <w:pStyle w:val="NormalWeb"/>
        <w:numPr>
          <w:ilvl w:val="2"/>
          <w:numId w:val="36"/>
        </w:numPr>
        <w:rPr>
          <w:rFonts w:asciiTheme="majorHAnsi" w:hAnsiTheme="majorHAnsi" w:cstheme="majorHAnsi"/>
        </w:rPr>
      </w:pPr>
      <w:r w:rsidRPr="00183F91">
        <w:rPr>
          <w:rFonts w:asciiTheme="majorHAnsi" w:hAnsiTheme="majorHAnsi" w:cstheme="majorHAnsi"/>
        </w:rPr>
        <w:t>Host workshops and campaigns for internal and external job opportunities.</w:t>
      </w:r>
    </w:p>
    <w:p w:rsidR="005E137D" w:rsidRPr="00183F91" w:rsidRDefault="005E137D" w:rsidP="005E137D">
      <w:pPr>
        <w:pStyle w:val="NormalWeb"/>
        <w:numPr>
          <w:ilvl w:val="1"/>
          <w:numId w:val="36"/>
        </w:numPr>
        <w:rPr>
          <w:rFonts w:asciiTheme="majorHAnsi" w:hAnsiTheme="majorHAnsi" w:cstheme="majorHAnsi"/>
        </w:rPr>
      </w:pPr>
      <w:r w:rsidRPr="00183F91">
        <w:rPr>
          <w:rStyle w:val="Strong"/>
          <w:rFonts w:asciiTheme="majorHAnsi" w:hAnsiTheme="majorHAnsi" w:cstheme="majorHAnsi"/>
        </w:rPr>
        <w:t>Career Mentoring and Training:</w:t>
      </w:r>
    </w:p>
    <w:p w:rsidR="005E137D" w:rsidRPr="00183F91" w:rsidRDefault="005E137D" w:rsidP="005E137D">
      <w:pPr>
        <w:pStyle w:val="NormalWeb"/>
        <w:numPr>
          <w:ilvl w:val="2"/>
          <w:numId w:val="36"/>
        </w:numPr>
        <w:rPr>
          <w:rFonts w:asciiTheme="majorHAnsi" w:hAnsiTheme="majorHAnsi" w:cstheme="majorHAnsi"/>
        </w:rPr>
      </w:pPr>
      <w:r w:rsidRPr="00183F91">
        <w:rPr>
          <w:rFonts w:asciiTheme="majorHAnsi" w:hAnsiTheme="majorHAnsi" w:cstheme="majorHAnsi"/>
        </w:rPr>
        <w:t>Develop trade courses tailored to industry needs.</w:t>
      </w:r>
    </w:p>
    <w:p w:rsidR="005E137D" w:rsidRPr="00183F91" w:rsidRDefault="005E137D" w:rsidP="005E137D">
      <w:pPr>
        <w:pStyle w:val="NormalWeb"/>
        <w:numPr>
          <w:ilvl w:val="2"/>
          <w:numId w:val="36"/>
        </w:numPr>
        <w:rPr>
          <w:rFonts w:asciiTheme="majorHAnsi" w:hAnsiTheme="majorHAnsi" w:cstheme="majorHAnsi"/>
        </w:rPr>
      </w:pPr>
      <w:r w:rsidRPr="00183F91">
        <w:rPr>
          <w:rFonts w:asciiTheme="majorHAnsi" w:hAnsiTheme="majorHAnsi" w:cstheme="majorHAnsi"/>
        </w:rPr>
        <w:t>Create career lesson plans and modules targeting school and university learners.</w:t>
      </w:r>
    </w:p>
    <w:p w:rsidR="005E137D" w:rsidRPr="00183F91" w:rsidRDefault="005E137D" w:rsidP="005E137D">
      <w:pPr>
        <w:pStyle w:val="NormalWeb"/>
        <w:numPr>
          <w:ilvl w:val="2"/>
          <w:numId w:val="36"/>
        </w:numPr>
        <w:rPr>
          <w:rFonts w:asciiTheme="majorHAnsi" w:hAnsiTheme="majorHAnsi" w:cstheme="majorHAnsi"/>
        </w:rPr>
      </w:pPr>
      <w:r w:rsidRPr="00183F91">
        <w:rPr>
          <w:rFonts w:asciiTheme="majorHAnsi" w:hAnsiTheme="majorHAnsi" w:cstheme="majorHAnsi"/>
        </w:rPr>
        <w:t>Provide one-on-one career mentoring for professional growth.</w:t>
      </w:r>
    </w:p>
    <w:p w:rsidR="005E137D" w:rsidRPr="00183F91" w:rsidRDefault="005E137D" w:rsidP="005E137D">
      <w:pPr>
        <w:pStyle w:val="Heading4"/>
        <w:rPr>
          <w:rFonts w:cstheme="majorHAnsi"/>
          <w:sz w:val="24"/>
          <w:szCs w:val="24"/>
        </w:rPr>
      </w:pPr>
      <w:r w:rsidRPr="00183F91">
        <w:rPr>
          <w:rStyle w:val="Strong"/>
          <w:rFonts w:cstheme="majorHAnsi"/>
          <w:b w:val="0"/>
          <w:bCs w:val="0"/>
          <w:sz w:val="24"/>
          <w:szCs w:val="24"/>
        </w:rPr>
        <w:t>2.2.5 Documentation and Key Resources</w:t>
      </w:r>
    </w:p>
    <w:p w:rsidR="005E137D" w:rsidRPr="00183F91" w:rsidRDefault="005E137D" w:rsidP="005E137D">
      <w:pPr>
        <w:pStyle w:val="NormalWeb"/>
        <w:numPr>
          <w:ilvl w:val="0"/>
          <w:numId w:val="37"/>
        </w:numPr>
        <w:rPr>
          <w:rFonts w:asciiTheme="majorHAnsi" w:hAnsiTheme="majorHAnsi" w:cstheme="majorHAnsi"/>
        </w:rPr>
      </w:pPr>
      <w:r w:rsidRPr="00183F91">
        <w:rPr>
          <w:rStyle w:val="Strong"/>
          <w:rFonts w:asciiTheme="majorHAnsi" w:hAnsiTheme="majorHAnsi" w:cstheme="majorHAnsi"/>
        </w:rPr>
        <w:t>Focus on Deliverables:</w:t>
      </w:r>
    </w:p>
    <w:p w:rsidR="005E137D" w:rsidRPr="00183F91" w:rsidRDefault="005E137D" w:rsidP="005E137D">
      <w:pPr>
        <w:pStyle w:val="NormalWeb"/>
        <w:numPr>
          <w:ilvl w:val="1"/>
          <w:numId w:val="37"/>
        </w:numPr>
        <w:rPr>
          <w:rFonts w:asciiTheme="majorHAnsi" w:hAnsiTheme="majorHAnsi" w:cstheme="majorHAnsi"/>
        </w:rPr>
      </w:pPr>
      <w:r w:rsidRPr="00183F91">
        <w:rPr>
          <w:rFonts w:asciiTheme="majorHAnsi" w:hAnsiTheme="majorHAnsi" w:cstheme="majorHAnsi"/>
        </w:rPr>
        <w:t xml:space="preserve">Maintain comprehensive </w:t>
      </w:r>
      <w:r w:rsidRPr="00183F91">
        <w:rPr>
          <w:rStyle w:val="Strong"/>
          <w:rFonts w:asciiTheme="majorHAnsi" w:hAnsiTheme="majorHAnsi" w:cstheme="majorHAnsi"/>
        </w:rPr>
        <w:t>documentation</w:t>
      </w:r>
      <w:r w:rsidRPr="00183F91">
        <w:rPr>
          <w:rFonts w:asciiTheme="majorHAnsi" w:hAnsiTheme="majorHAnsi" w:cstheme="majorHAnsi"/>
        </w:rPr>
        <w:t xml:space="preserve"> for transparency and reporting:</w:t>
      </w:r>
    </w:p>
    <w:p w:rsidR="005E137D" w:rsidRPr="00183F91" w:rsidRDefault="005E137D" w:rsidP="005E137D">
      <w:pPr>
        <w:pStyle w:val="NormalWeb"/>
        <w:numPr>
          <w:ilvl w:val="2"/>
          <w:numId w:val="37"/>
        </w:numPr>
        <w:rPr>
          <w:rFonts w:asciiTheme="majorHAnsi" w:hAnsiTheme="majorHAnsi" w:cstheme="majorHAnsi"/>
        </w:rPr>
      </w:pPr>
      <w:r w:rsidRPr="00183F91">
        <w:rPr>
          <w:rStyle w:val="Strong"/>
          <w:rFonts w:asciiTheme="majorHAnsi" w:hAnsiTheme="majorHAnsi" w:cstheme="majorHAnsi"/>
        </w:rPr>
        <w:t>Trade Booking Systems:</w:t>
      </w:r>
      <w:r w:rsidRPr="00183F91">
        <w:rPr>
          <w:rFonts w:asciiTheme="majorHAnsi" w:hAnsiTheme="majorHAnsi" w:cstheme="majorHAnsi"/>
        </w:rPr>
        <w:t xml:space="preserve"> Efficiently log skills and certifications for learners and workers.</w:t>
      </w:r>
    </w:p>
    <w:p w:rsidR="005E137D" w:rsidRPr="00183F91" w:rsidRDefault="005E137D" w:rsidP="005E137D">
      <w:pPr>
        <w:pStyle w:val="NormalWeb"/>
        <w:numPr>
          <w:ilvl w:val="2"/>
          <w:numId w:val="37"/>
        </w:numPr>
        <w:rPr>
          <w:rFonts w:asciiTheme="majorHAnsi" w:hAnsiTheme="majorHAnsi" w:cstheme="majorHAnsi"/>
        </w:rPr>
      </w:pPr>
      <w:r w:rsidRPr="00183F91">
        <w:rPr>
          <w:rStyle w:val="Strong"/>
          <w:rFonts w:asciiTheme="majorHAnsi" w:hAnsiTheme="majorHAnsi" w:cstheme="majorHAnsi"/>
        </w:rPr>
        <w:t>Prospectuses and Annual Reports:</w:t>
      </w:r>
      <w:r w:rsidRPr="00183F91">
        <w:rPr>
          <w:rFonts w:asciiTheme="majorHAnsi" w:hAnsiTheme="majorHAnsi" w:cstheme="majorHAnsi"/>
        </w:rPr>
        <w:t xml:space="preserve"> Highlight key achievements, delivery milestones, and upcoming opportunities.</w:t>
      </w:r>
    </w:p>
    <w:p w:rsidR="005E137D" w:rsidRPr="00183F91" w:rsidRDefault="005E137D" w:rsidP="005E137D">
      <w:pPr>
        <w:pStyle w:val="NormalWeb"/>
        <w:numPr>
          <w:ilvl w:val="1"/>
          <w:numId w:val="37"/>
        </w:numPr>
        <w:rPr>
          <w:rFonts w:asciiTheme="majorHAnsi" w:hAnsiTheme="majorHAnsi" w:cstheme="majorHAnsi"/>
        </w:rPr>
      </w:pPr>
      <w:r w:rsidRPr="00183F91">
        <w:rPr>
          <w:rFonts w:asciiTheme="majorHAnsi" w:hAnsiTheme="majorHAnsi" w:cstheme="majorHAnsi"/>
        </w:rPr>
        <w:t xml:space="preserve">Emphasize </w:t>
      </w:r>
      <w:r w:rsidRPr="00183F91">
        <w:rPr>
          <w:rStyle w:val="Strong"/>
          <w:rFonts w:asciiTheme="majorHAnsi" w:hAnsiTheme="majorHAnsi" w:cstheme="majorHAnsi"/>
        </w:rPr>
        <w:t>technical documentation:</w:t>
      </w:r>
      <w:r w:rsidRPr="00183F91">
        <w:rPr>
          <w:rFonts w:asciiTheme="majorHAnsi" w:hAnsiTheme="majorHAnsi" w:cstheme="majorHAnsi"/>
        </w:rPr>
        <w:t xml:space="preserve"> Align with industry standards to ensure credibility and usability.</w:t>
      </w:r>
    </w:p>
    <w:p w:rsidR="005E137D" w:rsidRPr="00183F91" w:rsidRDefault="005E137D" w:rsidP="005E137D">
      <w:pPr>
        <w:pStyle w:val="Heading4"/>
        <w:rPr>
          <w:rFonts w:cstheme="majorHAnsi"/>
          <w:sz w:val="24"/>
          <w:szCs w:val="24"/>
        </w:rPr>
      </w:pPr>
      <w:r w:rsidRPr="00183F91">
        <w:rPr>
          <w:rStyle w:val="Strong"/>
          <w:rFonts w:cstheme="majorHAnsi"/>
          <w:b w:val="0"/>
          <w:bCs w:val="0"/>
          <w:sz w:val="24"/>
          <w:szCs w:val="24"/>
        </w:rPr>
        <w:t>2.2.6 Institutional Applicability and Accreditation</w:t>
      </w:r>
    </w:p>
    <w:p w:rsidR="005E137D" w:rsidRPr="00183F91" w:rsidRDefault="005E137D" w:rsidP="005E137D">
      <w:pPr>
        <w:pStyle w:val="NormalWeb"/>
        <w:numPr>
          <w:ilvl w:val="0"/>
          <w:numId w:val="38"/>
        </w:numPr>
        <w:rPr>
          <w:rFonts w:asciiTheme="majorHAnsi" w:hAnsiTheme="majorHAnsi" w:cstheme="majorHAnsi"/>
        </w:rPr>
      </w:pPr>
      <w:r w:rsidRPr="00183F91">
        <w:rPr>
          <w:rStyle w:val="Strong"/>
          <w:rFonts w:asciiTheme="majorHAnsi" w:hAnsiTheme="majorHAnsi" w:cstheme="majorHAnsi"/>
        </w:rPr>
        <w:t>Field Collaboration:</w:t>
      </w:r>
    </w:p>
    <w:p w:rsidR="005E137D" w:rsidRPr="00183F91" w:rsidRDefault="005E137D" w:rsidP="005E137D">
      <w:pPr>
        <w:pStyle w:val="NormalWeb"/>
        <w:numPr>
          <w:ilvl w:val="1"/>
          <w:numId w:val="38"/>
        </w:numPr>
        <w:rPr>
          <w:rFonts w:asciiTheme="majorHAnsi" w:hAnsiTheme="majorHAnsi" w:cstheme="majorHAnsi"/>
        </w:rPr>
      </w:pPr>
      <w:r w:rsidRPr="00183F91">
        <w:rPr>
          <w:rFonts w:asciiTheme="majorHAnsi" w:hAnsiTheme="majorHAnsi" w:cstheme="majorHAnsi"/>
        </w:rPr>
        <w:t xml:space="preserve">Engage with </w:t>
      </w:r>
      <w:r w:rsidRPr="00183F91">
        <w:rPr>
          <w:rStyle w:val="Strong"/>
          <w:rFonts w:asciiTheme="majorHAnsi" w:hAnsiTheme="majorHAnsi" w:cstheme="majorHAnsi"/>
        </w:rPr>
        <w:t>government organizations, industry councils, and professional bodies</w:t>
      </w:r>
      <w:r w:rsidRPr="00183F91">
        <w:rPr>
          <w:rFonts w:asciiTheme="majorHAnsi" w:hAnsiTheme="majorHAnsi" w:cstheme="majorHAnsi"/>
        </w:rPr>
        <w:t xml:space="preserve"> to align with workforce demands.</w:t>
      </w:r>
    </w:p>
    <w:p w:rsidR="005E137D" w:rsidRPr="00183F91" w:rsidRDefault="005E137D" w:rsidP="005E137D">
      <w:pPr>
        <w:pStyle w:val="NormalWeb"/>
        <w:numPr>
          <w:ilvl w:val="1"/>
          <w:numId w:val="38"/>
        </w:numPr>
        <w:rPr>
          <w:rFonts w:asciiTheme="majorHAnsi" w:hAnsiTheme="majorHAnsi" w:cstheme="majorHAnsi"/>
        </w:rPr>
      </w:pPr>
      <w:r w:rsidRPr="00183F91">
        <w:rPr>
          <w:rFonts w:asciiTheme="majorHAnsi" w:hAnsiTheme="majorHAnsi" w:cstheme="majorHAnsi"/>
        </w:rPr>
        <w:t>Partner with science and trade councils for skill enhancement:</w:t>
      </w:r>
    </w:p>
    <w:p w:rsidR="005E137D" w:rsidRPr="00183F91" w:rsidRDefault="005E137D" w:rsidP="005E137D">
      <w:pPr>
        <w:pStyle w:val="NormalWeb"/>
        <w:numPr>
          <w:ilvl w:val="2"/>
          <w:numId w:val="38"/>
        </w:numPr>
        <w:rPr>
          <w:rFonts w:asciiTheme="majorHAnsi" w:hAnsiTheme="majorHAnsi" w:cstheme="majorHAnsi"/>
        </w:rPr>
      </w:pPr>
      <w:r w:rsidRPr="00183F91">
        <w:rPr>
          <w:rStyle w:val="Strong"/>
          <w:rFonts w:asciiTheme="majorHAnsi" w:hAnsiTheme="majorHAnsi" w:cstheme="majorHAnsi"/>
        </w:rPr>
        <w:t>Key Institutions:</w:t>
      </w:r>
    </w:p>
    <w:p w:rsidR="005E137D" w:rsidRPr="00183F91" w:rsidRDefault="005E137D" w:rsidP="005E137D">
      <w:pPr>
        <w:pStyle w:val="NormalWeb"/>
        <w:numPr>
          <w:ilvl w:val="3"/>
          <w:numId w:val="38"/>
        </w:numPr>
        <w:rPr>
          <w:rFonts w:asciiTheme="majorHAnsi" w:hAnsiTheme="majorHAnsi" w:cstheme="majorHAnsi"/>
        </w:rPr>
      </w:pPr>
      <w:r w:rsidRPr="00183F91">
        <w:rPr>
          <w:rFonts w:asciiTheme="majorHAnsi" w:hAnsiTheme="majorHAnsi" w:cstheme="majorHAnsi"/>
        </w:rPr>
        <w:t>SETA Overview:</w:t>
      </w:r>
    </w:p>
    <w:p w:rsidR="005E137D" w:rsidRPr="00183F91" w:rsidRDefault="005E137D" w:rsidP="005E137D">
      <w:pPr>
        <w:pStyle w:val="NormalWeb"/>
        <w:numPr>
          <w:ilvl w:val="4"/>
          <w:numId w:val="38"/>
        </w:numPr>
        <w:rPr>
          <w:rFonts w:asciiTheme="majorHAnsi" w:hAnsiTheme="majorHAnsi" w:cstheme="majorHAnsi"/>
        </w:rPr>
      </w:pPr>
      <w:r w:rsidRPr="00183F91">
        <w:rPr>
          <w:rStyle w:val="Strong"/>
          <w:rFonts w:asciiTheme="majorHAnsi" w:hAnsiTheme="majorHAnsi" w:cstheme="majorHAnsi"/>
        </w:rPr>
        <w:t>SASSETA:</w:t>
      </w:r>
      <w:r w:rsidRPr="00183F91">
        <w:rPr>
          <w:rFonts w:asciiTheme="majorHAnsi" w:hAnsiTheme="majorHAnsi" w:cstheme="majorHAnsi"/>
        </w:rPr>
        <w:t xml:space="preserve"> Focus on safety and security sectors.</w:t>
      </w:r>
    </w:p>
    <w:p w:rsidR="005E137D" w:rsidRPr="00183F91" w:rsidRDefault="005E137D" w:rsidP="005E137D">
      <w:pPr>
        <w:pStyle w:val="NormalWeb"/>
        <w:numPr>
          <w:ilvl w:val="4"/>
          <w:numId w:val="38"/>
        </w:numPr>
        <w:rPr>
          <w:rFonts w:asciiTheme="majorHAnsi" w:hAnsiTheme="majorHAnsi" w:cstheme="majorHAnsi"/>
        </w:rPr>
      </w:pPr>
      <w:r w:rsidRPr="00183F91">
        <w:rPr>
          <w:rStyle w:val="Strong"/>
          <w:rFonts w:asciiTheme="majorHAnsi" w:hAnsiTheme="majorHAnsi" w:cstheme="majorHAnsi"/>
        </w:rPr>
        <w:t>MERSETA:</w:t>
      </w:r>
      <w:r w:rsidRPr="00183F91">
        <w:rPr>
          <w:rFonts w:asciiTheme="majorHAnsi" w:hAnsiTheme="majorHAnsi" w:cstheme="majorHAnsi"/>
        </w:rPr>
        <w:t xml:space="preserve"> Address manufacturing, engineering, and related services.</w:t>
      </w:r>
    </w:p>
    <w:p w:rsidR="005E137D" w:rsidRPr="00183F91" w:rsidRDefault="005E137D" w:rsidP="005E137D">
      <w:pPr>
        <w:pStyle w:val="NormalWeb"/>
        <w:numPr>
          <w:ilvl w:val="4"/>
          <w:numId w:val="38"/>
        </w:numPr>
        <w:rPr>
          <w:rFonts w:asciiTheme="majorHAnsi" w:hAnsiTheme="majorHAnsi" w:cstheme="majorHAnsi"/>
        </w:rPr>
      </w:pPr>
      <w:r w:rsidRPr="00183F91">
        <w:rPr>
          <w:rStyle w:val="Strong"/>
          <w:rFonts w:asciiTheme="majorHAnsi" w:hAnsiTheme="majorHAnsi" w:cstheme="majorHAnsi"/>
        </w:rPr>
        <w:t>HSETA &amp; INSETA:</w:t>
      </w:r>
      <w:r w:rsidRPr="00183F91">
        <w:rPr>
          <w:rFonts w:asciiTheme="majorHAnsi" w:hAnsiTheme="majorHAnsi" w:cstheme="majorHAnsi"/>
        </w:rPr>
        <w:t xml:space="preserve"> Focus on health sciences and insurance industries.</w:t>
      </w:r>
    </w:p>
    <w:p w:rsidR="005E137D" w:rsidRPr="00183F91" w:rsidRDefault="005E137D" w:rsidP="005E137D">
      <w:pPr>
        <w:pStyle w:val="NormalWeb"/>
        <w:numPr>
          <w:ilvl w:val="3"/>
          <w:numId w:val="38"/>
        </w:numPr>
        <w:rPr>
          <w:rFonts w:asciiTheme="majorHAnsi" w:hAnsiTheme="majorHAnsi" w:cstheme="majorHAnsi"/>
        </w:rPr>
      </w:pPr>
      <w:r w:rsidRPr="00183F91">
        <w:rPr>
          <w:rFonts w:asciiTheme="majorHAnsi" w:hAnsiTheme="majorHAnsi" w:cstheme="majorHAnsi"/>
        </w:rPr>
        <w:t>Other Accrediting Bodies:</w:t>
      </w:r>
    </w:p>
    <w:p w:rsidR="005E137D" w:rsidRPr="00183F91" w:rsidRDefault="005E137D" w:rsidP="005E137D">
      <w:pPr>
        <w:pStyle w:val="NormalWeb"/>
        <w:numPr>
          <w:ilvl w:val="4"/>
          <w:numId w:val="38"/>
        </w:numPr>
        <w:rPr>
          <w:rFonts w:asciiTheme="majorHAnsi" w:hAnsiTheme="majorHAnsi" w:cstheme="majorHAnsi"/>
        </w:rPr>
      </w:pPr>
      <w:r w:rsidRPr="00183F91">
        <w:rPr>
          <w:rStyle w:val="Strong"/>
          <w:rFonts w:asciiTheme="majorHAnsi" w:hAnsiTheme="majorHAnsi" w:cstheme="majorHAnsi"/>
        </w:rPr>
        <w:t>QCTO, SAQA, DHET, DBE, NATED, NCV.</w:t>
      </w:r>
    </w:p>
    <w:p w:rsidR="005E137D" w:rsidRPr="00183F91" w:rsidRDefault="005E137D" w:rsidP="005E137D">
      <w:pPr>
        <w:pStyle w:val="NormalWeb"/>
        <w:numPr>
          <w:ilvl w:val="2"/>
          <w:numId w:val="38"/>
        </w:numPr>
        <w:rPr>
          <w:rFonts w:asciiTheme="majorHAnsi" w:hAnsiTheme="majorHAnsi" w:cstheme="majorHAnsi"/>
        </w:rPr>
      </w:pPr>
      <w:r w:rsidRPr="00183F91">
        <w:rPr>
          <w:rFonts w:asciiTheme="majorHAnsi" w:hAnsiTheme="majorHAnsi" w:cstheme="majorHAnsi"/>
        </w:rPr>
        <w:t>Incorporate corporates and award certificates for milestone achievements, mentorships, and skill verification.</w:t>
      </w:r>
    </w:p>
    <w:p w:rsidR="005E137D" w:rsidRPr="00183F91" w:rsidRDefault="005E137D" w:rsidP="005E137D">
      <w:pPr>
        <w:pStyle w:val="NormalWeb"/>
        <w:numPr>
          <w:ilvl w:val="0"/>
          <w:numId w:val="38"/>
        </w:numPr>
        <w:rPr>
          <w:rFonts w:asciiTheme="majorHAnsi" w:hAnsiTheme="majorHAnsi" w:cstheme="majorHAnsi"/>
        </w:rPr>
      </w:pPr>
      <w:r w:rsidRPr="00183F91">
        <w:rPr>
          <w:rStyle w:val="Strong"/>
          <w:rFonts w:asciiTheme="majorHAnsi" w:hAnsiTheme="majorHAnsi" w:cstheme="majorHAnsi"/>
        </w:rPr>
        <w:t>Applicability Across Sectors:</w:t>
      </w:r>
    </w:p>
    <w:p w:rsidR="005E137D" w:rsidRPr="00183F91" w:rsidRDefault="005E137D" w:rsidP="005E137D">
      <w:pPr>
        <w:pStyle w:val="NormalWeb"/>
        <w:numPr>
          <w:ilvl w:val="1"/>
          <w:numId w:val="38"/>
        </w:numPr>
        <w:rPr>
          <w:rFonts w:asciiTheme="majorHAnsi" w:hAnsiTheme="majorHAnsi" w:cstheme="majorHAnsi"/>
        </w:rPr>
      </w:pPr>
      <w:r w:rsidRPr="00183F91">
        <w:rPr>
          <w:rFonts w:asciiTheme="majorHAnsi" w:hAnsiTheme="majorHAnsi" w:cstheme="majorHAnsi"/>
        </w:rPr>
        <w:t>Collaborate with professional councils for career pathways:</w:t>
      </w:r>
    </w:p>
    <w:p w:rsidR="005E137D" w:rsidRPr="00183F91" w:rsidRDefault="005E137D" w:rsidP="005E137D">
      <w:pPr>
        <w:pStyle w:val="NormalWeb"/>
        <w:numPr>
          <w:ilvl w:val="2"/>
          <w:numId w:val="38"/>
        </w:numPr>
        <w:rPr>
          <w:rFonts w:asciiTheme="majorHAnsi" w:hAnsiTheme="majorHAnsi" w:cstheme="majorHAnsi"/>
        </w:rPr>
      </w:pPr>
      <w:r w:rsidRPr="00183F91">
        <w:rPr>
          <w:rStyle w:val="Strong"/>
          <w:rFonts w:asciiTheme="majorHAnsi" w:hAnsiTheme="majorHAnsi" w:cstheme="majorHAnsi"/>
        </w:rPr>
        <w:t>Engineering, Trade, and Science Councils:</w:t>
      </w:r>
      <w:r w:rsidRPr="00183F91">
        <w:rPr>
          <w:rFonts w:asciiTheme="majorHAnsi" w:hAnsiTheme="majorHAnsi" w:cstheme="majorHAnsi"/>
        </w:rPr>
        <w:t xml:space="preserve"> Align skills training with accreditation standards.</w:t>
      </w:r>
    </w:p>
    <w:p w:rsidR="005E137D" w:rsidRPr="00183F91" w:rsidRDefault="005E137D" w:rsidP="005E137D">
      <w:pPr>
        <w:pStyle w:val="NormalWeb"/>
        <w:numPr>
          <w:ilvl w:val="2"/>
          <w:numId w:val="38"/>
        </w:numPr>
        <w:rPr>
          <w:rFonts w:asciiTheme="majorHAnsi" w:hAnsiTheme="majorHAnsi" w:cstheme="majorHAnsi"/>
        </w:rPr>
      </w:pPr>
      <w:r w:rsidRPr="00183F91">
        <w:rPr>
          <w:rStyle w:val="Strong"/>
          <w:rFonts w:asciiTheme="majorHAnsi" w:hAnsiTheme="majorHAnsi" w:cstheme="majorHAnsi"/>
        </w:rPr>
        <w:t>Financial and Government Councils:</w:t>
      </w:r>
    </w:p>
    <w:p w:rsidR="005E137D" w:rsidRPr="00183F91" w:rsidRDefault="005E137D" w:rsidP="005E137D">
      <w:pPr>
        <w:pStyle w:val="NormalWeb"/>
        <w:numPr>
          <w:ilvl w:val="3"/>
          <w:numId w:val="38"/>
        </w:numPr>
        <w:rPr>
          <w:rFonts w:asciiTheme="majorHAnsi" w:hAnsiTheme="majorHAnsi" w:cstheme="majorHAnsi"/>
        </w:rPr>
      </w:pPr>
      <w:r w:rsidRPr="00183F91">
        <w:rPr>
          <w:rFonts w:asciiTheme="majorHAnsi" w:hAnsiTheme="majorHAnsi" w:cstheme="majorHAnsi"/>
        </w:rPr>
        <w:t>SARB, SARS, and CIPRO for economic and financial compliance.</w:t>
      </w:r>
    </w:p>
    <w:p w:rsidR="005E137D" w:rsidRPr="00183F91" w:rsidRDefault="005E137D" w:rsidP="005E137D">
      <w:pPr>
        <w:pStyle w:val="NormalWeb"/>
        <w:numPr>
          <w:ilvl w:val="2"/>
          <w:numId w:val="38"/>
        </w:numPr>
        <w:rPr>
          <w:rFonts w:asciiTheme="majorHAnsi" w:hAnsiTheme="majorHAnsi" w:cstheme="majorHAnsi"/>
        </w:rPr>
      </w:pPr>
      <w:r w:rsidRPr="00183F91">
        <w:rPr>
          <w:rStyle w:val="Strong"/>
          <w:rFonts w:asciiTheme="majorHAnsi" w:hAnsiTheme="majorHAnsi" w:cstheme="majorHAnsi"/>
        </w:rPr>
        <w:t>Public Safety and Defense:</w:t>
      </w:r>
    </w:p>
    <w:p w:rsidR="005E137D" w:rsidRPr="00183F91" w:rsidRDefault="005E137D" w:rsidP="005E137D">
      <w:pPr>
        <w:pStyle w:val="NormalWeb"/>
        <w:numPr>
          <w:ilvl w:val="3"/>
          <w:numId w:val="38"/>
        </w:numPr>
        <w:rPr>
          <w:rFonts w:asciiTheme="majorHAnsi" w:hAnsiTheme="majorHAnsi" w:cstheme="majorHAnsi"/>
        </w:rPr>
      </w:pPr>
      <w:r w:rsidRPr="00183F91">
        <w:rPr>
          <w:rFonts w:asciiTheme="majorHAnsi" w:hAnsiTheme="majorHAnsi" w:cstheme="majorHAnsi"/>
        </w:rPr>
        <w:t>SANDF, SAPS, PSIRA for security-related careers.</w:t>
      </w:r>
    </w:p>
    <w:p w:rsidR="005E137D" w:rsidRPr="00183F91" w:rsidRDefault="005E137D" w:rsidP="005E137D">
      <w:pPr>
        <w:pStyle w:val="Heading4"/>
        <w:rPr>
          <w:rFonts w:cstheme="majorHAnsi"/>
          <w:sz w:val="24"/>
          <w:szCs w:val="24"/>
        </w:rPr>
      </w:pPr>
      <w:r w:rsidRPr="00183F91">
        <w:rPr>
          <w:rStyle w:val="Strong"/>
          <w:rFonts w:cstheme="majorHAnsi"/>
          <w:b w:val="0"/>
          <w:bCs w:val="0"/>
          <w:sz w:val="24"/>
          <w:szCs w:val="24"/>
        </w:rPr>
        <w:t>Topics for Modules and Practice</w:t>
      </w:r>
    </w:p>
    <w:p w:rsidR="005E137D" w:rsidRPr="00183F91" w:rsidRDefault="005E137D" w:rsidP="005E137D">
      <w:pPr>
        <w:pStyle w:val="NormalWeb"/>
        <w:numPr>
          <w:ilvl w:val="0"/>
          <w:numId w:val="39"/>
        </w:numPr>
        <w:rPr>
          <w:rFonts w:asciiTheme="majorHAnsi" w:hAnsiTheme="majorHAnsi" w:cstheme="majorHAnsi"/>
        </w:rPr>
      </w:pPr>
      <w:r w:rsidRPr="00183F91">
        <w:rPr>
          <w:rStyle w:val="Strong"/>
          <w:rFonts w:asciiTheme="majorHAnsi" w:hAnsiTheme="majorHAnsi" w:cstheme="majorHAnsi"/>
        </w:rPr>
        <w:t>Career Development:</w:t>
      </w:r>
    </w:p>
    <w:p w:rsidR="005E137D" w:rsidRPr="00183F91" w:rsidRDefault="005E137D" w:rsidP="005E137D">
      <w:pPr>
        <w:pStyle w:val="NormalWeb"/>
        <w:numPr>
          <w:ilvl w:val="1"/>
          <w:numId w:val="39"/>
        </w:numPr>
        <w:rPr>
          <w:rFonts w:asciiTheme="majorHAnsi" w:hAnsiTheme="majorHAnsi" w:cstheme="majorHAnsi"/>
        </w:rPr>
      </w:pPr>
      <w:r w:rsidRPr="00183F91">
        <w:rPr>
          <w:rFonts w:asciiTheme="majorHAnsi" w:hAnsiTheme="majorHAnsi" w:cstheme="majorHAnsi"/>
        </w:rPr>
        <w:t>Craft modules focused on:</w:t>
      </w:r>
    </w:p>
    <w:p w:rsidR="005E137D" w:rsidRPr="00183F91" w:rsidRDefault="005E137D" w:rsidP="005E137D">
      <w:pPr>
        <w:pStyle w:val="NormalWeb"/>
        <w:numPr>
          <w:ilvl w:val="2"/>
          <w:numId w:val="39"/>
        </w:numPr>
        <w:rPr>
          <w:rFonts w:asciiTheme="majorHAnsi" w:hAnsiTheme="majorHAnsi" w:cstheme="majorHAnsi"/>
        </w:rPr>
      </w:pPr>
      <w:r w:rsidRPr="00183F91">
        <w:rPr>
          <w:rFonts w:asciiTheme="majorHAnsi" w:hAnsiTheme="majorHAnsi" w:cstheme="majorHAnsi"/>
        </w:rPr>
        <w:t>Career job mapping and industry prospectuses.</w:t>
      </w:r>
    </w:p>
    <w:p w:rsidR="005E137D" w:rsidRPr="00183F91" w:rsidRDefault="005E137D" w:rsidP="005E137D">
      <w:pPr>
        <w:pStyle w:val="NormalWeb"/>
        <w:numPr>
          <w:ilvl w:val="2"/>
          <w:numId w:val="39"/>
        </w:numPr>
        <w:rPr>
          <w:rFonts w:asciiTheme="majorHAnsi" w:hAnsiTheme="majorHAnsi" w:cstheme="majorHAnsi"/>
        </w:rPr>
      </w:pPr>
      <w:r w:rsidRPr="00183F91">
        <w:rPr>
          <w:rFonts w:asciiTheme="majorHAnsi" w:hAnsiTheme="majorHAnsi" w:cstheme="majorHAnsi"/>
        </w:rPr>
        <w:t>Effective use of career libraries and resource tools.</w:t>
      </w:r>
    </w:p>
    <w:p w:rsidR="005E137D" w:rsidRPr="00183F91" w:rsidRDefault="005E137D" w:rsidP="005E137D">
      <w:pPr>
        <w:pStyle w:val="NormalWeb"/>
        <w:numPr>
          <w:ilvl w:val="0"/>
          <w:numId w:val="39"/>
        </w:numPr>
        <w:rPr>
          <w:rFonts w:asciiTheme="majorHAnsi" w:hAnsiTheme="majorHAnsi" w:cstheme="majorHAnsi"/>
        </w:rPr>
      </w:pPr>
      <w:r w:rsidRPr="00183F91">
        <w:rPr>
          <w:rStyle w:val="Strong"/>
          <w:rFonts w:asciiTheme="majorHAnsi" w:hAnsiTheme="majorHAnsi" w:cstheme="majorHAnsi"/>
        </w:rPr>
        <w:t>Specialized Training:</w:t>
      </w:r>
    </w:p>
    <w:p w:rsidR="005E137D" w:rsidRPr="00183F91" w:rsidRDefault="005E137D" w:rsidP="005E137D">
      <w:pPr>
        <w:pStyle w:val="NormalWeb"/>
        <w:numPr>
          <w:ilvl w:val="1"/>
          <w:numId w:val="39"/>
        </w:numPr>
        <w:rPr>
          <w:rFonts w:asciiTheme="majorHAnsi" w:hAnsiTheme="majorHAnsi" w:cstheme="majorHAnsi"/>
        </w:rPr>
      </w:pPr>
      <w:r w:rsidRPr="00183F91">
        <w:rPr>
          <w:rFonts w:asciiTheme="majorHAnsi" w:hAnsiTheme="majorHAnsi" w:cstheme="majorHAnsi"/>
        </w:rPr>
        <w:t>Design practice-focused lessons:</w:t>
      </w:r>
    </w:p>
    <w:p w:rsidR="005E137D" w:rsidRPr="00183F91" w:rsidRDefault="005E137D" w:rsidP="005E137D">
      <w:pPr>
        <w:pStyle w:val="NormalWeb"/>
        <w:numPr>
          <w:ilvl w:val="2"/>
          <w:numId w:val="39"/>
        </w:numPr>
        <w:rPr>
          <w:rFonts w:asciiTheme="majorHAnsi" w:hAnsiTheme="majorHAnsi" w:cstheme="majorHAnsi"/>
        </w:rPr>
      </w:pPr>
      <w:r w:rsidRPr="00183F91">
        <w:rPr>
          <w:rFonts w:asciiTheme="majorHAnsi" w:hAnsiTheme="majorHAnsi" w:cstheme="majorHAnsi"/>
        </w:rPr>
        <w:t>Technical skills for trade courses.</w:t>
      </w:r>
    </w:p>
    <w:p w:rsidR="005E137D" w:rsidRPr="00183F91" w:rsidRDefault="005E137D" w:rsidP="005E137D">
      <w:pPr>
        <w:pStyle w:val="NormalWeb"/>
        <w:numPr>
          <w:ilvl w:val="2"/>
          <w:numId w:val="39"/>
        </w:numPr>
        <w:rPr>
          <w:rFonts w:asciiTheme="majorHAnsi" w:hAnsiTheme="majorHAnsi" w:cstheme="majorHAnsi"/>
        </w:rPr>
      </w:pPr>
      <w:r w:rsidRPr="00183F91">
        <w:rPr>
          <w:rFonts w:asciiTheme="majorHAnsi" w:hAnsiTheme="majorHAnsi" w:cstheme="majorHAnsi"/>
        </w:rPr>
        <w:t>Research methods for career-related projects.</w:t>
      </w:r>
    </w:p>
    <w:p w:rsidR="005E137D" w:rsidRPr="00183F91" w:rsidRDefault="005E137D" w:rsidP="005E137D">
      <w:pPr>
        <w:pStyle w:val="NormalWeb"/>
        <w:numPr>
          <w:ilvl w:val="1"/>
          <w:numId w:val="39"/>
        </w:numPr>
        <w:rPr>
          <w:rFonts w:asciiTheme="majorHAnsi" w:hAnsiTheme="majorHAnsi" w:cstheme="majorHAnsi"/>
        </w:rPr>
      </w:pPr>
      <w:r w:rsidRPr="00183F91">
        <w:rPr>
          <w:rFonts w:asciiTheme="majorHAnsi" w:hAnsiTheme="majorHAnsi" w:cstheme="majorHAnsi"/>
        </w:rPr>
        <w:t>Develop programs targeting underrepresented sectors and bridging skill gaps.</w:t>
      </w:r>
    </w:p>
    <w:p w:rsidR="005E137D" w:rsidRPr="00183F91" w:rsidRDefault="005E137D" w:rsidP="005E137D">
      <w:pPr>
        <w:pStyle w:val="Heading3"/>
        <w:rPr>
          <w:rFonts w:asciiTheme="majorHAnsi" w:hAnsiTheme="majorHAnsi" w:cstheme="majorHAnsi"/>
          <w:sz w:val="24"/>
          <w:szCs w:val="24"/>
        </w:rPr>
      </w:pPr>
      <w:bookmarkStart w:id="39" w:name="_Toc193975406"/>
      <w:r w:rsidRPr="00183F91">
        <w:rPr>
          <w:rStyle w:val="Strong"/>
          <w:rFonts w:asciiTheme="majorHAnsi" w:hAnsiTheme="majorHAnsi" w:cstheme="majorHAnsi"/>
          <w:b/>
          <w:bCs/>
          <w:sz w:val="24"/>
          <w:szCs w:val="24"/>
        </w:rPr>
        <w:t>Suggestions for Additional Enhancements</w:t>
      </w:r>
      <w:bookmarkEnd w:id="39"/>
    </w:p>
    <w:p w:rsidR="005E137D" w:rsidRPr="00183F91" w:rsidRDefault="005E137D" w:rsidP="005E137D">
      <w:pPr>
        <w:pStyle w:val="NormalWeb"/>
        <w:numPr>
          <w:ilvl w:val="0"/>
          <w:numId w:val="40"/>
        </w:numPr>
        <w:rPr>
          <w:rFonts w:asciiTheme="majorHAnsi" w:hAnsiTheme="majorHAnsi" w:cstheme="majorHAnsi"/>
        </w:rPr>
      </w:pPr>
      <w:r w:rsidRPr="00183F91">
        <w:rPr>
          <w:rStyle w:val="Strong"/>
          <w:rFonts w:asciiTheme="majorHAnsi" w:hAnsiTheme="majorHAnsi" w:cstheme="majorHAnsi"/>
        </w:rPr>
        <w:t>Integrated Digital Systems:</w:t>
      </w:r>
    </w:p>
    <w:p w:rsidR="005E137D" w:rsidRPr="00183F91" w:rsidRDefault="005E137D" w:rsidP="005E137D">
      <w:pPr>
        <w:pStyle w:val="NormalWeb"/>
        <w:numPr>
          <w:ilvl w:val="1"/>
          <w:numId w:val="40"/>
        </w:numPr>
        <w:rPr>
          <w:rFonts w:asciiTheme="majorHAnsi" w:hAnsiTheme="majorHAnsi" w:cstheme="majorHAnsi"/>
        </w:rPr>
      </w:pPr>
      <w:r w:rsidRPr="00183F91">
        <w:rPr>
          <w:rFonts w:asciiTheme="majorHAnsi" w:hAnsiTheme="majorHAnsi" w:cstheme="majorHAnsi"/>
        </w:rPr>
        <w:t xml:space="preserve">Use </w:t>
      </w:r>
      <w:r w:rsidRPr="00183F91">
        <w:rPr>
          <w:rStyle w:val="Strong"/>
          <w:rFonts w:asciiTheme="majorHAnsi" w:hAnsiTheme="majorHAnsi" w:cstheme="majorHAnsi"/>
        </w:rPr>
        <w:t>digital platforms</w:t>
      </w:r>
      <w:r w:rsidRPr="00183F91">
        <w:rPr>
          <w:rFonts w:asciiTheme="majorHAnsi" w:hAnsiTheme="majorHAnsi" w:cstheme="majorHAnsi"/>
        </w:rPr>
        <w:t xml:space="preserve"> for trade booking, skill verification, and collaboration with accrediting bodies.</w:t>
      </w:r>
    </w:p>
    <w:p w:rsidR="005E137D" w:rsidRPr="00183F91" w:rsidRDefault="005E137D" w:rsidP="005E137D">
      <w:pPr>
        <w:pStyle w:val="NormalWeb"/>
        <w:numPr>
          <w:ilvl w:val="1"/>
          <w:numId w:val="40"/>
        </w:numPr>
        <w:rPr>
          <w:rFonts w:asciiTheme="majorHAnsi" w:hAnsiTheme="majorHAnsi" w:cstheme="majorHAnsi"/>
        </w:rPr>
      </w:pPr>
      <w:r w:rsidRPr="00183F91">
        <w:rPr>
          <w:rFonts w:asciiTheme="majorHAnsi" w:hAnsiTheme="majorHAnsi" w:cstheme="majorHAnsi"/>
        </w:rPr>
        <w:t>Offer e-libraries and virtual mentoring programs to expand accessibility.</w:t>
      </w:r>
    </w:p>
    <w:p w:rsidR="005E137D" w:rsidRPr="00183F91" w:rsidRDefault="005E137D" w:rsidP="005E137D">
      <w:pPr>
        <w:pStyle w:val="NormalWeb"/>
        <w:numPr>
          <w:ilvl w:val="0"/>
          <w:numId w:val="40"/>
        </w:numPr>
        <w:rPr>
          <w:rFonts w:asciiTheme="majorHAnsi" w:hAnsiTheme="majorHAnsi" w:cstheme="majorHAnsi"/>
        </w:rPr>
      </w:pPr>
      <w:r w:rsidRPr="00183F91">
        <w:rPr>
          <w:rStyle w:val="Strong"/>
          <w:rFonts w:asciiTheme="majorHAnsi" w:hAnsiTheme="majorHAnsi" w:cstheme="majorHAnsi"/>
        </w:rPr>
        <w:t>Feedback Loops:</w:t>
      </w:r>
    </w:p>
    <w:p w:rsidR="005E137D" w:rsidRPr="00183F91" w:rsidRDefault="005E137D" w:rsidP="005E137D">
      <w:pPr>
        <w:pStyle w:val="NormalWeb"/>
        <w:numPr>
          <w:ilvl w:val="1"/>
          <w:numId w:val="40"/>
        </w:numPr>
        <w:rPr>
          <w:rFonts w:asciiTheme="majorHAnsi" w:hAnsiTheme="majorHAnsi" w:cstheme="majorHAnsi"/>
        </w:rPr>
      </w:pPr>
      <w:r w:rsidRPr="00183F91">
        <w:rPr>
          <w:rFonts w:asciiTheme="majorHAnsi" w:hAnsiTheme="majorHAnsi" w:cstheme="majorHAnsi"/>
        </w:rPr>
        <w:t>Regularly gather input from learners, mentors, and industry representatives to refine modules and align with trends.</w:t>
      </w:r>
    </w:p>
    <w:p w:rsidR="005E137D" w:rsidRPr="00183F91" w:rsidRDefault="005E137D" w:rsidP="005E137D">
      <w:pPr>
        <w:pStyle w:val="NormalWeb"/>
        <w:numPr>
          <w:ilvl w:val="0"/>
          <w:numId w:val="40"/>
        </w:numPr>
        <w:rPr>
          <w:rFonts w:asciiTheme="majorHAnsi" w:hAnsiTheme="majorHAnsi" w:cstheme="majorHAnsi"/>
        </w:rPr>
      </w:pPr>
      <w:r w:rsidRPr="00183F91">
        <w:rPr>
          <w:rStyle w:val="Strong"/>
          <w:rFonts w:asciiTheme="majorHAnsi" w:hAnsiTheme="majorHAnsi" w:cstheme="majorHAnsi"/>
        </w:rPr>
        <w:t>Global Applicability:</w:t>
      </w:r>
    </w:p>
    <w:p w:rsidR="005E137D" w:rsidRPr="00183F91" w:rsidRDefault="005E137D" w:rsidP="005E137D">
      <w:pPr>
        <w:pStyle w:val="NormalWeb"/>
        <w:numPr>
          <w:ilvl w:val="1"/>
          <w:numId w:val="40"/>
        </w:numPr>
        <w:rPr>
          <w:rFonts w:asciiTheme="majorHAnsi" w:hAnsiTheme="majorHAnsi" w:cstheme="majorHAnsi"/>
        </w:rPr>
      </w:pPr>
      <w:r w:rsidRPr="00183F91">
        <w:rPr>
          <w:rFonts w:asciiTheme="majorHAnsi" w:hAnsiTheme="majorHAnsi" w:cstheme="majorHAnsi"/>
        </w:rPr>
        <w:t>Highlight pathways for learners to access international opportunities by integrating global certifications like ISO standards or international engineering councils.</w:t>
      </w:r>
    </w:p>
    <w:p w:rsidR="00936FBE" w:rsidRPr="00183F91" w:rsidRDefault="00936FBE" w:rsidP="00936FBE">
      <w:pPr>
        <w:rPr>
          <w:rFonts w:asciiTheme="majorHAnsi" w:hAnsiTheme="majorHAnsi" w:cstheme="majorHAnsi"/>
          <w:sz w:val="24"/>
          <w:szCs w:val="24"/>
        </w:rPr>
      </w:pPr>
    </w:p>
    <w:p w:rsidR="00483FDB" w:rsidRPr="00183F91" w:rsidRDefault="00936FBE" w:rsidP="00483FDB">
      <w:pPr>
        <w:pStyle w:val="NormalWeb"/>
        <w:rPr>
          <w:rFonts w:asciiTheme="majorHAnsi" w:hAnsiTheme="majorHAnsi" w:cstheme="majorHAnsi"/>
        </w:rPr>
      </w:pPr>
      <w:r w:rsidRPr="00183F91">
        <w:rPr>
          <w:rFonts w:asciiTheme="majorHAnsi" w:hAnsiTheme="majorHAnsi" w:cstheme="majorHAnsi"/>
        </w:rPr>
        <w:t xml:space="preserve"> </w:t>
      </w:r>
      <w:r w:rsidR="00483FDB" w:rsidRPr="00183F91">
        <w:rPr>
          <w:rFonts w:asciiTheme="majorHAnsi" w:hAnsiTheme="majorHAnsi" w:cstheme="majorHAnsi"/>
        </w:rPr>
        <w:t>his outline provides a strong foundation for structuring programs and initiatives that align education, certification, and career pathways across various sectors. Let me refine and expand upon it to improve clarity and create a cohesive framework:</w:t>
      </w:r>
    </w:p>
    <w:p w:rsidR="00483FDB" w:rsidRPr="00183F91" w:rsidRDefault="00D04D26" w:rsidP="00483FDB">
      <w:pPr>
        <w:pStyle w:val="Heading3"/>
        <w:rPr>
          <w:rFonts w:asciiTheme="majorHAnsi" w:hAnsiTheme="majorHAnsi" w:cstheme="majorHAnsi"/>
          <w:sz w:val="24"/>
          <w:szCs w:val="24"/>
        </w:rPr>
      </w:pPr>
      <w:bookmarkStart w:id="40" w:name="_Toc193975407"/>
      <w:r w:rsidRPr="00183F91">
        <w:rPr>
          <w:rStyle w:val="Strong"/>
          <w:rFonts w:asciiTheme="majorHAnsi" w:hAnsiTheme="majorHAnsi" w:cstheme="majorHAnsi"/>
          <w:b/>
          <w:bCs/>
          <w:sz w:val="24"/>
          <w:szCs w:val="24"/>
        </w:rPr>
        <w:t>13.2.</w:t>
      </w:r>
      <w:r w:rsidR="00483FDB" w:rsidRPr="00183F91">
        <w:rPr>
          <w:rStyle w:val="Strong"/>
          <w:rFonts w:asciiTheme="majorHAnsi" w:hAnsiTheme="majorHAnsi" w:cstheme="majorHAnsi"/>
          <w:b/>
          <w:bCs/>
          <w:sz w:val="24"/>
          <w:szCs w:val="24"/>
        </w:rPr>
        <w:t>Background Overview for Sci-Bono Course Topics</w:t>
      </w:r>
      <w:bookmarkEnd w:id="40"/>
    </w:p>
    <w:p w:rsidR="00483FDB" w:rsidRPr="00183F91" w:rsidRDefault="00483FDB" w:rsidP="00483FDB">
      <w:pPr>
        <w:pStyle w:val="Heading4"/>
        <w:rPr>
          <w:rFonts w:cstheme="majorHAnsi"/>
          <w:sz w:val="24"/>
          <w:szCs w:val="24"/>
        </w:rPr>
      </w:pPr>
      <w:r w:rsidRPr="00183F91">
        <w:rPr>
          <w:rStyle w:val="Strong"/>
          <w:rFonts w:cstheme="majorHAnsi"/>
          <w:b w:val="0"/>
          <w:bCs w:val="0"/>
          <w:sz w:val="24"/>
          <w:szCs w:val="24"/>
        </w:rPr>
        <w:t>Key Institutions and Accreditation Bodies</w:t>
      </w:r>
    </w:p>
    <w:p w:rsidR="00483FDB" w:rsidRPr="00183F91" w:rsidRDefault="00483FDB" w:rsidP="00483FDB">
      <w:pPr>
        <w:pStyle w:val="NormalWeb"/>
        <w:numPr>
          <w:ilvl w:val="0"/>
          <w:numId w:val="41"/>
        </w:numPr>
        <w:rPr>
          <w:rFonts w:asciiTheme="majorHAnsi" w:hAnsiTheme="majorHAnsi" w:cstheme="majorHAnsi"/>
        </w:rPr>
      </w:pPr>
      <w:r w:rsidRPr="00183F91">
        <w:rPr>
          <w:rStyle w:val="Strong"/>
          <w:rFonts w:asciiTheme="majorHAnsi" w:hAnsiTheme="majorHAnsi" w:cstheme="majorHAnsi"/>
        </w:rPr>
        <w:t>SETA Overview:</w:t>
      </w:r>
    </w:p>
    <w:p w:rsidR="00483FDB" w:rsidRPr="00183F91" w:rsidRDefault="00483FDB" w:rsidP="00483FDB">
      <w:pPr>
        <w:pStyle w:val="NormalWeb"/>
        <w:numPr>
          <w:ilvl w:val="1"/>
          <w:numId w:val="41"/>
        </w:numPr>
        <w:rPr>
          <w:rFonts w:asciiTheme="majorHAnsi" w:hAnsiTheme="majorHAnsi" w:cstheme="majorHAnsi"/>
        </w:rPr>
      </w:pPr>
      <w:r w:rsidRPr="00183F91">
        <w:rPr>
          <w:rStyle w:val="Strong"/>
          <w:rFonts w:asciiTheme="majorHAnsi" w:hAnsiTheme="majorHAnsi" w:cstheme="majorHAnsi"/>
        </w:rPr>
        <w:t>SASSETA:</w:t>
      </w:r>
      <w:r w:rsidRPr="00183F91">
        <w:rPr>
          <w:rFonts w:asciiTheme="majorHAnsi" w:hAnsiTheme="majorHAnsi" w:cstheme="majorHAnsi"/>
        </w:rPr>
        <w:t xml:space="preserve"> Focuses on safety and security industries, supporting professions like law enforcement and disaster management.</w:t>
      </w:r>
    </w:p>
    <w:p w:rsidR="00483FDB" w:rsidRPr="00183F91" w:rsidRDefault="00483FDB" w:rsidP="00483FDB">
      <w:pPr>
        <w:pStyle w:val="NormalWeb"/>
        <w:numPr>
          <w:ilvl w:val="1"/>
          <w:numId w:val="41"/>
        </w:numPr>
        <w:rPr>
          <w:rFonts w:asciiTheme="majorHAnsi" w:hAnsiTheme="majorHAnsi" w:cstheme="majorHAnsi"/>
        </w:rPr>
      </w:pPr>
      <w:r w:rsidRPr="00183F91">
        <w:rPr>
          <w:rStyle w:val="Strong"/>
          <w:rFonts w:asciiTheme="majorHAnsi" w:hAnsiTheme="majorHAnsi" w:cstheme="majorHAnsi"/>
        </w:rPr>
        <w:t>MERSETA:</w:t>
      </w:r>
      <w:r w:rsidRPr="00183F91">
        <w:rPr>
          <w:rFonts w:asciiTheme="majorHAnsi" w:hAnsiTheme="majorHAnsi" w:cstheme="majorHAnsi"/>
        </w:rPr>
        <w:t xml:space="preserve"> Targets manufacturing, engineering, and related trades for upskilling in technical and vocational fields.</w:t>
      </w:r>
    </w:p>
    <w:p w:rsidR="00483FDB" w:rsidRPr="00183F91" w:rsidRDefault="00483FDB" w:rsidP="00483FDB">
      <w:pPr>
        <w:pStyle w:val="NormalWeb"/>
        <w:numPr>
          <w:ilvl w:val="1"/>
          <w:numId w:val="41"/>
        </w:numPr>
        <w:rPr>
          <w:rFonts w:asciiTheme="majorHAnsi" w:hAnsiTheme="majorHAnsi" w:cstheme="majorHAnsi"/>
        </w:rPr>
      </w:pPr>
      <w:r w:rsidRPr="00183F91">
        <w:rPr>
          <w:rStyle w:val="Strong"/>
          <w:rFonts w:asciiTheme="majorHAnsi" w:hAnsiTheme="majorHAnsi" w:cstheme="majorHAnsi"/>
        </w:rPr>
        <w:t>HSETA &amp; INSETA:</w:t>
      </w:r>
      <w:r w:rsidRPr="00183F91">
        <w:rPr>
          <w:rFonts w:asciiTheme="majorHAnsi" w:hAnsiTheme="majorHAnsi" w:cstheme="majorHAnsi"/>
        </w:rPr>
        <w:t xml:space="preserve"> Covers health sciences and insurance sectors to bridge gaps in niche professional fields.</w:t>
      </w:r>
    </w:p>
    <w:p w:rsidR="00483FDB" w:rsidRPr="00183F91" w:rsidRDefault="00483FDB" w:rsidP="00483FDB">
      <w:pPr>
        <w:pStyle w:val="NormalWeb"/>
        <w:numPr>
          <w:ilvl w:val="1"/>
          <w:numId w:val="41"/>
        </w:numPr>
        <w:rPr>
          <w:rFonts w:asciiTheme="majorHAnsi" w:hAnsiTheme="majorHAnsi" w:cstheme="majorHAnsi"/>
        </w:rPr>
      </w:pPr>
      <w:r w:rsidRPr="00183F91">
        <w:rPr>
          <w:rStyle w:val="Strong"/>
          <w:rFonts w:asciiTheme="majorHAnsi" w:hAnsiTheme="majorHAnsi" w:cstheme="majorHAnsi"/>
        </w:rPr>
        <w:t>Other Accrediting Bodies:</w:t>
      </w:r>
    </w:p>
    <w:p w:rsidR="00483FDB" w:rsidRPr="00183F91" w:rsidRDefault="00483FDB" w:rsidP="00483FDB">
      <w:pPr>
        <w:pStyle w:val="NormalWeb"/>
        <w:numPr>
          <w:ilvl w:val="2"/>
          <w:numId w:val="41"/>
        </w:numPr>
        <w:rPr>
          <w:rFonts w:asciiTheme="majorHAnsi" w:hAnsiTheme="majorHAnsi" w:cstheme="majorHAnsi"/>
        </w:rPr>
      </w:pPr>
      <w:r w:rsidRPr="00183F91">
        <w:rPr>
          <w:rStyle w:val="Strong"/>
          <w:rFonts w:asciiTheme="majorHAnsi" w:hAnsiTheme="majorHAnsi" w:cstheme="majorHAnsi"/>
        </w:rPr>
        <w:t>QCTO:</w:t>
      </w:r>
      <w:r w:rsidRPr="00183F91">
        <w:rPr>
          <w:rFonts w:asciiTheme="majorHAnsi" w:hAnsiTheme="majorHAnsi" w:cstheme="majorHAnsi"/>
        </w:rPr>
        <w:t xml:space="preserve"> Oversees quality assurance for occupational qualifications.</w:t>
      </w:r>
    </w:p>
    <w:p w:rsidR="00483FDB" w:rsidRPr="00183F91" w:rsidRDefault="00483FDB" w:rsidP="00483FDB">
      <w:pPr>
        <w:pStyle w:val="NormalWeb"/>
        <w:numPr>
          <w:ilvl w:val="2"/>
          <w:numId w:val="41"/>
        </w:numPr>
        <w:rPr>
          <w:rFonts w:asciiTheme="majorHAnsi" w:hAnsiTheme="majorHAnsi" w:cstheme="majorHAnsi"/>
        </w:rPr>
      </w:pPr>
      <w:r w:rsidRPr="00183F91">
        <w:rPr>
          <w:rStyle w:val="Strong"/>
          <w:rFonts w:asciiTheme="majorHAnsi" w:hAnsiTheme="majorHAnsi" w:cstheme="majorHAnsi"/>
        </w:rPr>
        <w:t>SAQA:</w:t>
      </w:r>
      <w:r w:rsidRPr="00183F91">
        <w:rPr>
          <w:rFonts w:asciiTheme="majorHAnsi" w:hAnsiTheme="majorHAnsi" w:cstheme="majorHAnsi"/>
        </w:rPr>
        <w:t xml:space="preserve"> Focuses on the South African Qualifications Framework for accredited courses.</w:t>
      </w:r>
    </w:p>
    <w:p w:rsidR="00483FDB" w:rsidRPr="00183F91" w:rsidRDefault="00483FDB" w:rsidP="00483FDB">
      <w:pPr>
        <w:pStyle w:val="NormalWeb"/>
        <w:numPr>
          <w:ilvl w:val="2"/>
          <w:numId w:val="41"/>
        </w:numPr>
        <w:rPr>
          <w:rFonts w:asciiTheme="majorHAnsi" w:hAnsiTheme="majorHAnsi" w:cstheme="majorHAnsi"/>
        </w:rPr>
      </w:pPr>
      <w:r w:rsidRPr="00183F91">
        <w:rPr>
          <w:rStyle w:val="Strong"/>
          <w:rFonts w:asciiTheme="majorHAnsi" w:hAnsiTheme="majorHAnsi" w:cstheme="majorHAnsi"/>
        </w:rPr>
        <w:t>DHET, DBE:</w:t>
      </w:r>
      <w:r w:rsidRPr="00183F91">
        <w:rPr>
          <w:rFonts w:asciiTheme="majorHAnsi" w:hAnsiTheme="majorHAnsi" w:cstheme="majorHAnsi"/>
        </w:rPr>
        <w:t xml:space="preserve"> Handles higher education and basic education sectors.</w:t>
      </w:r>
    </w:p>
    <w:p w:rsidR="00483FDB" w:rsidRPr="00183F91" w:rsidRDefault="00483FDB" w:rsidP="00483FDB">
      <w:pPr>
        <w:pStyle w:val="NormalWeb"/>
        <w:numPr>
          <w:ilvl w:val="2"/>
          <w:numId w:val="41"/>
        </w:numPr>
        <w:rPr>
          <w:rFonts w:asciiTheme="majorHAnsi" w:hAnsiTheme="majorHAnsi" w:cstheme="majorHAnsi"/>
        </w:rPr>
      </w:pPr>
      <w:r w:rsidRPr="00183F91">
        <w:rPr>
          <w:rStyle w:val="Strong"/>
          <w:rFonts w:asciiTheme="majorHAnsi" w:hAnsiTheme="majorHAnsi" w:cstheme="majorHAnsi"/>
        </w:rPr>
        <w:t>NATED, NCV:</w:t>
      </w:r>
      <w:r w:rsidRPr="00183F91">
        <w:rPr>
          <w:rFonts w:asciiTheme="majorHAnsi" w:hAnsiTheme="majorHAnsi" w:cstheme="majorHAnsi"/>
        </w:rPr>
        <w:t xml:space="preserve"> Provides support for technical and vocational education qualifications.</w:t>
      </w:r>
    </w:p>
    <w:p w:rsidR="00483FDB" w:rsidRPr="00183F91" w:rsidRDefault="00483FDB" w:rsidP="00483FDB">
      <w:pPr>
        <w:pStyle w:val="Heading4"/>
        <w:rPr>
          <w:rFonts w:cstheme="majorHAnsi"/>
          <w:sz w:val="24"/>
          <w:szCs w:val="24"/>
        </w:rPr>
      </w:pPr>
      <w:r w:rsidRPr="00183F91">
        <w:rPr>
          <w:rStyle w:val="Strong"/>
          <w:rFonts w:cstheme="majorHAnsi"/>
          <w:b w:val="0"/>
          <w:bCs w:val="0"/>
          <w:sz w:val="24"/>
          <w:szCs w:val="24"/>
        </w:rPr>
        <w:t>Incorporating Corporate and Sector Collaboration</w:t>
      </w:r>
    </w:p>
    <w:p w:rsidR="00483FDB" w:rsidRPr="00183F91" w:rsidRDefault="00483FDB" w:rsidP="00483FDB">
      <w:pPr>
        <w:pStyle w:val="NormalWeb"/>
        <w:numPr>
          <w:ilvl w:val="0"/>
          <w:numId w:val="42"/>
        </w:numPr>
        <w:rPr>
          <w:rFonts w:asciiTheme="majorHAnsi" w:hAnsiTheme="majorHAnsi" w:cstheme="majorHAnsi"/>
        </w:rPr>
      </w:pPr>
      <w:r w:rsidRPr="00183F91">
        <w:rPr>
          <w:rFonts w:asciiTheme="majorHAnsi" w:hAnsiTheme="majorHAnsi" w:cstheme="majorHAnsi"/>
        </w:rPr>
        <w:t xml:space="preserve">Offer </w:t>
      </w:r>
      <w:r w:rsidRPr="00183F91">
        <w:rPr>
          <w:rStyle w:val="Strong"/>
          <w:rFonts w:asciiTheme="majorHAnsi" w:hAnsiTheme="majorHAnsi" w:cstheme="majorHAnsi"/>
        </w:rPr>
        <w:t>certification for milestone achievements</w:t>
      </w:r>
      <w:r w:rsidRPr="00183F91">
        <w:rPr>
          <w:rFonts w:asciiTheme="majorHAnsi" w:hAnsiTheme="majorHAnsi" w:cstheme="majorHAnsi"/>
        </w:rPr>
        <w:t>, such as completing training programs, mentorships, or workplace readiness modules.</w:t>
      </w:r>
    </w:p>
    <w:p w:rsidR="00483FDB" w:rsidRPr="00183F91" w:rsidRDefault="00483FDB" w:rsidP="00483FDB">
      <w:pPr>
        <w:pStyle w:val="NormalWeb"/>
        <w:numPr>
          <w:ilvl w:val="0"/>
          <w:numId w:val="42"/>
        </w:numPr>
        <w:rPr>
          <w:rFonts w:asciiTheme="majorHAnsi" w:hAnsiTheme="majorHAnsi" w:cstheme="majorHAnsi"/>
        </w:rPr>
      </w:pPr>
      <w:r w:rsidRPr="00183F91">
        <w:rPr>
          <w:rFonts w:asciiTheme="majorHAnsi" w:hAnsiTheme="majorHAnsi" w:cstheme="majorHAnsi"/>
        </w:rPr>
        <w:t>Provide skill verification and accredited credits for learners moving through career progression pipelines.</w:t>
      </w:r>
    </w:p>
    <w:p w:rsidR="00483FDB" w:rsidRPr="00183F91" w:rsidRDefault="00483FDB" w:rsidP="00483FDB">
      <w:pPr>
        <w:pStyle w:val="Heading3"/>
        <w:rPr>
          <w:rFonts w:asciiTheme="majorHAnsi" w:hAnsiTheme="majorHAnsi" w:cstheme="majorHAnsi"/>
          <w:sz w:val="24"/>
          <w:szCs w:val="24"/>
        </w:rPr>
      </w:pPr>
      <w:bookmarkStart w:id="41" w:name="_Toc193975408"/>
      <w:r w:rsidRPr="00183F91">
        <w:rPr>
          <w:rStyle w:val="Strong"/>
          <w:rFonts w:asciiTheme="majorHAnsi" w:hAnsiTheme="majorHAnsi" w:cstheme="majorHAnsi"/>
          <w:b/>
          <w:bCs/>
          <w:sz w:val="24"/>
          <w:szCs w:val="24"/>
        </w:rPr>
        <w:t>Applicability Across Sectors</w:t>
      </w:r>
      <w:bookmarkEnd w:id="41"/>
    </w:p>
    <w:p w:rsidR="00483FDB" w:rsidRPr="00183F91" w:rsidRDefault="00483FDB" w:rsidP="00483FDB">
      <w:pPr>
        <w:pStyle w:val="Heading4"/>
        <w:rPr>
          <w:rFonts w:cstheme="majorHAnsi"/>
          <w:sz w:val="24"/>
          <w:szCs w:val="24"/>
        </w:rPr>
      </w:pPr>
      <w:r w:rsidRPr="00183F91">
        <w:rPr>
          <w:rStyle w:val="Strong"/>
          <w:rFonts w:cstheme="majorHAnsi"/>
          <w:b w:val="0"/>
          <w:bCs w:val="0"/>
          <w:sz w:val="24"/>
          <w:szCs w:val="24"/>
        </w:rPr>
        <w:t>Professional Councils and Collaborations:</w:t>
      </w:r>
    </w:p>
    <w:p w:rsidR="00483FDB" w:rsidRPr="00183F91" w:rsidRDefault="00483FDB" w:rsidP="00483FDB">
      <w:pPr>
        <w:pStyle w:val="NormalWeb"/>
        <w:numPr>
          <w:ilvl w:val="0"/>
          <w:numId w:val="43"/>
        </w:numPr>
        <w:rPr>
          <w:rFonts w:asciiTheme="majorHAnsi" w:hAnsiTheme="majorHAnsi" w:cstheme="majorHAnsi"/>
        </w:rPr>
      </w:pPr>
      <w:r w:rsidRPr="00183F91">
        <w:rPr>
          <w:rStyle w:val="Strong"/>
          <w:rFonts w:asciiTheme="majorHAnsi" w:hAnsiTheme="majorHAnsi" w:cstheme="majorHAnsi"/>
        </w:rPr>
        <w:t>Engineering, Trade, and Science Councils:</w:t>
      </w:r>
    </w:p>
    <w:p w:rsidR="00483FDB" w:rsidRPr="00183F91" w:rsidRDefault="00483FDB" w:rsidP="00483FDB">
      <w:pPr>
        <w:pStyle w:val="NormalWeb"/>
        <w:numPr>
          <w:ilvl w:val="1"/>
          <w:numId w:val="43"/>
        </w:numPr>
        <w:rPr>
          <w:rFonts w:asciiTheme="majorHAnsi" w:hAnsiTheme="majorHAnsi" w:cstheme="majorHAnsi"/>
        </w:rPr>
      </w:pPr>
      <w:r w:rsidRPr="00183F91">
        <w:rPr>
          <w:rFonts w:asciiTheme="majorHAnsi" w:hAnsiTheme="majorHAnsi" w:cstheme="majorHAnsi"/>
        </w:rPr>
        <w:t>Standardize curriculum for technical fields, ensuring learners meet the accreditation criteria for skilled trades and science-based careers.</w:t>
      </w:r>
    </w:p>
    <w:p w:rsidR="00483FDB" w:rsidRPr="00183F91" w:rsidRDefault="00483FDB" w:rsidP="00483FDB">
      <w:pPr>
        <w:pStyle w:val="NormalWeb"/>
        <w:numPr>
          <w:ilvl w:val="1"/>
          <w:numId w:val="43"/>
        </w:numPr>
        <w:rPr>
          <w:rFonts w:asciiTheme="majorHAnsi" w:hAnsiTheme="majorHAnsi" w:cstheme="majorHAnsi"/>
        </w:rPr>
      </w:pPr>
      <w:r w:rsidRPr="00183F91">
        <w:rPr>
          <w:rFonts w:asciiTheme="majorHAnsi" w:hAnsiTheme="majorHAnsi" w:cstheme="majorHAnsi"/>
        </w:rPr>
        <w:t>Develop partnerships with local and international councils to integrate modern industry standards.</w:t>
      </w:r>
    </w:p>
    <w:p w:rsidR="00483FDB" w:rsidRPr="00183F91" w:rsidRDefault="00483FDB" w:rsidP="00483FDB">
      <w:pPr>
        <w:pStyle w:val="NormalWeb"/>
        <w:numPr>
          <w:ilvl w:val="0"/>
          <w:numId w:val="43"/>
        </w:numPr>
        <w:rPr>
          <w:rFonts w:asciiTheme="majorHAnsi" w:hAnsiTheme="majorHAnsi" w:cstheme="majorHAnsi"/>
        </w:rPr>
      </w:pPr>
      <w:r w:rsidRPr="00183F91">
        <w:rPr>
          <w:rStyle w:val="Strong"/>
          <w:rFonts w:asciiTheme="majorHAnsi" w:hAnsiTheme="majorHAnsi" w:cstheme="majorHAnsi"/>
        </w:rPr>
        <w:t>Financial and Government Councils:</w:t>
      </w:r>
    </w:p>
    <w:p w:rsidR="00483FDB" w:rsidRPr="00183F91" w:rsidRDefault="00483FDB" w:rsidP="00483FDB">
      <w:pPr>
        <w:pStyle w:val="NormalWeb"/>
        <w:numPr>
          <w:ilvl w:val="1"/>
          <w:numId w:val="43"/>
        </w:numPr>
        <w:rPr>
          <w:rFonts w:asciiTheme="majorHAnsi" w:hAnsiTheme="majorHAnsi" w:cstheme="majorHAnsi"/>
        </w:rPr>
      </w:pPr>
      <w:r w:rsidRPr="00183F91">
        <w:rPr>
          <w:rStyle w:val="Strong"/>
          <w:rFonts w:asciiTheme="majorHAnsi" w:hAnsiTheme="majorHAnsi" w:cstheme="majorHAnsi"/>
        </w:rPr>
        <w:t>SARB, SARS, and CIPRO:</w:t>
      </w:r>
      <w:r w:rsidRPr="00183F91">
        <w:rPr>
          <w:rFonts w:asciiTheme="majorHAnsi" w:hAnsiTheme="majorHAnsi" w:cstheme="majorHAnsi"/>
        </w:rPr>
        <w:t xml:space="preserve"> Focus on financial literacy and compliance, empowering learners with essential tools for navigating economic challenges.</w:t>
      </w:r>
    </w:p>
    <w:p w:rsidR="00483FDB" w:rsidRPr="00183F91" w:rsidRDefault="00483FDB" w:rsidP="00483FDB">
      <w:pPr>
        <w:pStyle w:val="NormalWeb"/>
        <w:numPr>
          <w:ilvl w:val="0"/>
          <w:numId w:val="43"/>
        </w:numPr>
        <w:rPr>
          <w:rFonts w:asciiTheme="majorHAnsi" w:hAnsiTheme="majorHAnsi" w:cstheme="majorHAnsi"/>
        </w:rPr>
      </w:pPr>
      <w:r w:rsidRPr="00183F91">
        <w:rPr>
          <w:rStyle w:val="Strong"/>
          <w:rFonts w:asciiTheme="majorHAnsi" w:hAnsiTheme="majorHAnsi" w:cstheme="majorHAnsi"/>
        </w:rPr>
        <w:t>Public Safety and Defense:</w:t>
      </w:r>
    </w:p>
    <w:p w:rsidR="00483FDB" w:rsidRPr="00183F91" w:rsidRDefault="00483FDB" w:rsidP="00483FDB">
      <w:pPr>
        <w:pStyle w:val="NormalWeb"/>
        <w:numPr>
          <w:ilvl w:val="1"/>
          <w:numId w:val="43"/>
        </w:numPr>
        <w:rPr>
          <w:rFonts w:asciiTheme="majorHAnsi" w:hAnsiTheme="majorHAnsi" w:cstheme="majorHAnsi"/>
        </w:rPr>
      </w:pPr>
      <w:r w:rsidRPr="00183F91">
        <w:rPr>
          <w:rFonts w:asciiTheme="majorHAnsi" w:hAnsiTheme="majorHAnsi" w:cstheme="majorHAnsi"/>
        </w:rPr>
        <w:t xml:space="preserve">Collaborate with entities like </w:t>
      </w:r>
      <w:r w:rsidRPr="00183F91">
        <w:rPr>
          <w:rStyle w:val="Strong"/>
          <w:rFonts w:asciiTheme="majorHAnsi" w:hAnsiTheme="majorHAnsi" w:cstheme="majorHAnsi"/>
        </w:rPr>
        <w:t>SANDF, SAPS, and PSIRA</w:t>
      </w:r>
      <w:r w:rsidRPr="00183F91">
        <w:rPr>
          <w:rFonts w:asciiTheme="majorHAnsi" w:hAnsiTheme="majorHAnsi" w:cstheme="majorHAnsi"/>
        </w:rPr>
        <w:t xml:space="preserve"> to develop specialized training in public service sectors.</w:t>
      </w:r>
    </w:p>
    <w:p w:rsidR="00483FDB" w:rsidRPr="00183F91" w:rsidRDefault="00483FDB" w:rsidP="00483FDB">
      <w:pPr>
        <w:pStyle w:val="Heading3"/>
        <w:rPr>
          <w:rFonts w:asciiTheme="majorHAnsi" w:hAnsiTheme="majorHAnsi" w:cstheme="majorHAnsi"/>
          <w:sz w:val="24"/>
          <w:szCs w:val="24"/>
        </w:rPr>
      </w:pPr>
      <w:bookmarkStart w:id="42" w:name="_Toc193975409"/>
      <w:r w:rsidRPr="00183F91">
        <w:rPr>
          <w:rStyle w:val="Strong"/>
          <w:rFonts w:asciiTheme="majorHAnsi" w:hAnsiTheme="majorHAnsi" w:cstheme="majorHAnsi"/>
          <w:b/>
          <w:bCs/>
          <w:sz w:val="24"/>
          <w:szCs w:val="24"/>
        </w:rPr>
        <w:t>Library and Career Center Initiatives</w:t>
      </w:r>
      <w:bookmarkEnd w:id="42"/>
    </w:p>
    <w:p w:rsidR="00483FDB" w:rsidRPr="00183F91" w:rsidRDefault="00483FDB" w:rsidP="00483FDB">
      <w:pPr>
        <w:pStyle w:val="NormalWeb"/>
        <w:numPr>
          <w:ilvl w:val="0"/>
          <w:numId w:val="44"/>
        </w:numPr>
        <w:rPr>
          <w:rFonts w:asciiTheme="majorHAnsi" w:hAnsiTheme="majorHAnsi" w:cstheme="majorHAnsi"/>
        </w:rPr>
      </w:pPr>
      <w:r w:rsidRPr="00183F91">
        <w:rPr>
          <w:rStyle w:val="Strong"/>
          <w:rFonts w:asciiTheme="majorHAnsi" w:hAnsiTheme="majorHAnsi" w:cstheme="majorHAnsi"/>
        </w:rPr>
        <w:t>Establish a Research and Bibliotech Hub:</w:t>
      </w:r>
    </w:p>
    <w:p w:rsidR="00483FDB" w:rsidRPr="00183F91" w:rsidRDefault="00483FDB" w:rsidP="00483FDB">
      <w:pPr>
        <w:pStyle w:val="NormalWeb"/>
        <w:numPr>
          <w:ilvl w:val="1"/>
          <w:numId w:val="44"/>
        </w:numPr>
        <w:rPr>
          <w:rFonts w:asciiTheme="majorHAnsi" w:hAnsiTheme="majorHAnsi" w:cstheme="majorHAnsi"/>
        </w:rPr>
      </w:pPr>
      <w:r w:rsidRPr="00183F91">
        <w:rPr>
          <w:rFonts w:asciiTheme="majorHAnsi" w:hAnsiTheme="majorHAnsi" w:cstheme="majorHAnsi"/>
        </w:rPr>
        <w:t>Build a central library for research and technical documentation.</w:t>
      </w:r>
    </w:p>
    <w:p w:rsidR="00483FDB" w:rsidRPr="00183F91" w:rsidRDefault="00483FDB" w:rsidP="00483FDB">
      <w:pPr>
        <w:pStyle w:val="NormalWeb"/>
        <w:numPr>
          <w:ilvl w:val="1"/>
          <w:numId w:val="44"/>
        </w:numPr>
        <w:rPr>
          <w:rFonts w:asciiTheme="majorHAnsi" w:hAnsiTheme="majorHAnsi" w:cstheme="majorHAnsi"/>
        </w:rPr>
      </w:pPr>
      <w:r w:rsidRPr="00183F91">
        <w:rPr>
          <w:rFonts w:asciiTheme="majorHAnsi" w:hAnsiTheme="majorHAnsi" w:cstheme="majorHAnsi"/>
        </w:rPr>
        <w:t>Offer digital and physical resources tailored to career and industry needs.</w:t>
      </w:r>
    </w:p>
    <w:p w:rsidR="00483FDB" w:rsidRPr="00183F91" w:rsidRDefault="00483FDB" w:rsidP="00483FDB">
      <w:pPr>
        <w:pStyle w:val="NormalWeb"/>
        <w:numPr>
          <w:ilvl w:val="0"/>
          <w:numId w:val="44"/>
        </w:numPr>
        <w:rPr>
          <w:rFonts w:asciiTheme="majorHAnsi" w:hAnsiTheme="majorHAnsi" w:cstheme="majorHAnsi"/>
        </w:rPr>
      </w:pPr>
      <w:r w:rsidRPr="00183F91">
        <w:rPr>
          <w:rStyle w:val="Strong"/>
          <w:rFonts w:asciiTheme="majorHAnsi" w:hAnsiTheme="majorHAnsi" w:cstheme="majorHAnsi"/>
        </w:rPr>
        <w:t>Programs and Services:</w:t>
      </w:r>
    </w:p>
    <w:p w:rsidR="00483FDB" w:rsidRPr="00183F91" w:rsidRDefault="00483FDB" w:rsidP="00483FDB">
      <w:pPr>
        <w:pStyle w:val="NormalWeb"/>
        <w:numPr>
          <w:ilvl w:val="1"/>
          <w:numId w:val="44"/>
        </w:numPr>
        <w:rPr>
          <w:rFonts w:asciiTheme="majorHAnsi" w:hAnsiTheme="majorHAnsi" w:cstheme="majorHAnsi"/>
        </w:rPr>
      </w:pPr>
      <w:r w:rsidRPr="00183F91">
        <w:rPr>
          <w:rFonts w:asciiTheme="majorHAnsi" w:hAnsiTheme="majorHAnsi" w:cstheme="majorHAnsi"/>
        </w:rPr>
        <w:t>Host campaigns for job placement and skill development.</w:t>
      </w:r>
    </w:p>
    <w:p w:rsidR="00483FDB" w:rsidRPr="00183F91" w:rsidRDefault="00483FDB" w:rsidP="00483FDB">
      <w:pPr>
        <w:pStyle w:val="NormalWeb"/>
        <w:numPr>
          <w:ilvl w:val="1"/>
          <w:numId w:val="44"/>
        </w:numPr>
        <w:rPr>
          <w:rFonts w:asciiTheme="majorHAnsi" w:hAnsiTheme="majorHAnsi" w:cstheme="majorHAnsi"/>
        </w:rPr>
      </w:pPr>
      <w:r w:rsidRPr="00183F91">
        <w:rPr>
          <w:rFonts w:asciiTheme="majorHAnsi" w:hAnsiTheme="majorHAnsi" w:cstheme="majorHAnsi"/>
        </w:rPr>
        <w:t>Provide structured mentorships, expert assessments, and hands-on training sessions to prepare learners for workforce integration.</w:t>
      </w:r>
    </w:p>
    <w:p w:rsidR="00483FDB" w:rsidRPr="00183F91" w:rsidRDefault="00483FDB" w:rsidP="00483FDB">
      <w:pPr>
        <w:pStyle w:val="Heading3"/>
        <w:rPr>
          <w:rFonts w:asciiTheme="majorHAnsi" w:hAnsiTheme="majorHAnsi" w:cstheme="majorHAnsi"/>
          <w:sz w:val="24"/>
          <w:szCs w:val="24"/>
        </w:rPr>
      </w:pPr>
      <w:bookmarkStart w:id="43" w:name="_Toc193975410"/>
      <w:r w:rsidRPr="00183F91">
        <w:rPr>
          <w:rStyle w:val="Strong"/>
          <w:rFonts w:asciiTheme="majorHAnsi" w:hAnsiTheme="majorHAnsi" w:cstheme="majorHAnsi"/>
          <w:b/>
          <w:bCs/>
          <w:sz w:val="24"/>
          <w:szCs w:val="24"/>
        </w:rPr>
        <w:t>Topics for Modules and Courses</w:t>
      </w:r>
      <w:bookmarkEnd w:id="43"/>
    </w:p>
    <w:p w:rsidR="00483FDB" w:rsidRPr="00183F91" w:rsidRDefault="00483FDB" w:rsidP="00483FDB">
      <w:pPr>
        <w:pStyle w:val="NormalWeb"/>
        <w:numPr>
          <w:ilvl w:val="0"/>
          <w:numId w:val="45"/>
        </w:numPr>
        <w:rPr>
          <w:rFonts w:asciiTheme="majorHAnsi" w:hAnsiTheme="majorHAnsi" w:cstheme="majorHAnsi"/>
        </w:rPr>
      </w:pPr>
      <w:r w:rsidRPr="00183F91">
        <w:rPr>
          <w:rStyle w:val="Strong"/>
          <w:rFonts w:asciiTheme="majorHAnsi" w:hAnsiTheme="majorHAnsi" w:cstheme="majorHAnsi"/>
        </w:rPr>
        <w:t>Career Pathways:</w:t>
      </w:r>
    </w:p>
    <w:p w:rsidR="00483FDB" w:rsidRPr="00183F91" w:rsidRDefault="00483FDB" w:rsidP="00483FDB">
      <w:pPr>
        <w:pStyle w:val="NormalWeb"/>
        <w:numPr>
          <w:ilvl w:val="1"/>
          <w:numId w:val="45"/>
        </w:numPr>
        <w:rPr>
          <w:rFonts w:asciiTheme="majorHAnsi" w:hAnsiTheme="majorHAnsi" w:cstheme="majorHAnsi"/>
        </w:rPr>
      </w:pPr>
      <w:r w:rsidRPr="00183F91">
        <w:rPr>
          <w:rFonts w:asciiTheme="majorHAnsi" w:hAnsiTheme="majorHAnsi" w:cstheme="majorHAnsi"/>
        </w:rPr>
        <w:t>Focus on job prospectuses, outlining qualifications and training required for various roles.</w:t>
      </w:r>
    </w:p>
    <w:p w:rsidR="00483FDB" w:rsidRPr="00183F91" w:rsidRDefault="00483FDB" w:rsidP="00483FDB">
      <w:pPr>
        <w:pStyle w:val="NormalWeb"/>
        <w:numPr>
          <w:ilvl w:val="1"/>
          <w:numId w:val="45"/>
        </w:numPr>
        <w:rPr>
          <w:rFonts w:asciiTheme="majorHAnsi" w:hAnsiTheme="majorHAnsi" w:cstheme="majorHAnsi"/>
        </w:rPr>
      </w:pPr>
      <w:r w:rsidRPr="00183F91">
        <w:rPr>
          <w:rFonts w:asciiTheme="majorHAnsi" w:hAnsiTheme="majorHAnsi" w:cstheme="majorHAnsi"/>
        </w:rPr>
        <w:t>Include modules on professional development in engineering, manufacturing, and public service sectors.</w:t>
      </w:r>
    </w:p>
    <w:p w:rsidR="00483FDB" w:rsidRPr="00183F91" w:rsidRDefault="00483FDB" w:rsidP="00483FDB">
      <w:pPr>
        <w:pStyle w:val="NormalWeb"/>
        <w:numPr>
          <w:ilvl w:val="0"/>
          <w:numId w:val="45"/>
        </w:numPr>
        <w:rPr>
          <w:rFonts w:asciiTheme="majorHAnsi" w:hAnsiTheme="majorHAnsi" w:cstheme="majorHAnsi"/>
        </w:rPr>
      </w:pPr>
      <w:r w:rsidRPr="00183F91">
        <w:rPr>
          <w:rStyle w:val="Strong"/>
          <w:rFonts w:asciiTheme="majorHAnsi" w:hAnsiTheme="majorHAnsi" w:cstheme="majorHAnsi"/>
        </w:rPr>
        <w:t>Trade and Technical Skills:</w:t>
      </w:r>
    </w:p>
    <w:p w:rsidR="00483FDB" w:rsidRPr="00183F91" w:rsidRDefault="00483FDB" w:rsidP="00483FDB">
      <w:pPr>
        <w:pStyle w:val="NormalWeb"/>
        <w:numPr>
          <w:ilvl w:val="1"/>
          <w:numId w:val="45"/>
        </w:numPr>
        <w:rPr>
          <w:rFonts w:asciiTheme="majorHAnsi" w:hAnsiTheme="majorHAnsi" w:cstheme="majorHAnsi"/>
        </w:rPr>
      </w:pPr>
      <w:r w:rsidRPr="00183F91">
        <w:rPr>
          <w:rFonts w:asciiTheme="majorHAnsi" w:hAnsiTheme="majorHAnsi" w:cstheme="majorHAnsi"/>
        </w:rPr>
        <w:t>Provide lesson plans designed for vocational trades, incorporating case studies and real-world applications.</w:t>
      </w:r>
    </w:p>
    <w:p w:rsidR="00483FDB" w:rsidRPr="00183F91" w:rsidRDefault="00483FDB" w:rsidP="00483FDB">
      <w:pPr>
        <w:pStyle w:val="NormalWeb"/>
        <w:numPr>
          <w:ilvl w:val="0"/>
          <w:numId w:val="45"/>
        </w:numPr>
        <w:rPr>
          <w:rFonts w:asciiTheme="majorHAnsi" w:hAnsiTheme="majorHAnsi" w:cstheme="majorHAnsi"/>
        </w:rPr>
      </w:pPr>
      <w:r w:rsidRPr="00183F91">
        <w:rPr>
          <w:rStyle w:val="Strong"/>
          <w:rFonts w:asciiTheme="majorHAnsi" w:hAnsiTheme="majorHAnsi" w:cstheme="majorHAnsi"/>
        </w:rPr>
        <w:t>Accreditation and Certification:</w:t>
      </w:r>
    </w:p>
    <w:p w:rsidR="00483FDB" w:rsidRPr="00183F91" w:rsidRDefault="00483FDB" w:rsidP="00483FDB">
      <w:pPr>
        <w:pStyle w:val="NormalWeb"/>
        <w:numPr>
          <w:ilvl w:val="1"/>
          <w:numId w:val="45"/>
        </w:numPr>
        <w:rPr>
          <w:rFonts w:asciiTheme="majorHAnsi" w:hAnsiTheme="majorHAnsi" w:cstheme="majorHAnsi"/>
        </w:rPr>
      </w:pPr>
      <w:r w:rsidRPr="00183F91">
        <w:rPr>
          <w:rFonts w:asciiTheme="majorHAnsi" w:hAnsiTheme="majorHAnsi" w:cstheme="majorHAnsi"/>
        </w:rPr>
        <w:t>Develop programs aligned with SETAs and councils to issue recognized certificates and qualifications.</w:t>
      </w:r>
    </w:p>
    <w:p w:rsidR="00936FBE" w:rsidRPr="00183F91" w:rsidRDefault="00936FBE" w:rsidP="00936FBE">
      <w:pPr>
        <w:rPr>
          <w:rFonts w:asciiTheme="majorHAnsi" w:hAnsiTheme="majorHAnsi" w:cstheme="majorHAnsi"/>
          <w:sz w:val="24"/>
          <w:szCs w:val="24"/>
        </w:rPr>
      </w:pPr>
    </w:p>
    <w:p w:rsidR="00936FBE" w:rsidRPr="00183F91" w:rsidRDefault="00936FBE" w:rsidP="00936FBE">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541AAB" w:rsidRPr="00183F91" w:rsidRDefault="00541AAB" w:rsidP="00541AAB">
      <w:pPr>
        <w:pStyle w:val="NormalWeb"/>
        <w:rPr>
          <w:rFonts w:asciiTheme="majorHAnsi" w:hAnsiTheme="majorHAnsi" w:cstheme="majorHAnsi"/>
        </w:rPr>
      </w:pPr>
      <w:r w:rsidRPr="00183F91">
        <w:rPr>
          <w:rFonts w:asciiTheme="majorHAnsi" w:hAnsiTheme="majorHAnsi" w:cstheme="majorHAnsi"/>
        </w:rPr>
        <w:t>14. This description covers a vast range of topics within career preparation, technical skill-building, and workplace readiness, particularly within the Sci-Bono context. To refine and structure your framework more clearly, here’s a more organized and detailed breakdown:</w:t>
      </w:r>
    </w:p>
    <w:p w:rsidR="00541AAB" w:rsidRPr="00183F91" w:rsidRDefault="00541AAB" w:rsidP="00541AAB">
      <w:pPr>
        <w:pStyle w:val="Heading3"/>
        <w:rPr>
          <w:rFonts w:asciiTheme="majorHAnsi" w:hAnsiTheme="majorHAnsi" w:cstheme="majorHAnsi"/>
          <w:sz w:val="24"/>
          <w:szCs w:val="24"/>
        </w:rPr>
      </w:pPr>
      <w:bookmarkStart w:id="44" w:name="_Toc193975411"/>
      <w:r w:rsidRPr="00183F91">
        <w:rPr>
          <w:rStyle w:val="Strong"/>
          <w:rFonts w:asciiTheme="majorHAnsi" w:hAnsiTheme="majorHAnsi" w:cstheme="majorHAnsi"/>
          <w:b/>
          <w:bCs/>
          <w:sz w:val="24"/>
          <w:szCs w:val="24"/>
        </w:rPr>
        <w:t>2.3 Information Management:</w:t>
      </w:r>
      <w:bookmarkEnd w:id="44"/>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Background:</w:t>
      </w:r>
    </w:p>
    <w:p w:rsidR="00541AAB" w:rsidRPr="00183F91" w:rsidRDefault="00541AAB" w:rsidP="00541AAB">
      <w:pPr>
        <w:pStyle w:val="NormalWeb"/>
        <w:numPr>
          <w:ilvl w:val="0"/>
          <w:numId w:val="46"/>
        </w:numPr>
        <w:rPr>
          <w:rFonts w:asciiTheme="majorHAnsi" w:hAnsiTheme="majorHAnsi" w:cstheme="majorHAnsi"/>
        </w:rPr>
      </w:pPr>
      <w:r w:rsidRPr="00183F91">
        <w:rPr>
          <w:rFonts w:asciiTheme="majorHAnsi" w:hAnsiTheme="majorHAnsi" w:cstheme="majorHAnsi"/>
        </w:rPr>
        <w:t>Focus on career design:</w:t>
      </w:r>
    </w:p>
    <w:p w:rsidR="00541AAB" w:rsidRPr="00183F91" w:rsidRDefault="00541AAB" w:rsidP="00541AAB">
      <w:pPr>
        <w:pStyle w:val="NormalWeb"/>
        <w:numPr>
          <w:ilvl w:val="1"/>
          <w:numId w:val="46"/>
        </w:numPr>
        <w:rPr>
          <w:rFonts w:asciiTheme="majorHAnsi" w:hAnsiTheme="majorHAnsi" w:cstheme="majorHAnsi"/>
        </w:rPr>
      </w:pPr>
      <w:r w:rsidRPr="00183F91">
        <w:rPr>
          <w:rStyle w:val="Strong"/>
          <w:rFonts w:asciiTheme="majorHAnsi" w:hAnsiTheme="majorHAnsi" w:cstheme="majorHAnsi"/>
        </w:rPr>
        <w:t>Career Profiles:</w:t>
      </w:r>
      <w:r w:rsidRPr="00183F91">
        <w:rPr>
          <w:rFonts w:asciiTheme="majorHAnsi" w:hAnsiTheme="majorHAnsi" w:cstheme="majorHAnsi"/>
        </w:rPr>
        <w:t xml:space="preserve"> Developing tailored profiles for individuals.</w:t>
      </w:r>
    </w:p>
    <w:p w:rsidR="00541AAB" w:rsidRPr="00183F91" w:rsidRDefault="00541AAB" w:rsidP="00541AAB">
      <w:pPr>
        <w:pStyle w:val="NormalWeb"/>
        <w:numPr>
          <w:ilvl w:val="1"/>
          <w:numId w:val="46"/>
        </w:numPr>
        <w:rPr>
          <w:rFonts w:asciiTheme="majorHAnsi" w:hAnsiTheme="majorHAnsi" w:cstheme="majorHAnsi"/>
        </w:rPr>
      </w:pPr>
      <w:r w:rsidRPr="00183F91">
        <w:rPr>
          <w:rStyle w:val="Strong"/>
          <w:rFonts w:asciiTheme="majorHAnsi" w:hAnsiTheme="majorHAnsi" w:cstheme="majorHAnsi"/>
        </w:rPr>
        <w:t>Recruitment Database:</w:t>
      </w:r>
      <w:r w:rsidRPr="00183F91">
        <w:rPr>
          <w:rFonts w:asciiTheme="majorHAnsi" w:hAnsiTheme="majorHAnsi" w:cstheme="majorHAnsi"/>
        </w:rPr>
        <w:t xml:space="preserve"> Designing systems for career information storage and retrieval.</w:t>
      </w:r>
    </w:p>
    <w:p w:rsidR="00541AAB" w:rsidRPr="00183F91" w:rsidRDefault="00541AAB" w:rsidP="00541AAB">
      <w:pPr>
        <w:pStyle w:val="NormalWeb"/>
        <w:numPr>
          <w:ilvl w:val="1"/>
          <w:numId w:val="46"/>
        </w:numPr>
        <w:rPr>
          <w:rFonts w:asciiTheme="majorHAnsi" w:hAnsiTheme="majorHAnsi" w:cstheme="majorHAnsi"/>
        </w:rPr>
      </w:pPr>
      <w:r w:rsidRPr="00183F91">
        <w:rPr>
          <w:rStyle w:val="Strong"/>
          <w:rFonts w:asciiTheme="majorHAnsi" w:hAnsiTheme="majorHAnsi" w:cstheme="majorHAnsi"/>
        </w:rPr>
        <w:t>Career Investigations:</w:t>
      </w:r>
      <w:r w:rsidRPr="00183F91">
        <w:rPr>
          <w:rFonts w:asciiTheme="majorHAnsi" w:hAnsiTheme="majorHAnsi" w:cstheme="majorHAnsi"/>
        </w:rPr>
        <w:t xml:space="preserve"> Researching career paths and outcomes based on personal aptitude and industry demand.</w:t>
      </w:r>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Information Management Systems:</w:t>
      </w:r>
    </w:p>
    <w:p w:rsidR="00541AAB" w:rsidRPr="00183F91" w:rsidRDefault="00541AAB" w:rsidP="00541AAB">
      <w:pPr>
        <w:pStyle w:val="NormalWeb"/>
        <w:numPr>
          <w:ilvl w:val="0"/>
          <w:numId w:val="47"/>
        </w:numPr>
        <w:rPr>
          <w:rFonts w:asciiTheme="majorHAnsi" w:hAnsiTheme="majorHAnsi" w:cstheme="majorHAnsi"/>
        </w:rPr>
      </w:pPr>
      <w:r w:rsidRPr="00183F91">
        <w:rPr>
          <w:rStyle w:val="Strong"/>
          <w:rFonts w:asciiTheme="majorHAnsi" w:hAnsiTheme="majorHAnsi" w:cstheme="majorHAnsi"/>
        </w:rPr>
        <w:t>In Education:</w:t>
      </w:r>
    </w:p>
    <w:p w:rsidR="00541AAB" w:rsidRPr="00183F91" w:rsidRDefault="00541AAB" w:rsidP="00541AAB">
      <w:pPr>
        <w:pStyle w:val="NormalWeb"/>
        <w:numPr>
          <w:ilvl w:val="1"/>
          <w:numId w:val="47"/>
        </w:numPr>
        <w:rPr>
          <w:rFonts w:asciiTheme="majorHAnsi" w:hAnsiTheme="majorHAnsi" w:cstheme="majorHAnsi"/>
        </w:rPr>
      </w:pPr>
      <w:r w:rsidRPr="00183F91">
        <w:rPr>
          <w:rFonts w:asciiTheme="majorHAnsi" w:hAnsiTheme="majorHAnsi" w:cstheme="majorHAnsi"/>
        </w:rPr>
        <w:t>Systems to track student progress and career alignment.</w:t>
      </w:r>
    </w:p>
    <w:p w:rsidR="00541AAB" w:rsidRPr="00183F91" w:rsidRDefault="00541AAB" w:rsidP="00541AAB">
      <w:pPr>
        <w:pStyle w:val="NormalWeb"/>
        <w:numPr>
          <w:ilvl w:val="0"/>
          <w:numId w:val="47"/>
        </w:numPr>
        <w:rPr>
          <w:rFonts w:asciiTheme="majorHAnsi" w:hAnsiTheme="majorHAnsi" w:cstheme="majorHAnsi"/>
        </w:rPr>
      </w:pPr>
      <w:r w:rsidRPr="00183F91">
        <w:rPr>
          <w:rStyle w:val="Strong"/>
          <w:rFonts w:asciiTheme="majorHAnsi" w:hAnsiTheme="majorHAnsi" w:cstheme="majorHAnsi"/>
        </w:rPr>
        <w:t>Technical Integration:</w:t>
      </w:r>
    </w:p>
    <w:p w:rsidR="00541AAB" w:rsidRPr="00183F91" w:rsidRDefault="00541AAB" w:rsidP="00541AAB">
      <w:pPr>
        <w:pStyle w:val="NormalWeb"/>
        <w:numPr>
          <w:ilvl w:val="1"/>
          <w:numId w:val="47"/>
        </w:numPr>
        <w:rPr>
          <w:rFonts w:asciiTheme="majorHAnsi" w:hAnsiTheme="majorHAnsi" w:cstheme="majorHAnsi"/>
        </w:rPr>
      </w:pPr>
      <w:r w:rsidRPr="00183F91">
        <w:rPr>
          <w:rFonts w:asciiTheme="majorHAnsi" w:hAnsiTheme="majorHAnsi" w:cstheme="majorHAnsi"/>
        </w:rPr>
        <w:t>Leveraging computer systems for data management (e.g., spreadsheets, filing systems).</w:t>
      </w:r>
    </w:p>
    <w:p w:rsidR="00541AAB" w:rsidRPr="00183F91" w:rsidRDefault="00541AAB" w:rsidP="00541AAB">
      <w:pPr>
        <w:pStyle w:val="NormalWeb"/>
        <w:numPr>
          <w:ilvl w:val="1"/>
          <w:numId w:val="47"/>
        </w:numPr>
        <w:rPr>
          <w:rFonts w:asciiTheme="majorHAnsi" w:hAnsiTheme="majorHAnsi" w:cstheme="majorHAnsi"/>
        </w:rPr>
      </w:pPr>
      <w:r w:rsidRPr="00183F91">
        <w:rPr>
          <w:rFonts w:asciiTheme="majorHAnsi" w:hAnsiTheme="majorHAnsi" w:cstheme="majorHAnsi"/>
        </w:rPr>
        <w:t xml:space="preserve">Combining </w:t>
      </w:r>
      <w:r w:rsidRPr="00183F91">
        <w:rPr>
          <w:rStyle w:val="Strong"/>
          <w:rFonts w:asciiTheme="majorHAnsi" w:hAnsiTheme="majorHAnsi" w:cstheme="majorHAnsi"/>
        </w:rPr>
        <w:t>manual</w:t>
      </w:r>
      <w:r w:rsidRPr="00183F91">
        <w:rPr>
          <w:rFonts w:asciiTheme="majorHAnsi" w:hAnsiTheme="majorHAnsi" w:cstheme="majorHAnsi"/>
        </w:rPr>
        <w:t xml:space="preserve"> and </w:t>
      </w:r>
      <w:r w:rsidRPr="00183F91">
        <w:rPr>
          <w:rStyle w:val="Strong"/>
          <w:rFonts w:asciiTheme="majorHAnsi" w:hAnsiTheme="majorHAnsi" w:cstheme="majorHAnsi"/>
        </w:rPr>
        <w:t>automated systems</w:t>
      </w:r>
      <w:r w:rsidRPr="00183F91">
        <w:rPr>
          <w:rFonts w:asciiTheme="majorHAnsi" w:hAnsiTheme="majorHAnsi" w:cstheme="majorHAnsi"/>
        </w:rPr>
        <w:t xml:space="preserve"> in class labs and offices.</w:t>
      </w:r>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Information Technology Skills:</w:t>
      </w:r>
    </w:p>
    <w:p w:rsidR="00541AAB" w:rsidRPr="00183F91" w:rsidRDefault="00541AAB" w:rsidP="00541AAB">
      <w:pPr>
        <w:pStyle w:val="NormalWeb"/>
        <w:numPr>
          <w:ilvl w:val="0"/>
          <w:numId w:val="48"/>
        </w:numPr>
        <w:rPr>
          <w:rFonts w:asciiTheme="majorHAnsi" w:hAnsiTheme="majorHAnsi" w:cstheme="majorHAnsi"/>
        </w:rPr>
      </w:pPr>
      <w:r w:rsidRPr="00183F91">
        <w:rPr>
          <w:rFonts w:asciiTheme="majorHAnsi" w:hAnsiTheme="majorHAnsi" w:cstheme="majorHAnsi"/>
        </w:rPr>
        <w:t>Modules on:</w:t>
      </w:r>
    </w:p>
    <w:p w:rsidR="00541AAB" w:rsidRPr="00183F91" w:rsidRDefault="00541AAB" w:rsidP="00541AAB">
      <w:pPr>
        <w:pStyle w:val="NormalWeb"/>
        <w:numPr>
          <w:ilvl w:val="1"/>
          <w:numId w:val="48"/>
        </w:numPr>
        <w:rPr>
          <w:rFonts w:asciiTheme="majorHAnsi" w:hAnsiTheme="majorHAnsi" w:cstheme="majorHAnsi"/>
        </w:rPr>
      </w:pPr>
      <w:r w:rsidRPr="00183F91">
        <w:rPr>
          <w:rStyle w:val="Strong"/>
          <w:rFonts w:asciiTheme="majorHAnsi" w:hAnsiTheme="majorHAnsi" w:cstheme="majorHAnsi"/>
        </w:rPr>
        <w:t>Technical Support:</w:t>
      </w:r>
      <w:r w:rsidRPr="00183F91">
        <w:rPr>
          <w:rFonts w:asciiTheme="majorHAnsi" w:hAnsiTheme="majorHAnsi" w:cstheme="majorHAnsi"/>
        </w:rPr>
        <w:t xml:space="preserve"> PC troubleshooting and hardware.</w:t>
      </w:r>
    </w:p>
    <w:p w:rsidR="00541AAB" w:rsidRPr="00183F91" w:rsidRDefault="00541AAB" w:rsidP="00541AAB">
      <w:pPr>
        <w:pStyle w:val="NormalWeb"/>
        <w:numPr>
          <w:ilvl w:val="1"/>
          <w:numId w:val="48"/>
        </w:numPr>
        <w:rPr>
          <w:rFonts w:asciiTheme="majorHAnsi" w:hAnsiTheme="majorHAnsi" w:cstheme="majorHAnsi"/>
        </w:rPr>
      </w:pPr>
      <w:r w:rsidRPr="00183F91">
        <w:rPr>
          <w:rStyle w:val="Strong"/>
          <w:rFonts w:asciiTheme="majorHAnsi" w:hAnsiTheme="majorHAnsi" w:cstheme="majorHAnsi"/>
        </w:rPr>
        <w:t>ICT and Network Support:</w:t>
      </w:r>
      <w:r w:rsidRPr="00183F91">
        <w:rPr>
          <w:rFonts w:asciiTheme="majorHAnsi" w:hAnsiTheme="majorHAnsi" w:cstheme="majorHAnsi"/>
        </w:rPr>
        <w:t xml:space="preserve"> Establishing and managing computer networks.</w:t>
      </w:r>
    </w:p>
    <w:p w:rsidR="00541AAB" w:rsidRPr="00183F91" w:rsidRDefault="00541AAB" w:rsidP="00541AAB">
      <w:pPr>
        <w:pStyle w:val="NormalWeb"/>
        <w:numPr>
          <w:ilvl w:val="1"/>
          <w:numId w:val="48"/>
        </w:numPr>
        <w:rPr>
          <w:rFonts w:asciiTheme="majorHAnsi" w:hAnsiTheme="majorHAnsi" w:cstheme="majorHAnsi"/>
        </w:rPr>
      </w:pPr>
      <w:r w:rsidRPr="00183F91">
        <w:rPr>
          <w:rStyle w:val="Strong"/>
          <w:rFonts w:asciiTheme="majorHAnsi" w:hAnsiTheme="majorHAnsi" w:cstheme="majorHAnsi"/>
        </w:rPr>
        <w:t>Generative Data Science:</w:t>
      </w:r>
      <w:r w:rsidRPr="00183F91">
        <w:rPr>
          <w:rFonts w:asciiTheme="majorHAnsi" w:hAnsiTheme="majorHAnsi" w:cstheme="majorHAnsi"/>
        </w:rPr>
        <w:t xml:space="preserve"> Data-driven solutions and their impact.</w:t>
      </w:r>
    </w:p>
    <w:p w:rsidR="00541AAB" w:rsidRPr="00183F91" w:rsidRDefault="00541AAB" w:rsidP="00541AAB">
      <w:pPr>
        <w:pStyle w:val="Heading3"/>
        <w:rPr>
          <w:rFonts w:asciiTheme="majorHAnsi" w:hAnsiTheme="majorHAnsi" w:cstheme="majorHAnsi"/>
          <w:sz w:val="24"/>
          <w:szCs w:val="24"/>
        </w:rPr>
      </w:pPr>
      <w:bookmarkStart w:id="45" w:name="_Toc193975412"/>
      <w:r w:rsidRPr="00183F91">
        <w:rPr>
          <w:rStyle w:val="Strong"/>
          <w:rFonts w:asciiTheme="majorHAnsi" w:hAnsiTheme="majorHAnsi" w:cstheme="majorHAnsi"/>
          <w:b/>
          <w:bCs/>
          <w:sz w:val="24"/>
          <w:szCs w:val="24"/>
        </w:rPr>
        <w:t>2.3 Training Science Skills:</w:t>
      </w:r>
      <w:bookmarkEnd w:id="45"/>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Subtopics:</w:t>
      </w:r>
    </w:p>
    <w:p w:rsidR="00541AAB" w:rsidRPr="00183F91" w:rsidRDefault="00541AAB" w:rsidP="00541AAB">
      <w:pPr>
        <w:pStyle w:val="NormalWeb"/>
        <w:numPr>
          <w:ilvl w:val="0"/>
          <w:numId w:val="49"/>
        </w:numPr>
        <w:rPr>
          <w:rFonts w:asciiTheme="majorHAnsi" w:hAnsiTheme="majorHAnsi" w:cstheme="majorHAnsi"/>
        </w:rPr>
      </w:pPr>
      <w:r w:rsidRPr="00183F91">
        <w:rPr>
          <w:rStyle w:val="Strong"/>
          <w:rFonts w:asciiTheme="majorHAnsi" w:hAnsiTheme="majorHAnsi" w:cstheme="majorHAnsi"/>
        </w:rPr>
        <w:t>Engineering Disciplines:</w:t>
      </w:r>
    </w:p>
    <w:p w:rsidR="00541AAB" w:rsidRPr="00183F91" w:rsidRDefault="00541AAB" w:rsidP="00541AAB">
      <w:pPr>
        <w:pStyle w:val="NormalWeb"/>
        <w:numPr>
          <w:ilvl w:val="1"/>
          <w:numId w:val="49"/>
        </w:numPr>
        <w:rPr>
          <w:rFonts w:asciiTheme="majorHAnsi" w:hAnsiTheme="majorHAnsi" w:cstheme="majorHAnsi"/>
        </w:rPr>
      </w:pPr>
      <w:r w:rsidRPr="00183F91">
        <w:rPr>
          <w:rFonts w:asciiTheme="majorHAnsi" w:hAnsiTheme="majorHAnsi" w:cstheme="majorHAnsi"/>
        </w:rPr>
        <w:t>Chemical, physical, and biological engineering.</w:t>
      </w:r>
    </w:p>
    <w:p w:rsidR="00541AAB" w:rsidRPr="00183F91" w:rsidRDefault="00541AAB" w:rsidP="00541AAB">
      <w:pPr>
        <w:pStyle w:val="NormalWeb"/>
        <w:numPr>
          <w:ilvl w:val="1"/>
          <w:numId w:val="49"/>
        </w:numPr>
        <w:rPr>
          <w:rFonts w:asciiTheme="majorHAnsi" w:hAnsiTheme="majorHAnsi" w:cstheme="majorHAnsi"/>
        </w:rPr>
      </w:pPr>
      <w:r w:rsidRPr="00183F91">
        <w:rPr>
          <w:rFonts w:asciiTheme="majorHAnsi" w:hAnsiTheme="majorHAnsi" w:cstheme="majorHAnsi"/>
        </w:rPr>
        <w:t xml:space="preserve">Focus areas like </w:t>
      </w:r>
      <w:r w:rsidRPr="00183F91">
        <w:rPr>
          <w:rStyle w:val="Strong"/>
          <w:rFonts w:asciiTheme="majorHAnsi" w:hAnsiTheme="majorHAnsi" w:cstheme="majorHAnsi"/>
        </w:rPr>
        <w:t>geo-engineering</w:t>
      </w:r>
      <w:r w:rsidRPr="00183F91">
        <w:rPr>
          <w:rFonts w:asciiTheme="majorHAnsi" w:hAnsiTheme="majorHAnsi" w:cstheme="majorHAnsi"/>
        </w:rPr>
        <w:t xml:space="preserve"> and </w:t>
      </w:r>
      <w:r w:rsidRPr="00183F91">
        <w:rPr>
          <w:rStyle w:val="Strong"/>
          <w:rFonts w:asciiTheme="majorHAnsi" w:hAnsiTheme="majorHAnsi" w:cstheme="majorHAnsi"/>
        </w:rPr>
        <w:t>agricultural technology.</w:t>
      </w:r>
    </w:p>
    <w:p w:rsidR="00541AAB" w:rsidRPr="00183F91" w:rsidRDefault="00541AAB" w:rsidP="00541AAB">
      <w:pPr>
        <w:pStyle w:val="NormalWeb"/>
        <w:numPr>
          <w:ilvl w:val="0"/>
          <w:numId w:val="49"/>
        </w:numPr>
        <w:rPr>
          <w:rFonts w:asciiTheme="majorHAnsi" w:hAnsiTheme="majorHAnsi" w:cstheme="majorHAnsi"/>
        </w:rPr>
      </w:pPr>
      <w:r w:rsidRPr="00183F91">
        <w:rPr>
          <w:rStyle w:val="Strong"/>
          <w:rFonts w:asciiTheme="majorHAnsi" w:hAnsiTheme="majorHAnsi" w:cstheme="majorHAnsi"/>
        </w:rPr>
        <w:t>Applied Technical Skills:</w:t>
      </w:r>
    </w:p>
    <w:p w:rsidR="00541AAB" w:rsidRPr="00183F91" w:rsidRDefault="00541AAB" w:rsidP="00541AAB">
      <w:pPr>
        <w:pStyle w:val="NormalWeb"/>
        <w:numPr>
          <w:ilvl w:val="1"/>
          <w:numId w:val="49"/>
        </w:numPr>
        <w:rPr>
          <w:rFonts w:asciiTheme="majorHAnsi" w:hAnsiTheme="majorHAnsi" w:cstheme="majorHAnsi"/>
        </w:rPr>
      </w:pPr>
      <w:r w:rsidRPr="00183F91">
        <w:rPr>
          <w:rFonts w:asciiTheme="majorHAnsi" w:hAnsiTheme="majorHAnsi" w:cstheme="majorHAnsi"/>
        </w:rPr>
        <w:t>Drawing engineering blueprints, understanding control logic systems, and transmission designs.</w:t>
      </w:r>
    </w:p>
    <w:p w:rsidR="00541AAB" w:rsidRPr="00183F91" w:rsidRDefault="00541AAB" w:rsidP="00541AAB">
      <w:pPr>
        <w:pStyle w:val="NormalWeb"/>
        <w:numPr>
          <w:ilvl w:val="1"/>
          <w:numId w:val="49"/>
        </w:numPr>
        <w:rPr>
          <w:rFonts w:asciiTheme="majorHAnsi" w:hAnsiTheme="majorHAnsi" w:cstheme="majorHAnsi"/>
        </w:rPr>
      </w:pPr>
      <w:r w:rsidRPr="00183F91">
        <w:rPr>
          <w:rFonts w:asciiTheme="majorHAnsi" w:hAnsiTheme="majorHAnsi" w:cstheme="majorHAnsi"/>
        </w:rPr>
        <w:t xml:space="preserve">Submodules in </w:t>
      </w:r>
      <w:r w:rsidRPr="00183F91">
        <w:rPr>
          <w:rStyle w:val="Strong"/>
          <w:rFonts w:asciiTheme="majorHAnsi" w:hAnsiTheme="majorHAnsi" w:cstheme="majorHAnsi"/>
        </w:rPr>
        <w:t>electrical trade theory, mechanotechnics,</w:t>
      </w:r>
      <w:r w:rsidRPr="00183F91">
        <w:rPr>
          <w:rFonts w:asciiTheme="majorHAnsi" w:hAnsiTheme="majorHAnsi" w:cstheme="majorHAnsi"/>
        </w:rPr>
        <w:t xml:space="preserve"> and </w:t>
      </w:r>
      <w:r w:rsidRPr="00183F91">
        <w:rPr>
          <w:rStyle w:val="Strong"/>
          <w:rFonts w:asciiTheme="majorHAnsi" w:hAnsiTheme="majorHAnsi" w:cstheme="majorHAnsi"/>
        </w:rPr>
        <w:t>construction basics (e.g., bricklaying and fitting).</w:t>
      </w:r>
    </w:p>
    <w:p w:rsidR="00541AAB" w:rsidRPr="00183F91" w:rsidRDefault="00541AAB" w:rsidP="00541AAB">
      <w:pPr>
        <w:pStyle w:val="Heading3"/>
        <w:rPr>
          <w:rFonts w:asciiTheme="majorHAnsi" w:hAnsiTheme="majorHAnsi" w:cstheme="majorHAnsi"/>
          <w:sz w:val="24"/>
          <w:szCs w:val="24"/>
        </w:rPr>
      </w:pPr>
      <w:bookmarkStart w:id="46" w:name="_Toc193975413"/>
      <w:r w:rsidRPr="00183F91">
        <w:rPr>
          <w:rStyle w:val="Strong"/>
          <w:rFonts w:asciiTheme="majorHAnsi" w:hAnsiTheme="majorHAnsi" w:cstheme="majorHAnsi"/>
          <w:b/>
          <w:bCs/>
          <w:sz w:val="24"/>
          <w:szCs w:val="24"/>
        </w:rPr>
        <w:t>2.4 Study Skills:</w:t>
      </w:r>
      <w:bookmarkEnd w:id="46"/>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Facilitation and Moderation:</w:t>
      </w:r>
    </w:p>
    <w:p w:rsidR="00541AAB" w:rsidRPr="00183F91" w:rsidRDefault="00541AAB" w:rsidP="00541AAB">
      <w:pPr>
        <w:pStyle w:val="NormalWeb"/>
        <w:numPr>
          <w:ilvl w:val="0"/>
          <w:numId w:val="50"/>
        </w:numPr>
        <w:rPr>
          <w:rFonts w:asciiTheme="majorHAnsi" w:hAnsiTheme="majorHAnsi" w:cstheme="majorHAnsi"/>
        </w:rPr>
      </w:pPr>
      <w:r w:rsidRPr="00183F91">
        <w:rPr>
          <w:rFonts w:asciiTheme="majorHAnsi" w:hAnsiTheme="majorHAnsi" w:cstheme="majorHAnsi"/>
        </w:rPr>
        <w:t>Modules to prepare learners for workplace entry and career progression.</w:t>
      </w:r>
    </w:p>
    <w:p w:rsidR="00541AAB" w:rsidRPr="00183F91" w:rsidRDefault="00541AAB" w:rsidP="00541AAB">
      <w:pPr>
        <w:pStyle w:val="NormalWeb"/>
        <w:numPr>
          <w:ilvl w:val="0"/>
          <w:numId w:val="50"/>
        </w:numPr>
        <w:rPr>
          <w:rFonts w:asciiTheme="majorHAnsi" w:hAnsiTheme="majorHAnsi" w:cstheme="majorHAnsi"/>
        </w:rPr>
      </w:pPr>
      <w:r w:rsidRPr="00183F91">
        <w:rPr>
          <w:rFonts w:asciiTheme="majorHAnsi" w:hAnsiTheme="majorHAnsi" w:cstheme="majorHAnsi"/>
        </w:rPr>
        <w:t xml:space="preserve">Emphasis on study techniques tailored to </w:t>
      </w:r>
      <w:r w:rsidRPr="00183F91">
        <w:rPr>
          <w:rStyle w:val="Strong"/>
          <w:rFonts w:asciiTheme="majorHAnsi" w:hAnsiTheme="majorHAnsi" w:cstheme="majorHAnsi"/>
        </w:rPr>
        <w:t>job-specific requirements.</w:t>
      </w:r>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Modules for Job Skills:</w:t>
      </w:r>
    </w:p>
    <w:p w:rsidR="00541AAB" w:rsidRPr="00183F91" w:rsidRDefault="00541AAB" w:rsidP="00541AAB">
      <w:pPr>
        <w:pStyle w:val="NormalWeb"/>
        <w:numPr>
          <w:ilvl w:val="0"/>
          <w:numId w:val="51"/>
        </w:numPr>
        <w:rPr>
          <w:rFonts w:asciiTheme="majorHAnsi" w:hAnsiTheme="majorHAnsi" w:cstheme="majorHAnsi"/>
        </w:rPr>
      </w:pPr>
      <w:r w:rsidRPr="00183F91">
        <w:rPr>
          <w:rStyle w:val="Strong"/>
          <w:rFonts w:asciiTheme="majorHAnsi" w:hAnsiTheme="majorHAnsi" w:cstheme="majorHAnsi"/>
        </w:rPr>
        <w:t>Curriculum Design:</w:t>
      </w:r>
    </w:p>
    <w:p w:rsidR="00541AAB" w:rsidRPr="00183F91" w:rsidRDefault="00541AAB" w:rsidP="00541AAB">
      <w:pPr>
        <w:pStyle w:val="NormalWeb"/>
        <w:numPr>
          <w:ilvl w:val="1"/>
          <w:numId w:val="51"/>
        </w:numPr>
        <w:rPr>
          <w:rFonts w:asciiTheme="majorHAnsi" w:hAnsiTheme="majorHAnsi" w:cstheme="majorHAnsi"/>
        </w:rPr>
      </w:pPr>
      <w:r w:rsidRPr="00183F91">
        <w:rPr>
          <w:rFonts w:asciiTheme="majorHAnsi" w:hAnsiTheme="majorHAnsi" w:cstheme="majorHAnsi"/>
        </w:rPr>
        <w:t>Task breakdown, job operation skills, and requirements.</w:t>
      </w:r>
    </w:p>
    <w:p w:rsidR="00541AAB" w:rsidRPr="00183F91" w:rsidRDefault="00541AAB" w:rsidP="00541AAB">
      <w:pPr>
        <w:pStyle w:val="NormalWeb"/>
        <w:numPr>
          <w:ilvl w:val="0"/>
          <w:numId w:val="51"/>
        </w:numPr>
        <w:rPr>
          <w:rFonts w:asciiTheme="majorHAnsi" w:hAnsiTheme="majorHAnsi" w:cstheme="majorHAnsi"/>
        </w:rPr>
      </w:pPr>
      <w:r w:rsidRPr="00183F91">
        <w:rPr>
          <w:rStyle w:val="Strong"/>
          <w:rFonts w:asciiTheme="majorHAnsi" w:hAnsiTheme="majorHAnsi" w:cstheme="majorHAnsi"/>
        </w:rPr>
        <w:t>Research and Trade:</w:t>
      </w:r>
    </w:p>
    <w:p w:rsidR="00541AAB" w:rsidRPr="00183F91" w:rsidRDefault="00541AAB" w:rsidP="00541AAB">
      <w:pPr>
        <w:pStyle w:val="NormalWeb"/>
        <w:numPr>
          <w:ilvl w:val="1"/>
          <w:numId w:val="51"/>
        </w:numPr>
        <w:rPr>
          <w:rFonts w:asciiTheme="majorHAnsi" w:hAnsiTheme="majorHAnsi" w:cstheme="majorHAnsi"/>
        </w:rPr>
      </w:pPr>
      <w:r w:rsidRPr="00183F91">
        <w:rPr>
          <w:rFonts w:asciiTheme="majorHAnsi" w:hAnsiTheme="majorHAnsi" w:cstheme="majorHAnsi"/>
        </w:rPr>
        <w:t>Job-specific prospectuses and market insights.</w:t>
      </w:r>
    </w:p>
    <w:p w:rsidR="00541AAB" w:rsidRPr="00183F91" w:rsidRDefault="00541AAB" w:rsidP="00541AAB">
      <w:pPr>
        <w:pStyle w:val="Heading3"/>
        <w:rPr>
          <w:rFonts w:asciiTheme="majorHAnsi" w:hAnsiTheme="majorHAnsi" w:cstheme="majorHAnsi"/>
          <w:sz w:val="24"/>
          <w:szCs w:val="24"/>
        </w:rPr>
      </w:pPr>
      <w:bookmarkStart w:id="47" w:name="_Toc193975414"/>
      <w:r w:rsidRPr="00183F91">
        <w:rPr>
          <w:rStyle w:val="Strong"/>
          <w:rFonts w:asciiTheme="majorHAnsi" w:hAnsiTheme="majorHAnsi" w:cstheme="majorHAnsi"/>
          <w:b/>
          <w:bCs/>
          <w:sz w:val="24"/>
          <w:szCs w:val="24"/>
        </w:rPr>
        <w:t>3. Time Management Skills:</w:t>
      </w:r>
      <w:bookmarkEnd w:id="47"/>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Background:</w:t>
      </w:r>
    </w:p>
    <w:p w:rsidR="00541AAB" w:rsidRPr="00183F91" w:rsidRDefault="00541AAB" w:rsidP="00541AAB">
      <w:pPr>
        <w:pStyle w:val="NormalWeb"/>
        <w:numPr>
          <w:ilvl w:val="0"/>
          <w:numId w:val="52"/>
        </w:numPr>
        <w:rPr>
          <w:rFonts w:asciiTheme="majorHAnsi" w:hAnsiTheme="majorHAnsi" w:cstheme="majorHAnsi"/>
        </w:rPr>
      </w:pPr>
      <w:r w:rsidRPr="00183F91">
        <w:rPr>
          <w:rFonts w:asciiTheme="majorHAnsi" w:hAnsiTheme="majorHAnsi" w:cstheme="majorHAnsi"/>
        </w:rPr>
        <w:t>Courses focusing on:</w:t>
      </w:r>
    </w:p>
    <w:p w:rsidR="00541AAB" w:rsidRPr="00183F91" w:rsidRDefault="00541AAB" w:rsidP="00541AAB">
      <w:pPr>
        <w:pStyle w:val="NormalWeb"/>
        <w:numPr>
          <w:ilvl w:val="1"/>
          <w:numId w:val="52"/>
        </w:numPr>
        <w:rPr>
          <w:rFonts w:asciiTheme="majorHAnsi" w:hAnsiTheme="majorHAnsi" w:cstheme="majorHAnsi"/>
        </w:rPr>
      </w:pPr>
      <w:r w:rsidRPr="00183F91">
        <w:rPr>
          <w:rStyle w:val="Strong"/>
          <w:rFonts w:asciiTheme="majorHAnsi" w:hAnsiTheme="majorHAnsi" w:cstheme="majorHAnsi"/>
        </w:rPr>
        <w:t>Team Training:</w:t>
      </w:r>
      <w:r w:rsidRPr="00183F91">
        <w:rPr>
          <w:rFonts w:asciiTheme="majorHAnsi" w:hAnsiTheme="majorHAnsi" w:cstheme="majorHAnsi"/>
        </w:rPr>
        <w:t xml:space="preserve"> Cultivating collaboration within groups.</w:t>
      </w:r>
    </w:p>
    <w:p w:rsidR="00541AAB" w:rsidRPr="00183F91" w:rsidRDefault="00541AAB" w:rsidP="00541AAB">
      <w:pPr>
        <w:pStyle w:val="NormalWeb"/>
        <w:numPr>
          <w:ilvl w:val="1"/>
          <w:numId w:val="52"/>
        </w:numPr>
        <w:rPr>
          <w:rFonts w:asciiTheme="majorHAnsi" w:hAnsiTheme="majorHAnsi" w:cstheme="majorHAnsi"/>
        </w:rPr>
      </w:pPr>
      <w:r w:rsidRPr="00183F91">
        <w:rPr>
          <w:rStyle w:val="Strong"/>
          <w:rFonts w:asciiTheme="majorHAnsi" w:hAnsiTheme="majorHAnsi" w:cstheme="majorHAnsi"/>
        </w:rPr>
        <w:t>Goal Setting:</w:t>
      </w:r>
      <w:r w:rsidRPr="00183F91">
        <w:rPr>
          <w:rFonts w:asciiTheme="majorHAnsi" w:hAnsiTheme="majorHAnsi" w:cstheme="majorHAnsi"/>
        </w:rPr>
        <w:t xml:space="preserve"> Linking personal goals to career objectives.</w:t>
      </w:r>
    </w:p>
    <w:p w:rsidR="00541AAB" w:rsidRPr="00183F91" w:rsidRDefault="00541AAB" w:rsidP="00541AAB">
      <w:pPr>
        <w:pStyle w:val="NormalWeb"/>
        <w:numPr>
          <w:ilvl w:val="1"/>
          <w:numId w:val="52"/>
        </w:numPr>
        <w:rPr>
          <w:rFonts w:asciiTheme="majorHAnsi" w:hAnsiTheme="majorHAnsi" w:cstheme="majorHAnsi"/>
        </w:rPr>
      </w:pPr>
      <w:r w:rsidRPr="00183F91">
        <w:rPr>
          <w:rStyle w:val="Strong"/>
          <w:rFonts w:asciiTheme="majorHAnsi" w:hAnsiTheme="majorHAnsi" w:cstheme="majorHAnsi"/>
        </w:rPr>
        <w:t>Evaluation and Assessment:</w:t>
      </w:r>
      <w:r w:rsidRPr="00183F91">
        <w:rPr>
          <w:rFonts w:asciiTheme="majorHAnsi" w:hAnsiTheme="majorHAnsi" w:cstheme="majorHAnsi"/>
        </w:rPr>
        <w:t xml:space="preserve"> Using tools like annual reports and record sheets to track progress.</w:t>
      </w:r>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Practical Tools:</w:t>
      </w:r>
    </w:p>
    <w:p w:rsidR="00541AAB" w:rsidRPr="00183F91" w:rsidRDefault="00541AAB" w:rsidP="00541AAB">
      <w:pPr>
        <w:pStyle w:val="NormalWeb"/>
        <w:numPr>
          <w:ilvl w:val="0"/>
          <w:numId w:val="53"/>
        </w:numPr>
        <w:rPr>
          <w:rFonts w:asciiTheme="majorHAnsi" w:hAnsiTheme="majorHAnsi" w:cstheme="majorHAnsi"/>
        </w:rPr>
      </w:pPr>
      <w:r w:rsidRPr="00183F91">
        <w:rPr>
          <w:rStyle w:val="Strong"/>
          <w:rFonts w:asciiTheme="majorHAnsi" w:hAnsiTheme="majorHAnsi" w:cstheme="majorHAnsi"/>
        </w:rPr>
        <w:t>Scheduling and Rostering:</w:t>
      </w:r>
    </w:p>
    <w:p w:rsidR="00541AAB" w:rsidRPr="00183F91" w:rsidRDefault="00541AAB" w:rsidP="00541AAB">
      <w:pPr>
        <w:pStyle w:val="NormalWeb"/>
        <w:numPr>
          <w:ilvl w:val="1"/>
          <w:numId w:val="53"/>
        </w:numPr>
        <w:rPr>
          <w:rFonts w:asciiTheme="majorHAnsi" w:hAnsiTheme="majorHAnsi" w:cstheme="majorHAnsi"/>
        </w:rPr>
      </w:pPr>
      <w:r w:rsidRPr="00183F91">
        <w:rPr>
          <w:rFonts w:asciiTheme="majorHAnsi" w:hAnsiTheme="majorHAnsi" w:cstheme="majorHAnsi"/>
        </w:rPr>
        <w:t>Systems to organize tasks and timelines effectively.</w:t>
      </w:r>
    </w:p>
    <w:p w:rsidR="00541AAB" w:rsidRPr="00183F91" w:rsidRDefault="00541AAB" w:rsidP="00541AAB">
      <w:pPr>
        <w:pStyle w:val="NormalWeb"/>
        <w:numPr>
          <w:ilvl w:val="0"/>
          <w:numId w:val="53"/>
        </w:numPr>
        <w:rPr>
          <w:rFonts w:asciiTheme="majorHAnsi" w:hAnsiTheme="majorHAnsi" w:cstheme="majorHAnsi"/>
        </w:rPr>
      </w:pPr>
      <w:r w:rsidRPr="00183F91">
        <w:rPr>
          <w:rStyle w:val="Strong"/>
          <w:rFonts w:asciiTheme="majorHAnsi" w:hAnsiTheme="majorHAnsi" w:cstheme="majorHAnsi"/>
        </w:rPr>
        <w:t>Workplace Flowcharts:</w:t>
      </w:r>
    </w:p>
    <w:p w:rsidR="00541AAB" w:rsidRPr="00183F91" w:rsidRDefault="00541AAB" w:rsidP="00541AAB">
      <w:pPr>
        <w:pStyle w:val="NormalWeb"/>
        <w:numPr>
          <w:ilvl w:val="1"/>
          <w:numId w:val="53"/>
        </w:numPr>
        <w:rPr>
          <w:rFonts w:asciiTheme="majorHAnsi" w:hAnsiTheme="majorHAnsi" w:cstheme="majorHAnsi"/>
        </w:rPr>
      </w:pPr>
      <w:r w:rsidRPr="00183F91">
        <w:rPr>
          <w:rFonts w:asciiTheme="majorHAnsi" w:hAnsiTheme="majorHAnsi" w:cstheme="majorHAnsi"/>
        </w:rPr>
        <w:t>Visual guides for task sequencing and job execution.</w:t>
      </w:r>
    </w:p>
    <w:p w:rsidR="00541AAB" w:rsidRPr="00183F91" w:rsidRDefault="00541AAB" w:rsidP="00541AAB">
      <w:pPr>
        <w:pStyle w:val="Heading3"/>
        <w:rPr>
          <w:rFonts w:asciiTheme="majorHAnsi" w:hAnsiTheme="majorHAnsi" w:cstheme="majorHAnsi"/>
          <w:sz w:val="24"/>
          <w:szCs w:val="24"/>
        </w:rPr>
      </w:pPr>
      <w:bookmarkStart w:id="48" w:name="_Toc193975415"/>
      <w:r w:rsidRPr="00183F91">
        <w:rPr>
          <w:rStyle w:val="Strong"/>
          <w:rFonts w:asciiTheme="majorHAnsi" w:hAnsiTheme="majorHAnsi" w:cstheme="majorHAnsi"/>
          <w:b/>
          <w:bCs/>
          <w:sz w:val="24"/>
          <w:szCs w:val="24"/>
        </w:rPr>
        <w:t>4. Job Search Skills:</w:t>
      </w:r>
      <w:bookmarkEnd w:id="48"/>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Modules Include:</w:t>
      </w:r>
    </w:p>
    <w:p w:rsidR="00541AAB" w:rsidRPr="00183F91" w:rsidRDefault="00541AAB" w:rsidP="00541AAB">
      <w:pPr>
        <w:pStyle w:val="NormalWeb"/>
        <w:numPr>
          <w:ilvl w:val="0"/>
          <w:numId w:val="54"/>
        </w:numPr>
        <w:rPr>
          <w:rFonts w:asciiTheme="majorHAnsi" w:hAnsiTheme="majorHAnsi" w:cstheme="majorHAnsi"/>
        </w:rPr>
      </w:pPr>
      <w:r w:rsidRPr="00183F91">
        <w:rPr>
          <w:rStyle w:val="Strong"/>
          <w:rFonts w:asciiTheme="majorHAnsi" w:hAnsiTheme="majorHAnsi" w:cstheme="majorHAnsi"/>
        </w:rPr>
        <w:t>Interview Preparation:</w:t>
      </w:r>
    </w:p>
    <w:p w:rsidR="00541AAB" w:rsidRPr="00183F91" w:rsidRDefault="00541AAB" w:rsidP="00541AAB">
      <w:pPr>
        <w:pStyle w:val="NormalWeb"/>
        <w:numPr>
          <w:ilvl w:val="1"/>
          <w:numId w:val="54"/>
        </w:numPr>
        <w:rPr>
          <w:rFonts w:asciiTheme="majorHAnsi" w:hAnsiTheme="majorHAnsi" w:cstheme="majorHAnsi"/>
        </w:rPr>
      </w:pPr>
      <w:r w:rsidRPr="00183F91">
        <w:rPr>
          <w:rFonts w:asciiTheme="majorHAnsi" w:hAnsiTheme="majorHAnsi" w:cstheme="majorHAnsi"/>
        </w:rPr>
        <w:t>Techniques for verbal and written interviews.</w:t>
      </w:r>
    </w:p>
    <w:p w:rsidR="00541AAB" w:rsidRPr="00183F91" w:rsidRDefault="00541AAB" w:rsidP="00541AAB">
      <w:pPr>
        <w:pStyle w:val="NormalWeb"/>
        <w:numPr>
          <w:ilvl w:val="0"/>
          <w:numId w:val="54"/>
        </w:numPr>
        <w:rPr>
          <w:rFonts w:asciiTheme="majorHAnsi" w:hAnsiTheme="majorHAnsi" w:cstheme="majorHAnsi"/>
        </w:rPr>
      </w:pPr>
      <w:r w:rsidRPr="00183F91">
        <w:rPr>
          <w:rStyle w:val="Strong"/>
          <w:rFonts w:asciiTheme="majorHAnsi" w:hAnsiTheme="majorHAnsi" w:cstheme="majorHAnsi"/>
        </w:rPr>
        <w:t>Researching Jobs:</w:t>
      </w:r>
    </w:p>
    <w:p w:rsidR="00541AAB" w:rsidRPr="00183F91" w:rsidRDefault="00541AAB" w:rsidP="00541AAB">
      <w:pPr>
        <w:pStyle w:val="NormalWeb"/>
        <w:numPr>
          <w:ilvl w:val="1"/>
          <w:numId w:val="54"/>
        </w:numPr>
        <w:rPr>
          <w:rFonts w:asciiTheme="majorHAnsi" w:hAnsiTheme="majorHAnsi" w:cstheme="majorHAnsi"/>
        </w:rPr>
      </w:pPr>
      <w:r w:rsidRPr="00183F91">
        <w:rPr>
          <w:rFonts w:asciiTheme="majorHAnsi" w:hAnsiTheme="majorHAnsi" w:cstheme="majorHAnsi"/>
        </w:rPr>
        <w:t>Database management for CVs, cover letters, and motivation documents.</w:t>
      </w:r>
    </w:p>
    <w:p w:rsidR="00541AAB" w:rsidRPr="00183F91" w:rsidRDefault="00541AAB" w:rsidP="00541AAB">
      <w:pPr>
        <w:pStyle w:val="NormalWeb"/>
        <w:numPr>
          <w:ilvl w:val="0"/>
          <w:numId w:val="54"/>
        </w:numPr>
        <w:rPr>
          <w:rFonts w:asciiTheme="majorHAnsi" w:hAnsiTheme="majorHAnsi" w:cstheme="majorHAnsi"/>
        </w:rPr>
      </w:pPr>
      <w:r w:rsidRPr="00183F91">
        <w:rPr>
          <w:rStyle w:val="Strong"/>
          <w:rFonts w:asciiTheme="majorHAnsi" w:hAnsiTheme="majorHAnsi" w:cstheme="majorHAnsi"/>
        </w:rPr>
        <w:t>Methodology Skills:</w:t>
      </w:r>
    </w:p>
    <w:p w:rsidR="00541AAB" w:rsidRPr="00183F91" w:rsidRDefault="00541AAB" w:rsidP="00541AAB">
      <w:pPr>
        <w:pStyle w:val="NormalWeb"/>
        <w:numPr>
          <w:ilvl w:val="1"/>
          <w:numId w:val="54"/>
        </w:numPr>
        <w:rPr>
          <w:rFonts w:asciiTheme="majorHAnsi" w:hAnsiTheme="majorHAnsi" w:cstheme="majorHAnsi"/>
        </w:rPr>
      </w:pPr>
      <w:r w:rsidRPr="00183F91">
        <w:rPr>
          <w:rFonts w:asciiTheme="majorHAnsi" w:hAnsiTheme="majorHAnsi" w:cstheme="majorHAnsi"/>
        </w:rPr>
        <w:t xml:space="preserve">Structuring professional presentations: </w:t>
      </w:r>
      <w:r w:rsidRPr="00183F91">
        <w:rPr>
          <w:rStyle w:val="Strong"/>
          <w:rFonts w:asciiTheme="majorHAnsi" w:hAnsiTheme="majorHAnsi" w:cstheme="majorHAnsi"/>
        </w:rPr>
        <w:t>Introduction, Development, and Conclusion.</w:t>
      </w:r>
    </w:p>
    <w:p w:rsidR="00541AAB" w:rsidRPr="00183F91" w:rsidRDefault="00541AAB" w:rsidP="00541AAB">
      <w:pPr>
        <w:pStyle w:val="Heading3"/>
        <w:rPr>
          <w:rFonts w:asciiTheme="majorHAnsi" w:hAnsiTheme="majorHAnsi" w:cstheme="majorHAnsi"/>
          <w:sz w:val="24"/>
          <w:szCs w:val="24"/>
        </w:rPr>
      </w:pPr>
      <w:bookmarkStart w:id="49" w:name="_Toc193975416"/>
      <w:r w:rsidRPr="00183F91">
        <w:rPr>
          <w:rStyle w:val="Strong"/>
          <w:rFonts w:asciiTheme="majorHAnsi" w:hAnsiTheme="majorHAnsi" w:cstheme="majorHAnsi"/>
          <w:b/>
          <w:bCs/>
          <w:sz w:val="24"/>
          <w:szCs w:val="24"/>
        </w:rPr>
        <w:t>5. Work Readiness:</w:t>
      </w:r>
      <w:bookmarkEnd w:id="49"/>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Topics:</w:t>
      </w:r>
    </w:p>
    <w:p w:rsidR="00541AAB" w:rsidRPr="00183F91" w:rsidRDefault="00541AAB" w:rsidP="00541AAB">
      <w:pPr>
        <w:pStyle w:val="NormalWeb"/>
        <w:numPr>
          <w:ilvl w:val="0"/>
          <w:numId w:val="55"/>
        </w:numPr>
        <w:rPr>
          <w:rFonts w:asciiTheme="majorHAnsi" w:hAnsiTheme="majorHAnsi" w:cstheme="majorHAnsi"/>
        </w:rPr>
      </w:pPr>
      <w:r w:rsidRPr="00183F91">
        <w:rPr>
          <w:rStyle w:val="Strong"/>
          <w:rFonts w:asciiTheme="majorHAnsi" w:hAnsiTheme="majorHAnsi" w:cstheme="majorHAnsi"/>
        </w:rPr>
        <w:t>Technical Training:</w:t>
      </w:r>
    </w:p>
    <w:p w:rsidR="00541AAB" w:rsidRPr="00183F91" w:rsidRDefault="00541AAB" w:rsidP="00541AAB">
      <w:pPr>
        <w:pStyle w:val="NormalWeb"/>
        <w:numPr>
          <w:ilvl w:val="1"/>
          <w:numId w:val="55"/>
        </w:numPr>
        <w:rPr>
          <w:rFonts w:asciiTheme="majorHAnsi" w:hAnsiTheme="majorHAnsi" w:cstheme="majorHAnsi"/>
        </w:rPr>
      </w:pPr>
      <w:r w:rsidRPr="00183F91">
        <w:rPr>
          <w:rFonts w:asciiTheme="majorHAnsi" w:hAnsiTheme="majorHAnsi" w:cstheme="majorHAnsi"/>
        </w:rPr>
        <w:t>Lectures on managing workplace designs and addressing job-specific challenges.</w:t>
      </w:r>
    </w:p>
    <w:p w:rsidR="00541AAB" w:rsidRPr="00183F91" w:rsidRDefault="00541AAB" w:rsidP="00541AAB">
      <w:pPr>
        <w:pStyle w:val="NormalWeb"/>
        <w:numPr>
          <w:ilvl w:val="0"/>
          <w:numId w:val="55"/>
        </w:numPr>
        <w:rPr>
          <w:rFonts w:asciiTheme="majorHAnsi" w:hAnsiTheme="majorHAnsi" w:cstheme="majorHAnsi"/>
        </w:rPr>
      </w:pPr>
      <w:r w:rsidRPr="00183F91">
        <w:rPr>
          <w:rStyle w:val="Strong"/>
          <w:rFonts w:asciiTheme="majorHAnsi" w:hAnsiTheme="majorHAnsi" w:cstheme="majorHAnsi"/>
        </w:rPr>
        <w:t>Employment Preparation:</w:t>
      </w:r>
    </w:p>
    <w:p w:rsidR="00541AAB" w:rsidRPr="00183F91" w:rsidRDefault="00541AAB" w:rsidP="00541AAB">
      <w:pPr>
        <w:pStyle w:val="NormalWeb"/>
        <w:numPr>
          <w:ilvl w:val="1"/>
          <w:numId w:val="55"/>
        </w:numPr>
        <w:rPr>
          <w:rFonts w:asciiTheme="majorHAnsi" w:hAnsiTheme="majorHAnsi" w:cstheme="majorHAnsi"/>
        </w:rPr>
      </w:pPr>
      <w:r w:rsidRPr="00183F91">
        <w:rPr>
          <w:rFonts w:asciiTheme="majorHAnsi" w:hAnsiTheme="majorHAnsi" w:cstheme="majorHAnsi"/>
        </w:rPr>
        <w:t>Understanding contracts, salaries, and workplace etiquette.</w:t>
      </w:r>
    </w:p>
    <w:p w:rsidR="00541AAB" w:rsidRPr="00183F91" w:rsidRDefault="00541AAB" w:rsidP="00541AAB">
      <w:pPr>
        <w:pStyle w:val="Heading3"/>
        <w:rPr>
          <w:rFonts w:asciiTheme="majorHAnsi" w:hAnsiTheme="majorHAnsi" w:cstheme="majorHAnsi"/>
          <w:sz w:val="24"/>
          <w:szCs w:val="24"/>
        </w:rPr>
      </w:pPr>
      <w:bookmarkStart w:id="50" w:name="_Toc193975417"/>
      <w:r w:rsidRPr="00183F91">
        <w:rPr>
          <w:rStyle w:val="Strong"/>
          <w:rFonts w:asciiTheme="majorHAnsi" w:hAnsiTheme="majorHAnsi" w:cstheme="majorHAnsi"/>
          <w:b/>
          <w:bCs/>
          <w:sz w:val="24"/>
          <w:szCs w:val="24"/>
        </w:rPr>
        <w:t>6. Self-Directed Career Development:</w:t>
      </w:r>
      <w:bookmarkEnd w:id="50"/>
    </w:p>
    <w:p w:rsidR="00541AAB" w:rsidRPr="00183F91" w:rsidRDefault="00541AAB" w:rsidP="00541AAB">
      <w:pPr>
        <w:pStyle w:val="NormalWeb"/>
        <w:numPr>
          <w:ilvl w:val="0"/>
          <w:numId w:val="56"/>
        </w:numPr>
        <w:rPr>
          <w:rFonts w:asciiTheme="majorHAnsi" w:hAnsiTheme="majorHAnsi" w:cstheme="majorHAnsi"/>
        </w:rPr>
      </w:pPr>
      <w:r w:rsidRPr="00183F91">
        <w:rPr>
          <w:rStyle w:val="Strong"/>
          <w:rFonts w:asciiTheme="majorHAnsi" w:hAnsiTheme="majorHAnsi" w:cstheme="majorHAnsi"/>
        </w:rPr>
        <w:t>Outcome:</w:t>
      </w:r>
    </w:p>
    <w:p w:rsidR="00541AAB" w:rsidRPr="00183F91" w:rsidRDefault="00541AAB" w:rsidP="00541AAB">
      <w:pPr>
        <w:pStyle w:val="NormalWeb"/>
        <w:numPr>
          <w:ilvl w:val="1"/>
          <w:numId w:val="56"/>
        </w:numPr>
        <w:rPr>
          <w:rFonts w:asciiTheme="majorHAnsi" w:hAnsiTheme="majorHAnsi" w:cstheme="majorHAnsi"/>
        </w:rPr>
      </w:pPr>
      <w:r w:rsidRPr="00183F91">
        <w:rPr>
          <w:rFonts w:asciiTheme="majorHAnsi" w:hAnsiTheme="majorHAnsi" w:cstheme="majorHAnsi"/>
        </w:rPr>
        <w:t>Encourages learners to develop curricula, teach themselves, and build self-execution tasks.</w:t>
      </w:r>
    </w:p>
    <w:p w:rsidR="00541AAB" w:rsidRPr="00183F91" w:rsidRDefault="00541AAB" w:rsidP="00541AAB">
      <w:pPr>
        <w:pStyle w:val="Heading3"/>
        <w:rPr>
          <w:rFonts w:asciiTheme="majorHAnsi" w:hAnsiTheme="majorHAnsi" w:cstheme="majorHAnsi"/>
          <w:sz w:val="24"/>
          <w:szCs w:val="24"/>
        </w:rPr>
      </w:pPr>
      <w:bookmarkStart w:id="51" w:name="_Toc193975418"/>
      <w:r w:rsidRPr="00183F91">
        <w:rPr>
          <w:rStyle w:val="Strong"/>
          <w:rFonts w:asciiTheme="majorHAnsi" w:hAnsiTheme="majorHAnsi" w:cstheme="majorHAnsi"/>
          <w:b/>
          <w:bCs/>
          <w:sz w:val="24"/>
          <w:szCs w:val="24"/>
        </w:rPr>
        <w:t>7. Learnership and Employment Training:</w:t>
      </w:r>
      <w:bookmarkEnd w:id="51"/>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Purpose:</w:t>
      </w:r>
    </w:p>
    <w:p w:rsidR="00541AAB" w:rsidRPr="00183F91" w:rsidRDefault="00541AAB" w:rsidP="00541AAB">
      <w:pPr>
        <w:pStyle w:val="NormalWeb"/>
        <w:numPr>
          <w:ilvl w:val="0"/>
          <w:numId w:val="57"/>
        </w:numPr>
        <w:rPr>
          <w:rFonts w:asciiTheme="majorHAnsi" w:hAnsiTheme="majorHAnsi" w:cstheme="majorHAnsi"/>
        </w:rPr>
      </w:pPr>
      <w:r w:rsidRPr="00183F91">
        <w:rPr>
          <w:rFonts w:asciiTheme="majorHAnsi" w:hAnsiTheme="majorHAnsi" w:cstheme="majorHAnsi"/>
        </w:rPr>
        <w:t>Building foundational workplace skills through practical experience.</w:t>
      </w:r>
    </w:p>
    <w:p w:rsidR="00541AAB" w:rsidRPr="00183F91" w:rsidRDefault="00541AAB" w:rsidP="00541AAB">
      <w:pPr>
        <w:pStyle w:val="NormalWeb"/>
        <w:numPr>
          <w:ilvl w:val="0"/>
          <w:numId w:val="57"/>
        </w:numPr>
        <w:rPr>
          <w:rFonts w:asciiTheme="majorHAnsi" w:hAnsiTheme="majorHAnsi" w:cstheme="majorHAnsi"/>
        </w:rPr>
      </w:pPr>
      <w:r w:rsidRPr="00183F91">
        <w:rPr>
          <w:rFonts w:asciiTheme="majorHAnsi" w:hAnsiTheme="majorHAnsi" w:cstheme="majorHAnsi"/>
        </w:rPr>
        <w:t>Assessment frameworks for evaluating career-building progress.</w:t>
      </w:r>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Key Elements:</w:t>
      </w:r>
    </w:p>
    <w:p w:rsidR="00541AAB" w:rsidRPr="00183F91" w:rsidRDefault="00541AAB" w:rsidP="00541AAB">
      <w:pPr>
        <w:pStyle w:val="NormalWeb"/>
        <w:numPr>
          <w:ilvl w:val="0"/>
          <w:numId w:val="58"/>
        </w:numPr>
        <w:rPr>
          <w:rFonts w:asciiTheme="majorHAnsi" w:hAnsiTheme="majorHAnsi" w:cstheme="majorHAnsi"/>
        </w:rPr>
      </w:pPr>
      <w:r w:rsidRPr="00183F91">
        <w:rPr>
          <w:rStyle w:val="Strong"/>
          <w:rFonts w:asciiTheme="majorHAnsi" w:hAnsiTheme="majorHAnsi" w:cstheme="majorHAnsi"/>
        </w:rPr>
        <w:t>Career Frameworks:</w:t>
      </w:r>
      <w:r w:rsidRPr="00183F91">
        <w:rPr>
          <w:rFonts w:asciiTheme="majorHAnsi" w:hAnsiTheme="majorHAnsi" w:cstheme="majorHAnsi"/>
        </w:rPr>
        <w:t xml:space="preserve"> Establish operational guidelines for teams and assess requirements for task execution.</w:t>
      </w:r>
    </w:p>
    <w:p w:rsidR="00541AAB" w:rsidRPr="00183F91" w:rsidRDefault="00541AAB" w:rsidP="00541AAB">
      <w:pPr>
        <w:pStyle w:val="Heading3"/>
        <w:rPr>
          <w:rFonts w:asciiTheme="majorHAnsi" w:hAnsiTheme="majorHAnsi" w:cstheme="majorHAnsi"/>
          <w:sz w:val="24"/>
          <w:szCs w:val="24"/>
        </w:rPr>
      </w:pPr>
      <w:bookmarkStart w:id="52" w:name="_Toc193975419"/>
      <w:r w:rsidRPr="00183F91">
        <w:rPr>
          <w:rStyle w:val="Strong"/>
          <w:rFonts w:asciiTheme="majorHAnsi" w:hAnsiTheme="majorHAnsi" w:cstheme="majorHAnsi"/>
          <w:b/>
          <w:bCs/>
          <w:sz w:val="24"/>
          <w:szCs w:val="24"/>
        </w:rPr>
        <w:t>8. Tertiary Studies Information:</w:t>
      </w:r>
      <w:bookmarkEnd w:id="52"/>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Focus:</w:t>
      </w:r>
    </w:p>
    <w:p w:rsidR="00541AAB" w:rsidRPr="00183F91" w:rsidRDefault="00541AAB" w:rsidP="00541AAB">
      <w:pPr>
        <w:pStyle w:val="NormalWeb"/>
        <w:numPr>
          <w:ilvl w:val="0"/>
          <w:numId w:val="59"/>
        </w:numPr>
        <w:rPr>
          <w:rFonts w:asciiTheme="majorHAnsi" w:hAnsiTheme="majorHAnsi" w:cstheme="majorHAnsi"/>
        </w:rPr>
      </w:pPr>
      <w:r w:rsidRPr="00183F91">
        <w:rPr>
          <w:rFonts w:asciiTheme="majorHAnsi" w:hAnsiTheme="majorHAnsi" w:cstheme="majorHAnsi"/>
        </w:rPr>
        <w:t>Guidance on career design, including purpose, requirements, and comparative analysis of career fields.</w:t>
      </w:r>
    </w:p>
    <w:p w:rsidR="00541AAB" w:rsidRPr="00183F91" w:rsidRDefault="00541AAB" w:rsidP="00541AAB">
      <w:pPr>
        <w:pStyle w:val="NormalWeb"/>
        <w:numPr>
          <w:ilvl w:val="0"/>
          <w:numId w:val="59"/>
        </w:numPr>
        <w:rPr>
          <w:rFonts w:asciiTheme="majorHAnsi" w:hAnsiTheme="majorHAnsi" w:cstheme="majorHAnsi"/>
        </w:rPr>
      </w:pPr>
      <w:r w:rsidRPr="00183F91">
        <w:rPr>
          <w:rStyle w:val="Strong"/>
          <w:rFonts w:asciiTheme="majorHAnsi" w:hAnsiTheme="majorHAnsi" w:cstheme="majorHAnsi"/>
        </w:rPr>
        <w:t>Advantages and Disadvantages:</w:t>
      </w:r>
      <w:r w:rsidRPr="00183F91">
        <w:rPr>
          <w:rFonts w:asciiTheme="majorHAnsi" w:hAnsiTheme="majorHAnsi" w:cstheme="majorHAnsi"/>
        </w:rPr>
        <w:t xml:space="preserve"> Exploring potential outcomes in various industries.</w:t>
      </w:r>
    </w:p>
    <w:p w:rsidR="00541AAB" w:rsidRPr="00183F91" w:rsidRDefault="00541AAB" w:rsidP="00541AAB">
      <w:pPr>
        <w:pStyle w:val="Heading3"/>
        <w:rPr>
          <w:rFonts w:asciiTheme="majorHAnsi" w:hAnsiTheme="majorHAnsi" w:cstheme="majorHAnsi"/>
          <w:sz w:val="24"/>
          <w:szCs w:val="24"/>
        </w:rPr>
      </w:pPr>
      <w:bookmarkStart w:id="53" w:name="_Toc193975420"/>
      <w:r w:rsidRPr="00183F91">
        <w:rPr>
          <w:rStyle w:val="Strong"/>
          <w:rFonts w:asciiTheme="majorHAnsi" w:hAnsiTheme="majorHAnsi" w:cstheme="majorHAnsi"/>
          <w:b/>
          <w:bCs/>
          <w:sz w:val="24"/>
          <w:szCs w:val="24"/>
        </w:rPr>
        <w:t>9. Career Information Resources:</w:t>
      </w:r>
      <w:bookmarkEnd w:id="53"/>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Technical Documentation:</w:t>
      </w:r>
    </w:p>
    <w:p w:rsidR="00541AAB" w:rsidRPr="00183F91" w:rsidRDefault="00541AAB" w:rsidP="00541AAB">
      <w:pPr>
        <w:pStyle w:val="NormalWeb"/>
        <w:numPr>
          <w:ilvl w:val="0"/>
          <w:numId w:val="60"/>
        </w:numPr>
        <w:rPr>
          <w:rFonts w:asciiTheme="majorHAnsi" w:hAnsiTheme="majorHAnsi" w:cstheme="majorHAnsi"/>
        </w:rPr>
      </w:pPr>
      <w:r w:rsidRPr="00183F91">
        <w:rPr>
          <w:rStyle w:val="Strong"/>
          <w:rFonts w:asciiTheme="majorHAnsi" w:hAnsiTheme="majorHAnsi" w:cstheme="majorHAnsi"/>
        </w:rPr>
        <w:t>Research Tools:</w:t>
      </w:r>
    </w:p>
    <w:p w:rsidR="00541AAB" w:rsidRPr="00183F91" w:rsidRDefault="00541AAB" w:rsidP="00541AAB">
      <w:pPr>
        <w:pStyle w:val="NormalWeb"/>
        <w:numPr>
          <w:ilvl w:val="1"/>
          <w:numId w:val="60"/>
        </w:numPr>
        <w:rPr>
          <w:rFonts w:asciiTheme="majorHAnsi" w:hAnsiTheme="majorHAnsi" w:cstheme="majorHAnsi"/>
        </w:rPr>
      </w:pPr>
      <w:r w:rsidRPr="00183F91">
        <w:rPr>
          <w:rFonts w:asciiTheme="majorHAnsi" w:hAnsiTheme="majorHAnsi" w:cstheme="majorHAnsi"/>
        </w:rPr>
        <w:t>Autobiographical and bibliographic materials.</w:t>
      </w:r>
    </w:p>
    <w:p w:rsidR="00541AAB" w:rsidRPr="00183F91" w:rsidRDefault="00541AAB" w:rsidP="00541AAB">
      <w:pPr>
        <w:pStyle w:val="NormalWeb"/>
        <w:numPr>
          <w:ilvl w:val="1"/>
          <w:numId w:val="60"/>
        </w:numPr>
        <w:rPr>
          <w:rFonts w:asciiTheme="majorHAnsi" w:hAnsiTheme="majorHAnsi" w:cstheme="majorHAnsi"/>
        </w:rPr>
      </w:pPr>
      <w:r w:rsidRPr="00183F91">
        <w:rPr>
          <w:rFonts w:asciiTheme="majorHAnsi" w:hAnsiTheme="majorHAnsi" w:cstheme="majorHAnsi"/>
        </w:rPr>
        <w:t>Magazines, journals, and textbooks.</w:t>
      </w:r>
    </w:p>
    <w:p w:rsidR="00541AAB" w:rsidRPr="00183F91" w:rsidRDefault="00541AAB" w:rsidP="00541AAB">
      <w:pPr>
        <w:pStyle w:val="NormalWeb"/>
        <w:numPr>
          <w:ilvl w:val="0"/>
          <w:numId w:val="60"/>
        </w:numPr>
        <w:rPr>
          <w:rFonts w:asciiTheme="majorHAnsi" w:hAnsiTheme="majorHAnsi" w:cstheme="majorHAnsi"/>
        </w:rPr>
      </w:pPr>
      <w:r w:rsidRPr="00183F91">
        <w:rPr>
          <w:rStyle w:val="Strong"/>
          <w:rFonts w:asciiTheme="majorHAnsi" w:hAnsiTheme="majorHAnsi" w:cstheme="majorHAnsi"/>
        </w:rPr>
        <w:t>Diverse Formats:</w:t>
      </w:r>
    </w:p>
    <w:p w:rsidR="00541AAB" w:rsidRPr="00183F91" w:rsidRDefault="00541AAB" w:rsidP="00541AAB">
      <w:pPr>
        <w:pStyle w:val="NormalWeb"/>
        <w:numPr>
          <w:ilvl w:val="1"/>
          <w:numId w:val="60"/>
        </w:numPr>
        <w:rPr>
          <w:rFonts w:asciiTheme="majorHAnsi" w:hAnsiTheme="majorHAnsi" w:cstheme="majorHAnsi"/>
        </w:rPr>
      </w:pPr>
      <w:r w:rsidRPr="00183F91">
        <w:rPr>
          <w:rFonts w:asciiTheme="majorHAnsi" w:hAnsiTheme="majorHAnsi" w:cstheme="majorHAnsi"/>
        </w:rPr>
        <w:t>Digital (web pages, videos) and physical (handbooks, manuals).</w:t>
      </w:r>
    </w:p>
    <w:p w:rsidR="00541AAB" w:rsidRPr="00183F91" w:rsidRDefault="00541AAB" w:rsidP="00541AAB">
      <w:pPr>
        <w:pStyle w:val="Heading4"/>
        <w:rPr>
          <w:rFonts w:cstheme="majorHAnsi"/>
          <w:sz w:val="24"/>
          <w:szCs w:val="24"/>
        </w:rPr>
      </w:pPr>
      <w:r w:rsidRPr="00183F91">
        <w:rPr>
          <w:rStyle w:val="Strong"/>
          <w:rFonts w:cstheme="majorHAnsi"/>
          <w:b w:val="0"/>
          <w:bCs w:val="0"/>
          <w:sz w:val="24"/>
          <w:szCs w:val="24"/>
        </w:rPr>
        <w:t>Specialized Career Paths:</w:t>
      </w:r>
    </w:p>
    <w:p w:rsidR="00541AAB" w:rsidRPr="00183F91" w:rsidRDefault="00541AAB" w:rsidP="00541AAB">
      <w:pPr>
        <w:pStyle w:val="NormalWeb"/>
        <w:numPr>
          <w:ilvl w:val="0"/>
          <w:numId w:val="61"/>
        </w:numPr>
        <w:rPr>
          <w:rFonts w:asciiTheme="majorHAnsi" w:hAnsiTheme="majorHAnsi" w:cstheme="majorHAnsi"/>
        </w:rPr>
      </w:pPr>
      <w:r w:rsidRPr="00183F91">
        <w:rPr>
          <w:rStyle w:val="Strong"/>
          <w:rFonts w:asciiTheme="majorHAnsi" w:hAnsiTheme="majorHAnsi" w:cstheme="majorHAnsi"/>
        </w:rPr>
        <w:t>Military Careers:</w:t>
      </w:r>
    </w:p>
    <w:p w:rsidR="00541AAB" w:rsidRPr="00183F91" w:rsidRDefault="00541AAB" w:rsidP="00541AAB">
      <w:pPr>
        <w:pStyle w:val="NormalWeb"/>
        <w:numPr>
          <w:ilvl w:val="1"/>
          <w:numId w:val="61"/>
        </w:numPr>
        <w:rPr>
          <w:rFonts w:asciiTheme="majorHAnsi" w:hAnsiTheme="majorHAnsi" w:cstheme="majorHAnsi"/>
        </w:rPr>
      </w:pPr>
      <w:r w:rsidRPr="00183F91">
        <w:rPr>
          <w:rFonts w:asciiTheme="majorHAnsi" w:hAnsiTheme="majorHAnsi" w:cstheme="majorHAnsi"/>
        </w:rPr>
        <w:t>Resources on military duties, codes, and recruiting.</w:t>
      </w:r>
    </w:p>
    <w:p w:rsidR="00541AAB" w:rsidRPr="00183F91" w:rsidRDefault="00541AAB" w:rsidP="00541AAB">
      <w:pPr>
        <w:pStyle w:val="NormalWeb"/>
        <w:numPr>
          <w:ilvl w:val="0"/>
          <w:numId w:val="61"/>
        </w:numPr>
        <w:rPr>
          <w:rFonts w:asciiTheme="majorHAnsi" w:hAnsiTheme="majorHAnsi" w:cstheme="majorHAnsi"/>
        </w:rPr>
      </w:pPr>
      <w:r w:rsidRPr="00183F91">
        <w:rPr>
          <w:rStyle w:val="Strong"/>
          <w:rFonts w:asciiTheme="majorHAnsi" w:hAnsiTheme="majorHAnsi" w:cstheme="majorHAnsi"/>
        </w:rPr>
        <w:t>Policing and Security:</w:t>
      </w:r>
    </w:p>
    <w:p w:rsidR="00541AAB" w:rsidRPr="00183F91" w:rsidRDefault="00541AAB" w:rsidP="00541AAB">
      <w:pPr>
        <w:pStyle w:val="NormalWeb"/>
        <w:numPr>
          <w:ilvl w:val="1"/>
          <w:numId w:val="61"/>
        </w:numPr>
        <w:rPr>
          <w:rFonts w:asciiTheme="majorHAnsi" w:hAnsiTheme="majorHAnsi" w:cstheme="majorHAnsi"/>
        </w:rPr>
      </w:pPr>
      <w:r w:rsidRPr="00183F91">
        <w:rPr>
          <w:rFonts w:asciiTheme="majorHAnsi" w:hAnsiTheme="majorHAnsi" w:cstheme="majorHAnsi"/>
        </w:rPr>
        <w:t>Exploring roles in security sciences and public safety.</w:t>
      </w:r>
    </w:p>
    <w:p w:rsidR="007F7F95" w:rsidRPr="00183F91" w:rsidRDefault="007F7F95" w:rsidP="007F7F95">
      <w:pPr>
        <w:pStyle w:val="NormalWeb"/>
        <w:rPr>
          <w:rFonts w:asciiTheme="majorHAnsi" w:hAnsiTheme="majorHAnsi" w:cstheme="majorHAnsi"/>
        </w:rPr>
      </w:pPr>
      <w:r w:rsidRPr="00183F91">
        <w:rPr>
          <w:rFonts w:asciiTheme="majorHAnsi" w:hAnsiTheme="majorHAnsi" w:cstheme="majorHAnsi"/>
        </w:rPr>
        <w:t xml:space="preserve">This comprehensive description outlines a well-structured approach for career development and technical education within the Sci-Bono context. Here's how we could further expand the framework to integrate </w:t>
      </w:r>
      <w:r w:rsidRPr="00183F91">
        <w:rPr>
          <w:rStyle w:val="Strong"/>
          <w:rFonts w:asciiTheme="majorHAnsi" w:hAnsiTheme="majorHAnsi" w:cstheme="majorHAnsi"/>
        </w:rPr>
        <w:t>calculation, configuration material, integrals, derivation, and electrical data systems</w:t>
      </w:r>
      <w:r w:rsidRPr="00183F91">
        <w:rPr>
          <w:rFonts w:asciiTheme="majorHAnsi" w:hAnsiTheme="majorHAnsi" w:cstheme="majorHAnsi"/>
        </w:rPr>
        <w:t xml:space="preserve"> into the existing topics:</w:t>
      </w:r>
    </w:p>
    <w:p w:rsidR="007F7F95" w:rsidRPr="00183F91" w:rsidRDefault="007F7F95" w:rsidP="007F7F95">
      <w:pPr>
        <w:pStyle w:val="Heading3"/>
        <w:rPr>
          <w:rFonts w:asciiTheme="majorHAnsi" w:hAnsiTheme="majorHAnsi" w:cstheme="majorHAnsi"/>
          <w:sz w:val="24"/>
          <w:szCs w:val="24"/>
        </w:rPr>
      </w:pPr>
      <w:bookmarkStart w:id="54" w:name="_Toc193975421"/>
      <w:r w:rsidRPr="00183F91">
        <w:rPr>
          <w:rStyle w:val="Strong"/>
          <w:rFonts w:asciiTheme="majorHAnsi" w:hAnsiTheme="majorHAnsi" w:cstheme="majorHAnsi"/>
          <w:b/>
          <w:bCs/>
          <w:sz w:val="24"/>
          <w:szCs w:val="24"/>
        </w:rPr>
        <w:t>Enhancements for Technical and Mathematical Integration</w:t>
      </w:r>
      <w:bookmarkEnd w:id="54"/>
    </w:p>
    <w:p w:rsidR="007F7F95" w:rsidRPr="00183F91" w:rsidRDefault="007F7F95" w:rsidP="007F7F95">
      <w:pPr>
        <w:pStyle w:val="Heading4"/>
        <w:rPr>
          <w:rFonts w:cstheme="majorHAnsi"/>
          <w:sz w:val="24"/>
          <w:szCs w:val="24"/>
        </w:rPr>
      </w:pPr>
      <w:r w:rsidRPr="00183F91">
        <w:rPr>
          <w:rStyle w:val="Strong"/>
          <w:rFonts w:cstheme="majorHAnsi"/>
          <w:b w:val="0"/>
          <w:bCs w:val="0"/>
          <w:sz w:val="24"/>
          <w:szCs w:val="24"/>
        </w:rPr>
        <w:t>2.3 Information Management:</w:t>
      </w:r>
    </w:p>
    <w:p w:rsidR="007F7F95" w:rsidRPr="00183F91" w:rsidRDefault="007F7F95" w:rsidP="007F7F95">
      <w:pPr>
        <w:pStyle w:val="NormalWeb"/>
        <w:numPr>
          <w:ilvl w:val="0"/>
          <w:numId w:val="62"/>
        </w:numPr>
        <w:rPr>
          <w:rFonts w:asciiTheme="majorHAnsi" w:hAnsiTheme="majorHAnsi" w:cstheme="majorHAnsi"/>
        </w:rPr>
      </w:pPr>
      <w:r w:rsidRPr="00183F91">
        <w:rPr>
          <w:rStyle w:val="Strong"/>
          <w:rFonts w:asciiTheme="majorHAnsi" w:hAnsiTheme="majorHAnsi" w:cstheme="majorHAnsi"/>
        </w:rPr>
        <w:t>Add Technical Calculations:</w:t>
      </w:r>
    </w:p>
    <w:p w:rsidR="007F7F95" w:rsidRPr="00183F91" w:rsidRDefault="007F7F95" w:rsidP="007F7F95">
      <w:pPr>
        <w:pStyle w:val="NormalWeb"/>
        <w:numPr>
          <w:ilvl w:val="1"/>
          <w:numId w:val="62"/>
        </w:numPr>
        <w:rPr>
          <w:rFonts w:asciiTheme="majorHAnsi" w:hAnsiTheme="majorHAnsi" w:cstheme="majorHAnsi"/>
        </w:rPr>
      </w:pPr>
      <w:r w:rsidRPr="00183F91">
        <w:rPr>
          <w:rFonts w:asciiTheme="majorHAnsi" w:hAnsiTheme="majorHAnsi" w:cstheme="majorHAnsi"/>
        </w:rPr>
        <w:t>For career investigations, include modules on data analysis using mathematical models (e.g., deriving trends from career outcomes).</w:t>
      </w:r>
    </w:p>
    <w:p w:rsidR="007F7F95" w:rsidRPr="00183F91" w:rsidRDefault="007F7F95" w:rsidP="007F7F95">
      <w:pPr>
        <w:pStyle w:val="NormalWeb"/>
        <w:numPr>
          <w:ilvl w:val="1"/>
          <w:numId w:val="62"/>
        </w:numPr>
        <w:rPr>
          <w:rFonts w:asciiTheme="majorHAnsi" w:hAnsiTheme="majorHAnsi" w:cstheme="majorHAnsi"/>
        </w:rPr>
      </w:pPr>
      <w:r w:rsidRPr="00183F91">
        <w:rPr>
          <w:rFonts w:asciiTheme="majorHAnsi" w:hAnsiTheme="majorHAnsi" w:cstheme="majorHAnsi"/>
        </w:rPr>
        <w:t xml:space="preserve">Integrate </w:t>
      </w:r>
      <w:r w:rsidRPr="00183F91">
        <w:rPr>
          <w:rStyle w:val="Strong"/>
          <w:rFonts w:asciiTheme="majorHAnsi" w:hAnsiTheme="majorHAnsi" w:cstheme="majorHAnsi"/>
        </w:rPr>
        <w:t>calculation-based data systems</w:t>
      </w:r>
      <w:r w:rsidRPr="00183F91">
        <w:rPr>
          <w:rFonts w:asciiTheme="majorHAnsi" w:hAnsiTheme="majorHAnsi" w:cstheme="majorHAnsi"/>
        </w:rPr>
        <w:t xml:space="preserve"> for generating efficient recruitment algorithms and educational outcomes.</w:t>
      </w:r>
    </w:p>
    <w:p w:rsidR="007F7F95" w:rsidRPr="00183F91" w:rsidRDefault="007F7F95" w:rsidP="007F7F95">
      <w:pPr>
        <w:pStyle w:val="NormalWeb"/>
        <w:numPr>
          <w:ilvl w:val="0"/>
          <w:numId w:val="62"/>
        </w:numPr>
        <w:rPr>
          <w:rFonts w:asciiTheme="majorHAnsi" w:hAnsiTheme="majorHAnsi" w:cstheme="majorHAnsi"/>
        </w:rPr>
      </w:pPr>
      <w:r w:rsidRPr="00183F91">
        <w:rPr>
          <w:rStyle w:val="Strong"/>
          <w:rFonts w:asciiTheme="majorHAnsi" w:hAnsiTheme="majorHAnsi" w:cstheme="majorHAnsi"/>
        </w:rPr>
        <w:t>Expand Information Technology Skills:</w:t>
      </w:r>
    </w:p>
    <w:p w:rsidR="007F7F95" w:rsidRPr="00183F91" w:rsidRDefault="007F7F95" w:rsidP="007F7F95">
      <w:pPr>
        <w:pStyle w:val="NormalWeb"/>
        <w:numPr>
          <w:ilvl w:val="1"/>
          <w:numId w:val="62"/>
        </w:numPr>
        <w:rPr>
          <w:rFonts w:asciiTheme="majorHAnsi" w:hAnsiTheme="majorHAnsi" w:cstheme="majorHAnsi"/>
        </w:rPr>
      </w:pPr>
      <w:r w:rsidRPr="00183F91">
        <w:rPr>
          <w:rFonts w:asciiTheme="majorHAnsi" w:hAnsiTheme="majorHAnsi" w:cstheme="majorHAnsi"/>
        </w:rPr>
        <w:t>Introduce integral concepts in data science, such as calculating total changes in datasets or analyzing trends over time using derivatives.</w:t>
      </w:r>
    </w:p>
    <w:p w:rsidR="007F7F95" w:rsidRPr="00183F91" w:rsidRDefault="007F7F95" w:rsidP="007F7F95">
      <w:pPr>
        <w:pStyle w:val="Heading4"/>
        <w:rPr>
          <w:rFonts w:cstheme="majorHAnsi"/>
          <w:sz w:val="24"/>
          <w:szCs w:val="24"/>
        </w:rPr>
      </w:pPr>
      <w:r w:rsidRPr="00183F91">
        <w:rPr>
          <w:rStyle w:val="Strong"/>
          <w:rFonts w:cstheme="majorHAnsi"/>
          <w:b w:val="0"/>
          <w:bCs w:val="0"/>
          <w:sz w:val="24"/>
          <w:szCs w:val="24"/>
        </w:rPr>
        <w:t>2.3 Training Science Skills:</w:t>
      </w:r>
    </w:p>
    <w:p w:rsidR="007F7F95" w:rsidRPr="00183F91" w:rsidRDefault="007F7F95" w:rsidP="007F7F95">
      <w:pPr>
        <w:pStyle w:val="NormalWeb"/>
        <w:numPr>
          <w:ilvl w:val="0"/>
          <w:numId w:val="63"/>
        </w:numPr>
        <w:rPr>
          <w:rFonts w:asciiTheme="majorHAnsi" w:hAnsiTheme="majorHAnsi" w:cstheme="majorHAnsi"/>
        </w:rPr>
      </w:pPr>
      <w:r w:rsidRPr="00183F91">
        <w:rPr>
          <w:rStyle w:val="Strong"/>
          <w:rFonts w:asciiTheme="majorHAnsi" w:hAnsiTheme="majorHAnsi" w:cstheme="majorHAnsi"/>
        </w:rPr>
        <w:t>Include Electrical Data Systems:</w:t>
      </w:r>
    </w:p>
    <w:p w:rsidR="007F7F95" w:rsidRPr="00183F91" w:rsidRDefault="007F7F95" w:rsidP="007F7F95">
      <w:pPr>
        <w:pStyle w:val="NormalWeb"/>
        <w:numPr>
          <w:ilvl w:val="1"/>
          <w:numId w:val="63"/>
        </w:numPr>
        <w:rPr>
          <w:rFonts w:asciiTheme="majorHAnsi" w:hAnsiTheme="majorHAnsi" w:cstheme="majorHAnsi"/>
        </w:rPr>
      </w:pPr>
      <w:r w:rsidRPr="00183F91">
        <w:rPr>
          <w:rFonts w:asciiTheme="majorHAnsi" w:hAnsiTheme="majorHAnsi" w:cstheme="majorHAnsi"/>
        </w:rPr>
        <w:t>Subtopics could cover:</w:t>
      </w:r>
    </w:p>
    <w:p w:rsidR="007F7F95" w:rsidRPr="00183F91" w:rsidRDefault="007F7F95" w:rsidP="007F7F95">
      <w:pPr>
        <w:pStyle w:val="NormalWeb"/>
        <w:numPr>
          <w:ilvl w:val="2"/>
          <w:numId w:val="63"/>
        </w:numPr>
        <w:rPr>
          <w:rFonts w:asciiTheme="majorHAnsi" w:hAnsiTheme="majorHAnsi" w:cstheme="majorHAnsi"/>
        </w:rPr>
      </w:pPr>
      <w:r w:rsidRPr="00183F91">
        <w:rPr>
          <w:rStyle w:val="Strong"/>
          <w:rFonts w:asciiTheme="majorHAnsi" w:hAnsiTheme="majorHAnsi" w:cstheme="majorHAnsi"/>
        </w:rPr>
        <w:t>Configuration Materials:</w:t>
      </w:r>
      <w:r w:rsidRPr="00183F91">
        <w:rPr>
          <w:rFonts w:asciiTheme="majorHAnsi" w:hAnsiTheme="majorHAnsi" w:cstheme="majorHAnsi"/>
        </w:rPr>
        <w:t xml:space="preserve"> Understanding materials used in electrical systems and their properties.</w:t>
      </w:r>
    </w:p>
    <w:p w:rsidR="007F7F95" w:rsidRPr="00183F91" w:rsidRDefault="007F7F95" w:rsidP="007F7F95">
      <w:pPr>
        <w:pStyle w:val="NormalWeb"/>
        <w:numPr>
          <w:ilvl w:val="2"/>
          <w:numId w:val="63"/>
        </w:numPr>
        <w:rPr>
          <w:rFonts w:asciiTheme="majorHAnsi" w:hAnsiTheme="majorHAnsi" w:cstheme="majorHAnsi"/>
        </w:rPr>
      </w:pPr>
      <w:r w:rsidRPr="00183F91">
        <w:rPr>
          <w:rStyle w:val="Strong"/>
          <w:rFonts w:asciiTheme="majorHAnsi" w:hAnsiTheme="majorHAnsi" w:cstheme="majorHAnsi"/>
        </w:rPr>
        <w:t>Integral Applications:</w:t>
      </w:r>
      <w:r w:rsidRPr="00183F91">
        <w:rPr>
          <w:rFonts w:asciiTheme="majorHAnsi" w:hAnsiTheme="majorHAnsi" w:cstheme="majorHAnsi"/>
        </w:rPr>
        <w:t xml:space="preserve"> Examples like calculating electrical charge over time or voltage in dynamic systems.</w:t>
      </w:r>
    </w:p>
    <w:p w:rsidR="007F7F95" w:rsidRPr="00183F91" w:rsidRDefault="007F7F95" w:rsidP="007F7F95">
      <w:pPr>
        <w:pStyle w:val="NormalWeb"/>
        <w:numPr>
          <w:ilvl w:val="2"/>
          <w:numId w:val="63"/>
        </w:numPr>
        <w:rPr>
          <w:rFonts w:asciiTheme="majorHAnsi" w:hAnsiTheme="majorHAnsi" w:cstheme="majorHAnsi"/>
        </w:rPr>
      </w:pPr>
      <w:r w:rsidRPr="00183F91">
        <w:rPr>
          <w:rStyle w:val="Strong"/>
          <w:rFonts w:asciiTheme="majorHAnsi" w:hAnsiTheme="majorHAnsi" w:cstheme="majorHAnsi"/>
        </w:rPr>
        <w:t>Control Logic Systems:</w:t>
      </w:r>
      <w:r w:rsidRPr="00183F91">
        <w:rPr>
          <w:rFonts w:asciiTheme="majorHAnsi" w:hAnsiTheme="majorHAnsi" w:cstheme="majorHAnsi"/>
        </w:rPr>
        <w:t xml:space="preserve"> Design practical exercises for electrical trade theory involving configuration and derivations.</w:t>
      </w:r>
    </w:p>
    <w:p w:rsidR="007F7F95" w:rsidRPr="00183F91" w:rsidRDefault="007F7F95" w:rsidP="007F7F95">
      <w:pPr>
        <w:pStyle w:val="NormalWeb"/>
        <w:numPr>
          <w:ilvl w:val="0"/>
          <w:numId w:val="63"/>
        </w:numPr>
        <w:rPr>
          <w:rFonts w:asciiTheme="majorHAnsi" w:hAnsiTheme="majorHAnsi" w:cstheme="majorHAnsi"/>
        </w:rPr>
      </w:pPr>
      <w:r w:rsidRPr="00183F91">
        <w:rPr>
          <w:rStyle w:val="Strong"/>
          <w:rFonts w:asciiTheme="majorHAnsi" w:hAnsiTheme="majorHAnsi" w:cstheme="majorHAnsi"/>
        </w:rPr>
        <w:t>Strengthen Applied Technical Skills:</w:t>
      </w:r>
    </w:p>
    <w:p w:rsidR="007F7F95" w:rsidRPr="00183F91" w:rsidRDefault="007F7F95" w:rsidP="007F7F95">
      <w:pPr>
        <w:pStyle w:val="NormalWeb"/>
        <w:numPr>
          <w:ilvl w:val="1"/>
          <w:numId w:val="63"/>
        </w:numPr>
        <w:rPr>
          <w:rFonts w:asciiTheme="majorHAnsi" w:hAnsiTheme="majorHAnsi" w:cstheme="majorHAnsi"/>
        </w:rPr>
      </w:pPr>
      <w:r w:rsidRPr="00183F91">
        <w:rPr>
          <w:rFonts w:asciiTheme="majorHAnsi" w:hAnsiTheme="majorHAnsi" w:cstheme="majorHAnsi"/>
        </w:rPr>
        <w:t xml:space="preserve">Add advanced </w:t>
      </w:r>
      <w:r w:rsidRPr="00183F91">
        <w:rPr>
          <w:rStyle w:val="Strong"/>
          <w:rFonts w:asciiTheme="majorHAnsi" w:hAnsiTheme="majorHAnsi" w:cstheme="majorHAnsi"/>
        </w:rPr>
        <w:t>mathematical modeling</w:t>
      </w:r>
      <w:r w:rsidRPr="00183F91">
        <w:rPr>
          <w:rFonts w:asciiTheme="majorHAnsi" w:hAnsiTheme="majorHAnsi" w:cstheme="majorHAnsi"/>
        </w:rPr>
        <w:t xml:space="preserve"> for engineering problems:</w:t>
      </w:r>
    </w:p>
    <w:p w:rsidR="007F7F95" w:rsidRPr="00183F91" w:rsidRDefault="007F7F95" w:rsidP="007F7F95">
      <w:pPr>
        <w:pStyle w:val="NormalWeb"/>
        <w:numPr>
          <w:ilvl w:val="2"/>
          <w:numId w:val="63"/>
        </w:numPr>
        <w:rPr>
          <w:rFonts w:asciiTheme="majorHAnsi" w:hAnsiTheme="majorHAnsi" w:cstheme="majorHAnsi"/>
        </w:rPr>
      </w:pPr>
      <w:r w:rsidRPr="00183F91">
        <w:rPr>
          <w:rFonts w:asciiTheme="majorHAnsi" w:hAnsiTheme="majorHAnsi" w:cstheme="majorHAnsi"/>
        </w:rPr>
        <w:t>Deriving formulas for load distributions in construction.</w:t>
      </w:r>
    </w:p>
    <w:p w:rsidR="007F7F95" w:rsidRPr="00183F91" w:rsidRDefault="007F7F95" w:rsidP="007F7F95">
      <w:pPr>
        <w:pStyle w:val="NormalWeb"/>
        <w:numPr>
          <w:ilvl w:val="2"/>
          <w:numId w:val="63"/>
        </w:numPr>
        <w:rPr>
          <w:rFonts w:asciiTheme="majorHAnsi" w:hAnsiTheme="majorHAnsi" w:cstheme="majorHAnsi"/>
        </w:rPr>
      </w:pPr>
      <w:r w:rsidRPr="00183F91">
        <w:rPr>
          <w:rFonts w:asciiTheme="majorHAnsi" w:hAnsiTheme="majorHAnsi" w:cstheme="majorHAnsi"/>
        </w:rPr>
        <w:t>Using integrals to predict energy outputs in transmission systems.</w:t>
      </w:r>
    </w:p>
    <w:p w:rsidR="007F7F95" w:rsidRPr="00183F91" w:rsidRDefault="007F7F95" w:rsidP="007F7F95">
      <w:pPr>
        <w:pStyle w:val="Heading4"/>
        <w:rPr>
          <w:rFonts w:cstheme="majorHAnsi"/>
          <w:sz w:val="24"/>
          <w:szCs w:val="24"/>
        </w:rPr>
      </w:pPr>
      <w:r w:rsidRPr="00183F91">
        <w:rPr>
          <w:rStyle w:val="Strong"/>
          <w:rFonts w:cstheme="majorHAnsi"/>
          <w:b w:val="0"/>
          <w:bCs w:val="0"/>
          <w:sz w:val="24"/>
          <w:szCs w:val="24"/>
        </w:rPr>
        <w:t>2.4 Study Skills:</w:t>
      </w:r>
    </w:p>
    <w:p w:rsidR="007F7F95" w:rsidRPr="00183F91" w:rsidRDefault="007F7F95" w:rsidP="007F7F95">
      <w:pPr>
        <w:pStyle w:val="NormalWeb"/>
        <w:numPr>
          <w:ilvl w:val="0"/>
          <w:numId w:val="64"/>
        </w:numPr>
        <w:rPr>
          <w:rFonts w:asciiTheme="majorHAnsi" w:hAnsiTheme="majorHAnsi" w:cstheme="majorHAnsi"/>
        </w:rPr>
      </w:pPr>
      <w:r w:rsidRPr="00183F91">
        <w:rPr>
          <w:rStyle w:val="Strong"/>
          <w:rFonts w:asciiTheme="majorHAnsi" w:hAnsiTheme="majorHAnsi" w:cstheme="majorHAnsi"/>
        </w:rPr>
        <w:t>Job-Specific Curriculum Design:</w:t>
      </w:r>
    </w:p>
    <w:p w:rsidR="007F7F95" w:rsidRPr="00183F91" w:rsidRDefault="007F7F95" w:rsidP="007F7F95">
      <w:pPr>
        <w:pStyle w:val="NormalWeb"/>
        <w:numPr>
          <w:ilvl w:val="1"/>
          <w:numId w:val="64"/>
        </w:numPr>
        <w:rPr>
          <w:rFonts w:asciiTheme="majorHAnsi" w:hAnsiTheme="majorHAnsi" w:cstheme="majorHAnsi"/>
        </w:rPr>
      </w:pPr>
      <w:r w:rsidRPr="00183F91">
        <w:rPr>
          <w:rFonts w:asciiTheme="majorHAnsi" w:hAnsiTheme="majorHAnsi" w:cstheme="majorHAnsi"/>
        </w:rPr>
        <w:t>Introduce integral calculus in modules to prepare learners for fields like engineering, where mathematics is essential.</w:t>
      </w:r>
    </w:p>
    <w:p w:rsidR="007F7F95" w:rsidRPr="00183F91" w:rsidRDefault="007F7F95" w:rsidP="007F7F95">
      <w:pPr>
        <w:pStyle w:val="NormalWeb"/>
        <w:numPr>
          <w:ilvl w:val="1"/>
          <w:numId w:val="64"/>
        </w:numPr>
        <w:rPr>
          <w:rFonts w:asciiTheme="majorHAnsi" w:hAnsiTheme="majorHAnsi" w:cstheme="majorHAnsi"/>
        </w:rPr>
      </w:pPr>
      <w:r w:rsidRPr="00183F91">
        <w:rPr>
          <w:rFonts w:asciiTheme="majorHAnsi" w:hAnsiTheme="majorHAnsi" w:cstheme="majorHAnsi"/>
        </w:rPr>
        <w:t>Include practical tasks requiring derivations for circuit designs or analyzing mechanical systems.</w:t>
      </w:r>
    </w:p>
    <w:p w:rsidR="007F7F95" w:rsidRPr="00183F91" w:rsidRDefault="007F7F95" w:rsidP="007F7F95">
      <w:pPr>
        <w:pStyle w:val="Heading4"/>
        <w:rPr>
          <w:rFonts w:cstheme="majorHAnsi"/>
          <w:sz w:val="24"/>
          <w:szCs w:val="24"/>
        </w:rPr>
      </w:pPr>
      <w:r w:rsidRPr="00183F91">
        <w:rPr>
          <w:rStyle w:val="Strong"/>
          <w:rFonts w:cstheme="majorHAnsi"/>
          <w:b w:val="0"/>
          <w:bCs w:val="0"/>
          <w:sz w:val="24"/>
          <w:szCs w:val="24"/>
        </w:rPr>
        <w:t>3. Time Management Skills:</w:t>
      </w:r>
    </w:p>
    <w:p w:rsidR="007F7F95" w:rsidRPr="00183F91" w:rsidRDefault="007F7F95" w:rsidP="007F7F95">
      <w:pPr>
        <w:pStyle w:val="NormalWeb"/>
        <w:numPr>
          <w:ilvl w:val="0"/>
          <w:numId w:val="65"/>
        </w:numPr>
        <w:rPr>
          <w:rFonts w:asciiTheme="majorHAnsi" w:hAnsiTheme="majorHAnsi" w:cstheme="majorHAnsi"/>
        </w:rPr>
      </w:pPr>
      <w:r w:rsidRPr="00183F91">
        <w:rPr>
          <w:rStyle w:val="Strong"/>
          <w:rFonts w:asciiTheme="majorHAnsi" w:hAnsiTheme="majorHAnsi" w:cstheme="majorHAnsi"/>
        </w:rPr>
        <w:t>Mathematical Applications:</w:t>
      </w:r>
    </w:p>
    <w:p w:rsidR="007F7F95" w:rsidRPr="00183F91" w:rsidRDefault="007F7F95" w:rsidP="007F7F95">
      <w:pPr>
        <w:pStyle w:val="NormalWeb"/>
        <w:numPr>
          <w:ilvl w:val="1"/>
          <w:numId w:val="65"/>
        </w:numPr>
        <w:rPr>
          <w:rFonts w:asciiTheme="majorHAnsi" w:hAnsiTheme="majorHAnsi" w:cstheme="majorHAnsi"/>
        </w:rPr>
      </w:pPr>
      <w:r w:rsidRPr="00183F91">
        <w:rPr>
          <w:rFonts w:asciiTheme="majorHAnsi" w:hAnsiTheme="majorHAnsi" w:cstheme="majorHAnsi"/>
        </w:rPr>
        <w:t>Create flowcharts and scheduling tools using logic models.</w:t>
      </w:r>
    </w:p>
    <w:p w:rsidR="007F7F95" w:rsidRPr="00183F91" w:rsidRDefault="007F7F95" w:rsidP="007F7F95">
      <w:pPr>
        <w:pStyle w:val="NormalWeb"/>
        <w:numPr>
          <w:ilvl w:val="1"/>
          <w:numId w:val="65"/>
        </w:numPr>
        <w:rPr>
          <w:rFonts w:asciiTheme="majorHAnsi" w:hAnsiTheme="majorHAnsi" w:cstheme="majorHAnsi"/>
        </w:rPr>
      </w:pPr>
      <w:r w:rsidRPr="00183F91">
        <w:rPr>
          <w:rFonts w:asciiTheme="majorHAnsi" w:hAnsiTheme="majorHAnsi" w:cstheme="majorHAnsi"/>
        </w:rPr>
        <w:t>Apply derivation techniques to optimize team workflows and project timelines.</w:t>
      </w:r>
    </w:p>
    <w:p w:rsidR="007F7F95" w:rsidRPr="00183F91" w:rsidRDefault="007F7F95" w:rsidP="007F7F95">
      <w:pPr>
        <w:pStyle w:val="Heading4"/>
        <w:rPr>
          <w:rFonts w:cstheme="majorHAnsi"/>
          <w:sz w:val="24"/>
          <w:szCs w:val="24"/>
        </w:rPr>
      </w:pPr>
      <w:r w:rsidRPr="00183F91">
        <w:rPr>
          <w:rStyle w:val="Strong"/>
          <w:rFonts w:cstheme="majorHAnsi"/>
          <w:b w:val="0"/>
          <w:bCs w:val="0"/>
          <w:sz w:val="24"/>
          <w:szCs w:val="24"/>
        </w:rPr>
        <w:t>4. Job Search Skills:</w:t>
      </w:r>
    </w:p>
    <w:p w:rsidR="007F7F95" w:rsidRPr="00183F91" w:rsidRDefault="007F7F95" w:rsidP="007F7F95">
      <w:pPr>
        <w:pStyle w:val="NormalWeb"/>
        <w:numPr>
          <w:ilvl w:val="0"/>
          <w:numId w:val="66"/>
        </w:numPr>
        <w:rPr>
          <w:rFonts w:asciiTheme="majorHAnsi" w:hAnsiTheme="majorHAnsi" w:cstheme="majorHAnsi"/>
        </w:rPr>
      </w:pPr>
      <w:r w:rsidRPr="00183F91">
        <w:rPr>
          <w:rStyle w:val="Strong"/>
          <w:rFonts w:asciiTheme="majorHAnsi" w:hAnsiTheme="majorHAnsi" w:cstheme="majorHAnsi"/>
        </w:rPr>
        <w:t>Technical Documentation in Interviews:</w:t>
      </w:r>
    </w:p>
    <w:p w:rsidR="007F7F95" w:rsidRPr="00183F91" w:rsidRDefault="007F7F95" w:rsidP="007F7F95">
      <w:pPr>
        <w:pStyle w:val="NormalWeb"/>
        <w:numPr>
          <w:ilvl w:val="1"/>
          <w:numId w:val="66"/>
        </w:numPr>
        <w:rPr>
          <w:rFonts w:asciiTheme="majorHAnsi" w:hAnsiTheme="majorHAnsi" w:cstheme="majorHAnsi"/>
        </w:rPr>
      </w:pPr>
      <w:r w:rsidRPr="00183F91">
        <w:rPr>
          <w:rFonts w:asciiTheme="majorHAnsi" w:hAnsiTheme="majorHAnsi" w:cstheme="majorHAnsi"/>
        </w:rPr>
        <w:t>Introduce data-driven presentations that include charts, graphs, and calculations for job applications in technical fields.</w:t>
      </w:r>
    </w:p>
    <w:p w:rsidR="007F7F95" w:rsidRPr="00183F91" w:rsidRDefault="007F7F95" w:rsidP="007F7F95">
      <w:pPr>
        <w:pStyle w:val="Heading4"/>
        <w:rPr>
          <w:rFonts w:cstheme="majorHAnsi"/>
          <w:sz w:val="24"/>
          <w:szCs w:val="24"/>
        </w:rPr>
      </w:pPr>
      <w:r w:rsidRPr="00183F91">
        <w:rPr>
          <w:rStyle w:val="Strong"/>
          <w:rFonts w:cstheme="majorHAnsi"/>
          <w:b w:val="0"/>
          <w:bCs w:val="0"/>
          <w:sz w:val="24"/>
          <w:szCs w:val="24"/>
        </w:rPr>
        <w:t>5. Work Readiness:</w:t>
      </w:r>
    </w:p>
    <w:p w:rsidR="007F7F95" w:rsidRPr="00183F91" w:rsidRDefault="007F7F95" w:rsidP="007F7F95">
      <w:pPr>
        <w:pStyle w:val="NormalWeb"/>
        <w:numPr>
          <w:ilvl w:val="0"/>
          <w:numId w:val="67"/>
        </w:numPr>
        <w:rPr>
          <w:rFonts w:asciiTheme="majorHAnsi" w:hAnsiTheme="majorHAnsi" w:cstheme="majorHAnsi"/>
        </w:rPr>
      </w:pPr>
      <w:r w:rsidRPr="00183F91">
        <w:rPr>
          <w:rStyle w:val="Strong"/>
          <w:rFonts w:asciiTheme="majorHAnsi" w:hAnsiTheme="majorHAnsi" w:cstheme="majorHAnsi"/>
        </w:rPr>
        <w:t>Topics:</w:t>
      </w:r>
    </w:p>
    <w:p w:rsidR="007F7F95" w:rsidRPr="00183F91" w:rsidRDefault="007F7F95" w:rsidP="007F7F95">
      <w:pPr>
        <w:pStyle w:val="NormalWeb"/>
        <w:numPr>
          <w:ilvl w:val="1"/>
          <w:numId w:val="67"/>
        </w:numPr>
        <w:rPr>
          <w:rFonts w:asciiTheme="majorHAnsi" w:hAnsiTheme="majorHAnsi" w:cstheme="majorHAnsi"/>
        </w:rPr>
      </w:pPr>
      <w:r w:rsidRPr="00183F91">
        <w:rPr>
          <w:rFonts w:asciiTheme="majorHAnsi" w:hAnsiTheme="majorHAnsi" w:cstheme="majorHAnsi"/>
        </w:rPr>
        <w:t xml:space="preserve">Develop training modules on handling </w:t>
      </w:r>
      <w:r w:rsidRPr="00183F91">
        <w:rPr>
          <w:rStyle w:val="Strong"/>
          <w:rFonts w:asciiTheme="majorHAnsi" w:hAnsiTheme="majorHAnsi" w:cstheme="majorHAnsi"/>
        </w:rPr>
        <w:t>mathematical and technical data systems</w:t>
      </w:r>
      <w:r w:rsidRPr="00183F91">
        <w:rPr>
          <w:rFonts w:asciiTheme="majorHAnsi" w:hAnsiTheme="majorHAnsi" w:cstheme="majorHAnsi"/>
        </w:rPr>
        <w:t xml:space="preserve"> in workplace scenarios.</w:t>
      </w:r>
    </w:p>
    <w:p w:rsidR="007F7F95" w:rsidRPr="00183F91" w:rsidRDefault="007F7F95" w:rsidP="007F7F95">
      <w:pPr>
        <w:pStyle w:val="NormalWeb"/>
        <w:numPr>
          <w:ilvl w:val="1"/>
          <w:numId w:val="67"/>
        </w:numPr>
        <w:rPr>
          <w:rFonts w:asciiTheme="majorHAnsi" w:hAnsiTheme="majorHAnsi" w:cstheme="majorHAnsi"/>
        </w:rPr>
      </w:pPr>
      <w:r w:rsidRPr="00183F91">
        <w:rPr>
          <w:rFonts w:asciiTheme="majorHAnsi" w:hAnsiTheme="majorHAnsi" w:cstheme="majorHAnsi"/>
        </w:rPr>
        <w:t>Integrate employment preparation with tasks involving calculations, such as cost estimations or efficiency analyses.</w:t>
      </w:r>
    </w:p>
    <w:p w:rsidR="007F7F95" w:rsidRPr="00183F91" w:rsidRDefault="007F7F95" w:rsidP="007F7F95">
      <w:pPr>
        <w:pStyle w:val="Heading4"/>
        <w:rPr>
          <w:rFonts w:cstheme="majorHAnsi"/>
          <w:sz w:val="24"/>
          <w:szCs w:val="24"/>
        </w:rPr>
      </w:pPr>
      <w:r w:rsidRPr="00183F91">
        <w:rPr>
          <w:rStyle w:val="Strong"/>
          <w:rFonts w:cstheme="majorHAnsi"/>
          <w:b w:val="0"/>
          <w:bCs w:val="0"/>
          <w:sz w:val="24"/>
          <w:szCs w:val="24"/>
        </w:rPr>
        <w:t>6. Self-Directed Career Development:</w:t>
      </w:r>
    </w:p>
    <w:p w:rsidR="007F7F95" w:rsidRPr="00183F91" w:rsidRDefault="007F7F95" w:rsidP="007F7F95">
      <w:pPr>
        <w:pStyle w:val="NormalWeb"/>
        <w:numPr>
          <w:ilvl w:val="0"/>
          <w:numId w:val="68"/>
        </w:numPr>
        <w:rPr>
          <w:rFonts w:asciiTheme="majorHAnsi" w:hAnsiTheme="majorHAnsi" w:cstheme="majorHAnsi"/>
        </w:rPr>
      </w:pPr>
      <w:r w:rsidRPr="00183F91">
        <w:rPr>
          <w:rStyle w:val="Strong"/>
          <w:rFonts w:asciiTheme="majorHAnsi" w:hAnsiTheme="majorHAnsi" w:cstheme="majorHAnsi"/>
        </w:rPr>
        <w:t>Outcome:</w:t>
      </w:r>
    </w:p>
    <w:p w:rsidR="007F7F95" w:rsidRPr="00183F91" w:rsidRDefault="007F7F95" w:rsidP="007F7F95">
      <w:pPr>
        <w:pStyle w:val="NormalWeb"/>
        <w:numPr>
          <w:ilvl w:val="1"/>
          <w:numId w:val="68"/>
        </w:numPr>
        <w:rPr>
          <w:rFonts w:asciiTheme="majorHAnsi" w:hAnsiTheme="majorHAnsi" w:cstheme="majorHAnsi"/>
        </w:rPr>
      </w:pPr>
      <w:r w:rsidRPr="00183F91">
        <w:rPr>
          <w:rFonts w:asciiTheme="majorHAnsi" w:hAnsiTheme="majorHAnsi" w:cstheme="majorHAnsi"/>
        </w:rPr>
        <w:t>Encourage learners to apply integrals and derivatives to solve industry-specific problems, creating a self-sustaining learning system.</w:t>
      </w:r>
    </w:p>
    <w:p w:rsidR="007F7F95" w:rsidRPr="00183F91" w:rsidRDefault="007F7F95" w:rsidP="007F7F95">
      <w:pPr>
        <w:pStyle w:val="Heading4"/>
        <w:rPr>
          <w:rFonts w:cstheme="majorHAnsi"/>
          <w:sz w:val="24"/>
          <w:szCs w:val="24"/>
        </w:rPr>
      </w:pPr>
      <w:r w:rsidRPr="00183F91">
        <w:rPr>
          <w:rStyle w:val="Strong"/>
          <w:rFonts w:cstheme="majorHAnsi"/>
          <w:b w:val="0"/>
          <w:bCs w:val="0"/>
          <w:sz w:val="24"/>
          <w:szCs w:val="24"/>
        </w:rPr>
        <w:t>7. Learnership and Employment Training:</w:t>
      </w:r>
    </w:p>
    <w:p w:rsidR="007F7F95" w:rsidRPr="00183F91" w:rsidRDefault="007F7F95" w:rsidP="007F7F95">
      <w:pPr>
        <w:pStyle w:val="NormalWeb"/>
        <w:numPr>
          <w:ilvl w:val="0"/>
          <w:numId w:val="69"/>
        </w:numPr>
        <w:rPr>
          <w:rFonts w:asciiTheme="majorHAnsi" w:hAnsiTheme="majorHAnsi" w:cstheme="majorHAnsi"/>
        </w:rPr>
      </w:pPr>
      <w:r w:rsidRPr="00183F91">
        <w:rPr>
          <w:rStyle w:val="Strong"/>
          <w:rFonts w:asciiTheme="majorHAnsi" w:hAnsiTheme="majorHAnsi" w:cstheme="majorHAnsi"/>
        </w:rPr>
        <w:t>Task Frameworks:</w:t>
      </w:r>
    </w:p>
    <w:p w:rsidR="007F7F95" w:rsidRPr="00183F91" w:rsidRDefault="007F7F95" w:rsidP="007F7F95">
      <w:pPr>
        <w:pStyle w:val="NormalWeb"/>
        <w:numPr>
          <w:ilvl w:val="1"/>
          <w:numId w:val="69"/>
        </w:numPr>
        <w:rPr>
          <w:rFonts w:asciiTheme="majorHAnsi" w:hAnsiTheme="majorHAnsi" w:cstheme="majorHAnsi"/>
        </w:rPr>
      </w:pPr>
      <w:r w:rsidRPr="00183F91">
        <w:rPr>
          <w:rFonts w:asciiTheme="majorHAnsi" w:hAnsiTheme="majorHAnsi" w:cstheme="majorHAnsi"/>
        </w:rPr>
        <w:t>Use configuration materials and integral-based models to assess and enhance team operational skills.</w:t>
      </w:r>
    </w:p>
    <w:p w:rsidR="007F7F95" w:rsidRPr="00183F91" w:rsidRDefault="007F7F95" w:rsidP="007F7F95">
      <w:pPr>
        <w:pStyle w:val="NormalWeb"/>
        <w:numPr>
          <w:ilvl w:val="1"/>
          <w:numId w:val="69"/>
        </w:numPr>
        <w:rPr>
          <w:rFonts w:asciiTheme="majorHAnsi" w:hAnsiTheme="majorHAnsi" w:cstheme="majorHAnsi"/>
        </w:rPr>
      </w:pPr>
      <w:r w:rsidRPr="00183F91">
        <w:rPr>
          <w:rFonts w:asciiTheme="majorHAnsi" w:hAnsiTheme="majorHAnsi" w:cstheme="majorHAnsi"/>
        </w:rPr>
        <w:t>Develop mentorship programs on advanced mathematical techniques in practical trades.</w:t>
      </w:r>
    </w:p>
    <w:p w:rsidR="007F7F95" w:rsidRPr="00183F91" w:rsidRDefault="007F7F95" w:rsidP="007F7F95">
      <w:pPr>
        <w:pStyle w:val="Heading4"/>
        <w:rPr>
          <w:rFonts w:cstheme="majorHAnsi"/>
          <w:sz w:val="24"/>
          <w:szCs w:val="24"/>
        </w:rPr>
      </w:pPr>
      <w:r w:rsidRPr="00183F91">
        <w:rPr>
          <w:rStyle w:val="Strong"/>
          <w:rFonts w:cstheme="majorHAnsi"/>
          <w:b w:val="0"/>
          <w:bCs w:val="0"/>
          <w:sz w:val="24"/>
          <w:szCs w:val="24"/>
        </w:rPr>
        <w:t>8. Tertiary Studies Information:</w:t>
      </w:r>
    </w:p>
    <w:p w:rsidR="007F7F95" w:rsidRPr="00183F91" w:rsidRDefault="007F7F95" w:rsidP="007F7F95">
      <w:pPr>
        <w:pStyle w:val="NormalWeb"/>
        <w:numPr>
          <w:ilvl w:val="0"/>
          <w:numId w:val="70"/>
        </w:numPr>
        <w:rPr>
          <w:rFonts w:asciiTheme="majorHAnsi" w:hAnsiTheme="majorHAnsi" w:cstheme="majorHAnsi"/>
        </w:rPr>
      </w:pPr>
      <w:r w:rsidRPr="00183F91">
        <w:rPr>
          <w:rStyle w:val="Strong"/>
          <w:rFonts w:asciiTheme="majorHAnsi" w:hAnsiTheme="majorHAnsi" w:cstheme="majorHAnsi"/>
        </w:rPr>
        <w:t>Comparative Data:</w:t>
      </w:r>
    </w:p>
    <w:p w:rsidR="007F7F95" w:rsidRPr="00183F91" w:rsidRDefault="007F7F95" w:rsidP="007F7F95">
      <w:pPr>
        <w:pStyle w:val="NormalWeb"/>
        <w:numPr>
          <w:ilvl w:val="1"/>
          <w:numId w:val="70"/>
        </w:numPr>
        <w:rPr>
          <w:rFonts w:asciiTheme="majorHAnsi" w:hAnsiTheme="majorHAnsi" w:cstheme="majorHAnsi"/>
        </w:rPr>
      </w:pPr>
      <w:r w:rsidRPr="00183F91">
        <w:rPr>
          <w:rFonts w:asciiTheme="majorHAnsi" w:hAnsiTheme="majorHAnsi" w:cstheme="majorHAnsi"/>
        </w:rPr>
        <w:t>Introduce methods for analyzing tertiary fields using mathematical systems, such as cost-benefit analysis for education pathways.</w:t>
      </w:r>
    </w:p>
    <w:p w:rsidR="007F7F95" w:rsidRPr="00183F91" w:rsidRDefault="007F7F95" w:rsidP="007F7F95">
      <w:pPr>
        <w:pStyle w:val="Heading4"/>
        <w:rPr>
          <w:rFonts w:cstheme="majorHAnsi"/>
          <w:sz w:val="24"/>
          <w:szCs w:val="24"/>
        </w:rPr>
      </w:pPr>
      <w:r w:rsidRPr="00183F91">
        <w:rPr>
          <w:rStyle w:val="Strong"/>
          <w:rFonts w:cstheme="majorHAnsi"/>
          <w:b w:val="0"/>
          <w:bCs w:val="0"/>
          <w:sz w:val="24"/>
          <w:szCs w:val="24"/>
        </w:rPr>
        <w:t>9. Career Information Resources:</w:t>
      </w:r>
    </w:p>
    <w:p w:rsidR="007F7F95" w:rsidRPr="00183F91" w:rsidRDefault="007F7F95" w:rsidP="007F7F95">
      <w:pPr>
        <w:pStyle w:val="NormalWeb"/>
        <w:numPr>
          <w:ilvl w:val="0"/>
          <w:numId w:val="71"/>
        </w:numPr>
        <w:rPr>
          <w:rFonts w:asciiTheme="majorHAnsi" w:hAnsiTheme="majorHAnsi" w:cstheme="majorHAnsi"/>
        </w:rPr>
      </w:pPr>
      <w:r w:rsidRPr="00183F91">
        <w:rPr>
          <w:rStyle w:val="Strong"/>
          <w:rFonts w:asciiTheme="majorHAnsi" w:hAnsiTheme="majorHAnsi" w:cstheme="majorHAnsi"/>
        </w:rPr>
        <w:t>Technical and Mathematical Literacy:</w:t>
      </w:r>
    </w:p>
    <w:p w:rsidR="007F7F95" w:rsidRPr="00183F91" w:rsidRDefault="007F7F95" w:rsidP="007F7F95">
      <w:pPr>
        <w:pStyle w:val="NormalWeb"/>
        <w:numPr>
          <w:ilvl w:val="1"/>
          <w:numId w:val="71"/>
        </w:numPr>
        <w:rPr>
          <w:rFonts w:asciiTheme="majorHAnsi" w:hAnsiTheme="majorHAnsi" w:cstheme="majorHAnsi"/>
        </w:rPr>
      </w:pPr>
      <w:r w:rsidRPr="00183F91">
        <w:rPr>
          <w:rFonts w:asciiTheme="majorHAnsi" w:hAnsiTheme="majorHAnsi" w:cstheme="majorHAnsi"/>
        </w:rPr>
        <w:t>Expand the role of bibliographic research to include resources on calculus, electrical configurations, and systems theory.</w:t>
      </w:r>
    </w:p>
    <w:p w:rsidR="00336A25" w:rsidRPr="00183F91" w:rsidRDefault="00336A25" w:rsidP="00336A25">
      <w:pPr>
        <w:pStyle w:val="NormalWeb"/>
        <w:rPr>
          <w:rFonts w:asciiTheme="majorHAnsi" w:hAnsiTheme="majorHAnsi" w:cstheme="majorHAnsi"/>
        </w:rPr>
      </w:pPr>
      <w:r w:rsidRPr="00183F91">
        <w:rPr>
          <w:rStyle w:val="Strong"/>
          <w:rFonts w:asciiTheme="majorHAnsi" w:hAnsiTheme="majorHAnsi" w:cstheme="majorHAnsi"/>
        </w:rPr>
        <w:t>configuration materials, integrals, derivation, and electrical data systems</w:t>
      </w:r>
      <w:r w:rsidRPr="00183F91">
        <w:rPr>
          <w:rFonts w:asciiTheme="majorHAnsi" w:hAnsiTheme="majorHAnsi" w:cstheme="majorHAnsi"/>
        </w:rPr>
        <w:t xml:space="preserve"> into various aspects of the Sci-Bono career and educational modules. Let’s further solidify and expand the structure, ensuring clarity and practical application:</w:t>
      </w:r>
    </w:p>
    <w:p w:rsidR="00336A25" w:rsidRPr="00183F91" w:rsidRDefault="00336A25" w:rsidP="00336A25">
      <w:pPr>
        <w:pStyle w:val="Heading3"/>
        <w:rPr>
          <w:rFonts w:asciiTheme="majorHAnsi" w:hAnsiTheme="majorHAnsi" w:cstheme="majorHAnsi"/>
          <w:sz w:val="24"/>
          <w:szCs w:val="24"/>
        </w:rPr>
      </w:pPr>
      <w:bookmarkStart w:id="55" w:name="_Toc193975422"/>
      <w:r w:rsidRPr="00183F91">
        <w:rPr>
          <w:rStyle w:val="Strong"/>
          <w:rFonts w:asciiTheme="majorHAnsi" w:hAnsiTheme="majorHAnsi" w:cstheme="majorHAnsi"/>
          <w:b/>
          <w:bCs/>
          <w:sz w:val="24"/>
          <w:szCs w:val="24"/>
        </w:rPr>
        <w:t>2.3 Information Management: Expanded Details</w:t>
      </w:r>
      <w:bookmarkEnd w:id="55"/>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Technical Calculations:</w:t>
      </w:r>
    </w:p>
    <w:p w:rsidR="00336A25" w:rsidRPr="00183F91" w:rsidRDefault="00336A25" w:rsidP="00336A25">
      <w:pPr>
        <w:pStyle w:val="NormalWeb"/>
        <w:numPr>
          <w:ilvl w:val="0"/>
          <w:numId w:val="72"/>
        </w:numPr>
        <w:rPr>
          <w:rFonts w:asciiTheme="majorHAnsi" w:hAnsiTheme="majorHAnsi" w:cstheme="majorHAnsi"/>
        </w:rPr>
      </w:pPr>
      <w:r w:rsidRPr="00183F91">
        <w:rPr>
          <w:rFonts w:asciiTheme="majorHAnsi" w:hAnsiTheme="majorHAnsi" w:cstheme="majorHAnsi"/>
        </w:rPr>
        <w:t>Introduce career investigation tasks requiring mathematical derivation:</w:t>
      </w:r>
    </w:p>
    <w:p w:rsidR="00336A25" w:rsidRPr="00183F91" w:rsidRDefault="00336A25" w:rsidP="00336A25">
      <w:pPr>
        <w:pStyle w:val="NormalWeb"/>
        <w:numPr>
          <w:ilvl w:val="1"/>
          <w:numId w:val="72"/>
        </w:numPr>
        <w:rPr>
          <w:rFonts w:asciiTheme="majorHAnsi" w:hAnsiTheme="majorHAnsi" w:cstheme="majorHAnsi"/>
        </w:rPr>
      </w:pPr>
      <w:r w:rsidRPr="00183F91">
        <w:rPr>
          <w:rStyle w:val="Strong"/>
          <w:rFonts w:asciiTheme="majorHAnsi" w:hAnsiTheme="majorHAnsi" w:cstheme="majorHAnsi"/>
        </w:rPr>
        <w:t>Example:</w:t>
      </w:r>
      <w:r w:rsidRPr="00183F91">
        <w:rPr>
          <w:rFonts w:asciiTheme="majorHAnsi" w:hAnsiTheme="majorHAnsi" w:cstheme="majorHAnsi"/>
        </w:rPr>
        <w:t xml:space="preserve"> Use regression models or integrals to identify trends in labor market demand over time.</w:t>
      </w:r>
    </w:p>
    <w:p w:rsidR="00336A25" w:rsidRPr="00183F91" w:rsidRDefault="00336A25" w:rsidP="00336A25">
      <w:pPr>
        <w:pStyle w:val="NormalWeb"/>
        <w:numPr>
          <w:ilvl w:val="1"/>
          <w:numId w:val="72"/>
        </w:numPr>
        <w:rPr>
          <w:rFonts w:asciiTheme="majorHAnsi" w:hAnsiTheme="majorHAnsi" w:cstheme="majorHAnsi"/>
        </w:rPr>
      </w:pPr>
      <w:r w:rsidRPr="00183F91">
        <w:rPr>
          <w:rFonts w:asciiTheme="majorHAnsi" w:hAnsiTheme="majorHAnsi" w:cstheme="majorHAnsi"/>
        </w:rPr>
        <w:t>Develop algorithms for automating recruitment and career recommendations.</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Information Technology Skills:</w:t>
      </w:r>
    </w:p>
    <w:p w:rsidR="00336A25" w:rsidRPr="00183F91" w:rsidRDefault="00336A25" w:rsidP="00336A25">
      <w:pPr>
        <w:pStyle w:val="NormalWeb"/>
        <w:numPr>
          <w:ilvl w:val="0"/>
          <w:numId w:val="73"/>
        </w:numPr>
        <w:rPr>
          <w:rFonts w:asciiTheme="majorHAnsi" w:hAnsiTheme="majorHAnsi" w:cstheme="majorHAnsi"/>
        </w:rPr>
      </w:pPr>
      <w:r w:rsidRPr="00183F91">
        <w:rPr>
          <w:rFonts w:asciiTheme="majorHAnsi" w:hAnsiTheme="majorHAnsi" w:cstheme="majorHAnsi"/>
        </w:rPr>
        <w:t>Expand the role of mathematics in IT:</w:t>
      </w:r>
    </w:p>
    <w:p w:rsidR="00336A25" w:rsidRPr="00183F91" w:rsidRDefault="00336A25" w:rsidP="00336A25">
      <w:pPr>
        <w:pStyle w:val="NormalWeb"/>
        <w:numPr>
          <w:ilvl w:val="1"/>
          <w:numId w:val="73"/>
        </w:numPr>
        <w:rPr>
          <w:rFonts w:asciiTheme="majorHAnsi" w:hAnsiTheme="majorHAnsi" w:cstheme="majorHAnsi"/>
        </w:rPr>
      </w:pPr>
      <w:r w:rsidRPr="00183F91">
        <w:rPr>
          <w:rStyle w:val="Strong"/>
          <w:rFonts w:asciiTheme="majorHAnsi" w:hAnsiTheme="majorHAnsi" w:cstheme="majorHAnsi"/>
        </w:rPr>
        <w:t>Integral Concepts in Data Science:</w:t>
      </w:r>
      <w:r w:rsidRPr="00183F91">
        <w:rPr>
          <w:rFonts w:asciiTheme="majorHAnsi" w:hAnsiTheme="majorHAnsi" w:cstheme="majorHAnsi"/>
        </w:rPr>
        <w:t xml:space="preserve"> Teach learners how to calculate cumulative datasets (e.g., total revenue growth, resource allocation efficiency).</w:t>
      </w:r>
    </w:p>
    <w:p w:rsidR="00336A25" w:rsidRPr="00183F91" w:rsidRDefault="00336A25" w:rsidP="00336A25">
      <w:pPr>
        <w:pStyle w:val="NormalWeb"/>
        <w:numPr>
          <w:ilvl w:val="1"/>
          <w:numId w:val="73"/>
        </w:numPr>
        <w:rPr>
          <w:rFonts w:asciiTheme="majorHAnsi" w:hAnsiTheme="majorHAnsi" w:cstheme="majorHAnsi"/>
        </w:rPr>
      </w:pPr>
      <w:r w:rsidRPr="00183F91">
        <w:rPr>
          <w:rFonts w:asciiTheme="majorHAnsi" w:hAnsiTheme="majorHAnsi" w:cstheme="majorHAnsi"/>
        </w:rPr>
        <w:t xml:space="preserve">Practical exercises on </w:t>
      </w:r>
      <w:r w:rsidRPr="00183F91">
        <w:rPr>
          <w:rStyle w:val="Strong"/>
          <w:rFonts w:asciiTheme="majorHAnsi" w:hAnsiTheme="majorHAnsi" w:cstheme="majorHAnsi"/>
        </w:rPr>
        <w:t>data interpolation and extrapolation</w:t>
      </w:r>
      <w:r w:rsidRPr="00183F91">
        <w:rPr>
          <w:rFonts w:asciiTheme="majorHAnsi" w:hAnsiTheme="majorHAnsi" w:cstheme="majorHAnsi"/>
        </w:rPr>
        <w:t xml:space="preserve"> using derivatives.</w:t>
      </w:r>
    </w:p>
    <w:p w:rsidR="00336A25" w:rsidRPr="00183F91" w:rsidRDefault="00336A25" w:rsidP="00336A25">
      <w:pPr>
        <w:pStyle w:val="Heading3"/>
        <w:rPr>
          <w:rFonts w:asciiTheme="majorHAnsi" w:hAnsiTheme="majorHAnsi" w:cstheme="majorHAnsi"/>
          <w:sz w:val="24"/>
          <w:szCs w:val="24"/>
        </w:rPr>
      </w:pPr>
      <w:bookmarkStart w:id="56" w:name="_Toc193975423"/>
      <w:r w:rsidRPr="00183F91">
        <w:rPr>
          <w:rStyle w:val="Strong"/>
          <w:rFonts w:asciiTheme="majorHAnsi" w:hAnsiTheme="majorHAnsi" w:cstheme="majorHAnsi"/>
          <w:b/>
          <w:bCs/>
          <w:sz w:val="24"/>
          <w:szCs w:val="24"/>
        </w:rPr>
        <w:t>2.3 Training Science Skills:</w:t>
      </w:r>
      <w:bookmarkEnd w:id="56"/>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Electrical Data Systems:</w:t>
      </w:r>
    </w:p>
    <w:p w:rsidR="00336A25" w:rsidRPr="00183F91" w:rsidRDefault="00336A25" w:rsidP="00336A25">
      <w:pPr>
        <w:pStyle w:val="NormalWeb"/>
        <w:numPr>
          <w:ilvl w:val="0"/>
          <w:numId w:val="74"/>
        </w:numPr>
        <w:rPr>
          <w:rFonts w:asciiTheme="majorHAnsi" w:hAnsiTheme="majorHAnsi" w:cstheme="majorHAnsi"/>
        </w:rPr>
      </w:pPr>
      <w:r w:rsidRPr="00183F91">
        <w:rPr>
          <w:rStyle w:val="Strong"/>
          <w:rFonts w:asciiTheme="majorHAnsi" w:hAnsiTheme="majorHAnsi" w:cstheme="majorHAnsi"/>
        </w:rPr>
        <w:t>Configuration Materials:</w:t>
      </w:r>
    </w:p>
    <w:p w:rsidR="00336A25" w:rsidRPr="00183F91" w:rsidRDefault="00336A25" w:rsidP="00336A25">
      <w:pPr>
        <w:pStyle w:val="NormalWeb"/>
        <w:numPr>
          <w:ilvl w:val="1"/>
          <w:numId w:val="74"/>
        </w:numPr>
        <w:rPr>
          <w:rFonts w:asciiTheme="majorHAnsi" w:hAnsiTheme="majorHAnsi" w:cstheme="majorHAnsi"/>
        </w:rPr>
      </w:pPr>
      <w:r w:rsidRPr="00183F91">
        <w:rPr>
          <w:rFonts w:asciiTheme="majorHAnsi" w:hAnsiTheme="majorHAnsi" w:cstheme="majorHAnsi"/>
        </w:rPr>
        <w:t>Include lessons on material selection for circuits based on conductivity and resistance properties.</w:t>
      </w:r>
    </w:p>
    <w:p w:rsidR="00336A25" w:rsidRPr="00183F91" w:rsidRDefault="00336A25" w:rsidP="00336A25">
      <w:pPr>
        <w:pStyle w:val="NormalWeb"/>
        <w:numPr>
          <w:ilvl w:val="1"/>
          <w:numId w:val="74"/>
        </w:numPr>
        <w:rPr>
          <w:rFonts w:asciiTheme="majorHAnsi" w:hAnsiTheme="majorHAnsi" w:cstheme="majorHAnsi"/>
        </w:rPr>
      </w:pPr>
      <w:r w:rsidRPr="00183F91">
        <w:rPr>
          <w:rStyle w:val="Strong"/>
          <w:rFonts w:asciiTheme="majorHAnsi" w:hAnsiTheme="majorHAnsi" w:cstheme="majorHAnsi"/>
        </w:rPr>
        <w:t>Practical Task:</w:t>
      </w:r>
      <w:r w:rsidRPr="00183F91">
        <w:rPr>
          <w:rFonts w:asciiTheme="majorHAnsi" w:hAnsiTheme="majorHAnsi" w:cstheme="majorHAnsi"/>
        </w:rPr>
        <w:t xml:space="preserve"> Derive and calculate material performance under different voltage conditions.</w:t>
      </w:r>
    </w:p>
    <w:p w:rsidR="00336A25" w:rsidRPr="00183F91" w:rsidRDefault="00336A25" w:rsidP="00336A25">
      <w:pPr>
        <w:pStyle w:val="NormalWeb"/>
        <w:numPr>
          <w:ilvl w:val="0"/>
          <w:numId w:val="74"/>
        </w:numPr>
        <w:rPr>
          <w:rFonts w:asciiTheme="majorHAnsi" w:hAnsiTheme="majorHAnsi" w:cstheme="majorHAnsi"/>
        </w:rPr>
      </w:pPr>
      <w:r w:rsidRPr="00183F91">
        <w:rPr>
          <w:rStyle w:val="Strong"/>
          <w:rFonts w:asciiTheme="majorHAnsi" w:hAnsiTheme="majorHAnsi" w:cstheme="majorHAnsi"/>
        </w:rPr>
        <w:t>Integral Applications in Systems:</w:t>
      </w:r>
    </w:p>
    <w:p w:rsidR="00336A25" w:rsidRPr="00183F91" w:rsidRDefault="00336A25" w:rsidP="00336A25">
      <w:pPr>
        <w:pStyle w:val="NormalWeb"/>
        <w:numPr>
          <w:ilvl w:val="1"/>
          <w:numId w:val="74"/>
        </w:numPr>
        <w:rPr>
          <w:rFonts w:asciiTheme="majorHAnsi" w:hAnsiTheme="majorHAnsi" w:cstheme="majorHAnsi"/>
        </w:rPr>
      </w:pPr>
      <w:r w:rsidRPr="00183F91">
        <w:rPr>
          <w:rFonts w:asciiTheme="majorHAnsi" w:hAnsiTheme="majorHAnsi" w:cstheme="majorHAnsi"/>
        </w:rPr>
        <w:t>Use integrals to calculate the total energy stored in capacitors or the cumulative power usage over a specific time interval.</w:t>
      </w:r>
    </w:p>
    <w:p w:rsidR="00336A25" w:rsidRPr="00183F91" w:rsidRDefault="00336A25" w:rsidP="00336A25">
      <w:pPr>
        <w:pStyle w:val="NormalWeb"/>
        <w:numPr>
          <w:ilvl w:val="0"/>
          <w:numId w:val="74"/>
        </w:numPr>
        <w:rPr>
          <w:rFonts w:asciiTheme="majorHAnsi" w:hAnsiTheme="majorHAnsi" w:cstheme="majorHAnsi"/>
        </w:rPr>
      </w:pPr>
      <w:r w:rsidRPr="00183F91">
        <w:rPr>
          <w:rStyle w:val="Strong"/>
          <w:rFonts w:asciiTheme="majorHAnsi" w:hAnsiTheme="majorHAnsi" w:cstheme="majorHAnsi"/>
        </w:rPr>
        <w:t>Control Logic Systems:</w:t>
      </w:r>
    </w:p>
    <w:p w:rsidR="00336A25" w:rsidRPr="00183F91" w:rsidRDefault="00336A25" w:rsidP="00336A25">
      <w:pPr>
        <w:pStyle w:val="NormalWeb"/>
        <w:numPr>
          <w:ilvl w:val="1"/>
          <w:numId w:val="74"/>
        </w:numPr>
        <w:rPr>
          <w:rFonts w:asciiTheme="majorHAnsi" w:hAnsiTheme="majorHAnsi" w:cstheme="majorHAnsi"/>
        </w:rPr>
      </w:pPr>
      <w:r w:rsidRPr="00183F91">
        <w:rPr>
          <w:rFonts w:asciiTheme="majorHAnsi" w:hAnsiTheme="majorHAnsi" w:cstheme="majorHAnsi"/>
        </w:rPr>
        <w:t>Design modules on real-world applications of logic gates, integrating Boolean algebra with electrical configuration.</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Applied Technical Skills:</w:t>
      </w:r>
    </w:p>
    <w:p w:rsidR="00336A25" w:rsidRPr="00183F91" w:rsidRDefault="00336A25" w:rsidP="00336A25">
      <w:pPr>
        <w:pStyle w:val="NormalWeb"/>
        <w:numPr>
          <w:ilvl w:val="0"/>
          <w:numId w:val="75"/>
        </w:numPr>
        <w:rPr>
          <w:rFonts w:asciiTheme="majorHAnsi" w:hAnsiTheme="majorHAnsi" w:cstheme="majorHAnsi"/>
        </w:rPr>
      </w:pPr>
      <w:r w:rsidRPr="00183F91">
        <w:rPr>
          <w:rStyle w:val="Strong"/>
          <w:rFonts w:asciiTheme="majorHAnsi" w:hAnsiTheme="majorHAnsi" w:cstheme="majorHAnsi"/>
        </w:rPr>
        <w:t>Mathematical Modeling:</w:t>
      </w:r>
    </w:p>
    <w:p w:rsidR="00336A25" w:rsidRPr="00183F91" w:rsidRDefault="00336A25" w:rsidP="00336A25">
      <w:pPr>
        <w:pStyle w:val="NormalWeb"/>
        <w:numPr>
          <w:ilvl w:val="1"/>
          <w:numId w:val="75"/>
        </w:numPr>
        <w:rPr>
          <w:rFonts w:asciiTheme="majorHAnsi" w:hAnsiTheme="majorHAnsi" w:cstheme="majorHAnsi"/>
        </w:rPr>
      </w:pPr>
      <w:r w:rsidRPr="00183F91">
        <w:rPr>
          <w:rFonts w:asciiTheme="majorHAnsi" w:hAnsiTheme="majorHAnsi" w:cstheme="majorHAnsi"/>
        </w:rPr>
        <w:t>Derive formulas for structural and mechanical load distribution.</w:t>
      </w:r>
    </w:p>
    <w:p w:rsidR="00336A25" w:rsidRPr="00183F91" w:rsidRDefault="00336A25" w:rsidP="00336A25">
      <w:pPr>
        <w:pStyle w:val="NormalWeb"/>
        <w:numPr>
          <w:ilvl w:val="1"/>
          <w:numId w:val="75"/>
        </w:numPr>
        <w:rPr>
          <w:rFonts w:asciiTheme="majorHAnsi" w:hAnsiTheme="majorHAnsi" w:cstheme="majorHAnsi"/>
        </w:rPr>
      </w:pPr>
      <w:r w:rsidRPr="00183F91">
        <w:rPr>
          <w:rFonts w:asciiTheme="majorHAnsi" w:hAnsiTheme="majorHAnsi" w:cstheme="majorHAnsi"/>
        </w:rPr>
        <w:t>Explore predictive modeling for energy outputs in industrial transmission lines.</w:t>
      </w:r>
    </w:p>
    <w:p w:rsidR="00336A25" w:rsidRPr="00183F91" w:rsidRDefault="00336A25" w:rsidP="00336A25">
      <w:pPr>
        <w:pStyle w:val="NormalWeb"/>
        <w:numPr>
          <w:ilvl w:val="0"/>
          <w:numId w:val="75"/>
        </w:numPr>
        <w:rPr>
          <w:rFonts w:asciiTheme="majorHAnsi" w:hAnsiTheme="majorHAnsi" w:cstheme="majorHAnsi"/>
        </w:rPr>
      </w:pPr>
      <w:r w:rsidRPr="00183F91">
        <w:rPr>
          <w:rStyle w:val="Strong"/>
          <w:rFonts w:asciiTheme="majorHAnsi" w:hAnsiTheme="majorHAnsi" w:cstheme="majorHAnsi"/>
        </w:rPr>
        <w:t>Practical Projects:</w:t>
      </w:r>
    </w:p>
    <w:p w:rsidR="00336A25" w:rsidRPr="00183F91" w:rsidRDefault="00336A25" w:rsidP="00336A25">
      <w:pPr>
        <w:pStyle w:val="NormalWeb"/>
        <w:numPr>
          <w:ilvl w:val="1"/>
          <w:numId w:val="75"/>
        </w:numPr>
        <w:rPr>
          <w:rFonts w:asciiTheme="majorHAnsi" w:hAnsiTheme="majorHAnsi" w:cstheme="majorHAnsi"/>
        </w:rPr>
      </w:pPr>
      <w:r w:rsidRPr="00183F91">
        <w:rPr>
          <w:rFonts w:asciiTheme="majorHAnsi" w:hAnsiTheme="majorHAnsi" w:cstheme="majorHAnsi"/>
        </w:rPr>
        <w:t>Assign learners tasks to blueprint circuits or simulate electrical designs using mathematical calculations.</w:t>
      </w:r>
    </w:p>
    <w:p w:rsidR="00336A25" w:rsidRPr="00183F91" w:rsidRDefault="00336A25" w:rsidP="00336A25">
      <w:pPr>
        <w:pStyle w:val="Heading3"/>
        <w:rPr>
          <w:rFonts w:asciiTheme="majorHAnsi" w:hAnsiTheme="majorHAnsi" w:cstheme="majorHAnsi"/>
          <w:sz w:val="24"/>
          <w:szCs w:val="24"/>
        </w:rPr>
      </w:pPr>
      <w:bookmarkStart w:id="57" w:name="_Toc193975424"/>
      <w:r w:rsidRPr="00183F91">
        <w:rPr>
          <w:rStyle w:val="Strong"/>
          <w:rFonts w:asciiTheme="majorHAnsi" w:hAnsiTheme="majorHAnsi" w:cstheme="majorHAnsi"/>
          <w:b/>
          <w:bCs/>
          <w:sz w:val="24"/>
          <w:szCs w:val="24"/>
        </w:rPr>
        <w:t>2.4 Study Skills: Technical Additions</w:t>
      </w:r>
      <w:bookmarkEnd w:id="57"/>
    </w:p>
    <w:p w:rsidR="00336A25" w:rsidRPr="00183F91" w:rsidRDefault="00336A25" w:rsidP="00336A25">
      <w:pPr>
        <w:pStyle w:val="NormalWeb"/>
        <w:numPr>
          <w:ilvl w:val="0"/>
          <w:numId w:val="76"/>
        </w:numPr>
        <w:rPr>
          <w:rFonts w:asciiTheme="majorHAnsi" w:hAnsiTheme="majorHAnsi" w:cstheme="majorHAnsi"/>
        </w:rPr>
      </w:pPr>
      <w:r w:rsidRPr="00183F91">
        <w:rPr>
          <w:rStyle w:val="Strong"/>
          <w:rFonts w:asciiTheme="majorHAnsi" w:hAnsiTheme="majorHAnsi" w:cstheme="majorHAnsi"/>
        </w:rPr>
        <w:t>Job-Specific Calculus Modules:</w:t>
      </w:r>
    </w:p>
    <w:p w:rsidR="00336A25" w:rsidRPr="00183F91" w:rsidRDefault="00336A25" w:rsidP="00336A25">
      <w:pPr>
        <w:pStyle w:val="NormalWeb"/>
        <w:numPr>
          <w:ilvl w:val="1"/>
          <w:numId w:val="76"/>
        </w:numPr>
        <w:rPr>
          <w:rFonts w:asciiTheme="majorHAnsi" w:hAnsiTheme="majorHAnsi" w:cstheme="majorHAnsi"/>
        </w:rPr>
      </w:pPr>
      <w:r w:rsidRPr="00183F91">
        <w:rPr>
          <w:rFonts w:asciiTheme="majorHAnsi" w:hAnsiTheme="majorHAnsi" w:cstheme="majorHAnsi"/>
        </w:rPr>
        <w:t>Incorporate lessons on differential equations for system designs, such as tracking heat dissipation in engineering devices.</w:t>
      </w:r>
    </w:p>
    <w:p w:rsidR="00336A25" w:rsidRPr="00183F91" w:rsidRDefault="00336A25" w:rsidP="00336A25">
      <w:pPr>
        <w:pStyle w:val="NormalWeb"/>
        <w:numPr>
          <w:ilvl w:val="1"/>
          <w:numId w:val="76"/>
        </w:numPr>
        <w:rPr>
          <w:rFonts w:asciiTheme="majorHAnsi" w:hAnsiTheme="majorHAnsi" w:cstheme="majorHAnsi"/>
        </w:rPr>
      </w:pPr>
      <w:r w:rsidRPr="00183F91">
        <w:rPr>
          <w:rFonts w:asciiTheme="majorHAnsi" w:hAnsiTheme="majorHAnsi" w:cstheme="majorHAnsi"/>
        </w:rPr>
        <w:t xml:space="preserve">Practical exercises requiring </w:t>
      </w:r>
      <w:r w:rsidRPr="00183F91">
        <w:rPr>
          <w:rStyle w:val="Strong"/>
          <w:rFonts w:asciiTheme="majorHAnsi" w:hAnsiTheme="majorHAnsi" w:cstheme="majorHAnsi"/>
        </w:rPr>
        <w:t>area under the curve calculations</w:t>
      </w:r>
      <w:r w:rsidRPr="00183F91">
        <w:rPr>
          <w:rFonts w:asciiTheme="majorHAnsi" w:hAnsiTheme="majorHAnsi" w:cstheme="majorHAnsi"/>
        </w:rPr>
        <w:t xml:space="preserve"> for analyzing performance data.</w:t>
      </w:r>
    </w:p>
    <w:p w:rsidR="00336A25" w:rsidRPr="00183F91" w:rsidRDefault="00336A25" w:rsidP="00336A25">
      <w:pPr>
        <w:pStyle w:val="Heading3"/>
        <w:rPr>
          <w:rFonts w:asciiTheme="majorHAnsi" w:hAnsiTheme="majorHAnsi" w:cstheme="majorHAnsi"/>
          <w:sz w:val="24"/>
          <w:szCs w:val="24"/>
        </w:rPr>
      </w:pPr>
      <w:bookmarkStart w:id="58" w:name="_Toc193975425"/>
      <w:r w:rsidRPr="00183F91">
        <w:rPr>
          <w:rStyle w:val="Strong"/>
          <w:rFonts w:asciiTheme="majorHAnsi" w:hAnsiTheme="majorHAnsi" w:cstheme="majorHAnsi"/>
          <w:b/>
          <w:bCs/>
          <w:sz w:val="24"/>
          <w:szCs w:val="24"/>
        </w:rPr>
        <w:t>3. Time Management Skills: Mathematical Integration</w:t>
      </w:r>
      <w:bookmarkEnd w:id="58"/>
    </w:p>
    <w:p w:rsidR="00336A25" w:rsidRPr="00183F91" w:rsidRDefault="00336A25" w:rsidP="00336A25">
      <w:pPr>
        <w:pStyle w:val="NormalWeb"/>
        <w:numPr>
          <w:ilvl w:val="0"/>
          <w:numId w:val="77"/>
        </w:numPr>
        <w:rPr>
          <w:rFonts w:asciiTheme="majorHAnsi" w:hAnsiTheme="majorHAnsi" w:cstheme="majorHAnsi"/>
        </w:rPr>
      </w:pPr>
      <w:r w:rsidRPr="00183F91">
        <w:rPr>
          <w:rFonts w:asciiTheme="majorHAnsi" w:hAnsiTheme="majorHAnsi" w:cstheme="majorHAnsi"/>
        </w:rPr>
        <w:t>Include derivation techniques for optimizing time schedules:</w:t>
      </w:r>
    </w:p>
    <w:p w:rsidR="00336A25" w:rsidRPr="00183F91" w:rsidRDefault="00336A25" w:rsidP="00336A25">
      <w:pPr>
        <w:pStyle w:val="NormalWeb"/>
        <w:numPr>
          <w:ilvl w:val="1"/>
          <w:numId w:val="77"/>
        </w:numPr>
        <w:rPr>
          <w:rFonts w:asciiTheme="majorHAnsi" w:hAnsiTheme="majorHAnsi" w:cstheme="majorHAnsi"/>
        </w:rPr>
      </w:pPr>
      <w:r w:rsidRPr="00183F91">
        <w:rPr>
          <w:rStyle w:val="Strong"/>
          <w:rFonts w:asciiTheme="majorHAnsi" w:hAnsiTheme="majorHAnsi" w:cstheme="majorHAnsi"/>
        </w:rPr>
        <w:t>Task:</w:t>
      </w:r>
      <w:r w:rsidRPr="00183F91">
        <w:rPr>
          <w:rFonts w:asciiTheme="majorHAnsi" w:hAnsiTheme="majorHAnsi" w:cstheme="majorHAnsi"/>
        </w:rPr>
        <w:t xml:space="preserve"> Create flowcharts that incorporate job durations and dependencies using logic models.</w:t>
      </w:r>
    </w:p>
    <w:p w:rsidR="00336A25" w:rsidRPr="00183F91" w:rsidRDefault="00336A25" w:rsidP="00336A25">
      <w:pPr>
        <w:pStyle w:val="NormalWeb"/>
        <w:numPr>
          <w:ilvl w:val="1"/>
          <w:numId w:val="77"/>
        </w:numPr>
        <w:rPr>
          <w:rFonts w:asciiTheme="majorHAnsi" w:hAnsiTheme="majorHAnsi" w:cstheme="majorHAnsi"/>
        </w:rPr>
      </w:pPr>
      <w:r w:rsidRPr="00183F91">
        <w:rPr>
          <w:rStyle w:val="Strong"/>
          <w:rFonts w:asciiTheme="majorHAnsi" w:hAnsiTheme="majorHAnsi" w:cstheme="majorHAnsi"/>
        </w:rPr>
        <w:t>Goal:</w:t>
      </w:r>
      <w:r w:rsidRPr="00183F91">
        <w:rPr>
          <w:rFonts w:asciiTheme="majorHAnsi" w:hAnsiTheme="majorHAnsi" w:cstheme="majorHAnsi"/>
        </w:rPr>
        <w:t xml:space="preserve"> Teach learners to visualize and improve task efficiency.</w:t>
      </w:r>
    </w:p>
    <w:p w:rsidR="00336A25" w:rsidRPr="00183F91" w:rsidRDefault="00336A25" w:rsidP="00336A25">
      <w:pPr>
        <w:pStyle w:val="Heading3"/>
        <w:rPr>
          <w:rFonts w:asciiTheme="majorHAnsi" w:hAnsiTheme="majorHAnsi" w:cstheme="majorHAnsi"/>
          <w:sz w:val="24"/>
          <w:szCs w:val="24"/>
        </w:rPr>
      </w:pPr>
      <w:bookmarkStart w:id="59" w:name="_Toc193975426"/>
      <w:r w:rsidRPr="00183F91">
        <w:rPr>
          <w:rStyle w:val="Strong"/>
          <w:rFonts w:asciiTheme="majorHAnsi" w:hAnsiTheme="majorHAnsi" w:cstheme="majorHAnsi"/>
          <w:b/>
          <w:bCs/>
          <w:sz w:val="24"/>
          <w:szCs w:val="24"/>
        </w:rPr>
        <w:t>4. Job Search Skills: Practical Tools</w:t>
      </w:r>
      <w:bookmarkEnd w:id="59"/>
    </w:p>
    <w:p w:rsidR="00336A25" w:rsidRPr="00183F91" w:rsidRDefault="00336A25" w:rsidP="00336A25">
      <w:pPr>
        <w:pStyle w:val="NormalWeb"/>
        <w:numPr>
          <w:ilvl w:val="0"/>
          <w:numId w:val="78"/>
        </w:numPr>
        <w:rPr>
          <w:rFonts w:asciiTheme="majorHAnsi" w:hAnsiTheme="majorHAnsi" w:cstheme="majorHAnsi"/>
        </w:rPr>
      </w:pPr>
      <w:r w:rsidRPr="00183F91">
        <w:rPr>
          <w:rStyle w:val="Strong"/>
          <w:rFonts w:asciiTheme="majorHAnsi" w:hAnsiTheme="majorHAnsi" w:cstheme="majorHAnsi"/>
        </w:rPr>
        <w:t>Technical Documentation:</w:t>
      </w:r>
    </w:p>
    <w:p w:rsidR="00336A25" w:rsidRPr="00183F91" w:rsidRDefault="00336A25" w:rsidP="00336A25">
      <w:pPr>
        <w:pStyle w:val="NormalWeb"/>
        <w:numPr>
          <w:ilvl w:val="1"/>
          <w:numId w:val="78"/>
        </w:numPr>
        <w:rPr>
          <w:rFonts w:asciiTheme="majorHAnsi" w:hAnsiTheme="majorHAnsi" w:cstheme="majorHAnsi"/>
        </w:rPr>
      </w:pPr>
      <w:r w:rsidRPr="00183F91">
        <w:rPr>
          <w:rFonts w:asciiTheme="majorHAnsi" w:hAnsiTheme="majorHAnsi" w:cstheme="majorHAnsi"/>
        </w:rPr>
        <w:t>Instruct learners to present data-driven insights in resumes or portfolios using graphs and charts derived from mathematical analysis.</w:t>
      </w:r>
    </w:p>
    <w:p w:rsidR="00336A25" w:rsidRPr="00183F91" w:rsidRDefault="00336A25" w:rsidP="00336A25">
      <w:pPr>
        <w:pStyle w:val="Heading3"/>
        <w:rPr>
          <w:rFonts w:asciiTheme="majorHAnsi" w:hAnsiTheme="majorHAnsi" w:cstheme="majorHAnsi"/>
          <w:sz w:val="24"/>
          <w:szCs w:val="24"/>
        </w:rPr>
      </w:pPr>
      <w:bookmarkStart w:id="60" w:name="_Toc193975427"/>
      <w:r w:rsidRPr="00183F91">
        <w:rPr>
          <w:rStyle w:val="Strong"/>
          <w:rFonts w:asciiTheme="majorHAnsi" w:hAnsiTheme="majorHAnsi" w:cstheme="majorHAnsi"/>
          <w:b/>
          <w:bCs/>
          <w:sz w:val="24"/>
          <w:szCs w:val="24"/>
        </w:rPr>
        <w:t>5. Work Readiness Modules:</w:t>
      </w:r>
      <w:bookmarkEnd w:id="60"/>
    </w:p>
    <w:p w:rsidR="00336A25" w:rsidRPr="00183F91" w:rsidRDefault="00336A25" w:rsidP="00336A25">
      <w:pPr>
        <w:pStyle w:val="NormalWeb"/>
        <w:numPr>
          <w:ilvl w:val="0"/>
          <w:numId w:val="79"/>
        </w:numPr>
        <w:rPr>
          <w:rFonts w:asciiTheme="majorHAnsi" w:hAnsiTheme="majorHAnsi" w:cstheme="majorHAnsi"/>
        </w:rPr>
      </w:pPr>
      <w:r w:rsidRPr="00183F91">
        <w:rPr>
          <w:rFonts w:asciiTheme="majorHAnsi" w:hAnsiTheme="majorHAnsi" w:cstheme="majorHAnsi"/>
        </w:rPr>
        <w:t>Emphasize hands-on applications:</w:t>
      </w:r>
    </w:p>
    <w:p w:rsidR="00336A25" w:rsidRPr="00183F91" w:rsidRDefault="00336A25" w:rsidP="00336A25">
      <w:pPr>
        <w:pStyle w:val="NormalWeb"/>
        <w:numPr>
          <w:ilvl w:val="1"/>
          <w:numId w:val="79"/>
        </w:numPr>
        <w:rPr>
          <w:rFonts w:asciiTheme="majorHAnsi" w:hAnsiTheme="majorHAnsi" w:cstheme="majorHAnsi"/>
        </w:rPr>
      </w:pPr>
      <w:r w:rsidRPr="00183F91">
        <w:rPr>
          <w:rFonts w:asciiTheme="majorHAnsi" w:hAnsiTheme="majorHAnsi" w:cstheme="majorHAnsi"/>
        </w:rPr>
        <w:t>Develop cost estimation exercises for various workplace projects.</w:t>
      </w:r>
    </w:p>
    <w:p w:rsidR="00336A25" w:rsidRPr="00183F91" w:rsidRDefault="00336A25" w:rsidP="00336A25">
      <w:pPr>
        <w:pStyle w:val="NormalWeb"/>
        <w:numPr>
          <w:ilvl w:val="1"/>
          <w:numId w:val="79"/>
        </w:numPr>
        <w:rPr>
          <w:rFonts w:asciiTheme="majorHAnsi" w:hAnsiTheme="majorHAnsi" w:cstheme="majorHAnsi"/>
        </w:rPr>
      </w:pPr>
      <w:r w:rsidRPr="00183F91">
        <w:rPr>
          <w:rFonts w:asciiTheme="majorHAnsi" w:hAnsiTheme="majorHAnsi" w:cstheme="majorHAnsi"/>
        </w:rPr>
        <w:t>Use integral-based approaches to calculate project budgets or operational efficiency.</w:t>
      </w:r>
    </w:p>
    <w:p w:rsidR="00336A25" w:rsidRPr="00183F91" w:rsidRDefault="00336A25" w:rsidP="00336A25">
      <w:pPr>
        <w:pStyle w:val="Heading3"/>
        <w:rPr>
          <w:rFonts w:asciiTheme="majorHAnsi" w:hAnsiTheme="majorHAnsi" w:cstheme="majorHAnsi"/>
          <w:sz w:val="24"/>
          <w:szCs w:val="24"/>
        </w:rPr>
      </w:pPr>
      <w:bookmarkStart w:id="61" w:name="_Toc193975428"/>
      <w:r w:rsidRPr="00183F91">
        <w:rPr>
          <w:rStyle w:val="Strong"/>
          <w:rFonts w:asciiTheme="majorHAnsi" w:hAnsiTheme="majorHAnsi" w:cstheme="majorHAnsi"/>
          <w:b/>
          <w:bCs/>
          <w:sz w:val="24"/>
          <w:szCs w:val="24"/>
        </w:rPr>
        <w:t>6. Self-Directed Career Development:</w:t>
      </w:r>
      <w:bookmarkEnd w:id="61"/>
    </w:p>
    <w:p w:rsidR="00336A25" w:rsidRPr="00183F91" w:rsidRDefault="00336A25" w:rsidP="00336A25">
      <w:pPr>
        <w:pStyle w:val="NormalWeb"/>
        <w:numPr>
          <w:ilvl w:val="0"/>
          <w:numId w:val="80"/>
        </w:numPr>
        <w:rPr>
          <w:rFonts w:asciiTheme="majorHAnsi" w:hAnsiTheme="majorHAnsi" w:cstheme="majorHAnsi"/>
        </w:rPr>
      </w:pPr>
      <w:r w:rsidRPr="00183F91">
        <w:rPr>
          <w:rFonts w:asciiTheme="majorHAnsi" w:hAnsiTheme="majorHAnsi" w:cstheme="majorHAnsi"/>
        </w:rPr>
        <w:t>Teach learners to independently solve challenges using derived and integral models:</w:t>
      </w:r>
    </w:p>
    <w:p w:rsidR="00336A25" w:rsidRPr="00183F91" w:rsidRDefault="00336A25" w:rsidP="00336A25">
      <w:pPr>
        <w:pStyle w:val="NormalWeb"/>
        <w:numPr>
          <w:ilvl w:val="1"/>
          <w:numId w:val="80"/>
        </w:numPr>
        <w:rPr>
          <w:rFonts w:asciiTheme="majorHAnsi" w:hAnsiTheme="majorHAnsi" w:cstheme="majorHAnsi"/>
        </w:rPr>
      </w:pPr>
      <w:r w:rsidRPr="00183F91">
        <w:rPr>
          <w:rFonts w:asciiTheme="majorHAnsi" w:hAnsiTheme="majorHAnsi" w:cstheme="majorHAnsi"/>
        </w:rPr>
        <w:t>Example: Design custom algorithms to forecast career trajectories in technical sectors.</w:t>
      </w:r>
    </w:p>
    <w:p w:rsidR="00336A25" w:rsidRPr="00183F91" w:rsidRDefault="00336A25" w:rsidP="00336A25">
      <w:pPr>
        <w:pStyle w:val="Heading3"/>
        <w:rPr>
          <w:rFonts w:asciiTheme="majorHAnsi" w:hAnsiTheme="majorHAnsi" w:cstheme="majorHAnsi"/>
          <w:sz w:val="24"/>
          <w:szCs w:val="24"/>
        </w:rPr>
      </w:pPr>
      <w:bookmarkStart w:id="62" w:name="_Toc193975429"/>
      <w:r w:rsidRPr="00183F91">
        <w:rPr>
          <w:rStyle w:val="Strong"/>
          <w:rFonts w:asciiTheme="majorHAnsi" w:hAnsiTheme="majorHAnsi" w:cstheme="majorHAnsi"/>
          <w:b/>
          <w:bCs/>
          <w:sz w:val="24"/>
          <w:szCs w:val="24"/>
        </w:rPr>
        <w:t>7. Learnership and Employment Training:</w:t>
      </w:r>
      <w:bookmarkEnd w:id="62"/>
    </w:p>
    <w:p w:rsidR="00336A25" w:rsidRPr="00183F91" w:rsidRDefault="00336A25" w:rsidP="00336A25">
      <w:pPr>
        <w:pStyle w:val="NormalWeb"/>
        <w:numPr>
          <w:ilvl w:val="0"/>
          <w:numId w:val="81"/>
        </w:numPr>
        <w:rPr>
          <w:rFonts w:asciiTheme="majorHAnsi" w:hAnsiTheme="majorHAnsi" w:cstheme="majorHAnsi"/>
        </w:rPr>
      </w:pPr>
      <w:r w:rsidRPr="00183F91">
        <w:rPr>
          <w:rFonts w:asciiTheme="majorHAnsi" w:hAnsiTheme="majorHAnsi" w:cstheme="majorHAnsi"/>
        </w:rPr>
        <w:t>Strengthen operational frameworks by:</w:t>
      </w:r>
    </w:p>
    <w:p w:rsidR="00336A25" w:rsidRPr="00183F91" w:rsidRDefault="00336A25" w:rsidP="00336A25">
      <w:pPr>
        <w:pStyle w:val="NormalWeb"/>
        <w:numPr>
          <w:ilvl w:val="1"/>
          <w:numId w:val="81"/>
        </w:numPr>
        <w:rPr>
          <w:rFonts w:asciiTheme="majorHAnsi" w:hAnsiTheme="majorHAnsi" w:cstheme="majorHAnsi"/>
        </w:rPr>
      </w:pPr>
      <w:r w:rsidRPr="00183F91">
        <w:rPr>
          <w:rFonts w:asciiTheme="majorHAnsi" w:hAnsiTheme="majorHAnsi" w:cstheme="majorHAnsi"/>
        </w:rPr>
        <w:t>Assigning tasks that involve material configuration and mathematical modeling.</w:t>
      </w:r>
    </w:p>
    <w:p w:rsidR="00336A25" w:rsidRPr="00183F91" w:rsidRDefault="00336A25" w:rsidP="00336A25">
      <w:pPr>
        <w:pStyle w:val="NormalWeb"/>
        <w:numPr>
          <w:ilvl w:val="1"/>
          <w:numId w:val="81"/>
        </w:numPr>
        <w:rPr>
          <w:rFonts w:asciiTheme="majorHAnsi" w:hAnsiTheme="majorHAnsi" w:cstheme="majorHAnsi"/>
        </w:rPr>
      </w:pPr>
      <w:r w:rsidRPr="00183F91">
        <w:rPr>
          <w:rFonts w:asciiTheme="majorHAnsi" w:hAnsiTheme="majorHAnsi" w:cstheme="majorHAnsi"/>
        </w:rPr>
        <w:t>Adding integral-based mentorship lessons for practical trades.</w:t>
      </w:r>
    </w:p>
    <w:p w:rsidR="00336A25" w:rsidRPr="00183F91" w:rsidRDefault="00336A25" w:rsidP="00336A25">
      <w:pPr>
        <w:pStyle w:val="Heading3"/>
        <w:rPr>
          <w:rFonts w:asciiTheme="majorHAnsi" w:hAnsiTheme="majorHAnsi" w:cstheme="majorHAnsi"/>
          <w:sz w:val="24"/>
          <w:szCs w:val="24"/>
        </w:rPr>
      </w:pPr>
      <w:bookmarkStart w:id="63" w:name="_Toc193975430"/>
      <w:r w:rsidRPr="00183F91">
        <w:rPr>
          <w:rStyle w:val="Strong"/>
          <w:rFonts w:asciiTheme="majorHAnsi" w:hAnsiTheme="majorHAnsi" w:cstheme="majorHAnsi"/>
          <w:b/>
          <w:bCs/>
          <w:sz w:val="24"/>
          <w:szCs w:val="24"/>
        </w:rPr>
        <w:t>8. Tertiary Studies Information:</w:t>
      </w:r>
      <w:bookmarkEnd w:id="63"/>
    </w:p>
    <w:p w:rsidR="00336A25" w:rsidRPr="00183F91" w:rsidRDefault="00336A25" w:rsidP="00336A25">
      <w:pPr>
        <w:pStyle w:val="NormalWeb"/>
        <w:numPr>
          <w:ilvl w:val="0"/>
          <w:numId w:val="82"/>
        </w:numPr>
        <w:rPr>
          <w:rFonts w:asciiTheme="majorHAnsi" w:hAnsiTheme="majorHAnsi" w:cstheme="majorHAnsi"/>
        </w:rPr>
      </w:pPr>
      <w:r w:rsidRPr="00183F91">
        <w:rPr>
          <w:rFonts w:asciiTheme="majorHAnsi" w:hAnsiTheme="majorHAnsi" w:cstheme="majorHAnsi"/>
        </w:rPr>
        <w:t>Equip learners with tools for conducting cost-benefit analyses using calculus, aiding them in making informed decisions about further studies.</w:t>
      </w:r>
    </w:p>
    <w:p w:rsidR="00336A25" w:rsidRPr="00183F91" w:rsidRDefault="00336A25" w:rsidP="00336A25">
      <w:pPr>
        <w:pStyle w:val="Heading3"/>
        <w:rPr>
          <w:rFonts w:asciiTheme="majorHAnsi" w:hAnsiTheme="majorHAnsi" w:cstheme="majorHAnsi"/>
          <w:sz w:val="24"/>
          <w:szCs w:val="24"/>
        </w:rPr>
      </w:pPr>
      <w:bookmarkStart w:id="64" w:name="_Toc193975431"/>
      <w:r w:rsidRPr="00183F91">
        <w:rPr>
          <w:rStyle w:val="Strong"/>
          <w:rFonts w:asciiTheme="majorHAnsi" w:hAnsiTheme="majorHAnsi" w:cstheme="majorHAnsi"/>
          <w:b/>
          <w:bCs/>
          <w:sz w:val="24"/>
          <w:szCs w:val="24"/>
        </w:rPr>
        <w:t>9. Career Information Resources: Advanced Tools</w:t>
      </w:r>
      <w:bookmarkEnd w:id="64"/>
    </w:p>
    <w:p w:rsidR="00336A25" w:rsidRPr="00183F91" w:rsidRDefault="00336A25" w:rsidP="00336A25">
      <w:pPr>
        <w:pStyle w:val="NormalWeb"/>
        <w:numPr>
          <w:ilvl w:val="0"/>
          <w:numId w:val="83"/>
        </w:numPr>
        <w:rPr>
          <w:rFonts w:asciiTheme="majorHAnsi" w:hAnsiTheme="majorHAnsi" w:cstheme="majorHAnsi"/>
        </w:rPr>
      </w:pPr>
      <w:r w:rsidRPr="00183F91">
        <w:rPr>
          <w:rFonts w:asciiTheme="majorHAnsi" w:hAnsiTheme="majorHAnsi" w:cstheme="majorHAnsi"/>
        </w:rPr>
        <w:t>Develop bibliographies that include advanced references on:</w:t>
      </w:r>
    </w:p>
    <w:p w:rsidR="00336A25" w:rsidRPr="00183F91" w:rsidRDefault="00336A25" w:rsidP="00336A25">
      <w:pPr>
        <w:pStyle w:val="NormalWeb"/>
        <w:numPr>
          <w:ilvl w:val="1"/>
          <w:numId w:val="83"/>
        </w:numPr>
        <w:rPr>
          <w:rFonts w:asciiTheme="majorHAnsi" w:hAnsiTheme="majorHAnsi" w:cstheme="majorHAnsi"/>
        </w:rPr>
      </w:pPr>
      <w:r w:rsidRPr="00183F91">
        <w:rPr>
          <w:rFonts w:asciiTheme="majorHAnsi" w:hAnsiTheme="majorHAnsi" w:cstheme="majorHAnsi"/>
        </w:rPr>
        <w:t>Mathematical techniques, such as derivations and integrals, in trade industries.</w:t>
      </w:r>
    </w:p>
    <w:p w:rsidR="00336A25" w:rsidRPr="00183F91" w:rsidRDefault="00336A25" w:rsidP="00336A25">
      <w:pPr>
        <w:pStyle w:val="NormalWeb"/>
        <w:numPr>
          <w:ilvl w:val="1"/>
          <w:numId w:val="83"/>
        </w:numPr>
        <w:rPr>
          <w:rFonts w:asciiTheme="majorHAnsi" w:hAnsiTheme="majorHAnsi" w:cstheme="majorHAnsi"/>
        </w:rPr>
      </w:pPr>
      <w:r w:rsidRPr="00183F91">
        <w:rPr>
          <w:rFonts w:asciiTheme="majorHAnsi" w:hAnsiTheme="majorHAnsi" w:cstheme="majorHAnsi"/>
        </w:rPr>
        <w:t>Technical and electrical configurations for professional applications.</w:t>
      </w:r>
    </w:p>
    <w:p w:rsidR="00336A25" w:rsidRPr="00183F91" w:rsidRDefault="00336A25" w:rsidP="00336A25">
      <w:pPr>
        <w:pStyle w:val="NormalWeb"/>
        <w:rPr>
          <w:rFonts w:asciiTheme="majorHAnsi" w:hAnsiTheme="majorHAnsi" w:cstheme="majorHAnsi"/>
        </w:rPr>
      </w:pPr>
      <w:r w:rsidRPr="00183F91">
        <w:rPr>
          <w:rFonts w:asciiTheme="majorHAnsi" w:hAnsiTheme="majorHAnsi" w:cstheme="majorHAnsi"/>
        </w:rPr>
        <w:t xml:space="preserve">You've outlined a robust and detailed plan for enhancing Sci-Bono career and educational modules. To further refine and strengthen the mathematical integration in these modules, let's focus on practical applications and implementation strategies for </w:t>
      </w:r>
      <w:r w:rsidRPr="00183F91">
        <w:rPr>
          <w:rStyle w:val="Strong"/>
          <w:rFonts w:asciiTheme="majorHAnsi" w:hAnsiTheme="majorHAnsi" w:cstheme="majorHAnsi"/>
        </w:rPr>
        <w:t>calculation, size weighting, scale values, integral sums, phases, periods, and configuration materials</w:t>
      </w:r>
      <w:r w:rsidRPr="00183F91">
        <w:rPr>
          <w:rFonts w:asciiTheme="majorHAnsi" w:hAnsiTheme="majorHAnsi" w:cstheme="majorHAnsi"/>
        </w:rPr>
        <w:t>.</w:t>
      </w:r>
    </w:p>
    <w:p w:rsidR="00336A25" w:rsidRPr="00183F91" w:rsidRDefault="00336A25" w:rsidP="00336A25">
      <w:pPr>
        <w:pStyle w:val="Heading3"/>
        <w:rPr>
          <w:rFonts w:asciiTheme="majorHAnsi" w:hAnsiTheme="majorHAnsi" w:cstheme="majorHAnsi"/>
          <w:sz w:val="24"/>
          <w:szCs w:val="24"/>
        </w:rPr>
      </w:pPr>
      <w:bookmarkStart w:id="65" w:name="_Toc193975432"/>
      <w:r w:rsidRPr="00183F91">
        <w:rPr>
          <w:rStyle w:val="Strong"/>
          <w:rFonts w:asciiTheme="majorHAnsi" w:hAnsiTheme="majorHAnsi" w:cstheme="majorHAnsi"/>
          <w:b/>
          <w:bCs/>
          <w:sz w:val="24"/>
          <w:szCs w:val="24"/>
        </w:rPr>
        <w:t>Expanded Framework for Technical and Mathematical Integration</w:t>
      </w:r>
      <w:bookmarkEnd w:id="65"/>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2.3 Information Management</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Advanced Technical Calculations:</w:t>
      </w:r>
    </w:p>
    <w:p w:rsidR="00336A25" w:rsidRPr="00183F91" w:rsidRDefault="00336A25" w:rsidP="00336A25">
      <w:pPr>
        <w:pStyle w:val="NormalWeb"/>
        <w:numPr>
          <w:ilvl w:val="0"/>
          <w:numId w:val="84"/>
        </w:numPr>
        <w:rPr>
          <w:rFonts w:asciiTheme="majorHAnsi" w:hAnsiTheme="majorHAnsi" w:cstheme="majorHAnsi"/>
        </w:rPr>
      </w:pPr>
      <w:r w:rsidRPr="00183F91">
        <w:rPr>
          <w:rStyle w:val="Strong"/>
          <w:rFonts w:asciiTheme="majorHAnsi" w:hAnsiTheme="majorHAnsi" w:cstheme="majorHAnsi"/>
        </w:rPr>
        <w:t>Career Trends Analysis:</w:t>
      </w:r>
    </w:p>
    <w:p w:rsidR="00336A25" w:rsidRPr="00183F91" w:rsidRDefault="00336A25" w:rsidP="00336A25">
      <w:pPr>
        <w:pStyle w:val="NormalWeb"/>
        <w:numPr>
          <w:ilvl w:val="1"/>
          <w:numId w:val="84"/>
        </w:numPr>
        <w:rPr>
          <w:rFonts w:asciiTheme="majorHAnsi" w:hAnsiTheme="majorHAnsi" w:cstheme="majorHAnsi"/>
        </w:rPr>
      </w:pPr>
      <w:r w:rsidRPr="00183F91">
        <w:rPr>
          <w:rFonts w:asciiTheme="majorHAnsi" w:hAnsiTheme="majorHAnsi" w:cstheme="majorHAnsi"/>
        </w:rPr>
        <w:t xml:space="preserve">Teach learners to use </w:t>
      </w:r>
      <w:r w:rsidRPr="00183F91">
        <w:rPr>
          <w:rStyle w:val="Strong"/>
          <w:rFonts w:asciiTheme="majorHAnsi" w:hAnsiTheme="majorHAnsi" w:cstheme="majorHAnsi"/>
        </w:rPr>
        <w:t>integral sums</w:t>
      </w:r>
      <w:r w:rsidRPr="00183F91">
        <w:rPr>
          <w:rFonts w:asciiTheme="majorHAnsi" w:hAnsiTheme="majorHAnsi" w:cstheme="majorHAnsi"/>
        </w:rPr>
        <w:t xml:space="preserve"> to analyze trends, such as workforce demand and salary variations across industries over time.</w:t>
      </w:r>
    </w:p>
    <w:p w:rsidR="00336A25" w:rsidRPr="00183F91" w:rsidRDefault="00336A25" w:rsidP="00336A25">
      <w:pPr>
        <w:pStyle w:val="NormalWeb"/>
        <w:numPr>
          <w:ilvl w:val="1"/>
          <w:numId w:val="84"/>
        </w:numPr>
        <w:rPr>
          <w:rFonts w:asciiTheme="majorHAnsi" w:hAnsiTheme="majorHAnsi" w:cstheme="majorHAnsi"/>
        </w:rPr>
      </w:pPr>
      <w:r w:rsidRPr="00183F91">
        <w:rPr>
          <w:rFonts w:asciiTheme="majorHAnsi" w:hAnsiTheme="majorHAnsi" w:cstheme="majorHAnsi"/>
        </w:rPr>
        <w:t>Develop scenarios for applying logarithmic scales to model activity records, such as recruitment metrics or project milestones.</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Enhanced Information Systems:</w:t>
      </w:r>
    </w:p>
    <w:p w:rsidR="00336A25" w:rsidRPr="00183F91" w:rsidRDefault="00336A25" w:rsidP="00336A25">
      <w:pPr>
        <w:pStyle w:val="NormalWeb"/>
        <w:numPr>
          <w:ilvl w:val="0"/>
          <w:numId w:val="85"/>
        </w:numPr>
        <w:rPr>
          <w:rFonts w:asciiTheme="majorHAnsi" w:hAnsiTheme="majorHAnsi" w:cstheme="majorHAnsi"/>
        </w:rPr>
      </w:pPr>
      <w:r w:rsidRPr="00183F91">
        <w:rPr>
          <w:rFonts w:asciiTheme="majorHAnsi" w:hAnsiTheme="majorHAnsi" w:cstheme="majorHAnsi"/>
        </w:rPr>
        <w:t xml:space="preserve">Incorporate </w:t>
      </w:r>
      <w:r w:rsidRPr="00183F91">
        <w:rPr>
          <w:rStyle w:val="Strong"/>
          <w:rFonts w:asciiTheme="majorHAnsi" w:hAnsiTheme="majorHAnsi" w:cstheme="majorHAnsi"/>
        </w:rPr>
        <w:t>configuration materials</w:t>
      </w:r>
      <w:r w:rsidRPr="00183F91">
        <w:rPr>
          <w:rFonts w:asciiTheme="majorHAnsi" w:hAnsiTheme="majorHAnsi" w:cstheme="majorHAnsi"/>
        </w:rPr>
        <w:t xml:space="preserve"> for database systems, ensuring seamless integration of electrical data and career documentation.</w:t>
      </w:r>
    </w:p>
    <w:p w:rsidR="00336A25" w:rsidRPr="00183F91" w:rsidRDefault="00336A25" w:rsidP="00336A25">
      <w:pPr>
        <w:pStyle w:val="NormalWeb"/>
        <w:numPr>
          <w:ilvl w:val="0"/>
          <w:numId w:val="85"/>
        </w:numPr>
        <w:rPr>
          <w:rFonts w:asciiTheme="majorHAnsi" w:hAnsiTheme="majorHAnsi" w:cstheme="majorHAnsi"/>
        </w:rPr>
      </w:pPr>
      <w:r w:rsidRPr="00183F91">
        <w:rPr>
          <w:rFonts w:asciiTheme="majorHAnsi" w:hAnsiTheme="majorHAnsi" w:cstheme="majorHAnsi"/>
        </w:rPr>
        <w:t>Practical module:</w:t>
      </w:r>
    </w:p>
    <w:p w:rsidR="00336A25" w:rsidRPr="00183F91" w:rsidRDefault="00336A25" w:rsidP="00336A25">
      <w:pPr>
        <w:pStyle w:val="NormalWeb"/>
        <w:numPr>
          <w:ilvl w:val="1"/>
          <w:numId w:val="85"/>
        </w:numPr>
        <w:rPr>
          <w:rFonts w:asciiTheme="majorHAnsi" w:hAnsiTheme="majorHAnsi" w:cstheme="majorHAnsi"/>
        </w:rPr>
      </w:pPr>
      <w:r w:rsidRPr="00183F91">
        <w:rPr>
          <w:rFonts w:asciiTheme="majorHAnsi" w:hAnsiTheme="majorHAnsi" w:cstheme="majorHAnsi"/>
        </w:rPr>
        <w:t>Teach data system optimization using integral-based methods for large-scale record keeping.</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2.3 Training Science Skills</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Electrical Data Systems:</w:t>
      </w:r>
    </w:p>
    <w:p w:rsidR="00336A25" w:rsidRPr="00183F91" w:rsidRDefault="00336A25" w:rsidP="00336A25">
      <w:pPr>
        <w:pStyle w:val="NormalWeb"/>
        <w:numPr>
          <w:ilvl w:val="0"/>
          <w:numId w:val="86"/>
        </w:numPr>
        <w:rPr>
          <w:rFonts w:asciiTheme="majorHAnsi" w:hAnsiTheme="majorHAnsi" w:cstheme="majorHAnsi"/>
        </w:rPr>
      </w:pPr>
      <w:r w:rsidRPr="00183F91">
        <w:rPr>
          <w:rStyle w:val="Strong"/>
          <w:rFonts w:asciiTheme="majorHAnsi" w:hAnsiTheme="majorHAnsi" w:cstheme="majorHAnsi"/>
        </w:rPr>
        <w:t>Configuration Materials:</w:t>
      </w:r>
    </w:p>
    <w:p w:rsidR="00336A25" w:rsidRPr="00183F91" w:rsidRDefault="00336A25" w:rsidP="00336A25">
      <w:pPr>
        <w:pStyle w:val="NormalWeb"/>
        <w:numPr>
          <w:ilvl w:val="1"/>
          <w:numId w:val="86"/>
        </w:numPr>
        <w:rPr>
          <w:rFonts w:asciiTheme="majorHAnsi" w:hAnsiTheme="majorHAnsi" w:cstheme="majorHAnsi"/>
        </w:rPr>
      </w:pPr>
      <w:r w:rsidRPr="00183F91">
        <w:rPr>
          <w:rFonts w:asciiTheme="majorHAnsi" w:hAnsiTheme="majorHAnsi" w:cstheme="majorHAnsi"/>
        </w:rPr>
        <w:t>Explore material properties like resistance and conductivity in theoretical and practical settings.</w:t>
      </w:r>
    </w:p>
    <w:p w:rsidR="00336A25" w:rsidRPr="00183F91" w:rsidRDefault="00336A25" w:rsidP="00336A25">
      <w:pPr>
        <w:pStyle w:val="NormalWeb"/>
        <w:numPr>
          <w:ilvl w:val="1"/>
          <w:numId w:val="86"/>
        </w:numPr>
        <w:rPr>
          <w:rFonts w:asciiTheme="majorHAnsi" w:hAnsiTheme="majorHAnsi" w:cstheme="majorHAnsi"/>
        </w:rPr>
      </w:pPr>
      <w:r w:rsidRPr="00183F91">
        <w:rPr>
          <w:rStyle w:val="Strong"/>
          <w:rFonts w:asciiTheme="majorHAnsi" w:hAnsiTheme="majorHAnsi" w:cstheme="majorHAnsi"/>
        </w:rPr>
        <w:t>Hands-On Task:</w:t>
      </w:r>
      <w:r w:rsidRPr="00183F91">
        <w:rPr>
          <w:rFonts w:asciiTheme="majorHAnsi" w:hAnsiTheme="majorHAnsi" w:cstheme="majorHAnsi"/>
        </w:rPr>
        <w:t xml:space="preserve"> Calculate the most efficient materials for electrical wiring based on load-bearing and environmental conditions.</w:t>
      </w:r>
    </w:p>
    <w:p w:rsidR="00336A25" w:rsidRPr="00183F91" w:rsidRDefault="00336A25" w:rsidP="00336A25">
      <w:pPr>
        <w:pStyle w:val="NormalWeb"/>
        <w:numPr>
          <w:ilvl w:val="0"/>
          <w:numId w:val="86"/>
        </w:numPr>
        <w:rPr>
          <w:rFonts w:asciiTheme="majorHAnsi" w:hAnsiTheme="majorHAnsi" w:cstheme="majorHAnsi"/>
        </w:rPr>
      </w:pPr>
      <w:r w:rsidRPr="00183F91">
        <w:rPr>
          <w:rStyle w:val="Strong"/>
          <w:rFonts w:asciiTheme="majorHAnsi" w:hAnsiTheme="majorHAnsi" w:cstheme="majorHAnsi"/>
        </w:rPr>
        <w:t>Integral Applications:</w:t>
      </w:r>
    </w:p>
    <w:p w:rsidR="00336A25" w:rsidRPr="00183F91" w:rsidRDefault="00336A25" w:rsidP="00336A25">
      <w:pPr>
        <w:pStyle w:val="NormalWeb"/>
        <w:numPr>
          <w:ilvl w:val="1"/>
          <w:numId w:val="86"/>
        </w:numPr>
        <w:rPr>
          <w:rFonts w:asciiTheme="majorHAnsi" w:hAnsiTheme="majorHAnsi" w:cstheme="majorHAnsi"/>
        </w:rPr>
      </w:pPr>
      <w:r w:rsidRPr="00183F91">
        <w:rPr>
          <w:rFonts w:asciiTheme="majorHAnsi" w:hAnsiTheme="majorHAnsi" w:cstheme="majorHAnsi"/>
        </w:rPr>
        <w:t xml:space="preserve">Use </w:t>
      </w:r>
      <w:r w:rsidRPr="00183F91">
        <w:rPr>
          <w:rStyle w:val="Strong"/>
          <w:rFonts w:asciiTheme="majorHAnsi" w:hAnsiTheme="majorHAnsi" w:cstheme="majorHAnsi"/>
        </w:rPr>
        <w:t>phase and period integrals</w:t>
      </w:r>
      <w:r w:rsidRPr="00183F91">
        <w:rPr>
          <w:rFonts w:asciiTheme="majorHAnsi" w:hAnsiTheme="majorHAnsi" w:cstheme="majorHAnsi"/>
        </w:rPr>
        <w:t xml:space="preserve"> to solve electrical engineering problems, such as energy consumption over time and system efficiency.</w:t>
      </w:r>
    </w:p>
    <w:p w:rsidR="00336A25" w:rsidRPr="00183F91" w:rsidRDefault="00336A25" w:rsidP="00336A25">
      <w:pPr>
        <w:pStyle w:val="NormalWeb"/>
        <w:numPr>
          <w:ilvl w:val="0"/>
          <w:numId w:val="86"/>
        </w:numPr>
        <w:rPr>
          <w:rFonts w:asciiTheme="majorHAnsi" w:hAnsiTheme="majorHAnsi" w:cstheme="majorHAnsi"/>
        </w:rPr>
      </w:pPr>
      <w:r w:rsidRPr="00183F91">
        <w:rPr>
          <w:rStyle w:val="Strong"/>
          <w:rFonts w:asciiTheme="majorHAnsi" w:hAnsiTheme="majorHAnsi" w:cstheme="majorHAnsi"/>
        </w:rPr>
        <w:t>Control Logic Systems:</w:t>
      </w:r>
    </w:p>
    <w:p w:rsidR="00336A25" w:rsidRPr="00183F91" w:rsidRDefault="00336A25" w:rsidP="00336A25">
      <w:pPr>
        <w:pStyle w:val="NormalWeb"/>
        <w:numPr>
          <w:ilvl w:val="1"/>
          <w:numId w:val="86"/>
        </w:numPr>
        <w:rPr>
          <w:rFonts w:asciiTheme="majorHAnsi" w:hAnsiTheme="majorHAnsi" w:cstheme="majorHAnsi"/>
        </w:rPr>
      </w:pPr>
      <w:r w:rsidRPr="00183F91">
        <w:rPr>
          <w:rFonts w:asciiTheme="majorHAnsi" w:hAnsiTheme="majorHAnsi" w:cstheme="majorHAnsi"/>
        </w:rPr>
        <w:t>Develop modules focused on:</w:t>
      </w:r>
    </w:p>
    <w:p w:rsidR="00336A25" w:rsidRPr="00183F91" w:rsidRDefault="00336A25" w:rsidP="00336A25">
      <w:pPr>
        <w:pStyle w:val="NormalWeb"/>
        <w:numPr>
          <w:ilvl w:val="2"/>
          <w:numId w:val="86"/>
        </w:numPr>
        <w:rPr>
          <w:rFonts w:asciiTheme="majorHAnsi" w:hAnsiTheme="majorHAnsi" w:cstheme="majorHAnsi"/>
        </w:rPr>
      </w:pPr>
      <w:r w:rsidRPr="00183F91">
        <w:rPr>
          <w:rFonts w:asciiTheme="majorHAnsi" w:hAnsiTheme="majorHAnsi" w:cstheme="majorHAnsi"/>
        </w:rPr>
        <w:t>Configuring logic gates using Boolean algebra.</w:t>
      </w:r>
    </w:p>
    <w:p w:rsidR="00336A25" w:rsidRPr="00183F91" w:rsidRDefault="00336A25" w:rsidP="00336A25">
      <w:pPr>
        <w:pStyle w:val="NormalWeb"/>
        <w:numPr>
          <w:ilvl w:val="2"/>
          <w:numId w:val="86"/>
        </w:numPr>
        <w:rPr>
          <w:rFonts w:asciiTheme="majorHAnsi" w:hAnsiTheme="majorHAnsi" w:cstheme="majorHAnsi"/>
        </w:rPr>
      </w:pPr>
      <w:r w:rsidRPr="00183F91">
        <w:rPr>
          <w:rFonts w:asciiTheme="majorHAnsi" w:hAnsiTheme="majorHAnsi" w:cstheme="majorHAnsi"/>
        </w:rPr>
        <w:t>Deriving system behaviors from input-output relationships.</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Applied Mathematical Modeling:</w:t>
      </w:r>
    </w:p>
    <w:p w:rsidR="00336A25" w:rsidRPr="00183F91" w:rsidRDefault="00336A25" w:rsidP="00336A25">
      <w:pPr>
        <w:pStyle w:val="NormalWeb"/>
        <w:numPr>
          <w:ilvl w:val="0"/>
          <w:numId w:val="87"/>
        </w:numPr>
        <w:rPr>
          <w:rFonts w:asciiTheme="majorHAnsi" w:hAnsiTheme="majorHAnsi" w:cstheme="majorHAnsi"/>
        </w:rPr>
      </w:pPr>
      <w:r w:rsidRPr="00183F91">
        <w:rPr>
          <w:rStyle w:val="Strong"/>
          <w:rFonts w:asciiTheme="majorHAnsi" w:hAnsiTheme="majorHAnsi" w:cstheme="majorHAnsi"/>
        </w:rPr>
        <w:t>Structural Load Distribution:</w:t>
      </w:r>
    </w:p>
    <w:p w:rsidR="00336A25" w:rsidRPr="00183F91" w:rsidRDefault="00336A25" w:rsidP="00336A25">
      <w:pPr>
        <w:pStyle w:val="NormalWeb"/>
        <w:numPr>
          <w:ilvl w:val="1"/>
          <w:numId w:val="87"/>
        </w:numPr>
        <w:rPr>
          <w:rFonts w:asciiTheme="majorHAnsi" w:hAnsiTheme="majorHAnsi" w:cstheme="majorHAnsi"/>
        </w:rPr>
      </w:pPr>
      <w:r w:rsidRPr="00183F91">
        <w:rPr>
          <w:rFonts w:asciiTheme="majorHAnsi" w:hAnsiTheme="majorHAnsi" w:cstheme="majorHAnsi"/>
        </w:rPr>
        <w:t>Derive functions to model load stress in construction projects or predict mechanical stability.</w:t>
      </w:r>
    </w:p>
    <w:p w:rsidR="00336A25" w:rsidRPr="00183F91" w:rsidRDefault="00336A25" w:rsidP="00336A25">
      <w:pPr>
        <w:pStyle w:val="NormalWeb"/>
        <w:numPr>
          <w:ilvl w:val="0"/>
          <w:numId w:val="87"/>
        </w:numPr>
        <w:rPr>
          <w:rFonts w:asciiTheme="majorHAnsi" w:hAnsiTheme="majorHAnsi" w:cstheme="majorHAnsi"/>
        </w:rPr>
      </w:pPr>
      <w:r w:rsidRPr="00183F91">
        <w:rPr>
          <w:rStyle w:val="Strong"/>
          <w:rFonts w:asciiTheme="majorHAnsi" w:hAnsiTheme="majorHAnsi" w:cstheme="majorHAnsi"/>
        </w:rPr>
        <w:t>Energy Output Predictions:</w:t>
      </w:r>
    </w:p>
    <w:p w:rsidR="00336A25" w:rsidRPr="00183F91" w:rsidRDefault="00336A25" w:rsidP="00336A25">
      <w:pPr>
        <w:pStyle w:val="NormalWeb"/>
        <w:numPr>
          <w:ilvl w:val="1"/>
          <w:numId w:val="87"/>
        </w:numPr>
        <w:rPr>
          <w:rFonts w:asciiTheme="majorHAnsi" w:hAnsiTheme="majorHAnsi" w:cstheme="majorHAnsi"/>
        </w:rPr>
      </w:pPr>
      <w:r w:rsidRPr="00183F91">
        <w:rPr>
          <w:rFonts w:asciiTheme="majorHAnsi" w:hAnsiTheme="majorHAnsi" w:cstheme="majorHAnsi"/>
        </w:rPr>
        <w:t>Use predictive modeling techniques to calculate outputs in power transmission systems.</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2.4 Study Skills</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Curriculum Design for Technical Careers:</w:t>
      </w:r>
    </w:p>
    <w:p w:rsidR="00336A25" w:rsidRPr="00183F91" w:rsidRDefault="00336A25" w:rsidP="00336A25">
      <w:pPr>
        <w:pStyle w:val="NormalWeb"/>
        <w:numPr>
          <w:ilvl w:val="0"/>
          <w:numId w:val="88"/>
        </w:numPr>
        <w:rPr>
          <w:rFonts w:asciiTheme="majorHAnsi" w:hAnsiTheme="majorHAnsi" w:cstheme="majorHAnsi"/>
        </w:rPr>
      </w:pPr>
      <w:r w:rsidRPr="00183F91">
        <w:rPr>
          <w:rFonts w:asciiTheme="majorHAnsi" w:hAnsiTheme="majorHAnsi" w:cstheme="majorHAnsi"/>
        </w:rPr>
        <w:t xml:space="preserve">Teach </w:t>
      </w:r>
      <w:r w:rsidRPr="00183F91">
        <w:rPr>
          <w:rStyle w:val="Strong"/>
          <w:rFonts w:asciiTheme="majorHAnsi" w:hAnsiTheme="majorHAnsi" w:cstheme="majorHAnsi"/>
        </w:rPr>
        <w:t>differential equations</w:t>
      </w:r>
      <w:r w:rsidRPr="00183F91">
        <w:rPr>
          <w:rFonts w:asciiTheme="majorHAnsi" w:hAnsiTheme="majorHAnsi" w:cstheme="majorHAnsi"/>
        </w:rPr>
        <w:t xml:space="preserve"> and their applications in system designs, such as tracking:</w:t>
      </w:r>
    </w:p>
    <w:p w:rsidR="00336A25" w:rsidRPr="00183F91" w:rsidRDefault="00336A25" w:rsidP="00336A25">
      <w:pPr>
        <w:pStyle w:val="NormalWeb"/>
        <w:numPr>
          <w:ilvl w:val="1"/>
          <w:numId w:val="88"/>
        </w:numPr>
        <w:rPr>
          <w:rFonts w:asciiTheme="majorHAnsi" w:hAnsiTheme="majorHAnsi" w:cstheme="majorHAnsi"/>
        </w:rPr>
      </w:pPr>
      <w:r w:rsidRPr="00183F91">
        <w:rPr>
          <w:rFonts w:asciiTheme="majorHAnsi" w:hAnsiTheme="majorHAnsi" w:cstheme="majorHAnsi"/>
        </w:rPr>
        <w:t>Heat dissipation in electrical systems.</w:t>
      </w:r>
    </w:p>
    <w:p w:rsidR="00336A25" w:rsidRPr="00183F91" w:rsidRDefault="00336A25" w:rsidP="00336A25">
      <w:pPr>
        <w:pStyle w:val="NormalWeb"/>
        <w:numPr>
          <w:ilvl w:val="1"/>
          <w:numId w:val="88"/>
        </w:numPr>
        <w:rPr>
          <w:rFonts w:asciiTheme="majorHAnsi" w:hAnsiTheme="majorHAnsi" w:cstheme="majorHAnsi"/>
        </w:rPr>
      </w:pPr>
      <w:r w:rsidRPr="00183F91">
        <w:rPr>
          <w:rFonts w:asciiTheme="majorHAnsi" w:hAnsiTheme="majorHAnsi" w:cstheme="majorHAnsi"/>
        </w:rPr>
        <w:t>Fluid dynamics in mechanical engineering.</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Integration of Practical Tasks:</w:t>
      </w:r>
    </w:p>
    <w:p w:rsidR="00336A25" w:rsidRPr="00183F91" w:rsidRDefault="00336A25" w:rsidP="00336A25">
      <w:pPr>
        <w:pStyle w:val="NormalWeb"/>
        <w:numPr>
          <w:ilvl w:val="0"/>
          <w:numId w:val="89"/>
        </w:numPr>
        <w:rPr>
          <w:rFonts w:asciiTheme="majorHAnsi" w:hAnsiTheme="majorHAnsi" w:cstheme="majorHAnsi"/>
        </w:rPr>
      </w:pPr>
      <w:r w:rsidRPr="00183F91">
        <w:rPr>
          <w:rStyle w:val="Strong"/>
          <w:rFonts w:asciiTheme="majorHAnsi" w:hAnsiTheme="majorHAnsi" w:cstheme="majorHAnsi"/>
        </w:rPr>
        <w:t>Area under Curve:</w:t>
      </w:r>
    </w:p>
    <w:p w:rsidR="00336A25" w:rsidRPr="00183F91" w:rsidRDefault="00336A25" w:rsidP="00336A25">
      <w:pPr>
        <w:pStyle w:val="NormalWeb"/>
        <w:numPr>
          <w:ilvl w:val="1"/>
          <w:numId w:val="89"/>
        </w:numPr>
        <w:rPr>
          <w:rFonts w:asciiTheme="majorHAnsi" w:hAnsiTheme="majorHAnsi" w:cstheme="majorHAnsi"/>
        </w:rPr>
      </w:pPr>
      <w:r w:rsidRPr="00183F91">
        <w:rPr>
          <w:rFonts w:asciiTheme="majorHAnsi" w:hAnsiTheme="majorHAnsi" w:cstheme="majorHAnsi"/>
        </w:rPr>
        <w:t>Include exercises to calculate resource utilization or machine efficiency using mathematical integrals.</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3. Time Management Skills</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Mathematical Tools:</w:t>
      </w:r>
    </w:p>
    <w:p w:rsidR="00336A25" w:rsidRPr="00183F91" w:rsidRDefault="00336A25" w:rsidP="00336A25">
      <w:pPr>
        <w:pStyle w:val="NormalWeb"/>
        <w:numPr>
          <w:ilvl w:val="0"/>
          <w:numId w:val="90"/>
        </w:numPr>
        <w:rPr>
          <w:rFonts w:asciiTheme="majorHAnsi" w:hAnsiTheme="majorHAnsi" w:cstheme="majorHAnsi"/>
        </w:rPr>
      </w:pPr>
      <w:r w:rsidRPr="00183F91">
        <w:rPr>
          <w:rStyle w:val="Strong"/>
          <w:rFonts w:asciiTheme="majorHAnsi" w:hAnsiTheme="majorHAnsi" w:cstheme="majorHAnsi"/>
        </w:rPr>
        <w:t>Flowchart Design:</w:t>
      </w:r>
    </w:p>
    <w:p w:rsidR="00336A25" w:rsidRPr="00183F91" w:rsidRDefault="00336A25" w:rsidP="00336A25">
      <w:pPr>
        <w:pStyle w:val="NormalWeb"/>
        <w:numPr>
          <w:ilvl w:val="1"/>
          <w:numId w:val="90"/>
        </w:numPr>
        <w:rPr>
          <w:rFonts w:asciiTheme="majorHAnsi" w:hAnsiTheme="majorHAnsi" w:cstheme="majorHAnsi"/>
        </w:rPr>
      </w:pPr>
      <w:r w:rsidRPr="00183F91">
        <w:rPr>
          <w:rFonts w:asciiTheme="majorHAnsi" w:hAnsiTheme="majorHAnsi" w:cstheme="majorHAnsi"/>
        </w:rPr>
        <w:t>Incorporate derivations to optimize workflows, focusing on task dependencies and efficiency improvements.</w:t>
      </w:r>
    </w:p>
    <w:p w:rsidR="00336A25" w:rsidRPr="00183F91" w:rsidRDefault="00336A25" w:rsidP="00336A25">
      <w:pPr>
        <w:pStyle w:val="NormalWeb"/>
        <w:numPr>
          <w:ilvl w:val="0"/>
          <w:numId w:val="90"/>
        </w:numPr>
        <w:rPr>
          <w:rFonts w:asciiTheme="majorHAnsi" w:hAnsiTheme="majorHAnsi" w:cstheme="majorHAnsi"/>
        </w:rPr>
      </w:pPr>
      <w:r w:rsidRPr="00183F91">
        <w:rPr>
          <w:rStyle w:val="Strong"/>
          <w:rFonts w:asciiTheme="majorHAnsi" w:hAnsiTheme="majorHAnsi" w:cstheme="majorHAnsi"/>
        </w:rPr>
        <w:t>Weighted Schedules:</w:t>
      </w:r>
    </w:p>
    <w:p w:rsidR="00336A25" w:rsidRPr="00183F91" w:rsidRDefault="00336A25" w:rsidP="00336A25">
      <w:pPr>
        <w:pStyle w:val="NormalWeb"/>
        <w:numPr>
          <w:ilvl w:val="1"/>
          <w:numId w:val="90"/>
        </w:numPr>
        <w:rPr>
          <w:rFonts w:asciiTheme="majorHAnsi" w:hAnsiTheme="majorHAnsi" w:cstheme="majorHAnsi"/>
        </w:rPr>
      </w:pPr>
      <w:r w:rsidRPr="00183F91">
        <w:rPr>
          <w:rFonts w:asciiTheme="majorHAnsi" w:hAnsiTheme="majorHAnsi" w:cstheme="majorHAnsi"/>
        </w:rPr>
        <w:t>Teach learners to use logarithmic scales to balance workload distribution.</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4. Job Search Skills</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Data-Driven Presentations:</w:t>
      </w:r>
    </w:p>
    <w:p w:rsidR="00336A25" w:rsidRPr="00183F91" w:rsidRDefault="00336A25" w:rsidP="00336A25">
      <w:pPr>
        <w:pStyle w:val="NormalWeb"/>
        <w:numPr>
          <w:ilvl w:val="0"/>
          <w:numId w:val="91"/>
        </w:numPr>
        <w:rPr>
          <w:rFonts w:asciiTheme="majorHAnsi" w:hAnsiTheme="majorHAnsi" w:cstheme="majorHAnsi"/>
        </w:rPr>
      </w:pPr>
      <w:r w:rsidRPr="00183F91">
        <w:rPr>
          <w:rFonts w:asciiTheme="majorHAnsi" w:hAnsiTheme="majorHAnsi" w:cstheme="majorHAnsi"/>
        </w:rPr>
        <w:t>Focus on creating graphs, charts, and visualizations:</w:t>
      </w:r>
    </w:p>
    <w:p w:rsidR="00336A25" w:rsidRPr="00183F91" w:rsidRDefault="00336A25" w:rsidP="00336A25">
      <w:pPr>
        <w:pStyle w:val="NormalWeb"/>
        <w:numPr>
          <w:ilvl w:val="1"/>
          <w:numId w:val="91"/>
        </w:numPr>
        <w:rPr>
          <w:rFonts w:asciiTheme="majorHAnsi" w:hAnsiTheme="majorHAnsi" w:cstheme="majorHAnsi"/>
        </w:rPr>
      </w:pPr>
      <w:r w:rsidRPr="00183F91">
        <w:rPr>
          <w:rFonts w:asciiTheme="majorHAnsi" w:hAnsiTheme="majorHAnsi" w:cstheme="majorHAnsi"/>
        </w:rPr>
        <w:t>Use integral-based analysis to showcase data trends and career insights.</w:t>
      </w:r>
    </w:p>
    <w:p w:rsidR="00336A25" w:rsidRPr="00183F91" w:rsidRDefault="00336A25" w:rsidP="00336A25">
      <w:pPr>
        <w:pStyle w:val="NormalWeb"/>
        <w:numPr>
          <w:ilvl w:val="0"/>
          <w:numId w:val="91"/>
        </w:numPr>
        <w:rPr>
          <w:rFonts w:asciiTheme="majorHAnsi" w:hAnsiTheme="majorHAnsi" w:cstheme="majorHAnsi"/>
        </w:rPr>
      </w:pPr>
      <w:r w:rsidRPr="00183F91">
        <w:rPr>
          <w:rStyle w:val="Strong"/>
          <w:rFonts w:asciiTheme="majorHAnsi" w:hAnsiTheme="majorHAnsi" w:cstheme="majorHAnsi"/>
        </w:rPr>
        <w:t>Practical Assignments:</w:t>
      </w:r>
    </w:p>
    <w:p w:rsidR="00336A25" w:rsidRPr="00183F91" w:rsidRDefault="00336A25" w:rsidP="00336A25">
      <w:pPr>
        <w:pStyle w:val="NormalWeb"/>
        <w:numPr>
          <w:ilvl w:val="1"/>
          <w:numId w:val="91"/>
        </w:numPr>
        <w:rPr>
          <w:rFonts w:asciiTheme="majorHAnsi" w:hAnsiTheme="majorHAnsi" w:cstheme="majorHAnsi"/>
        </w:rPr>
      </w:pPr>
      <w:r w:rsidRPr="00183F91">
        <w:rPr>
          <w:rFonts w:asciiTheme="majorHAnsi" w:hAnsiTheme="majorHAnsi" w:cstheme="majorHAnsi"/>
        </w:rPr>
        <w:t>Build resumes incorporating quantitative achievements using calculated metrics.</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5. Work Readiness</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Cost and Efficiency Calculations:</w:t>
      </w:r>
    </w:p>
    <w:p w:rsidR="00336A25" w:rsidRPr="00183F91" w:rsidRDefault="00336A25" w:rsidP="00336A25">
      <w:pPr>
        <w:pStyle w:val="NormalWeb"/>
        <w:numPr>
          <w:ilvl w:val="0"/>
          <w:numId w:val="92"/>
        </w:numPr>
        <w:rPr>
          <w:rFonts w:asciiTheme="majorHAnsi" w:hAnsiTheme="majorHAnsi" w:cstheme="majorHAnsi"/>
        </w:rPr>
      </w:pPr>
      <w:r w:rsidRPr="00183F91">
        <w:rPr>
          <w:rFonts w:asciiTheme="majorHAnsi" w:hAnsiTheme="majorHAnsi" w:cstheme="majorHAnsi"/>
        </w:rPr>
        <w:t>Develop modules for:</w:t>
      </w:r>
    </w:p>
    <w:p w:rsidR="00336A25" w:rsidRPr="00183F91" w:rsidRDefault="00336A25" w:rsidP="00336A25">
      <w:pPr>
        <w:pStyle w:val="NormalWeb"/>
        <w:numPr>
          <w:ilvl w:val="1"/>
          <w:numId w:val="92"/>
        </w:numPr>
        <w:rPr>
          <w:rFonts w:asciiTheme="majorHAnsi" w:hAnsiTheme="majorHAnsi" w:cstheme="majorHAnsi"/>
        </w:rPr>
      </w:pPr>
      <w:r w:rsidRPr="00183F91">
        <w:rPr>
          <w:rFonts w:asciiTheme="majorHAnsi" w:hAnsiTheme="majorHAnsi" w:cstheme="majorHAnsi"/>
        </w:rPr>
        <w:t>Estimating project budgets with integral sums for multi-phase designs.</w:t>
      </w:r>
    </w:p>
    <w:p w:rsidR="00336A25" w:rsidRPr="00183F91" w:rsidRDefault="00336A25" w:rsidP="00336A25">
      <w:pPr>
        <w:pStyle w:val="NormalWeb"/>
        <w:numPr>
          <w:ilvl w:val="1"/>
          <w:numId w:val="92"/>
        </w:numPr>
        <w:rPr>
          <w:rFonts w:asciiTheme="majorHAnsi" w:hAnsiTheme="majorHAnsi" w:cstheme="majorHAnsi"/>
        </w:rPr>
      </w:pPr>
      <w:r w:rsidRPr="00183F91">
        <w:rPr>
          <w:rFonts w:asciiTheme="majorHAnsi" w:hAnsiTheme="majorHAnsi" w:cstheme="majorHAnsi"/>
        </w:rPr>
        <w:t>Tracking progress using mathematical logs and activity records.</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6. Self-Directed Career Development</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Algorithmic Design:</w:t>
      </w:r>
    </w:p>
    <w:p w:rsidR="00336A25" w:rsidRPr="00183F91" w:rsidRDefault="00336A25" w:rsidP="00336A25">
      <w:pPr>
        <w:pStyle w:val="NormalWeb"/>
        <w:numPr>
          <w:ilvl w:val="0"/>
          <w:numId w:val="93"/>
        </w:numPr>
        <w:rPr>
          <w:rFonts w:asciiTheme="majorHAnsi" w:hAnsiTheme="majorHAnsi" w:cstheme="majorHAnsi"/>
        </w:rPr>
      </w:pPr>
      <w:r w:rsidRPr="00183F91">
        <w:rPr>
          <w:rFonts w:asciiTheme="majorHAnsi" w:hAnsiTheme="majorHAnsi" w:cstheme="majorHAnsi"/>
        </w:rPr>
        <w:t>Help learners build custom models for career forecasting:</w:t>
      </w:r>
    </w:p>
    <w:p w:rsidR="00336A25" w:rsidRPr="00183F91" w:rsidRDefault="00336A25" w:rsidP="00336A25">
      <w:pPr>
        <w:pStyle w:val="NormalWeb"/>
        <w:numPr>
          <w:ilvl w:val="1"/>
          <w:numId w:val="93"/>
        </w:numPr>
        <w:rPr>
          <w:rFonts w:asciiTheme="majorHAnsi" w:hAnsiTheme="majorHAnsi" w:cstheme="majorHAnsi"/>
        </w:rPr>
      </w:pPr>
      <w:r w:rsidRPr="00183F91">
        <w:rPr>
          <w:rFonts w:asciiTheme="majorHAnsi" w:hAnsiTheme="majorHAnsi" w:cstheme="majorHAnsi"/>
        </w:rPr>
        <w:t>Use derivatives and integrals to assess potential growth in technical industries.</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7. Learnership and Employment Training</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Mentorship Frameworks:</w:t>
      </w:r>
    </w:p>
    <w:p w:rsidR="00336A25" w:rsidRPr="00183F91" w:rsidRDefault="00336A25" w:rsidP="00336A25">
      <w:pPr>
        <w:pStyle w:val="NormalWeb"/>
        <w:numPr>
          <w:ilvl w:val="0"/>
          <w:numId w:val="94"/>
        </w:numPr>
        <w:rPr>
          <w:rFonts w:asciiTheme="majorHAnsi" w:hAnsiTheme="majorHAnsi" w:cstheme="majorHAnsi"/>
        </w:rPr>
      </w:pPr>
      <w:r w:rsidRPr="00183F91">
        <w:rPr>
          <w:rFonts w:asciiTheme="majorHAnsi" w:hAnsiTheme="majorHAnsi" w:cstheme="majorHAnsi"/>
        </w:rPr>
        <w:t>Assign practical mentorship projects requiring:</w:t>
      </w:r>
    </w:p>
    <w:p w:rsidR="00336A25" w:rsidRPr="00183F91" w:rsidRDefault="00336A25" w:rsidP="00336A25">
      <w:pPr>
        <w:pStyle w:val="NormalWeb"/>
        <w:numPr>
          <w:ilvl w:val="1"/>
          <w:numId w:val="94"/>
        </w:numPr>
        <w:rPr>
          <w:rFonts w:asciiTheme="majorHAnsi" w:hAnsiTheme="majorHAnsi" w:cstheme="majorHAnsi"/>
        </w:rPr>
      </w:pPr>
      <w:r w:rsidRPr="00183F91">
        <w:rPr>
          <w:rFonts w:asciiTheme="majorHAnsi" w:hAnsiTheme="majorHAnsi" w:cstheme="majorHAnsi"/>
        </w:rPr>
        <w:t>Material configuration analysis.</w:t>
      </w:r>
    </w:p>
    <w:p w:rsidR="00336A25" w:rsidRPr="00183F91" w:rsidRDefault="00336A25" w:rsidP="00336A25">
      <w:pPr>
        <w:pStyle w:val="NormalWeb"/>
        <w:numPr>
          <w:ilvl w:val="1"/>
          <w:numId w:val="94"/>
        </w:numPr>
        <w:rPr>
          <w:rFonts w:asciiTheme="majorHAnsi" w:hAnsiTheme="majorHAnsi" w:cstheme="majorHAnsi"/>
        </w:rPr>
      </w:pPr>
      <w:r w:rsidRPr="00183F91">
        <w:rPr>
          <w:rFonts w:asciiTheme="majorHAnsi" w:hAnsiTheme="majorHAnsi" w:cstheme="majorHAnsi"/>
        </w:rPr>
        <w:t>Electrical system modeling using calculated integrals and derived functions.</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8. Tertiary Studies Information</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Decision-Making Tools:</w:t>
      </w:r>
    </w:p>
    <w:p w:rsidR="00336A25" w:rsidRPr="00183F91" w:rsidRDefault="00336A25" w:rsidP="00336A25">
      <w:pPr>
        <w:pStyle w:val="NormalWeb"/>
        <w:numPr>
          <w:ilvl w:val="0"/>
          <w:numId w:val="95"/>
        </w:numPr>
        <w:rPr>
          <w:rFonts w:asciiTheme="majorHAnsi" w:hAnsiTheme="majorHAnsi" w:cstheme="majorHAnsi"/>
        </w:rPr>
      </w:pPr>
      <w:r w:rsidRPr="00183F91">
        <w:rPr>
          <w:rFonts w:asciiTheme="majorHAnsi" w:hAnsiTheme="majorHAnsi" w:cstheme="majorHAnsi"/>
        </w:rPr>
        <w:t>Train learners to use cost-benefit analysis through integral-based comparison models for tertiary education options.</w:t>
      </w:r>
    </w:p>
    <w:p w:rsidR="00336A25" w:rsidRPr="00183F91" w:rsidRDefault="00336A25" w:rsidP="00336A25">
      <w:pPr>
        <w:pStyle w:val="Heading4"/>
        <w:rPr>
          <w:rFonts w:cstheme="majorHAnsi"/>
          <w:sz w:val="24"/>
          <w:szCs w:val="24"/>
        </w:rPr>
      </w:pPr>
      <w:r w:rsidRPr="00183F91">
        <w:rPr>
          <w:rStyle w:val="Strong"/>
          <w:rFonts w:cstheme="majorHAnsi"/>
          <w:b w:val="0"/>
          <w:bCs w:val="0"/>
          <w:sz w:val="24"/>
          <w:szCs w:val="24"/>
        </w:rPr>
        <w:t>9. Career Information Resources</w:t>
      </w:r>
    </w:p>
    <w:p w:rsidR="00336A25" w:rsidRPr="00183F91" w:rsidRDefault="00336A25" w:rsidP="00336A25">
      <w:pPr>
        <w:pStyle w:val="Heading5"/>
        <w:rPr>
          <w:rFonts w:cstheme="majorHAnsi"/>
          <w:sz w:val="24"/>
          <w:szCs w:val="24"/>
        </w:rPr>
      </w:pPr>
      <w:r w:rsidRPr="00183F91">
        <w:rPr>
          <w:rStyle w:val="Strong"/>
          <w:rFonts w:cstheme="majorHAnsi"/>
          <w:b w:val="0"/>
          <w:bCs w:val="0"/>
          <w:sz w:val="24"/>
          <w:szCs w:val="24"/>
        </w:rPr>
        <w:t>Mathematical Literacy Materials:</w:t>
      </w:r>
    </w:p>
    <w:p w:rsidR="00336A25" w:rsidRPr="00183F91" w:rsidRDefault="00336A25" w:rsidP="00336A25">
      <w:pPr>
        <w:pStyle w:val="NormalWeb"/>
        <w:numPr>
          <w:ilvl w:val="0"/>
          <w:numId w:val="96"/>
        </w:numPr>
        <w:rPr>
          <w:rFonts w:asciiTheme="majorHAnsi" w:hAnsiTheme="majorHAnsi" w:cstheme="majorHAnsi"/>
        </w:rPr>
      </w:pPr>
      <w:r w:rsidRPr="00183F91">
        <w:rPr>
          <w:rFonts w:asciiTheme="majorHAnsi" w:hAnsiTheme="majorHAnsi" w:cstheme="majorHAnsi"/>
        </w:rPr>
        <w:t>Develop advanced bibliographic resources that incorporate:</w:t>
      </w:r>
    </w:p>
    <w:p w:rsidR="00336A25" w:rsidRPr="00183F91" w:rsidRDefault="00336A25" w:rsidP="00336A25">
      <w:pPr>
        <w:pStyle w:val="NormalWeb"/>
        <w:numPr>
          <w:ilvl w:val="1"/>
          <w:numId w:val="96"/>
        </w:numPr>
        <w:rPr>
          <w:rFonts w:asciiTheme="majorHAnsi" w:hAnsiTheme="majorHAnsi" w:cstheme="majorHAnsi"/>
        </w:rPr>
      </w:pPr>
      <w:r w:rsidRPr="00183F91">
        <w:rPr>
          <w:rFonts w:asciiTheme="majorHAnsi" w:hAnsiTheme="majorHAnsi" w:cstheme="majorHAnsi"/>
        </w:rPr>
        <w:t>Calculations for practical applications.</w:t>
      </w:r>
    </w:p>
    <w:p w:rsidR="00336A25" w:rsidRPr="00183F91" w:rsidRDefault="00336A25" w:rsidP="00336A25">
      <w:pPr>
        <w:pStyle w:val="NormalWeb"/>
        <w:numPr>
          <w:ilvl w:val="1"/>
          <w:numId w:val="96"/>
        </w:numPr>
        <w:rPr>
          <w:rFonts w:asciiTheme="majorHAnsi" w:hAnsiTheme="majorHAnsi" w:cstheme="majorHAnsi"/>
        </w:rPr>
      </w:pPr>
      <w:r w:rsidRPr="00183F91">
        <w:rPr>
          <w:rFonts w:asciiTheme="majorHAnsi" w:hAnsiTheme="majorHAnsi" w:cstheme="majorHAnsi"/>
        </w:rPr>
        <w:t>Case studies on integral usage in electrical and technical fields.</w:t>
      </w:r>
    </w:p>
    <w:p w:rsidR="00154EF3" w:rsidRPr="00183F91" w:rsidRDefault="00154EF3" w:rsidP="00154EF3">
      <w:pPr>
        <w:pStyle w:val="Heading3"/>
        <w:rPr>
          <w:rFonts w:asciiTheme="majorHAnsi" w:hAnsiTheme="majorHAnsi" w:cstheme="majorHAnsi"/>
          <w:sz w:val="24"/>
          <w:szCs w:val="24"/>
        </w:rPr>
      </w:pPr>
      <w:bookmarkStart w:id="66" w:name="_Toc193975433"/>
      <w:r w:rsidRPr="00183F91">
        <w:rPr>
          <w:rFonts w:asciiTheme="majorHAnsi" w:hAnsiTheme="majorHAnsi" w:cstheme="majorHAnsi"/>
          <w:sz w:val="24"/>
          <w:szCs w:val="24"/>
        </w:rPr>
        <w:t>14.1</w:t>
      </w:r>
      <w:r w:rsidRPr="00183F91">
        <w:rPr>
          <w:rStyle w:val="Strong"/>
          <w:rFonts w:asciiTheme="majorHAnsi" w:hAnsiTheme="majorHAnsi" w:cstheme="majorHAnsi"/>
          <w:b/>
          <w:bCs/>
          <w:sz w:val="24"/>
          <w:szCs w:val="24"/>
        </w:rPr>
        <w:t xml:space="preserve"> Summary of Background Issues</w:t>
      </w:r>
      <w:bookmarkEnd w:id="66"/>
    </w:p>
    <w:p w:rsidR="00154EF3" w:rsidRPr="00183F91" w:rsidRDefault="00154EF3" w:rsidP="00154EF3">
      <w:pPr>
        <w:pStyle w:val="NormalWeb"/>
        <w:numPr>
          <w:ilvl w:val="0"/>
          <w:numId w:val="97"/>
        </w:numPr>
        <w:rPr>
          <w:rFonts w:asciiTheme="majorHAnsi" w:hAnsiTheme="majorHAnsi" w:cstheme="majorHAnsi"/>
        </w:rPr>
      </w:pPr>
      <w:r w:rsidRPr="00183F91">
        <w:rPr>
          <w:rStyle w:val="Strong"/>
          <w:rFonts w:asciiTheme="majorHAnsi" w:hAnsiTheme="majorHAnsi" w:cstheme="majorHAnsi"/>
        </w:rPr>
        <w:t>Key Challenges Identified:</w:t>
      </w:r>
    </w:p>
    <w:p w:rsidR="00154EF3" w:rsidRPr="00183F91" w:rsidRDefault="00154EF3" w:rsidP="00154EF3">
      <w:pPr>
        <w:pStyle w:val="NormalWeb"/>
        <w:numPr>
          <w:ilvl w:val="1"/>
          <w:numId w:val="97"/>
        </w:numPr>
        <w:rPr>
          <w:rFonts w:asciiTheme="majorHAnsi" w:hAnsiTheme="majorHAnsi" w:cstheme="majorHAnsi"/>
        </w:rPr>
      </w:pPr>
      <w:r w:rsidRPr="00183F91">
        <w:rPr>
          <w:rStyle w:val="Strong"/>
          <w:rFonts w:asciiTheme="majorHAnsi" w:hAnsiTheme="majorHAnsi" w:cstheme="majorHAnsi"/>
        </w:rPr>
        <w:t>Assessment Irregularities:</w:t>
      </w:r>
      <w:r w:rsidRPr="00183F91">
        <w:rPr>
          <w:rFonts w:asciiTheme="majorHAnsi" w:hAnsiTheme="majorHAnsi" w:cstheme="majorHAnsi"/>
        </w:rPr>
        <w:t xml:space="preserve"> Missing transcripts, unresolved certification processes, and irregularities with printers and materials.</w:t>
      </w:r>
    </w:p>
    <w:p w:rsidR="00154EF3" w:rsidRPr="00183F91" w:rsidRDefault="00154EF3" w:rsidP="00154EF3">
      <w:pPr>
        <w:pStyle w:val="NormalWeb"/>
        <w:numPr>
          <w:ilvl w:val="1"/>
          <w:numId w:val="97"/>
        </w:numPr>
        <w:rPr>
          <w:rFonts w:asciiTheme="majorHAnsi" w:hAnsiTheme="majorHAnsi" w:cstheme="majorHAnsi"/>
        </w:rPr>
      </w:pPr>
      <w:r w:rsidRPr="00183F91">
        <w:rPr>
          <w:rStyle w:val="Strong"/>
          <w:rFonts w:asciiTheme="majorHAnsi" w:hAnsiTheme="majorHAnsi" w:cstheme="majorHAnsi"/>
        </w:rPr>
        <w:t>Framework Qualifications:</w:t>
      </w:r>
      <w:r w:rsidRPr="00183F91">
        <w:rPr>
          <w:rFonts w:asciiTheme="majorHAnsi" w:hAnsiTheme="majorHAnsi" w:cstheme="majorHAnsi"/>
        </w:rPr>
        <w:t xml:space="preserve"> Certificates not aligning with qualifications or occupational standards (e.g., SAQA, QCTO).</w:t>
      </w:r>
    </w:p>
    <w:p w:rsidR="00154EF3" w:rsidRPr="00183F91" w:rsidRDefault="00154EF3" w:rsidP="00154EF3">
      <w:pPr>
        <w:pStyle w:val="NormalWeb"/>
        <w:numPr>
          <w:ilvl w:val="1"/>
          <w:numId w:val="97"/>
        </w:numPr>
        <w:rPr>
          <w:rFonts w:asciiTheme="majorHAnsi" w:hAnsiTheme="majorHAnsi" w:cstheme="majorHAnsi"/>
        </w:rPr>
      </w:pPr>
      <w:r w:rsidRPr="00183F91">
        <w:rPr>
          <w:rStyle w:val="Strong"/>
          <w:rFonts w:asciiTheme="majorHAnsi" w:hAnsiTheme="majorHAnsi" w:cstheme="majorHAnsi"/>
        </w:rPr>
        <w:t>Operational Delays:</w:t>
      </w:r>
      <w:r w:rsidRPr="00183F91">
        <w:rPr>
          <w:rFonts w:asciiTheme="majorHAnsi" w:hAnsiTheme="majorHAnsi" w:cstheme="majorHAnsi"/>
        </w:rPr>
        <w:t xml:space="preserve"> Backlogs in SITA projects, Kheta project inefficiencies, and unresolved learner grievances.</w:t>
      </w:r>
    </w:p>
    <w:p w:rsidR="00154EF3" w:rsidRPr="00183F91" w:rsidRDefault="00154EF3" w:rsidP="00154EF3">
      <w:pPr>
        <w:pStyle w:val="NormalWeb"/>
        <w:numPr>
          <w:ilvl w:val="1"/>
          <w:numId w:val="97"/>
        </w:numPr>
        <w:rPr>
          <w:rFonts w:asciiTheme="majorHAnsi" w:hAnsiTheme="majorHAnsi" w:cstheme="majorHAnsi"/>
        </w:rPr>
      </w:pPr>
      <w:r w:rsidRPr="00183F91">
        <w:rPr>
          <w:rStyle w:val="Strong"/>
          <w:rFonts w:asciiTheme="majorHAnsi" w:hAnsiTheme="majorHAnsi" w:cstheme="majorHAnsi"/>
        </w:rPr>
        <w:t>Time Management Concerns:</w:t>
      </w:r>
      <w:r w:rsidRPr="00183F91">
        <w:rPr>
          <w:rFonts w:asciiTheme="majorHAnsi" w:hAnsiTheme="majorHAnsi" w:cstheme="majorHAnsi"/>
        </w:rPr>
        <w:t xml:space="preserve"> Lack of effective systems for task tracking, report generation, and conciliation for materials and equipment.</w:t>
      </w:r>
    </w:p>
    <w:p w:rsidR="00154EF3" w:rsidRPr="00183F91" w:rsidRDefault="00154EF3" w:rsidP="00154EF3">
      <w:pPr>
        <w:pStyle w:val="NormalWeb"/>
        <w:numPr>
          <w:ilvl w:val="0"/>
          <w:numId w:val="97"/>
        </w:numPr>
        <w:rPr>
          <w:rFonts w:asciiTheme="majorHAnsi" w:hAnsiTheme="majorHAnsi" w:cstheme="majorHAnsi"/>
        </w:rPr>
      </w:pPr>
      <w:r w:rsidRPr="00183F91">
        <w:rPr>
          <w:rStyle w:val="Strong"/>
          <w:rFonts w:asciiTheme="majorHAnsi" w:hAnsiTheme="majorHAnsi" w:cstheme="majorHAnsi"/>
        </w:rPr>
        <w:t>Facilitator and Career Advisor Notes:</w:t>
      </w:r>
    </w:p>
    <w:p w:rsidR="00154EF3" w:rsidRPr="00183F91" w:rsidRDefault="00154EF3" w:rsidP="00154EF3">
      <w:pPr>
        <w:pStyle w:val="NormalWeb"/>
        <w:numPr>
          <w:ilvl w:val="1"/>
          <w:numId w:val="97"/>
        </w:numPr>
        <w:rPr>
          <w:rFonts w:asciiTheme="majorHAnsi" w:hAnsiTheme="majorHAnsi" w:cstheme="majorHAnsi"/>
        </w:rPr>
      </w:pPr>
      <w:r w:rsidRPr="00183F91">
        <w:rPr>
          <w:rFonts w:asciiTheme="majorHAnsi" w:hAnsiTheme="majorHAnsi" w:cstheme="majorHAnsi"/>
        </w:rPr>
        <w:t>Need for better mediation in addressing client concerns regarding assessments, qualifications, and outcomes.</w:t>
      </w:r>
    </w:p>
    <w:p w:rsidR="00154EF3" w:rsidRPr="00183F91" w:rsidRDefault="00154EF3" w:rsidP="00154EF3">
      <w:pPr>
        <w:pStyle w:val="NormalWeb"/>
        <w:numPr>
          <w:ilvl w:val="1"/>
          <w:numId w:val="97"/>
        </w:numPr>
        <w:rPr>
          <w:rFonts w:asciiTheme="majorHAnsi" w:hAnsiTheme="majorHAnsi" w:cstheme="majorHAnsi"/>
        </w:rPr>
      </w:pPr>
      <w:r w:rsidRPr="00183F91">
        <w:rPr>
          <w:rFonts w:asciiTheme="majorHAnsi" w:hAnsiTheme="majorHAnsi" w:cstheme="majorHAnsi"/>
        </w:rPr>
        <w:t>Requests for improved access to career resources (e.g., textbooks, online tools, library workshops).</w:t>
      </w:r>
    </w:p>
    <w:p w:rsidR="00154EF3" w:rsidRPr="00183F91" w:rsidRDefault="00154EF3" w:rsidP="00154EF3">
      <w:pPr>
        <w:pStyle w:val="NormalWeb"/>
        <w:numPr>
          <w:ilvl w:val="1"/>
          <w:numId w:val="97"/>
        </w:numPr>
        <w:rPr>
          <w:rFonts w:asciiTheme="majorHAnsi" w:hAnsiTheme="majorHAnsi" w:cstheme="majorHAnsi"/>
        </w:rPr>
      </w:pPr>
      <w:r w:rsidRPr="00183F91">
        <w:rPr>
          <w:rFonts w:asciiTheme="majorHAnsi" w:hAnsiTheme="majorHAnsi" w:cstheme="majorHAnsi"/>
        </w:rPr>
        <w:t>Highlighted gaps in readiness for lab-workshop integration and theoretical-practical application.</w:t>
      </w:r>
    </w:p>
    <w:p w:rsidR="00154EF3" w:rsidRPr="00183F91" w:rsidRDefault="00154EF3" w:rsidP="00154EF3">
      <w:pPr>
        <w:pStyle w:val="Heading3"/>
        <w:rPr>
          <w:rFonts w:asciiTheme="majorHAnsi" w:hAnsiTheme="majorHAnsi" w:cstheme="majorHAnsi"/>
          <w:sz w:val="24"/>
          <w:szCs w:val="24"/>
        </w:rPr>
      </w:pPr>
      <w:bookmarkStart w:id="67" w:name="_Toc193975434"/>
      <w:r w:rsidRPr="00183F91">
        <w:rPr>
          <w:rStyle w:val="Strong"/>
          <w:rFonts w:asciiTheme="majorHAnsi" w:hAnsiTheme="majorHAnsi" w:cstheme="majorHAnsi"/>
          <w:b/>
          <w:bCs/>
          <w:sz w:val="24"/>
          <w:szCs w:val="24"/>
        </w:rPr>
        <w:t>Recommendations for Revision and Improvement</w:t>
      </w:r>
      <w:bookmarkEnd w:id="67"/>
    </w:p>
    <w:p w:rsidR="00154EF3" w:rsidRPr="00183F91" w:rsidRDefault="00154EF3" w:rsidP="00154EF3">
      <w:pPr>
        <w:pStyle w:val="Heading4"/>
        <w:rPr>
          <w:rFonts w:cstheme="majorHAnsi"/>
          <w:sz w:val="24"/>
          <w:szCs w:val="24"/>
        </w:rPr>
      </w:pPr>
      <w:r w:rsidRPr="00183F91">
        <w:rPr>
          <w:rStyle w:val="Strong"/>
          <w:rFonts w:cstheme="majorHAnsi"/>
          <w:b w:val="0"/>
          <w:bCs w:val="0"/>
          <w:sz w:val="24"/>
          <w:szCs w:val="24"/>
        </w:rPr>
        <w:t>1. Career Assessment and Certification Processes</w:t>
      </w:r>
    </w:p>
    <w:p w:rsidR="00154EF3" w:rsidRPr="00183F91" w:rsidRDefault="00154EF3" w:rsidP="00154EF3">
      <w:pPr>
        <w:pStyle w:val="NormalWeb"/>
        <w:numPr>
          <w:ilvl w:val="0"/>
          <w:numId w:val="98"/>
        </w:numPr>
        <w:rPr>
          <w:rFonts w:asciiTheme="majorHAnsi" w:hAnsiTheme="majorHAnsi" w:cstheme="majorHAnsi"/>
        </w:rPr>
      </w:pPr>
      <w:r w:rsidRPr="00183F91">
        <w:rPr>
          <w:rStyle w:val="Strong"/>
          <w:rFonts w:asciiTheme="majorHAnsi" w:hAnsiTheme="majorHAnsi" w:cstheme="majorHAnsi"/>
        </w:rPr>
        <w:t>Standardize Frameworks:</w:t>
      </w:r>
    </w:p>
    <w:p w:rsidR="00154EF3" w:rsidRPr="00183F91" w:rsidRDefault="00154EF3" w:rsidP="00154EF3">
      <w:pPr>
        <w:pStyle w:val="NormalWeb"/>
        <w:numPr>
          <w:ilvl w:val="1"/>
          <w:numId w:val="98"/>
        </w:numPr>
        <w:rPr>
          <w:rFonts w:asciiTheme="majorHAnsi" w:hAnsiTheme="majorHAnsi" w:cstheme="majorHAnsi"/>
        </w:rPr>
      </w:pPr>
      <w:r w:rsidRPr="00183F91">
        <w:rPr>
          <w:rFonts w:asciiTheme="majorHAnsi" w:hAnsiTheme="majorHAnsi" w:cstheme="majorHAnsi"/>
        </w:rPr>
        <w:t>Align certification processes with SAQA, QCTO, and other regulatory bodies.</w:t>
      </w:r>
    </w:p>
    <w:p w:rsidR="00154EF3" w:rsidRPr="00183F91" w:rsidRDefault="00154EF3" w:rsidP="00154EF3">
      <w:pPr>
        <w:pStyle w:val="NormalWeb"/>
        <w:numPr>
          <w:ilvl w:val="1"/>
          <w:numId w:val="98"/>
        </w:numPr>
        <w:rPr>
          <w:rFonts w:asciiTheme="majorHAnsi" w:hAnsiTheme="majorHAnsi" w:cstheme="majorHAnsi"/>
        </w:rPr>
      </w:pPr>
      <w:r w:rsidRPr="00183F91">
        <w:rPr>
          <w:rFonts w:asciiTheme="majorHAnsi" w:hAnsiTheme="majorHAnsi" w:cstheme="majorHAnsi"/>
        </w:rPr>
        <w:t>Implement clear pathways for qualifications to meet occupational standards for consistent outcomes.</w:t>
      </w:r>
    </w:p>
    <w:p w:rsidR="00154EF3" w:rsidRPr="00183F91" w:rsidRDefault="00154EF3" w:rsidP="00154EF3">
      <w:pPr>
        <w:pStyle w:val="NormalWeb"/>
        <w:numPr>
          <w:ilvl w:val="0"/>
          <w:numId w:val="98"/>
        </w:numPr>
        <w:rPr>
          <w:rFonts w:asciiTheme="majorHAnsi" w:hAnsiTheme="majorHAnsi" w:cstheme="majorHAnsi"/>
        </w:rPr>
      </w:pPr>
      <w:r w:rsidRPr="00183F91">
        <w:rPr>
          <w:rStyle w:val="Strong"/>
          <w:rFonts w:asciiTheme="majorHAnsi" w:hAnsiTheme="majorHAnsi" w:cstheme="majorHAnsi"/>
        </w:rPr>
        <w:t>Automate Results Management:</w:t>
      </w:r>
    </w:p>
    <w:p w:rsidR="00154EF3" w:rsidRPr="00183F91" w:rsidRDefault="00154EF3" w:rsidP="00154EF3">
      <w:pPr>
        <w:pStyle w:val="NormalWeb"/>
        <w:numPr>
          <w:ilvl w:val="1"/>
          <w:numId w:val="98"/>
        </w:numPr>
        <w:rPr>
          <w:rFonts w:asciiTheme="majorHAnsi" w:hAnsiTheme="majorHAnsi" w:cstheme="majorHAnsi"/>
        </w:rPr>
      </w:pPr>
      <w:r w:rsidRPr="00183F91">
        <w:rPr>
          <w:rFonts w:asciiTheme="majorHAnsi" w:hAnsiTheme="majorHAnsi" w:cstheme="majorHAnsi"/>
        </w:rPr>
        <w:t>Introduce digital systems for assessment records, task tracking, and transcript generation.</w:t>
      </w:r>
    </w:p>
    <w:p w:rsidR="00154EF3" w:rsidRPr="00183F91" w:rsidRDefault="00154EF3" w:rsidP="00154EF3">
      <w:pPr>
        <w:pStyle w:val="NormalWeb"/>
        <w:numPr>
          <w:ilvl w:val="1"/>
          <w:numId w:val="98"/>
        </w:numPr>
        <w:rPr>
          <w:rFonts w:asciiTheme="majorHAnsi" w:hAnsiTheme="majorHAnsi" w:cstheme="majorHAnsi"/>
        </w:rPr>
      </w:pPr>
      <w:r w:rsidRPr="00183F91">
        <w:rPr>
          <w:rFonts w:asciiTheme="majorHAnsi" w:hAnsiTheme="majorHAnsi" w:cstheme="majorHAnsi"/>
        </w:rPr>
        <w:t>Resolve printer and material irregularities by implementing maintenance schedules and backup solutions.</w:t>
      </w:r>
    </w:p>
    <w:p w:rsidR="00154EF3" w:rsidRPr="00183F91" w:rsidRDefault="00154EF3" w:rsidP="00154EF3">
      <w:pPr>
        <w:pStyle w:val="NormalWeb"/>
        <w:numPr>
          <w:ilvl w:val="0"/>
          <w:numId w:val="98"/>
        </w:numPr>
        <w:rPr>
          <w:rFonts w:asciiTheme="majorHAnsi" w:hAnsiTheme="majorHAnsi" w:cstheme="majorHAnsi"/>
        </w:rPr>
      </w:pPr>
      <w:r w:rsidRPr="00183F91">
        <w:rPr>
          <w:rStyle w:val="Strong"/>
          <w:rFonts w:asciiTheme="majorHAnsi" w:hAnsiTheme="majorHAnsi" w:cstheme="majorHAnsi"/>
        </w:rPr>
        <w:t>Learner Support Mechanisms:</w:t>
      </w:r>
    </w:p>
    <w:p w:rsidR="00154EF3" w:rsidRPr="00183F91" w:rsidRDefault="00154EF3" w:rsidP="00154EF3">
      <w:pPr>
        <w:pStyle w:val="NormalWeb"/>
        <w:numPr>
          <w:ilvl w:val="1"/>
          <w:numId w:val="98"/>
        </w:numPr>
        <w:rPr>
          <w:rFonts w:asciiTheme="majorHAnsi" w:hAnsiTheme="majorHAnsi" w:cstheme="majorHAnsi"/>
        </w:rPr>
      </w:pPr>
      <w:r w:rsidRPr="00183F91">
        <w:rPr>
          <w:rFonts w:asciiTheme="majorHAnsi" w:hAnsiTheme="majorHAnsi" w:cstheme="majorHAnsi"/>
        </w:rPr>
        <w:t>Offer regular status updates on certificate and diploma progress.</w:t>
      </w:r>
    </w:p>
    <w:p w:rsidR="00154EF3" w:rsidRPr="00183F91" w:rsidRDefault="00154EF3" w:rsidP="00154EF3">
      <w:pPr>
        <w:pStyle w:val="NormalWeb"/>
        <w:numPr>
          <w:ilvl w:val="1"/>
          <w:numId w:val="98"/>
        </w:numPr>
        <w:rPr>
          <w:rFonts w:asciiTheme="majorHAnsi" w:hAnsiTheme="majorHAnsi" w:cstheme="majorHAnsi"/>
        </w:rPr>
      </w:pPr>
      <w:r w:rsidRPr="00183F91">
        <w:rPr>
          <w:rFonts w:asciiTheme="majorHAnsi" w:hAnsiTheme="majorHAnsi" w:cstheme="majorHAnsi"/>
        </w:rPr>
        <w:t>Conduct workshops to help learners understand qualification requirements and pathways.</w:t>
      </w:r>
    </w:p>
    <w:p w:rsidR="00154EF3" w:rsidRPr="00183F91" w:rsidRDefault="00154EF3" w:rsidP="00154EF3">
      <w:pPr>
        <w:pStyle w:val="Heading4"/>
        <w:rPr>
          <w:rFonts w:cstheme="majorHAnsi"/>
          <w:sz w:val="24"/>
          <w:szCs w:val="24"/>
        </w:rPr>
      </w:pPr>
      <w:r w:rsidRPr="00183F91">
        <w:rPr>
          <w:rStyle w:val="Strong"/>
          <w:rFonts w:cstheme="majorHAnsi"/>
          <w:b w:val="0"/>
          <w:bCs w:val="0"/>
          <w:sz w:val="24"/>
          <w:szCs w:val="24"/>
        </w:rPr>
        <w:t>2. Addressing SITA Backlogs and Kheta Issues</w:t>
      </w:r>
    </w:p>
    <w:p w:rsidR="00154EF3" w:rsidRPr="00183F91" w:rsidRDefault="00154EF3" w:rsidP="00154EF3">
      <w:pPr>
        <w:pStyle w:val="NormalWeb"/>
        <w:numPr>
          <w:ilvl w:val="0"/>
          <w:numId w:val="99"/>
        </w:numPr>
        <w:rPr>
          <w:rFonts w:asciiTheme="majorHAnsi" w:hAnsiTheme="majorHAnsi" w:cstheme="majorHAnsi"/>
        </w:rPr>
      </w:pPr>
      <w:r w:rsidRPr="00183F91">
        <w:rPr>
          <w:rStyle w:val="Strong"/>
          <w:rFonts w:asciiTheme="majorHAnsi" w:hAnsiTheme="majorHAnsi" w:cstheme="majorHAnsi"/>
        </w:rPr>
        <w:t>Project Resolution Teams:</w:t>
      </w:r>
    </w:p>
    <w:p w:rsidR="00154EF3" w:rsidRPr="00183F91" w:rsidRDefault="00154EF3" w:rsidP="00154EF3">
      <w:pPr>
        <w:pStyle w:val="NormalWeb"/>
        <w:numPr>
          <w:ilvl w:val="1"/>
          <w:numId w:val="99"/>
        </w:numPr>
        <w:rPr>
          <w:rFonts w:asciiTheme="majorHAnsi" w:hAnsiTheme="majorHAnsi" w:cstheme="majorHAnsi"/>
        </w:rPr>
      </w:pPr>
      <w:r w:rsidRPr="00183F91">
        <w:rPr>
          <w:rFonts w:asciiTheme="majorHAnsi" w:hAnsiTheme="majorHAnsi" w:cstheme="majorHAnsi"/>
        </w:rPr>
        <w:t>Create task forces dedicated to resolving backlog and inefficiency complaints (e.g., SITA, Kheta).</w:t>
      </w:r>
    </w:p>
    <w:p w:rsidR="00154EF3" w:rsidRPr="00183F91" w:rsidRDefault="00154EF3" w:rsidP="00154EF3">
      <w:pPr>
        <w:pStyle w:val="NormalWeb"/>
        <w:numPr>
          <w:ilvl w:val="1"/>
          <w:numId w:val="99"/>
        </w:numPr>
        <w:rPr>
          <w:rFonts w:asciiTheme="majorHAnsi" w:hAnsiTheme="majorHAnsi" w:cstheme="majorHAnsi"/>
        </w:rPr>
      </w:pPr>
      <w:r w:rsidRPr="00183F91">
        <w:rPr>
          <w:rFonts w:asciiTheme="majorHAnsi" w:hAnsiTheme="majorHAnsi" w:cstheme="majorHAnsi"/>
        </w:rPr>
        <w:t>Regular audits and feedback loops to identify recurring issues.</w:t>
      </w:r>
    </w:p>
    <w:p w:rsidR="00154EF3" w:rsidRPr="00183F91" w:rsidRDefault="00154EF3" w:rsidP="00154EF3">
      <w:pPr>
        <w:pStyle w:val="NormalWeb"/>
        <w:numPr>
          <w:ilvl w:val="0"/>
          <w:numId w:val="99"/>
        </w:numPr>
        <w:rPr>
          <w:rFonts w:asciiTheme="majorHAnsi" w:hAnsiTheme="majorHAnsi" w:cstheme="majorHAnsi"/>
        </w:rPr>
      </w:pPr>
      <w:r w:rsidRPr="00183F91">
        <w:rPr>
          <w:rStyle w:val="Strong"/>
          <w:rFonts w:asciiTheme="majorHAnsi" w:hAnsiTheme="majorHAnsi" w:cstheme="majorHAnsi"/>
        </w:rPr>
        <w:t>Epic Run Project Optimization:</w:t>
      </w:r>
    </w:p>
    <w:p w:rsidR="00154EF3" w:rsidRPr="00183F91" w:rsidRDefault="00154EF3" w:rsidP="00154EF3">
      <w:pPr>
        <w:pStyle w:val="NormalWeb"/>
        <w:numPr>
          <w:ilvl w:val="1"/>
          <w:numId w:val="99"/>
        </w:numPr>
        <w:rPr>
          <w:rFonts w:asciiTheme="majorHAnsi" w:hAnsiTheme="majorHAnsi" w:cstheme="majorHAnsi"/>
        </w:rPr>
      </w:pPr>
      <w:r w:rsidRPr="00183F91">
        <w:rPr>
          <w:rFonts w:asciiTheme="majorHAnsi" w:hAnsiTheme="majorHAnsi" w:cstheme="majorHAnsi"/>
        </w:rPr>
        <w:t>Set milestones for deliverables with strict timelines to ensure timely outcomes for learners and stakeholders.</w:t>
      </w:r>
    </w:p>
    <w:p w:rsidR="00154EF3" w:rsidRPr="00183F91" w:rsidRDefault="00154EF3" w:rsidP="00154EF3">
      <w:pPr>
        <w:pStyle w:val="Heading4"/>
        <w:rPr>
          <w:rFonts w:cstheme="majorHAnsi"/>
          <w:sz w:val="24"/>
          <w:szCs w:val="24"/>
        </w:rPr>
      </w:pPr>
      <w:r w:rsidRPr="00183F91">
        <w:rPr>
          <w:rStyle w:val="Strong"/>
          <w:rFonts w:cstheme="majorHAnsi"/>
          <w:b w:val="0"/>
          <w:bCs w:val="0"/>
          <w:sz w:val="24"/>
          <w:szCs w:val="24"/>
        </w:rPr>
        <w:t>3. Enhancing Career Center Services</w:t>
      </w:r>
    </w:p>
    <w:p w:rsidR="00154EF3" w:rsidRPr="00183F91" w:rsidRDefault="00154EF3" w:rsidP="00154EF3">
      <w:pPr>
        <w:pStyle w:val="NormalWeb"/>
        <w:numPr>
          <w:ilvl w:val="0"/>
          <w:numId w:val="100"/>
        </w:numPr>
        <w:rPr>
          <w:rFonts w:asciiTheme="majorHAnsi" w:hAnsiTheme="majorHAnsi" w:cstheme="majorHAnsi"/>
        </w:rPr>
      </w:pPr>
      <w:r w:rsidRPr="00183F91">
        <w:rPr>
          <w:rStyle w:val="Strong"/>
          <w:rFonts w:asciiTheme="majorHAnsi" w:hAnsiTheme="majorHAnsi" w:cstheme="majorHAnsi"/>
        </w:rPr>
        <w:t>Curriculum Development:</w:t>
      </w:r>
    </w:p>
    <w:p w:rsidR="00154EF3" w:rsidRPr="00183F91" w:rsidRDefault="00154EF3" w:rsidP="00154EF3">
      <w:pPr>
        <w:pStyle w:val="NormalWeb"/>
        <w:numPr>
          <w:ilvl w:val="1"/>
          <w:numId w:val="100"/>
        </w:numPr>
        <w:rPr>
          <w:rFonts w:asciiTheme="majorHAnsi" w:hAnsiTheme="majorHAnsi" w:cstheme="majorHAnsi"/>
        </w:rPr>
      </w:pPr>
      <w:r w:rsidRPr="00183F91">
        <w:rPr>
          <w:rFonts w:asciiTheme="majorHAnsi" w:hAnsiTheme="majorHAnsi" w:cstheme="majorHAnsi"/>
        </w:rPr>
        <w:t>Develop updated, structured curriculum offerings in collaboration with DHET and SETA to meet market demands.</w:t>
      </w:r>
    </w:p>
    <w:p w:rsidR="00154EF3" w:rsidRPr="00183F91" w:rsidRDefault="00154EF3" w:rsidP="00154EF3">
      <w:pPr>
        <w:pStyle w:val="NormalWeb"/>
        <w:numPr>
          <w:ilvl w:val="1"/>
          <w:numId w:val="100"/>
        </w:numPr>
        <w:rPr>
          <w:rFonts w:asciiTheme="majorHAnsi" w:hAnsiTheme="majorHAnsi" w:cstheme="majorHAnsi"/>
        </w:rPr>
      </w:pPr>
      <w:r w:rsidRPr="00183F91">
        <w:rPr>
          <w:rFonts w:asciiTheme="majorHAnsi" w:hAnsiTheme="majorHAnsi" w:cstheme="majorHAnsi"/>
        </w:rPr>
        <w:t>Include specialized modules for soft skills (e.g., career mentoring, time management) and technical skills (e.g., computer networking).</w:t>
      </w:r>
    </w:p>
    <w:p w:rsidR="00154EF3" w:rsidRPr="00183F91" w:rsidRDefault="00154EF3" w:rsidP="00154EF3">
      <w:pPr>
        <w:pStyle w:val="NormalWeb"/>
        <w:numPr>
          <w:ilvl w:val="0"/>
          <w:numId w:val="100"/>
        </w:numPr>
        <w:rPr>
          <w:rFonts w:asciiTheme="majorHAnsi" w:hAnsiTheme="majorHAnsi" w:cstheme="majorHAnsi"/>
        </w:rPr>
      </w:pPr>
      <w:r w:rsidRPr="00183F91">
        <w:rPr>
          <w:rStyle w:val="Strong"/>
          <w:rFonts w:asciiTheme="majorHAnsi" w:hAnsiTheme="majorHAnsi" w:cstheme="majorHAnsi"/>
        </w:rPr>
        <w:t>Lab and Workshop Readiness:</w:t>
      </w:r>
    </w:p>
    <w:p w:rsidR="00154EF3" w:rsidRPr="00183F91" w:rsidRDefault="00154EF3" w:rsidP="00154EF3">
      <w:pPr>
        <w:pStyle w:val="NormalWeb"/>
        <w:numPr>
          <w:ilvl w:val="1"/>
          <w:numId w:val="100"/>
        </w:numPr>
        <w:rPr>
          <w:rFonts w:asciiTheme="majorHAnsi" w:hAnsiTheme="majorHAnsi" w:cstheme="majorHAnsi"/>
        </w:rPr>
      </w:pPr>
      <w:r w:rsidRPr="00183F91">
        <w:rPr>
          <w:rFonts w:asciiTheme="majorHAnsi" w:hAnsiTheme="majorHAnsi" w:cstheme="majorHAnsi"/>
        </w:rPr>
        <w:t>Upgrade lab and library facilities with modern resources (e.g., simulation tools, updated textbooks).</w:t>
      </w:r>
    </w:p>
    <w:p w:rsidR="00154EF3" w:rsidRPr="00183F91" w:rsidRDefault="00154EF3" w:rsidP="00154EF3">
      <w:pPr>
        <w:pStyle w:val="NormalWeb"/>
        <w:numPr>
          <w:ilvl w:val="1"/>
          <w:numId w:val="100"/>
        </w:numPr>
        <w:rPr>
          <w:rFonts w:asciiTheme="majorHAnsi" w:hAnsiTheme="majorHAnsi" w:cstheme="majorHAnsi"/>
        </w:rPr>
      </w:pPr>
      <w:r w:rsidRPr="00183F91">
        <w:rPr>
          <w:rFonts w:asciiTheme="majorHAnsi" w:hAnsiTheme="majorHAnsi" w:cstheme="majorHAnsi"/>
        </w:rPr>
        <w:t>Ensure theory-practice alignment through hands-on learning opportunities in real-world scenarios.</w:t>
      </w:r>
    </w:p>
    <w:p w:rsidR="00154EF3" w:rsidRPr="00183F91" w:rsidRDefault="00154EF3" w:rsidP="00154EF3">
      <w:pPr>
        <w:pStyle w:val="Heading4"/>
        <w:rPr>
          <w:rFonts w:cstheme="majorHAnsi"/>
          <w:sz w:val="24"/>
          <w:szCs w:val="24"/>
        </w:rPr>
      </w:pPr>
      <w:r w:rsidRPr="00183F91">
        <w:rPr>
          <w:rStyle w:val="Strong"/>
          <w:rFonts w:cstheme="majorHAnsi"/>
          <w:b w:val="0"/>
          <w:bCs w:val="0"/>
          <w:sz w:val="24"/>
          <w:szCs w:val="24"/>
        </w:rPr>
        <w:t>4. Mediation and Client Feedback Systems</w:t>
      </w:r>
    </w:p>
    <w:p w:rsidR="00154EF3" w:rsidRPr="00183F91" w:rsidRDefault="00154EF3" w:rsidP="00154EF3">
      <w:pPr>
        <w:pStyle w:val="NormalWeb"/>
        <w:numPr>
          <w:ilvl w:val="0"/>
          <w:numId w:val="101"/>
        </w:numPr>
        <w:rPr>
          <w:rFonts w:asciiTheme="majorHAnsi" w:hAnsiTheme="majorHAnsi" w:cstheme="majorHAnsi"/>
        </w:rPr>
      </w:pPr>
      <w:r w:rsidRPr="00183F91">
        <w:rPr>
          <w:rStyle w:val="Strong"/>
          <w:rFonts w:asciiTheme="majorHAnsi" w:hAnsiTheme="majorHAnsi" w:cstheme="majorHAnsi"/>
        </w:rPr>
        <w:t>Career Mediation Framework:</w:t>
      </w:r>
    </w:p>
    <w:p w:rsidR="00154EF3" w:rsidRPr="00183F91" w:rsidRDefault="00154EF3" w:rsidP="00154EF3">
      <w:pPr>
        <w:pStyle w:val="NormalWeb"/>
        <w:numPr>
          <w:ilvl w:val="1"/>
          <w:numId w:val="101"/>
        </w:numPr>
        <w:rPr>
          <w:rFonts w:asciiTheme="majorHAnsi" w:hAnsiTheme="majorHAnsi" w:cstheme="majorHAnsi"/>
        </w:rPr>
      </w:pPr>
      <w:r w:rsidRPr="00183F91">
        <w:rPr>
          <w:rFonts w:asciiTheme="majorHAnsi" w:hAnsiTheme="majorHAnsi" w:cstheme="majorHAnsi"/>
        </w:rPr>
        <w:t>Establish systems for addressing complaints effectively, using psychometric assessments and tailored solutions.</w:t>
      </w:r>
    </w:p>
    <w:p w:rsidR="00154EF3" w:rsidRPr="00183F91" w:rsidRDefault="00154EF3" w:rsidP="00154EF3">
      <w:pPr>
        <w:pStyle w:val="NormalWeb"/>
        <w:numPr>
          <w:ilvl w:val="1"/>
          <w:numId w:val="101"/>
        </w:numPr>
        <w:rPr>
          <w:rFonts w:asciiTheme="majorHAnsi" w:hAnsiTheme="majorHAnsi" w:cstheme="majorHAnsi"/>
        </w:rPr>
      </w:pPr>
      <w:r w:rsidRPr="00183F91">
        <w:rPr>
          <w:rFonts w:asciiTheme="majorHAnsi" w:hAnsiTheme="majorHAnsi" w:cstheme="majorHAnsi"/>
        </w:rPr>
        <w:t>Offer additional assessments and corrective actions for learners facing qualification gaps.</w:t>
      </w:r>
    </w:p>
    <w:p w:rsidR="00154EF3" w:rsidRPr="00183F91" w:rsidRDefault="00154EF3" w:rsidP="00154EF3">
      <w:pPr>
        <w:pStyle w:val="NormalWeb"/>
        <w:numPr>
          <w:ilvl w:val="0"/>
          <w:numId w:val="101"/>
        </w:numPr>
        <w:rPr>
          <w:rFonts w:asciiTheme="majorHAnsi" w:hAnsiTheme="majorHAnsi" w:cstheme="majorHAnsi"/>
        </w:rPr>
      </w:pPr>
      <w:r w:rsidRPr="00183F91">
        <w:rPr>
          <w:rStyle w:val="Strong"/>
          <w:rFonts w:asciiTheme="majorHAnsi" w:hAnsiTheme="majorHAnsi" w:cstheme="majorHAnsi"/>
        </w:rPr>
        <w:t>Client Feedback Mechanism:</w:t>
      </w:r>
    </w:p>
    <w:p w:rsidR="00154EF3" w:rsidRPr="00183F91" w:rsidRDefault="00154EF3" w:rsidP="00154EF3">
      <w:pPr>
        <w:pStyle w:val="NormalWeb"/>
        <w:numPr>
          <w:ilvl w:val="1"/>
          <w:numId w:val="101"/>
        </w:numPr>
        <w:rPr>
          <w:rFonts w:asciiTheme="majorHAnsi" w:hAnsiTheme="majorHAnsi" w:cstheme="majorHAnsi"/>
        </w:rPr>
      </w:pPr>
      <w:r w:rsidRPr="00183F91">
        <w:rPr>
          <w:rFonts w:asciiTheme="majorHAnsi" w:hAnsiTheme="majorHAnsi" w:cstheme="majorHAnsi"/>
        </w:rPr>
        <w:t>Implement structured surveys post-service to gather actionable insights.</w:t>
      </w:r>
    </w:p>
    <w:p w:rsidR="00154EF3" w:rsidRPr="00183F91" w:rsidRDefault="00154EF3" w:rsidP="00154EF3">
      <w:pPr>
        <w:pStyle w:val="NormalWeb"/>
        <w:numPr>
          <w:ilvl w:val="1"/>
          <w:numId w:val="101"/>
        </w:numPr>
        <w:rPr>
          <w:rFonts w:asciiTheme="majorHAnsi" w:hAnsiTheme="majorHAnsi" w:cstheme="majorHAnsi"/>
        </w:rPr>
      </w:pPr>
      <w:r w:rsidRPr="00183F91">
        <w:rPr>
          <w:rFonts w:asciiTheme="majorHAnsi" w:hAnsiTheme="majorHAnsi" w:cstheme="majorHAnsi"/>
        </w:rPr>
        <w:t>Train facilitators and moderators in mediation skills to better handle grievances and resolutions.</w:t>
      </w:r>
    </w:p>
    <w:p w:rsidR="00154EF3" w:rsidRPr="00183F91" w:rsidRDefault="00154EF3" w:rsidP="00154EF3">
      <w:pPr>
        <w:pStyle w:val="Heading3"/>
        <w:rPr>
          <w:rFonts w:asciiTheme="majorHAnsi" w:hAnsiTheme="majorHAnsi" w:cstheme="majorHAnsi"/>
          <w:sz w:val="24"/>
          <w:szCs w:val="24"/>
        </w:rPr>
      </w:pPr>
      <w:bookmarkStart w:id="68" w:name="_Toc193975435"/>
      <w:r w:rsidRPr="00183F91">
        <w:rPr>
          <w:rStyle w:val="Strong"/>
          <w:rFonts w:asciiTheme="majorHAnsi" w:hAnsiTheme="majorHAnsi" w:cstheme="majorHAnsi"/>
          <w:b/>
          <w:bCs/>
          <w:sz w:val="24"/>
          <w:szCs w:val="24"/>
        </w:rPr>
        <w:t>Operational Enhancements</w:t>
      </w:r>
      <w:bookmarkEnd w:id="68"/>
    </w:p>
    <w:p w:rsidR="00154EF3" w:rsidRPr="00183F91" w:rsidRDefault="00154EF3" w:rsidP="00154EF3">
      <w:pPr>
        <w:pStyle w:val="Heading4"/>
        <w:rPr>
          <w:rFonts w:cstheme="majorHAnsi"/>
          <w:sz w:val="24"/>
          <w:szCs w:val="24"/>
        </w:rPr>
      </w:pPr>
      <w:r w:rsidRPr="00183F91">
        <w:rPr>
          <w:rStyle w:val="Strong"/>
          <w:rFonts w:cstheme="majorHAnsi"/>
          <w:b w:val="0"/>
          <w:bCs w:val="0"/>
          <w:sz w:val="24"/>
          <w:szCs w:val="24"/>
        </w:rPr>
        <w:t>Digital Tools and Platforms</w:t>
      </w:r>
    </w:p>
    <w:p w:rsidR="00154EF3" w:rsidRPr="00183F91" w:rsidRDefault="00154EF3" w:rsidP="00154EF3">
      <w:pPr>
        <w:pStyle w:val="NormalWeb"/>
        <w:numPr>
          <w:ilvl w:val="0"/>
          <w:numId w:val="102"/>
        </w:numPr>
        <w:rPr>
          <w:rFonts w:asciiTheme="majorHAnsi" w:hAnsiTheme="majorHAnsi" w:cstheme="majorHAnsi"/>
        </w:rPr>
      </w:pPr>
      <w:r w:rsidRPr="00183F91">
        <w:rPr>
          <w:rStyle w:val="Strong"/>
          <w:rFonts w:asciiTheme="majorHAnsi" w:hAnsiTheme="majorHAnsi" w:cstheme="majorHAnsi"/>
        </w:rPr>
        <w:t>Log Activity and Information Management System:</w:t>
      </w:r>
    </w:p>
    <w:p w:rsidR="00154EF3" w:rsidRPr="00183F91" w:rsidRDefault="00154EF3" w:rsidP="00154EF3">
      <w:pPr>
        <w:pStyle w:val="NormalWeb"/>
        <w:numPr>
          <w:ilvl w:val="1"/>
          <w:numId w:val="102"/>
        </w:numPr>
        <w:rPr>
          <w:rFonts w:asciiTheme="majorHAnsi" w:hAnsiTheme="majorHAnsi" w:cstheme="majorHAnsi"/>
        </w:rPr>
      </w:pPr>
      <w:r w:rsidRPr="00183F91">
        <w:rPr>
          <w:rFonts w:asciiTheme="majorHAnsi" w:hAnsiTheme="majorHAnsi" w:cstheme="majorHAnsi"/>
        </w:rPr>
        <w:t>Integrate a centralized database to manage client records, assessment tasks, and activity timelines.</w:t>
      </w:r>
    </w:p>
    <w:p w:rsidR="00154EF3" w:rsidRPr="00183F91" w:rsidRDefault="00154EF3" w:rsidP="00154EF3">
      <w:pPr>
        <w:pStyle w:val="NormalWeb"/>
        <w:numPr>
          <w:ilvl w:val="1"/>
          <w:numId w:val="102"/>
        </w:numPr>
        <w:rPr>
          <w:rFonts w:asciiTheme="majorHAnsi" w:hAnsiTheme="majorHAnsi" w:cstheme="majorHAnsi"/>
        </w:rPr>
      </w:pPr>
      <w:r w:rsidRPr="00183F91">
        <w:rPr>
          <w:rFonts w:asciiTheme="majorHAnsi" w:hAnsiTheme="majorHAnsi" w:cstheme="majorHAnsi"/>
        </w:rPr>
        <w:t>Features include:</w:t>
      </w:r>
    </w:p>
    <w:p w:rsidR="00154EF3" w:rsidRPr="00183F91" w:rsidRDefault="00154EF3" w:rsidP="00154EF3">
      <w:pPr>
        <w:pStyle w:val="NormalWeb"/>
        <w:numPr>
          <w:ilvl w:val="2"/>
          <w:numId w:val="102"/>
        </w:numPr>
        <w:rPr>
          <w:rFonts w:asciiTheme="majorHAnsi" w:hAnsiTheme="majorHAnsi" w:cstheme="majorHAnsi"/>
        </w:rPr>
      </w:pPr>
      <w:r w:rsidRPr="00183F91">
        <w:rPr>
          <w:rStyle w:val="Strong"/>
          <w:rFonts w:asciiTheme="majorHAnsi" w:hAnsiTheme="majorHAnsi" w:cstheme="majorHAnsi"/>
        </w:rPr>
        <w:t>Time Management Tools:</w:t>
      </w:r>
      <w:r w:rsidRPr="00183F91">
        <w:rPr>
          <w:rFonts w:asciiTheme="majorHAnsi" w:hAnsiTheme="majorHAnsi" w:cstheme="majorHAnsi"/>
        </w:rPr>
        <w:t xml:space="preserve"> Track project progress and service delivery.</w:t>
      </w:r>
    </w:p>
    <w:p w:rsidR="00154EF3" w:rsidRPr="00183F91" w:rsidRDefault="00154EF3" w:rsidP="00154EF3">
      <w:pPr>
        <w:pStyle w:val="NormalWeb"/>
        <w:numPr>
          <w:ilvl w:val="2"/>
          <w:numId w:val="102"/>
        </w:numPr>
        <w:rPr>
          <w:rFonts w:asciiTheme="majorHAnsi" w:hAnsiTheme="majorHAnsi" w:cstheme="majorHAnsi"/>
        </w:rPr>
      </w:pPr>
      <w:r w:rsidRPr="00183F91">
        <w:rPr>
          <w:rStyle w:val="Strong"/>
          <w:rFonts w:asciiTheme="majorHAnsi" w:hAnsiTheme="majorHAnsi" w:cstheme="majorHAnsi"/>
        </w:rPr>
        <w:t>Career Mentoring Portals:</w:t>
      </w:r>
      <w:r w:rsidRPr="00183F91">
        <w:rPr>
          <w:rFonts w:asciiTheme="majorHAnsi" w:hAnsiTheme="majorHAnsi" w:cstheme="majorHAnsi"/>
        </w:rPr>
        <w:t xml:space="preserve"> Offer structured mentoring programs accessible online.</w:t>
      </w:r>
    </w:p>
    <w:p w:rsidR="00154EF3" w:rsidRPr="00183F91" w:rsidRDefault="00154EF3" w:rsidP="00154EF3">
      <w:pPr>
        <w:pStyle w:val="NormalWeb"/>
        <w:numPr>
          <w:ilvl w:val="0"/>
          <w:numId w:val="102"/>
        </w:numPr>
        <w:rPr>
          <w:rFonts w:asciiTheme="majorHAnsi" w:hAnsiTheme="majorHAnsi" w:cstheme="majorHAnsi"/>
        </w:rPr>
      </w:pPr>
      <w:r w:rsidRPr="00183F91">
        <w:rPr>
          <w:rStyle w:val="Strong"/>
          <w:rFonts w:asciiTheme="majorHAnsi" w:hAnsiTheme="majorHAnsi" w:cstheme="majorHAnsi"/>
        </w:rPr>
        <w:t>Online Accessibility:</w:t>
      </w:r>
    </w:p>
    <w:p w:rsidR="00154EF3" w:rsidRPr="00183F91" w:rsidRDefault="00154EF3" w:rsidP="00154EF3">
      <w:pPr>
        <w:pStyle w:val="NormalWeb"/>
        <w:numPr>
          <w:ilvl w:val="1"/>
          <w:numId w:val="102"/>
        </w:numPr>
        <w:rPr>
          <w:rFonts w:asciiTheme="majorHAnsi" w:hAnsiTheme="majorHAnsi" w:cstheme="majorHAnsi"/>
        </w:rPr>
      </w:pPr>
      <w:r w:rsidRPr="00183F91">
        <w:rPr>
          <w:rFonts w:asciiTheme="majorHAnsi" w:hAnsiTheme="majorHAnsi" w:cstheme="majorHAnsi"/>
        </w:rPr>
        <w:t>Provide access to curriculum materials, transcripts, and assessment feedback through secure online platforms.</w:t>
      </w:r>
    </w:p>
    <w:p w:rsidR="00154EF3" w:rsidRPr="00183F91" w:rsidRDefault="00154EF3" w:rsidP="00154EF3">
      <w:pPr>
        <w:pStyle w:val="NormalWeb"/>
        <w:numPr>
          <w:ilvl w:val="1"/>
          <w:numId w:val="102"/>
        </w:numPr>
        <w:rPr>
          <w:rFonts w:asciiTheme="majorHAnsi" w:hAnsiTheme="majorHAnsi" w:cstheme="majorHAnsi"/>
        </w:rPr>
      </w:pPr>
      <w:r w:rsidRPr="00183F91">
        <w:rPr>
          <w:rFonts w:asciiTheme="majorHAnsi" w:hAnsiTheme="majorHAnsi" w:cstheme="majorHAnsi"/>
        </w:rPr>
        <w:t>Use digital signatures for application approvals and streamline submission processes.</w:t>
      </w:r>
    </w:p>
    <w:p w:rsidR="00154EF3" w:rsidRPr="00183F91" w:rsidRDefault="00154EF3" w:rsidP="00154EF3">
      <w:pPr>
        <w:pStyle w:val="Heading3"/>
        <w:rPr>
          <w:rFonts w:asciiTheme="majorHAnsi" w:hAnsiTheme="majorHAnsi" w:cstheme="majorHAnsi"/>
          <w:sz w:val="24"/>
          <w:szCs w:val="24"/>
        </w:rPr>
      </w:pPr>
      <w:bookmarkStart w:id="69" w:name="_Toc193975436"/>
      <w:r w:rsidRPr="00183F91">
        <w:rPr>
          <w:rStyle w:val="Strong"/>
          <w:rFonts w:asciiTheme="majorHAnsi" w:hAnsiTheme="majorHAnsi" w:cstheme="majorHAnsi"/>
          <w:b/>
          <w:bCs/>
          <w:sz w:val="24"/>
          <w:szCs w:val="24"/>
        </w:rPr>
        <w:t>Future Considerations</w:t>
      </w:r>
      <w:bookmarkEnd w:id="69"/>
    </w:p>
    <w:p w:rsidR="00154EF3" w:rsidRPr="00183F91" w:rsidRDefault="00154EF3" w:rsidP="00154EF3">
      <w:pPr>
        <w:pStyle w:val="NormalWeb"/>
        <w:numPr>
          <w:ilvl w:val="0"/>
          <w:numId w:val="103"/>
        </w:numPr>
        <w:rPr>
          <w:rFonts w:asciiTheme="majorHAnsi" w:hAnsiTheme="majorHAnsi" w:cstheme="majorHAnsi"/>
        </w:rPr>
      </w:pPr>
      <w:r w:rsidRPr="00183F91">
        <w:rPr>
          <w:rStyle w:val="Strong"/>
          <w:rFonts w:asciiTheme="majorHAnsi" w:hAnsiTheme="majorHAnsi" w:cstheme="majorHAnsi"/>
        </w:rPr>
        <w:t>Collaboration with Regulatory Bodies:</w:t>
      </w:r>
    </w:p>
    <w:p w:rsidR="00154EF3" w:rsidRPr="00183F91" w:rsidRDefault="00154EF3" w:rsidP="00154EF3">
      <w:pPr>
        <w:pStyle w:val="NormalWeb"/>
        <w:numPr>
          <w:ilvl w:val="1"/>
          <w:numId w:val="103"/>
        </w:numPr>
        <w:rPr>
          <w:rFonts w:asciiTheme="majorHAnsi" w:hAnsiTheme="majorHAnsi" w:cstheme="majorHAnsi"/>
        </w:rPr>
      </w:pPr>
      <w:r w:rsidRPr="00183F91">
        <w:rPr>
          <w:rFonts w:asciiTheme="majorHAnsi" w:hAnsiTheme="majorHAnsi" w:cstheme="majorHAnsi"/>
        </w:rPr>
        <w:t>Strengthen ties with SAQA, QCTO, SETAs, and DHET to address gaps in qualification frameworks.</w:t>
      </w:r>
    </w:p>
    <w:p w:rsidR="00154EF3" w:rsidRPr="00183F91" w:rsidRDefault="00154EF3" w:rsidP="00154EF3">
      <w:pPr>
        <w:pStyle w:val="NormalWeb"/>
        <w:numPr>
          <w:ilvl w:val="1"/>
          <w:numId w:val="103"/>
        </w:numPr>
        <w:rPr>
          <w:rFonts w:asciiTheme="majorHAnsi" w:hAnsiTheme="majorHAnsi" w:cstheme="majorHAnsi"/>
        </w:rPr>
      </w:pPr>
      <w:r w:rsidRPr="00183F91">
        <w:rPr>
          <w:rFonts w:asciiTheme="majorHAnsi" w:hAnsiTheme="majorHAnsi" w:cstheme="majorHAnsi"/>
        </w:rPr>
        <w:t>Partner with private institutions and industry to offer broader opportunities for learners.</w:t>
      </w:r>
    </w:p>
    <w:p w:rsidR="00154EF3" w:rsidRPr="00183F91" w:rsidRDefault="00154EF3" w:rsidP="00154EF3">
      <w:pPr>
        <w:pStyle w:val="NormalWeb"/>
        <w:numPr>
          <w:ilvl w:val="0"/>
          <w:numId w:val="103"/>
        </w:numPr>
        <w:rPr>
          <w:rFonts w:asciiTheme="majorHAnsi" w:hAnsiTheme="majorHAnsi" w:cstheme="majorHAnsi"/>
        </w:rPr>
      </w:pPr>
      <w:r w:rsidRPr="00183F91">
        <w:rPr>
          <w:rStyle w:val="Strong"/>
          <w:rFonts w:asciiTheme="majorHAnsi" w:hAnsiTheme="majorHAnsi" w:cstheme="majorHAnsi"/>
        </w:rPr>
        <w:t>Annual Reporting and Continuous Improvement:</w:t>
      </w:r>
    </w:p>
    <w:p w:rsidR="00154EF3" w:rsidRPr="00183F91" w:rsidRDefault="00154EF3" w:rsidP="00154EF3">
      <w:pPr>
        <w:pStyle w:val="NormalWeb"/>
        <w:numPr>
          <w:ilvl w:val="1"/>
          <w:numId w:val="103"/>
        </w:numPr>
        <w:rPr>
          <w:rFonts w:asciiTheme="majorHAnsi" w:hAnsiTheme="majorHAnsi" w:cstheme="majorHAnsi"/>
        </w:rPr>
      </w:pPr>
      <w:r w:rsidRPr="00183F91">
        <w:rPr>
          <w:rFonts w:asciiTheme="majorHAnsi" w:hAnsiTheme="majorHAnsi" w:cstheme="majorHAnsi"/>
        </w:rPr>
        <w:t>Maintain comprehensive annual reports that evaluate achievements, gaps, and future goals.</w:t>
      </w:r>
    </w:p>
    <w:p w:rsidR="00154EF3" w:rsidRPr="00183F91" w:rsidRDefault="00154EF3" w:rsidP="00154EF3">
      <w:pPr>
        <w:pStyle w:val="NormalWeb"/>
        <w:numPr>
          <w:ilvl w:val="1"/>
          <w:numId w:val="103"/>
        </w:numPr>
        <w:rPr>
          <w:rFonts w:asciiTheme="majorHAnsi" w:hAnsiTheme="majorHAnsi" w:cstheme="majorHAnsi"/>
        </w:rPr>
      </w:pPr>
      <w:r w:rsidRPr="00183F91">
        <w:rPr>
          <w:rFonts w:asciiTheme="majorHAnsi" w:hAnsiTheme="majorHAnsi" w:cstheme="majorHAnsi"/>
        </w:rPr>
        <w:t>Regularly review service offerings and align with evolving industry needs.</w:t>
      </w:r>
    </w:p>
    <w:p w:rsidR="00AB7251" w:rsidRPr="00183F91" w:rsidRDefault="00AB7251" w:rsidP="00AB7251">
      <w:pPr>
        <w:pStyle w:val="Heading3"/>
        <w:rPr>
          <w:rFonts w:asciiTheme="majorHAnsi" w:hAnsiTheme="majorHAnsi" w:cstheme="majorHAnsi"/>
          <w:sz w:val="24"/>
          <w:szCs w:val="24"/>
        </w:rPr>
      </w:pPr>
      <w:bookmarkStart w:id="70" w:name="_Toc193975437"/>
      <w:r w:rsidRPr="00183F91">
        <w:rPr>
          <w:rStyle w:val="Strong"/>
          <w:rFonts w:asciiTheme="majorHAnsi" w:hAnsiTheme="majorHAnsi" w:cstheme="majorHAnsi"/>
          <w:b/>
          <w:bCs/>
          <w:sz w:val="24"/>
          <w:szCs w:val="24"/>
        </w:rPr>
        <w:t>Course Overview</w:t>
      </w:r>
      <w:bookmarkEnd w:id="70"/>
    </w:p>
    <w:p w:rsidR="00AB7251" w:rsidRPr="00183F91" w:rsidRDefault="00AB7251" w:rsidP="00AB7251">
      <w:pPr>
        <w:pStyle w:val="NormalWeb"/>
        <w:numPr>
          <w:ilvl w:val="0"/>
          <w:numId w:val="104"/>
        </w:numPr>
        <w:rPr>
          <w:rFonts w:asciiTheme="majorHAnsi" w:hAnsiTheme="majorHAnsi" w:cstheme="majorHAnsi"/>
        </w:rPr>
      </w:pPr>
      <w:r w:rsidRPr="00183F91">
        <w:rPr>
          <w:rStyle w:val="Strong"/>
          <w:rFonts w:asciiTheme="majorHAnsi" w:hAnsiTheme="majorHAnsi" w:cstheme="majorHAnsi"/>
        </w:rPr>
        <w:t>Title:</w:t>
      </w:r>
      <w:r w:rsidRPr="00183F91">
        <w:rPr>
          <w:rFonts w:asciiTheme="majorHAnsi" w:hAnsiTheme="majorHAnsi" w:cstheme="majorHAnsi"/>
        </w:rPr>
        <w:t xml:space="preserve"> National 4 Skills for Work Engineering Skills.</w:t>
      </w:r>
    </w:p>
    <w:p w:rsidR="00AB7251" w:rsidRPr="00183F91" w:rsidRDefault="00AB7251" w:rsidP="00AB7251">
      <w:pPr>
        <w:pStyle w:val="NormalWeb"/>
        <w:numPr>
          <w:ilvl w:val="0"/>
          <w:numId w:val="104"/>
        </w:numPr>
        <w:rPr>
          <w:rFonts w:asciiTheme="majorHAnsi" w:hAnsiTheme="majorHAnsi" w:cstheme="majorHAnsi"/>
        </w:rPr>
      </w:pPr>
      <w:r w:rsidRPr="00183F91">
        <w:rPr>
          <w:rStyle w:val="Strong"/>
          <w:rFonts w:asciiTheme="majorHAnsi" w:hAnsiTheme="majorHAnsi" w:cstheme="majorHAnsi"/>
        </w:rPr>
        <w:t>Credit Points:</w:t>
      </w:r>
      <w:r w:rsidRPr="00183F91">
        <w:rPr>
          <w:rFonts w:asciiTheme="majorHAnsi" w:hAnsiTheme="majorHAnsi" w:cstheme="majorHAnsi"/>
        </w:rPr>
        <w:t xml:space="preserve"> 24 SCQF credit points.</w:t>
      </w:r>
    </w:p>
    <w:p w:rsidR="00AB7251" w:rsidRPr="00183F91" w:rsidRDefault="00AB7251" w:rsidP="00AB7251">
      <w:pPr>
        <w:pStyle w:val="NormalWeb"/>
        <w:numPr>
          <w:ilvl w:val="0"/>
          <w:numId w:val="104"/>
        </w:numPr>
        <w:rPr>
          <w:rFonts w:asciiTheme="majorHAnsi" w:hAnsiTheme="majorHAnsi" w:cstheme="majorHAnsi"/>
        </w:rPr>
      </w:pPr>
      <w:r w:rsidRPr="00183F91">
        <w:rPr>
          <w:rStyle w:val="Strong"/>
          <w:rFonts w:asciiTheme="majorHAnsi" w:hAnsiTheme="majorHAnsi" w:cstheme="majorHAnsi"/>
        </w:rPr>
        <w:t>Mandatory Units:</w:t>
      </w:r>
    </w:p>
    <w:p w:rsidR="00AB7251" w:rsidRPr="00183F91" w:rsidRDefault="00AB7251" w:rsidP="00AB7251">
      <w:pPr>
        <w:pStyle w:val="NormalWeb"/>
        <w:numPr>
          <w:ilvl w:val="1"/>
          <w:numId w:val="104"/>
        </w:numPr>
        <w:rPr>
          <w:rFonts w:asciiTheme="majorHAnsi" w:hAnsiTheme="majorHAnsi" w:cstheme="majorHAnsi"/>
        </w:rPr>
      </w:pPr>
      <w:r w:rsidRPr="00183F91">
        <w:rPr>
          <w:rStyle w:val="Strong"/>
          <w:rFonts w:asciiTheme="majorHAnsi" w:hAnsiTheme="majorHAnsi" w:cstheme="majorHAnsi"/>
        </w:rPr>
        <w:t>Mechanical Engineering Skills</w:t>
      </w:r>
      <w:r w:rsidRPr="00183F91">
        <w:rPr>
          <w:rFonts w:asciiTheme="majorHAnsi" w:hAnsiTheme="majorHAnsi" w:cstheme="majorHAnsi"/>
        </w:rPr>
        <w:t xml:space="preserve"> – 6 SCQF credit points.</w:t>
      </w:r>
    </w:p>
    <w:p w:rsidR="00AB7251" w:rsidRPr="00183F91" w:rsidRDefault="00AB7251" w:rsidP="00AB7251">
      <w:pPr>
        <w:pStyle w:val="NormalWeb"/>
        <w:numPr>
          <w:ilvl w:val="1"/>
          <w:numId w:val="104"/>
        </w:numPr>
        <w:rPr>
          <w:rFonts w:asciiTheme="majorHAnsi" w:hAnsiTheme="majorHAnsi" w:cstheme="majorHAnsi"/>
        </w:rPr>
      </w:pPr>
      <w:r w:rsidRPr="00183F91">
        <w:rPr>
          <w:rStyle w:val="Strong"/>
          <w:rFonts w:asciiTheme="majorHAnsi" w:hAnsiTheme="majorHAnsi" w:cstheme="majorHAnsi"/>
        </w:rPr>
        <w:t>Electrical/Electronic Engineering Skills</w:t>
      </w:r>
      <w:r w:rsidRPr="00183F91">
        <w:rPr>
          <w:rFonts w:asciiTheme="majorHAnsi" w:hAnsiTheme="majorHAnsi" w:cstheme="majorHAnsi"/>
        </w:rPr>
        <w:t xml:space="preserve"> – 6 SCQF credit points.</w:t>
      </w:r>
    </w:p>
    <w:p w:rsidR="00AB7251" w:rsidRPr="00183F91" w:rsidRDefault="00AB7251" w:rsidP="00AB7251">
      <w:pPr>
        <w:pStyle w:val="NormalWeb"/>
        <w:numPr>
          <w:ilvl w:val="1"/>
          <w:numId w:val="104"/>
        </w:numPr>
        <w:rPr>
          <w:rFonts w:asciiTheme="majorHAnsi" w:hAnsiTheme="majorHAnsi" w:cstheme="majorHAnsi"/>
        </w:rPr>
      </w:pPr>
      <w:r w:rsidRPr="00183F91">
        <w:rPr>
          <w:rStyle w:val="Strong"/>
          <w:rFonts w:asciiTheme="majorHAnsi" w:hAnsiTheme="majorHAnsi" w:cstheme="majorHAnsi"/>
        </w:rPr>
        <w:t>Fabrication Skills</w:t>
      </w:r>
      <w:r w:rsidRPr="00183F91">
        <w:rPr>
          <w:rFonts w:asciiTheme="majorHAnsi" w:hAnsiTheme="majorHAnsi" w:cstheme="majorHAnsi"/>
        </w:rPr>
        <w:t xml:space="preserve"> – 6 SCQF credit points.</w:t>
      </w:r>
    </w:p>
    <w:p w:rsidR="00AB7251" w:rsidRPr="00183F91" w:rsidRDefault="00AB7251" w:rsidP="00AB7251">
      <w:pPr>
        <w:pStyle w:val="NormalWeb"/>
        <w:numPr>
          <w:ilvl w:val="1"/>
          <w:numId w:val="104"/>
        </w:numPr>
        <w:rPr>
          <w:rFonts w:asciiTheme="majorHAnsi" w:hAnsiTheme="majorHAnsi" w:cstheme="majorHAnsi"/>
        </w:rPr>
      </w:pPr>
      <w:r w:rsidRPr="00183F91">
        <w:rPr>
          <w:rStyle w:val="Strong"/>
          <w:rFonts w:asciiTheme="majorHAnsi" w:hAnsiTheme="majorHAnsi" w:cstheme="majorHAnsi"/>
        </w:rPr>
        <w:t>Manufacture and Assembly Skills</w:t>
      </w:r>
      <w:r w:rsidRPr="00183F91">
        <w:rPr>
          <w:rFonts w:asciiTheme="majorHAnsi" w:hAnsiTheme="majorHAnsi" w:cstheme="majorHAnsi"/>
        </w:rPr>
        <w:t xml:space="preserve"> – 6 SCQF credit points.</w:t>
      </w:r>
    </w:p>
    <w:p w:rsidR="00AB7251" w:rsidRPr="00183F91" w:rsidRDefault="00AB7251" w:rsidP="00AB7251">
      <w:pPr>
        <w:pStyle w:val="Heading3"/>
        <w:rPr>
          <w:rFonts w:asciiTheme="majorHAnsi" w:hAnsiTheme="majorHAnsi" w:cstheme="majorHAnsi"/>
          <w:sz w:val="24"/>
          <w:szCs w:val="24"/>
        </w:rPr>
      </w:pPr>
      <w:bookmarkStart w:id="71" w:name="_Toc193975438"/>
      <w:r w:rsidRPr="00183F91">
        <w:rPr>
          <w:rStyle w:val="Strong"/>
          <w:rFonts w:asciiTheme="majorHAnsi" w:hAnsiTheme="majorHAnsi" w:cstheme="majorHAnsi"/>
          <w:b/>
          <w:bCs/>
          <w:sz w:val="24"/>
          <w:szCs w:val="24"/>
        </w:rPr>
        <w:t>Key Features</w:t>
      </w:r>
      <w:bookmarkEnd w:id="71"/>
    </w:p>
    <w:p w:rsidR="00AB7251" w:rsidRPr="00183F91" w:rsidRDefault="00AB7251" w:rsidP="00AB7251">
      <w:pPr>
        <w:pStyle w:val="NormalWeb"/>
        <w:numPr>
          <w:ilvl w:val="0"/>
          <w:numId w:val="105"/>
        </w:numPr>
        <w:rPr>
          <w:rFonts w:asciiTheme="majorHAnsi" w:hAnsiTheme="majorHAnsi" w:cstheme="majorHAnsi"/>
        </w:rPr>
      </w:pPr>
      <w:r w:rsidRPr="00183F91">
        <w:rPr>
          <w:rStyle w:val="Strong"/>
          <w:rFonts w:asciiTheme="majorHAnsi" w:hAnsiTheme="majorHAnsi" w:cstheme="majorHAnsi"/>
        </w:rPr>
        <w:t>Purpose:</w:t>
      </w:r>
    </w:p>
    <w:p w:rsidR="00AB7251" w:rsidRPr="00183F91" w:rsidRDefault="00AB7251" w:rsidP="00AB7251">
      <w:pPr>
        <w:pStyle w:val="NormalWeb"/>
        <w:numPr>
          <w:ilvl w:val="1"/>
          <w:numId w:val="105"/>
        </w:numPr>
        <w:rPr>
          <w:rFonts w:asciiTheme="majorHAnsi" w:hAnsiTheme="majorHAnsi" w:cstheme="majorHAnsi"/>
        </w:rPr>
      </w:pPr>
      <w:r w:rsidRPr="00183F91">
        <w:rPr>
          <w:rFonts w:asciiTheme="majorHAnsi" w:hAnsiTheme="majorHAnsi" w:cstheme="majorHAnsi"/>
        </w:rPr>
        <w:t>Designed to prepare learners for further education or direct entry into training or employment within the engineering sector.</w:t>
      </w:r>
    </w:p>
    <w:p w:rsidR="00AB7251" w:rsidRPr="00183F91" w:rsidRDefault="00AB7251" w:rsidP="00AB7251">
      <w:pPr>
        <w:pStyle w:val="NormalWeb"/>
        <w:numPr>
          <w:ilvl w:val="1"/>
          <w:numId w:val="105"/>
        </w:numPr>
        <w:rPr>
          <w:rFonts w:asciiTheme="majorHAnsi" w:hAnsiTheme="majorHAnsi" w:cstheme="majorHAnsi"/>
        </w:rPr>
      </w:pPr>
      <w:r w:rsidRPr="00183F91">
        <w:rPr>
          <w:rFonts w:asciiTheme="majorHAnsi" w:hAnsiTheme="majorHAnsi" w:cstheme="majorHAnsi"/>
        </w:rPr>
        <w:t>Focuses on practical skills required in engineering workplaces.</w:t>
      </w:r>
    </w:p>
    <w:p w:rsidR="00AB7251" w:rsidRPr="00183F91" w:rsidRDefault="00AB7251" w:rsidP="00AB7251">
      <w:pPr>
        <w:pStyle w:val="NormalWeb"/>
        <w:numPr>
          <w:ilvl w:val="0"/>
          <w:numId w:val="105"/>
        </w:numPr>
        <w:rPr>
          <w:rFonts w:asciiTheme="majorHAnsi" w:hAnsiTheme="majorHAnsi" w:cstheme="majorHAnsi"/>
        </w:rPr>
      </w:pPr>
      <w:r w:rsidRPr="00183F91">
        <w:rPr>
          <w:rStyle w:val="Strong"/>
          <w:rFonts w:asciiTheme="majorHAnsi" w:hAnsiTheme="majorHAnsi" w:cstheme="majorHAnsi"/>
        </w:rPr>
        <w:t>Recommended Entry:</w:t>
      </w:r>
    </w:p>
    <w:p w:rsidR="00AB7251" w:rsidRPr="00183F91" w:rsidRDefault="00AB7251" w:rsidP="00AB7251">
      <w:pPr>
        <w:pStyle w:val="NormalWeb"/>
        <w:numPr>
          <w:ilvl w:val="1"/>
          <w:numId w:val="105"/>
        </w:numPr>
        <w:rPr>
          <w:rFonts w:asciiTheme="majorHAnsi" w:hAnsiTheme="majorHAnsi" w:cstheme="majorHAnsi"/>
        </w:rPr>
      </w:pPr>
      <w:r w:rsidRPr="00183F91">
        <w:rPr>
          <w:rFonts w:asciiTheme="majorHAnsi" w:hAnsiTheme="majorHAnsi" w:cstheme="majorHAnsi"/>
        </w:rPr>
        <w:t>Basic numeracy and literacy skills at SCQF level 3.</w:t>
      </w:r>
    </w:p>
    <w:p w:rsidR="00AB7251" w:rsidRPr="00183F91" w:rsidRDefault="00AB7251" w:rsidP="00AB7251">
      <w:pPr>
        <w:pStyle w:val="NormalWeb"/>
        <w:numPr>
          <w:ilvl w:val="1"/>
          <w:numId w:val="105"/>
        </w:numPr>
        <w:rPr>
          <w:rFonts w:asciiTheme="majorHAnsi" w:hAnsiTheme="majorHAnsi" w:cstheme="majorHAnsi"/>
        </w:rPr>
      </w:pPr>
      <w:r w:rsidRPr="00183F91">
        <w:rPr>
          <w:rFonts w:asciiTheme="majorHAnsi" w:hAnsiTheme="majorHAnsi" w:cstheme="majorHAnsi"/>
        </w:rPr>
        <w:t>An interest in engineering and aptitude for graphical communication.</w:t>
      </w:r>
    </w:p>
    <w:p w:rsidR="00AB7251" w:rsidRPr="00183F91" w:rsidRDefault="00AB7251" w:rsidP="00AB7251">
      <w:pPr>
        <w:pStyle w:val="NormalWeb"/>
        <w:numPr>
          <w:ilvl w:val="0"/>
          <w:numId w:val="105"/>
        </w:numPr>
        <w:rPr>
          <w:rFonts w:asciiTheme="majorHAnsi" w:hAnsiTheme="majorHAnsi" w:cstheme="majorHAnsi"/>
        </w:rPr>
      </w:pPr>
      <w:r w:rsidRPr="00183F91">
        <w:rPr>
          <w:rStyle w:val="Strong"/>
          <w:rFonts w:asciiTheme="majorHAnsi" w:hAnsiTheme="majorHAnsi" w:cstheme="majorHAnsi"/>
        </w:rPr>
        <w:t>Progression Opportunities:</w:t>
      </w:r>
    </w:p>
    <w:p w:rsidR="00AB7251" w:rsidRPr="00183F91" w:rsidRDefault="00AB7251" w:rsidP="00AB7251">
      <w:pPr>
        <w:pStyle w:val="NormalWeb"/>
        <w:numPr>
          <w:ilvl w:val="1"/>
          <w:numId w:val="105"/>
        </w:numPr>
        <w:rPr>
          <w:rFonts w:asciiTheme="majorHAnsi" w:hAnsiTheme="majorHAnsi" w:cstheme="majorHAnsi"/>
        </w:rPr>
      </w:pPr>
      <w:r w:rsidRPr="00183F91">
        <w:rPr>
          <w:rFonts w:asciiTheme="majorHAnsi" w:hAnsiTheme="majorHAnsi" w:cstheme="majorHAnsi"/>
        </w:rPr>
        <w:t>Can lead to further qualifications such as:</w:t>
      </w:r>
    </w:p>
    <w:p w:rsidR="00AB7251" w:rsidRPr="00183F91" w:rsidRDefault="00AB7251" w:rsidP="00AB7251">
      <w:pPr>
        <w:pStyle w:val="NormalWeb"/>
        <w:numPr>
          <w:ilvl w:val="2"/>
          <w:numId w:val="105"/>
        </w:numPr>
        <w:rPr>
          <w:rFonts w:asciiTheme="majorHAnsi" w:hAnsiTheme="majorHAnsi" w:cstheme="majorHAnsi"/>
        </w:rPr>
      </w:pPr>
      <w:r w:rsidRPr="00183F91">
        <w:rPr>
          <w:rFonts w:asciiTheme="majorHAnsi" w:hAnsiTheme="majorHAnsi" w:cstheme="majorHAnsi"/>
        </w:rPr>
        <w:t>Scottish Progression Award in Engineering (National 5).</w:t>
      </w:r>
    </w:p>
    <w:p w:rsidR="00AB7251" w:rsidRPr="00183F91" w:rsidRDefault="00AB7251" w:rsidP="00AB7251">
      <w:pPr>
        <w:pStyle w:val="NormalWeb"/>
        <w:numPr>
          <w:ilvl w:val="2"/>
          <w:numId w:val="105"/>
        </w:numPr>
        <w:rPr>
          <w:rFonts w:asciiTheme="majorHAnsi" w:hAnsiTheme="majorHAnsi" w:cstheme="majorHAnsi"/>
        </w:rPr>
      </w:pPr>
      <w:r w:rsidRPr="00183F91">
        <w:rPr>
          <w:rFonts w:asciiTheme="majorHAnsi" w:hAnsiTheme="majorHAnsi" w:cstheme="majorHAnsi"/>
        </w:rPr>
        <w:t>SVQs or Modern Apprenticeships in engineering.</w:t>
      </w:r>
    </w:p>
    <w:p w:rsidR="00AB7251" w:rsidRPr="00183F91" w:rsidRDefault="00AB7251" w:rsidP="00AB7251">
      <w:pPr>
        <w:pStyle w:val="NormalWeb"/>
        <w:numPr>
          <w:ilvl w:val="2"/>
          <w:numId w:val="105"/>
        </w:numPr>
        <w:rPr>
          <w:rFonts w:asciiTheme="majorHAnsi" w:hAnsiTheme="majorHAnsi" w:cstheme="majorHAnsi"/>
        </w:rPr>
      </w:pPr>
      <w:r w:rsidRPr="00183F91">
        <w:rPr>
          <w:rFonts w:asciiTheme="majorHAnsi" w:hAnsiTheme="majorHAnsi" w:cstheme="majorHAnsi"/>
        </w:rPr>
        <w:t>Higher education or employment in related fields.</w:t>
      </w:r>
    </w:p>
    <w:p w:rsidR="00AB7251" w:rsidRPr="00183F91" w:rsidRDefault="00AB7251" w:rsidP="00AB7251">
      <w:pPr>
        <w:pStyle w:val="NormalWeb"/>
        <w:numPr>
          <w:ilvl w:val="0"/>
          <w:numId w:val="105"/>
        </w:numPr>
        <w:rPr>
          <w:rFonts w:asciiTheme="majorHAnsi" w:hAnsiTheme="majorHAnsi" w:cstheme="majorHAnsi"/>
        </w:rPr>
      </w:pPr>
      <w:r w:rsidRPr="00183F91">
        <w:rPr>
          <w:rStyle w:val="Strong"/>
          <w:rFonts w:asciiTheme="majorHAnsi" w:hAnsiTheme="majorHAnsi" w:cstheme="majorHAnsi"/>
        </w:rPr>
        <w:t>Core Skills Integration:</w:t>
      </w:r>
    </w:p>
    <w:p w:rsidR="00AB7251" w:rsidRPr="00183F91" w:rsidRDefault="00AB7251" w:rsidP="00AB7251">
      <w:pPr>
        <w:pStyle w:val="NormalWeb"/>
        <w:numPr>
          <w:ilvl w:val="1"/>
          <w:numId w:val="105"/>
        </w:numPr>
        <w:rPr>
          <w:rFonts w:asciiTheme="majorHAnsi" w:hAnsiTheme="majorHAnsi" w:cstheme="majorHAnsi"/>
        </w:rPr>
      </w:pPr>
      <w:r w:rsidRPr="00183F91">
        <w:rPr>
          <w:rFonts w:asciiTheme="majorHAnsi" w:hAnsiTheme="majorHAnsi" w:cstheme="majorHAnsi"/>
        </w:rPr>
        <w:t xml:space="preserve">Automatic certification of </w:t>
      </w:r>
      <w:r w:rsidRPr="00183F91">
        <w:rPr>
          <w:rStyle w:val="Strong"/>
          <w:rFonts w:asciiTheme="majorHAnsi" w:hAnsiTheme="majorHAnsi" w:cstheme="majorHAnsi"/>
        </w:rPr>
        <w:t>Critical Thinking</w:t>
      </w:r>
      <w:r w:rsidRPr="00183F91">
        <w:rPr>
          <w:rFonts w:asciiTheme="majorHAnsi" w:hAnsiTheme="majorHAnsi" w:cstheme="majorHAnsi"/>
        </w:rPr>
        <w:t xml:space="preserve"> at SCQF level 4.</w:t>
      </w:r>
    </w:p>
    <w:p w:rsidR="00AB7251" w:rsidRPr="00183F91" w:rsidRDefault="00AB7251" w:rsidP="00AB7251">
      <w:pPr>
        <w:pStyle w:val="NormalWeb"/>
        <w:numPr>
          <w:ilvl w:val="1"/>
          <w:numId w:val="105"/>
        </w:numPr>
        <w:rPr>
          <w:rFonts w:asciiTheme="majorHAnsi" w:hAnsiTheme="majorHAnsi" w:cstheme="majorHAnsi"/>
        </w:rPr>
      </w:pPr>
      <w:r w:rsidRPr="00183F91">
        <w:rPr>
          <w:rFonts w:asciiTheme="majorHAnsi" w:hAnsiTheme="majorHAnsi" w:cstheme="majorHAnsi"/>
        </w:rPr>
        <w:t>Opportunities to develop other core skills like teamwork and problem-solving.</w:t>
      </w:r>
    </w:p>
    <w:p w:rsidR="00AB7251" w:rsidRPr="00183F91" w:rsidRDefault="00AB7251" w:rsidP="00AB7251">
      <w:pPr>
        <w:pStyle w:val="NormalWeb"/>
        <w:numPr>
          <w:ilvl w:val="0"/>
          <w:numId w:val="105"/>
        </w:numPr>
        <w:rPr>
          <w:rFonts w:asciiTheme="majorHAnsi" w:hAnsiTheme="majorHAnsi" w:cstheme="majorHAnsi"/>
        </w:rPr>
      </w:pPr>
      <w:r w:rsidRPr="00183F91">
        <w:rPr>
          <w:rStyle w:val="Strong"/>
          <w:rFonts w:asciiTheme="majorHAnsi" w:hAnsiTheme="majorHAnsi" w:cstheme="majorHAnsi"/>
        </w:rPr>
        <w:t>National Occupational Standards (NOS):</w:t>
      </w:r>
    </w:p>
    <w:p w:rsidR="00AB7251" w:rsidRPr="00183F91" w:rsidRDefault="00AB7251" w:rsidP="00AB7251">
      <w:pPr>
        <w:pStyle w:val="NormalWeb"/>
        <w:numPr>
          <w:ilvl w:val="1"/>
          <w:numId w:val="105"/>
        </w:numPr>
        <w:rPr>
          <w:rFonts w:asciiTheme="majorHAnsi" w:hAnsiTheme="majorHAnsi" w:cstheme="majorHAnsi"/>
        </w:rPr>
      </w:pPr>
      <w:r w:rsidRPr="00183F91">
        <w:rPr>
          <w:rFonts w:asciiTheme="majorHAnsi" w:hAnsiTheme="majorHAnsi" w:cstheme="majorHAnsi"/>
        </w:rPr>
        <w:t>Aligns with UK standards to ensure learners acquire the competencies required for engineering job roles.</w:t>
      </w:r>
    </w:p>
    <w:p w:rsidR="00AB7251" w:rsidRPr="00183F91" w:rsidRDefault="00AB7251" w:rsidP="00AB7251">
      <w:pPr>
        <w:pStyle w:val="Heading3"/>
        <w:rPr>
          <w:rFonts w:asciiTheme="majorHAnsi" w:hAnsiTheme="majorHAnsi" w:cstheme="majorHAnsi"/>
          <w:sz w:val="24"/>
          <w:szCs w:val="24"/>
        </w:rPr>
      </w:pPr>
      <w:bookmarkStart w:id="72" w:name="_Toc193975439"/>
      <w:r w:rsidRPr="00183F91">
        <w:rPr>
          <w:rStyle w:val="Strong"/>
          <w:rFonts w:asciiTheme="majorHAnsi" w:hAnsiTheme="majorHAnsi" w:cstheme="majorHAnsi"/>
          <w:b/>
          <w:bCs/>
          <w:sz w:val="24"/>
          <w:szCs w:val="24"/>
        </w:rPr>
        <w:t>Administrative Information</w:t>
      </w:r>
      <w:bookmarkEnd w:id="72"/>
    </w:p>
    <w:p w:rsidR="00AB7251" w:rsidRPr="00183F91" w:rsidRDefault="00AB7251" w:rsidP="00AB7251">
      <w:pPr>
        <w:pStyle w:val="NormalWeb"/>
        <w:numPr>
          <w:ilvl w:val="0"/>
          <w:numId w:val="106"/>
        </w:numPr>
        <w:rPr>
          <w:rFonts w:asciiTheme="majorHAnsi" w:hAnsiTheme="majorHAnsi" w:cstheme="majorHAnsi"/>
        </w:rPr>
      </w:pPr>
      <w:r w:rsidRPr="00183F91">
        <w:rPr>
          <w:rFonts w:asciiTheme="majorHAnsi" w:hAnsiTheme="majorHAnsi" w:cstheme="majorHAnsi"/>
        </w:rPr>
        <w:t>Published versions:</w:t>
      </w:r>
    </w:p>
    <w:p w:rsidR="00AB7251" w:rsidRPr="00183F91" w:rsidRDefault="00AB7251" w:rsidP="00AB7251">
      <w:pPr>
        <w:pStyle w:val="NormalWeb"/>
        <w:numPr>
          <w:ilvl w:val="1"/>
          <w:numId w:val="106"/>
        </w:numPr>
        <w:rPr>
          <w:rFonts w:asciiTheme="majorHAnsi" w:hAnsiTheme="majorHAnsi" w:cstheme="majorHAnsi"/>
        </w:rPr>
      </w:pPr>
      <w:r w:rsidRPr="00183F91">
        <w:rPr>
          <w:rStyle w:val="Strong"/>
          <w:rFonts w:asciiTheme="majorHAnsi" w:hAnsiTheme="majorHAnsi" w:cstheme="majorHAnsi"/>
        </w:rPr>
        <w:t>Version 2.0 (2013):</w:t>
      </w:r>
      <w:r w:rsidRPr="00183F91">
        <w:rPr>
          <w:rFonts w:asciiTheme="majorHAnsi" w:hAnsiTheme="majorHAnsi" w:cstheme="majorHAnsi"/>
        </w:rPr>
        <w:t xml:space="preserve"> Re-coded under CfE development program without content changes.</w:t>
      </w:r>
    </w:p>
    <w:p w:rsidR="00AB7251" w:rsidRPr="00183F91" w:rsidRDefault="00AB7251" w:rsidP="00AB7251">
      <w:pPr>
        <w:pStyle w:val="NormalWeb"/>
        <w:numPr>
          <w:ilvl w:val="1"/>
          <w:numId w:val="106"/>
        </w:numPr>
        <w:rPr>
          <w:rFonts w:asciiTheme="majorHAnsi" w:hAnsiTheme="majorHAnsi" w:cstheme="majorHAnsi"/>
        </w:rPr>
      </w:pPr>
      <w:r w:rsidRPr="00183F91">
        <w:rPr>
          <w:rStyle w:val="Strong"/>
          <w:rFonts w:asciiTheme="majorHAnsi" w:hAnsiTheme="majorHAnsi" w:cstheme="majorHAnsi"/>
        </w:rPr>
        <w:t>Version 3.0 (October 2018):</w:t>
      </w:r>
      <w:r w:rsidRPr="00183F91">
        <w:rPr>
          <w:rFonts w:asciiTheme="majorHAnsi" w:hAnsiTheme="majorHAnsi" w:cstheme="majorHAnsi"/>
        </w:rPr>
        <w:t xml:space="preserve"> Updated template and unit codes without affecting content.</w:t>
      </w:r>
    </w:p>
    <w:p w:rsidR="00AB7251" w:rsidRPr="00183F91" w:rsidRDefault="00AB7251" w:rsidP="00AB7251">
      <w:pPr>
        <w:pStyle w:val="Heading3"/>
        <w:rPr>
          <w:rFonts w:asciiTheme="majorHAnsi" w:hAnsiTheme="majorHAnsi" w:cstheme="majorHAnsi"/>
          <w:sz w:val="24"/>
          <w:szCs w:val="24"/>
        </w:rPr>
      </w:pPr>
      <w:bookmarkStart w:id="73" w:name="_Toc193975440"/>
      <w:r w:rsidRPr="00183F91">
        <w:rPr>
          <w:rStyle w:val="Strong"/>
          <w:rFonts w:asciiTheme="majorHAnsi" w:hAnsiTheme="majorHAnsi" w:cstheme="majorHAnsi"/>
          <w:b/>
          <w:bCs/>
          <w:sz w:val="24"/>
          <w:szCs w:val="24"/>
        </w:rPr>
        <w:t>Educational Focus</w:t>
      </w:r>
      <w:bookmarkEnd w:id="73"/>
    </w:p>
    <w:p w:rsidR="00AB7251" w:rsidRPr="00183F91" w:rsidRDefault="00AB7251" w:rsidP="00AB7251">
      <w:pPr>
        <w:pStyle w:val="NormalWeb"/>
        <w:numPr>
          <w:ilvl w:val="0"/>
          <w:numId w:val="107"/>
        </w:numPr>
        <w:rPr>
          <w:rFonts w:asciiTheme="majorHAnsi" w:hAnsiTheme="majorHAnsi" w:cstheme="majorHAnsi"/>
        </w:rPr>
      </w:pPr>
      <w:r w:rsidRPr="00183F91">
        <w:rPr>
          <w:rFonts w:asciiTheme="majorHAnsi" w:hAnsiTheme="majorHAnsi" w:cstheme="majorHAnsi"/>
        </w:rPr>
        <w:t>Encourages practical learning through workshops, tasks, and engineering-focused modules.</w:t>
      </w:r>
    </w:p>
    <w:p w:rsidR="00AB7251" w:rsidRPr="00183F91" w:rsidRDefault="00AB7251" w:rsidP="00AB7251">
      <w:pPr>
        <w:pStyle w:val="NormalWeb"/>
        <w:numPr>
          <w:ilvl w:val="0"/>
          <w:numId w:val="107"/>
        </w:numPr>
        <w:rPr>
          <w:rFonts w:asciiTheme="majorHAnsi" w:hAnsiTheme="majorHAnsi" w:cstheme="majorHAnsi"/>
        </w:rPr>
      </w:pPr>
      <w:r w:rsidRPr="00183F91">
        <w:rPr>
          <w:rFonts w:asciiTheme="majorHAnsi" w:hAnsiTheme="majorHAnsi" w:cstheme="majorHAnsi"/>
        </w:rPr>
        <w:t>Promotes investigation and critical assessment skills, preparing learners for both theoretical understanding and real-world applications.</w:t>
      </w:r>
    </w:p>
    <w:p w:rsidR="00AB7251" w:rsidRPr="00183F91" w:rsidRDefault="00AB7251" w:rsidP="00AB7251">
      <w:pPr>
        <w:pStyle w:val="Heading3"/>
        <w:rPr>
          <w:rFonts w:asciiTheme="majorHAnsi" w:hAnsiTheme="majorHAnsi" w:cstheme="majorHAnsi"/>
          <w:sz w:val="24"/>
          <w:szCs w:val="24"/>
        </w:rPr>
      </w:pPr>
      <w:bookmarkStart w:id="74" w:name="_Toc193975441"/>
      <w:r w:rsidRPr="00183F91">
        <w:rPr>
          <w:rStyle w:val="Strong"/>
          <w:rFonts w:asciiTheme="majorHAnsi" w:hAnsiTheme="majorHAnsi" w:cstheme="majorHAnsi"/>
          <w:b/>
          <w:bCs/>
          <w:sz w:val="24"/>
          <w:szCs w:val="24"/>
        </w:rPr>
        <w:t>Course Overview</w:t>
      </w:r>
      <w:bookmarkEnd w:id="74"/>
    </w:p>
    <w:p w:rsidR="00AB7251" w:rsidRPr="00183F91" w:rsidRDefault="00AB7251" w:rsidP="00AB7251">
      <w:pPr>
        <w:pStyle w:val="Heading4"/>
        <w:rPr>
          <w:rFonts w:cstheme="majorHAnsi"/>
          <w:sz w:val="24"/>
          <w:szCs w:val="24"/>
        </w:rPr>
      </w:pPr>
      <w:r w:rsidRPr="00183F91">
        <w:rPr>
          <w:rStyle w:val="Strong"/>
          <w:rFonts w:cstheme="majorHAnsi"/>
          <w:b w:val="0"/>
          <w:bCs w:val="0"/>
          <w:sz w:val="24"/>
          <w:szCs w:val="24"/>
        </w:rPr>
        <w:t>Mandatory Units:</w:t>
      </w:r>
    </w:p>
    <w:p w:rsidR="00AB7251" w:rsidRPr="00183F91" w:rsidRDefault="00AB7251" w:rsidP="00AB7251">
      <w:pPr>
        <w:pStyle w:val="NormalWeb"/>
        <w:numPr>
          <w:ilvl w:val="0"/>
          <w:numId w:val="108"/>
        </w:numPr>
        <w:rPr>
          <w:rFonts w:asciiTheme="majorHAnsi" w:hAnsiTheme="majorHAnsi" w:cstheme="majorHAnsi"/>
        </w:rPr>
      </w:pPr>
      <w:r w:rsidRPr="00183F91">
        <w:rPr>
          <w:rStyle w:val="Strong"/>
          <w:rFonts w:asciiTheme="majorHAnsi" w:hAnsiTheme="majorHAnsi" w:cstheme="majorHAnsi"/>
        </w:rPr>
        <w:t>Energy: An Introduction</w:t>
      </w:r>
      <w:r w:rsidRPr="00183F91">
        <w:rPr>
          <w:rFonts w:asciiTheme="majorHAnsi" w:hAnsiTheme="majorHAnsi" w:cstheme="majorHAnsi"/>
        </w:rPr>
        <w:t xml:space="preserve"> (6 SCQF credit points)</w:t>
      </w:r>
    </w:p>
    <w:p w:rsidR="00AB7251" w:rsidRPr="00183F91" w:rsidRDefault="00AB7251" w:rsidP="00AB7251">
      <w:pPr>
        <w:pStyle w:val="NormalWeb"/>
        <w:numPr>
          <w:ilvl w:val="1"/>
          <w:numId w:val="108"/>
        </w:numPr>
        <w:rPr>
          <w:rFonts w:asciiTheme="majorHAnsi" w:hAnsiTheme="majorHAnsi" w:cstheme="majorHAnsi"/>
        </w:rPr>
      </w:pPr>
      <w:r w:rsidRPr="00183F91">
        <w:rPr>
          <w:rFonts w:asciiTheme="majorHAnsi" w:hAnsiTheme="majorHAnsi" w:cstheme="majorHAnsi"/>
        </w:rPr>
        <w:t>Foundational understanding of energy systems.</w:t>
      </w:r>
    </w:p>
    <w:p w:rsidR="00AB7251" w:rsidRPr="00183F91" w:rsidRDefault="00AB7251" w:rsidP="00AB7251">
      <w:pPr>
        <w:pStyle w:val="NormalWeb"/>
        <w:numPr>
          <w:ilvl w:val="0"/>
          <w:numId w:val="108"/>
        </w:numPr>
        <w:rPr>
          <w:rFonts w:asciiTheme="majorHAnsi" w:hAnsiTheme="majorHAnsi" w:cstheme="majorHAnsi"/>
        </w:rPr>
      </w:pPr>
      <w:r w:rsidRPr="00183F91">
        <w:rPr>
          <w:rStyle w:val="Strong"/>
          <w:rFonts w:asciiTheme="majorHAnsi" w:hAnsiTheme="majorHAnsi" w:cstheme="majorHAnsi"/>
        </w:rPr>
        <w:t>Energy: Domestic Wind Turbine Systems</w:t>
      </w:r>
      <w:r w:rsidRPr="00183F91">
        <w:rPr>
          <w:rFonts w:asciiTheme="majorHAnsi" w:hAnsiTheme="majorHAnsi" w:cstheme="majorHAnsi"/>
        </w:rPr>
        <w:t xml:space="preserve"> (6 SCQF credit points)</w:t>
      </w:r>
    </w:p>
    <w:p w:rsidR="00AB7251" w:rsidRPr="00183F91" w:rsidRDefault="00AB7251" w:rsidP="00AB7251">
      <w:pPr>
        <w:pStyle w:val="NormalWeb"/>
        <w:numPr>
          <w:ilvl w:val="1"/>
          <w:numId w:val="108"/>
        </w:numPr>
        <w:rPr>
          <w:rFonts w:asciiTheme="majorHAnsi" w:hAnsiTheme="majorHAnsi" w:cstheme="majorHAnsi"/>
        </w:rPr>
      </w:pPr>
      <w:r w:rsidRPr="00183F91">
        <w:rPr>
          <w:rFonts w:asciiTheme="majorHAnsi" w:hAnsiTheme="majorHAnsi" w:cstheme="majorHAnsi"/>
        </w:rPr>
        <w:t>Covers principles of wind energy and related domestic systems.</w:t>
      </w:r>
    </w:p>
    <w:p w:rsidR="00AB7251" w:rsidRPr="00183F91" w:rsidRDefault="00AB7251" w:rsidP="00AB7251">
      <w:pPr>
        <w:pStyle w:val="NormalWeb"/>
        <w:numPr>
          <w:ilvl w:val="0"/>
          <w:numId w:val="108"/>
        </w:numPr>
        <w:rPr>
          <w:rFonts w:asciiTheme="majorHAnsi" w:hAnsiTheme="majorHAnsi" w:cstheme="majorHAnsi"/>
        </w:rPr>
      </w:pPr>
      <w:r w:rsidRPr="00183F91">
        <w:rPr>
          <w:rStyle w:val="Strong"/>
          <w:rFonts w:asciiTheme="majorHAnsi" w:hAnsiTheme="majorHAnsi" w:cstheme="majorHAnsi"/>
        </w:rPr>
        <w:t>Energy: Domestic Solar Hot Water Systems</w:t>
      </w:r>
      <w:r w:rsidRPr="00183F91">
        <w:rPr>
          <w:rFonts w:asciiTheme="majorHAnsi" w:hAnsiTheme="majorHAnsi" w:cstheme="majorHAnsi"/>
        </w:rPr>
        <w:t xml:space="preserve"> (6 SCQF credit points)</w:t>
      </w:r>
    </w:p>
    <w:p w:rsidR="00AB7251" w:rsidRPr="00183F91" w:rsidRDefault="00AB7251" w:rsidP="00AB7251">
      <w:pPr>
        <w:pStyle w:val="NormalWeb"/>
        <w:numPr>
          <w:ilvl w:val="1"/>
          <w:numId w:val="108"/>
        </w:numPr>
        <w:rPr>
          <w:rFonts w:asciiTheme="majorHAnsi" w:hAnsiTheme="majorHAnsi" w:cstheme="majorHAnsi"/>
        </w:rPr>
      </w:pPr>
      <w:r w:rsidRPr="00183F91">
        <w:rPr>
          <w:rFonts w:asciiTheme="majorHAnsi" w:hAnsiTheme="majorHAnsi" w:cstheme="majorHAnsi"/>
        </w:rPr>
        <w:t>Explores the practicalities of harnessing solar energy for domestic use.</w:t>
      </w:r>
    </w:p>
    <w:p w:rsidR="00AB7251" w:rsidRPr="00183F91" w:rsidRDefault="00AB7251" w:rsidP="00AB7251">
      <w:pPr>
        <w:pStyle w:val="NormalWeb"/>
        <w:numPr>
          <w:ilvl w:val="0"/>
          <w:numId w:val="108"/>
        </w:numPr>
        <w:rPr>
          <w:rFonts w:asciiTheme="majorHAnsi" w:hAnsiTheme="majorHAnsi" w:cstheme="majorHAnsi"/>
        </w:rPr>
      </w:pPr>
      <w:r w:rsidRPr="00183F91">
        <w:rPr>
          <w:rStyle w:val="Strong"/>
          <w:rFonts w:asciiTheme="majorHAnsi" w:hAnsiTheme="majorHAnsi" w:cstheme="majorHAnsi"/>
        </w:rPr>
        <w:t>Energy: Employability and Careers</w:t>
      </w:r>
      <w:r w:rsidRPr="00183F91">
        <w:rPr>
          <w:rFonts w:asciiTheme="majorHAnsi" w:hAnsiTheme="majorHAnsi" w:cstheme="majorHAnsi"/>
        </w:rPr>
        <w:t xml:space="preserve"> (3 SCQF credit points)</w:t>
      </w:r>
    </w:p>
    <w:p w:rsidR="00AB7251" w:rsidRPr="00183F91" w:rsidRDefault="00AB7251" w:rsidP="00AB7251">
      <w:pPr>
        <w:pStyle w:val="NormalWeb"/>
        <w:numPr>
          <w:ilvl w:val="1"/>
          <w:numId w:val="108"/>
        </w:numPr>
        <w:rPr>
          <w:rFonts w:asciiTheme="majorHAnsi" w:hAnsiTheme="majorHAnsi" w:cstheme="majorHAnsi"/>
        </w:rPr>
      </w:pPr>
      <w:r w:rsidRPr="00183F91">
        <w:rPr>
          <w:rFonts w:asciiTheme="majorHAnsi" w:hAnsiTheme="majorHAnsi" w:cstheme="majorHAnsi"/>
        </w:rPr>
        <w:t>Focuses on job preparation and understanding career opportunities in the energy sector.</w:t>
      </w:r>
    </w:p>
    <w:p w:rsidR="00AB7251" w:rsidRPr="00183F91" w:rsidRDefault="00AB7251" w:rsidP="00AB7251">
      <w:pPr>
        <w:pStyle w:val="Heading4"/>
        <w:rPr>
          <w:rFonts w:cstheme="majorHAnsi"/>
          <w:sz w:val="24"/>
          <w:szCs w:val="24"/>
        </w:rPr>
      </w:pPr>
      <w:r w:rsidRPr="00183F91">
        <w:rPr>
          <w:rStyle w:val="Strong"/>
          <w:rFonts w:cstheme="majorHAnsi"/>
          <w:b w:val="0"/>
          <w:bCs w:val="0"/>
          <w:sz w:val="24"/>
          <w:szCs w:val="24"/>
        </w:rPr>
        <w:t>Optional Units:</w:t>
      </w:r>
      <w:r w:rsidRPr="00183F91">
        <w:rPr>
          <w:rFonts w:cstheme="majorHAnsi"/>
          <w:sz w:val="24"/>
          <w:szCs w:val="24"/>
        </w:rPr>
        <w:t xml:space="preserve"> </w:t>
      </w:r>
      <w:r w:rsidRPr="00183F91">
        <w:rPr>
          <w:rStyle w:val="Emphasis"/>
          <w:rFonts w:cstheme="majorHAnsi"/>
          <w:sz w:val="24"/>
          <w:szCs w:val="24"/>
        </w:rPr>
        <w:t>(Choose one)</w:t>
      </w:r>
    </w:p>
    <w:p w:rsidR="00AB7251" w:rsidRPr="00183F91" w:rsidRDefault="00AB7251" w:rsidP="00AB7251">
      <w:pPr>
        <w:pStyle w:val="NormalWeb"/>
        <w:numPr>
          <w:ilvl w:val="0"/>
          <w:numId w:val="109"/>
        </w:numPr>
        <w:rPr>
          <w:rFonts w:asciiTheme="majorHAnsi" w:hAnsiTheme="majorHAnsi" w:cstheme="majorHAnsi"/>
        </w:rPr>
      </w:pPr>
      <w:r w:rsidRPr="00183F91">
        <w:rPr>
          <w:rStyle w:val="Strong"/>
          <w:rFonts w:asciiTheme="majorHAnsi" w:hAnsiTheme="majorHAnsi" w:cstheme="majorHAnsi"/>
        </w:rPr>
        <w:t>Energy and the Individual</w:t>
      </w:r>
      <w:r w:rsidRPr="00183F91">
        <w:rPr>
          <w:rFonts w:asciiTheme="majorHAnsi" w:hAnsiTheme="majorHAnsi" w:cstheme="majorHAnsi"/>
        </w:rPr>
        <w:t xml:space="preserve"> (3 SCQF credit points): Personal energy consumption and sustainability.</w:t>
      </w:r>
    </w:p>
    <w:p w:rsidR="00AB7251" w:rsidRPr="00183F91" w:rsidRDefault="00AB7251" w:rsidP="00AB7251">
      <w:pPr>
        <w:pStyle w:val="NormalWeb"/>
        <w:numPr>
          <w:ilvl w:val="0"/>
          <w:numId w:val="109"/>
        </w:numPr>
        <w:rPr>
          <w:rFonts w:asciiTheme="majorHAnsi" w:hAnsiTheme="majorHAnsi" w:cstheme="majorHAnsi"/>
        </w:rPr>
      </w:pPr>
      <w:r w:rsidRPr="00183F91">
        <w:rPr>
          <w:rStyle w:val="Strong"/>
          <w:rFonts w:asciiTheme="majorHAnsi" w:hAnsiTheme="majorHAnsi" w:cstheme="majorHAnsi"/>
        </w:rPr>
        <w:t>Energy: Oil/Gas Extraction</w:t>
      </w:r>
      <w:r w:rsidRPr="00183F91">
        <w:rPr>
          <w:rFonts w:asciiTheme="majorHAnsi" w:hAnsiTheme="majorHAnsi" w:cstheme="majorHAnsi"/>
        </w:rPr>
        <w:t xml:space="preserve"> (3 SCQF credit points): Overview of traditional energy resources.</w:t>
      </w:r>
    </w:p>
    <w:p w:rsidR="00AB7251" w:rsidRPr="00183F91" w:rsidRDefault="00AB7251" w:rsidP="00AB7251">
      <w:pPr>
        <w:pStyle w:val="NormalWeb"/>
        <w:numPr>
          <w:ilvl w:val="0"/>
          <w:numId w:val="109"/>
        </w:numPr>
        <w:rPr>
          <w:rFonts w:asciiTheme="majorHAnsi" w:hAnsiTheme="majorHAnsi" w:cstheme="majorHAnsi"/>
        </w:rPr>
      </w:pPr>
      <w:r w:rsidRPr="00183F91">
        <w:rPr>
          <w:rStyle w:val="Strong"/>
          <w:rFonts w:asciiTheme="majorHAnsi" w:hAnsiTheme="majorHAnsi" w:cstheme="majorHAnsi"/>
        </w:rPr>
        <w:t>Energy: Conventional Technologies and the Grid</w:t>
      </w:r>
      <w:r w:rsidRPr="00183F91">
        <w:rPr>
          <w:rFonts w:asciiTheme="majorHAnsi" w:hAnsiTheme="majorHAnsi" w:cstheme="majorHAnsi"/>
        </w:rPr>
        <w:t xml:space="preserve"> (3 SCQF credit points): Basics of conventional power systems and grid connectivity.</w:t>
      </w:r>
    </w:p>
    <w:p w:rsidR="00AB7251" w:rsidRPr="00183F91" w:rsidRDefault="00AB7251" w:rsidP="00AB7251">
      <w:pPr>
        <w:pStyle w:val="Heading3"/>
        <w:rPr>
          <w:rFonts w:asciiTheme="majorHAnsi" w:hAnsiTheme="majorHAnsi" w:cstheme="majorHAnsi"/>
          <w:sz w:val="24"/>
          <w:szCs w:val="24"/>
        </w:rPr>
      </w:pPr>
      <w:bookmarkStart w:id="75" w:name="_Toc193975442"/>
      <w:r w:rsidRPr="00183F91">
        <w:rPr>
          <w:rStyle w:val="Strong"/>
          <w:rFonts w:asciiTheme="majorHAnsi" w:hAnsiTheme="majorHAnsi" w:cstheme="majorHAnsi"/>
          <w:b/>
          <w:bCs/>
          <w:sz w:val="24"/>
          <w:szCs w:val="24"/>
        </w:rPr>
        <w:t>Key Features</w:t>
      </w:r>
      <w:bookmarkEnd w:id="75"/>
    </w:p>
    <w:p w:rsidR="00AB7251" w:rsidRPr="00183F91" w:rsidRDefault="00AB7251" w:rsidP="00AB7251">
      <w:pPr>
        <w:pStyle w:val="Heading4"/>
        <w:rPr>
          <w:rFonts w:cstheme="majorHAnsi"/>
          <w:sz w:val="24"/>
          <w:szCs w:val="24"/>
        </w:rPr>
      </w:pPr>
      <w:r w:rsidRPr="00183F91">
        <w:rPr>
          <w:rStyle w:val="Strong"/>
          <w:rFonts w:cstheme="majorHAnsi"/>
          <w:b w:val="0"/>
          <w:bCs w:val="0"/>
          <w:sz w:val="24"/>
          <w:szCs w:val="24"/>
        </w:rPr>
        <w:t>Core Skills Certification:</w:t>
      </w:r>
    </w:p>
    <w:p w:rsidR="00AB7251" w:rsidRPr="00183F91" w:rsidRDefault="00AB7251" w:rsidP="00AB7251">
      <w:pPr>
        <w:pStyle w:val="NormalWeb"/>
        <w:rPr>
          <w:rFonts w:asciiTheme="majorHAnsi" w:hAnsiTheme="majorHAnsi" w:cstheme="majorHAnsi"/>
        </w:rPr>
      </w:pPr>
      <w:r w:rsidRPr="00183F91">
        <w:rPr>
          <w:rFonts w:asciiTheme="majorHAnsi" w:hAnsiTheme="majorHAnsi" w:cstheme="majorHAnsi"/>
        </w:rPr>
        <w:t>Automatic certification at SCQF level 4 in:</w:t>
      </w:r>
    </w:p>
    <w:p w:rsidR="00AB7251" w:rsidRPr="00183F91" w:rsidRDefault="00AB7251" w:rsidP="00AB7251">
      <w:pPr>
        <w:pStyle w:val="NormalWeb"/>
        <w:numPr>
          <w:ilvl w:val="0"/>
          <w:numId w:val="110"/>
        </w:numPr>
        <w:rPr>
          <w:rFonts w:asciiTheme="majorHAnsi" w:hAnsiTheme="majorHAnsi" w:cstheme="majorHAnsi"/>
        </w:rPr>
      </w:pPr>
      <w:r w:rsidRPr="00183F91">
        <w:rPr>
          <w:rStyle w:val="Strong"/>
          <w:rFonts w:asciiTheme="majorHAnsi" w:hAnsiTheme="majorHAnsi" w:cstheme="majorHAnsi"/>
        </w:rPr>
        <w:t>Working with Others</w:t>
      </w:r>
    </w:p>
    <w:p w:rsidR="00AB7251" w:rsidRPr="00183F91" w:rsidRDefault="00AB7251" w:rsidP="00AB7251">
      <w:pPr>
        <w:pStyle w:val="NormalWeb"/>
        <w:numPr>
          <w:ilvl w:val="0"/>
          <w:numId w:val="110"/>
        </w:numPr>
        <w:rPr>
          <w:rFonts w:asciiTheme="majorHAnsi" w:hAnsiTheme="majorHAnsi" w:cstheme="majorHAnsi"/>
        </w:rPr>
      </w:pPr>
      <w:r w:rsidRPr="00183F91">
        <w:rPr>
          <w:rStyle w:val="Strong"/>
          <w:rFonts w:asciiTheme="majorHAnsi" w:hAnsiTheme="majorHAnsi" w:cstheme="majorHAnsi"/>
        </w:rPr>
        <w:t>Critical Thinking</w:t>
      </w:r>
    </w:p>
    <w:p w:rsidR="00AB7251" w:rsidRPr="00183F91" w:rsidRDefault="00AB7251" w:rsidP="00AB7251">
      <w:pPr>
        <w:pStyle w:val="NormalWeb"/>
        <w:numPr>
          <w:ilvl w:val="0"/>
          <w:numId w:val="110"/>
        </w:numPr>
        <w:rPr>
          <w:rFonts w:asciiTheme="majorHAnsi" w:hAnsiTheme="majorHAnsi" w:cstheme="majorHAnsi"/>
        </w:rPr>
      </w:pPr>
      <w:r w:rsidRPr="00183F91">
        <w:rPr>
          <w:rStyle w:val="Strong"/>
          <w:rFonts w:asciiTheme="majorHAnsi" w:hAnsiTheme="majorHAnsi" w:cstheme="majorHAnsi"/>
        </w:rPr>
        <w:t>Planning and Organizing</w:t>
      </w:r>
    </w:p>
    <w:p w:rsidR="00AB7251" w:rsidRPr="00183F91" w:rsidRDefault="00AB7251" w:rsidP="00AB7251">
      <w:pPr>
        <w:pStyle w:val="NormalWeb"/>
        <w:numPr>
          <w:ilvl w:val="0"/>
          <w:numId w:val="110"/>
        </w:numPr>
        <w:rPr>
          <w:rFonts w:asciiTheme="majorHAnsi" w:hAnsiTheme="majorHAnsi" w:cstheme="majorHAnsi"/>
        </w:rPr>
      </w:pPr>
      <w:r w:rsidRPr="00183F91">
        <w:rPr>
          <w:rStyle w:val="Strong"/>
          <w:rFonts w:asciiTheme="majorHAnsi" w:hAnsiTheme="majorHAnsi" w:cstheme="majorHAnsi"/>
        </w:rPr>
        <w:t>Working Co-operatively with Others</w:t>
      </w:r>
    </w:p>
    <w:p w:rsidR="00AB7251" w:rsidRPr="00183F91" w:rsidRDefault="00AB7251" w:rsidP="00AB7251">
      <w:pPr>
        <w:pStyle w:val="NormalWeb"/>
        <w:rPr>
          <w:rFonts w:asciiTheme="majorHAnsi" w:hAnsiTheme="majorHAnsi" w:cstheme="majorHAnsi"/>
        </w:rPr>
      </w:pPr>
      <w:r w:rsidRPr="00183F91">
        <w:rPr>
          <w:rFonts w:asciiTheme="majorHAnsi" w:hAnsiTheme="majorHAnsi" w:cstheme="majorHAnsi"/>
        </w:rPr>
        <w:t xml:space="preserve">Opportunities also exist to strengthen </w:t>
      </w:r>
      <w:r w:rsidRPr="00183F91">
        <w:rPr>
          <w:rStyle w:val="Strong"/>
          <w:rFonts w:asciiTheme="majorHAnsi" w:hAnsiTheme="majorHAnsi" w:cstheme="majorHAnsi"/>
        </w:rPr>
        <w:t>communication, problem-solving, and ICT skills</w:t>
      </w:r>
      <w:r w:rsidRPr="00183F91">
        <w:rPr>
          <w:rFonts w:asciiTheme="majorHAnsi" w:hAnsiTheme="majorHAnsi" w:cstheme="majorHAnsi"/>
        </w:rPr>
        <w:t>.</w:t>
      </w:r>
    </w:p>
    <w:p w:rsidR="00AB7251" w:rsidRPr="00183F91" w:rsidRDefault="00AB7251" w:rsidP="00AB7251">
      <w:pPr>
        <w:pStyle w:val="Heading4"/>
        <w:rPr>
          <w:rFonts w:cstheme="majorHAnsi"/>
          <w:sz w:val="24"/>
          <w:szCs w:val="24"/>
        </w:rPr>
      </w:pPr>
      <w:r w:rsidRPr="00183F91">
        <w:rPr>
          <w:rStyle w:val="Strong"/>
          <w:rFonts w:cstheme="majorHAnsi"/>
          <w:b w:val="0"/>
          <w:bCs w:val="0"/>
          <w:sz w:val="24"/>
          <w:szCs w:val="24"/>
        </w:rPr>
        <w:t>Experiential Learning Focus:</w:t>
      </w:r>
    </w:p>
    <w:p w:rsidR="00AB7251" w:rsidRPr="00183F91" w:rsidRDefault="00AB7251" w:rsidP="00AB7251">
      <w:pPr>
        <w:pStyle w:val="NormalWeb"/>
        <w:numPr>
          <w:ilvl w:val="0"/>
          <w:numId w:val="111"/>
        </w:numPr>
        <w:rPr>
          <w:rFonts w:asciiTheme="majorHAnsi" w:hAnsiTheme="majorHAnsi" w:cstheme="majorHAnsi"/>
        </w:rPr>
      </w:pPr>
      <w:r w:rsidRPr="00183F91">
        <w:rPr>
          <w:rFonts w:asciiTheme="majorHAnsi" w:hAnsiTheme="majorHAnsi" w:cstheme="majorHAnsi"/>
        </w:rPr>
        <w:t>Learners engage in:</w:t>
      </w:r>
    </w:p>
    <w:p w:rsidR="00AB7251" w:rsidRPr="00183F91" w:rsidRDefault="00AB7251" w:rsidP="00AB7251">
      <w:pPr>
        <w:pStyle w:val="NormalWeb"/>
        <w:numPr>
          <w:ilvl w:val="1"/>
          <w:numId w:val="111"/>
        </w:numPr>
        <w:rPr>
          <w:rFonts w:asciiTheme="majorHAnsi" w:hAnsiTheme="majorHAnsi" w:cstheme="majorHAnsi"/>
        </w:rPr>
      </w:pPr>
      <w:r w:rsidRPr="00183F91">
        <w:rPr>
          <w:rStyle w:val="Strong"/>
          <w:rFonts w:asciiTheme="majorHAnsi" w:hAnsiTheme="majorHAnsi" w:cstheme="majorHAnsi"/>
        </w:rPr>
        <w:t>Real-world problem solving</w:t>
      </w:r>
      <w:r w:rsidRPr="00183F91">
        <w:rPr>
          <w:rFonts w:asciiTheme="majorHAnsi" w:hAnsiTheme="majorHAnsi" w:cstheme="majorHAnsi"/>
        </w:rPr>
        <w:t xml:space="preserve"> in simulated or practical workplace settings.</w:t>
      </w:r>
    </w:p>
    <w:p w:rsidR="00AB7251" w:rsidRPr="00183F91" w:rsidRDefault="00AB7251" w:rsidP="00AB7251">
      <w:pPr>
        <w:pStyle w:val="NormalWeb"/>
        <w:numPr>
          <w:ilvl w:val="1"/>
          <w:numId w:val="111"/>
        </w:numPr>
        <w:rPr>
          <w:rFonts w:asciiTheme="majorHAnsi" w:hAnsiTheme="majorHAnsi" w:cstheme="majorHAnsi"/>
        </w:rPr>
      </w:pPr>
      <w:r w:rsidRPr="00183F91">
        <w:rPr>
          <w:rStyle w:val="Strong"/>
          <w:rFonts w:asciiTheme="majorHAnsi" w:hAnsiTheme="majorHAnsi" w:cstheme="majorHAnsi"/>
        </w:rPr>
        <w:t>Role-play activities</w:t>
      </w:r>
      <w:r w:rsidRPr="00183F91">
        <w:rPr>
          <w:rFonts w:asciiTheme="majorHAnsi" w:hAnsiTheme="majorHAnsi" w:cstheme="majorHAnsi"/>
        </w:rPr>
        <w:t xml:space="preserve"> to mirror vocational contexts.</w:t>
      </w:r>
    </w:p>
    <w:p w:rsidR="00AB7251" w:rsidRPr="00183F91" w:rsidRDefault="00AB7251" w:rsidP="00AB7251">
      <w:pPr>
        <w:pStyle w:val="NormalWeb"/>
        <w:numPr>
          <w:ilvl w:val="1"/>
          <w:numId w:val="111"/>
        </w:numPr>
        <w:rPr>
          <w:rFonts w:asciiTheme="majorHAnsi" w:hAnsiTheme="majorHAnsi" w:cstheme="majorHAnsi"/>
        </w:rPr>
      </w:pPr>
      <w:r w:rsidRPr="00183F91">
        <w:rPr>
          <w:rStyle w:val="Strong"/>
          <w:rFonts w:asciiTheme="majorHAnsi" w:hAnsiTheme="majorHAnsi" w:cstheme="majorHAnsi"/>
        </w:rPr>
        <w:t>Case study analysis and practical assignments.</w:t>
      </w:r>
    </w:p>
    <w:p w:rsidR="00AB7251" w:rsidRPr="00183F91" w:rsidRDefault="00AB7251" w:rsidP="00AB7251">
      <w:pPr>
        <w:pStyle w:val="Heading4"/>
        <w:rPr>
          <w:rFonts w:cstheme="majorHAnsi"/>
          <w:sz w:val="24"/>
          <w:szCs w:val="24"/>
        </w:rPr>
      </w:pPr>
      <w:r w:rsidRPr="00183F91">
        <w:rPr>
          <w:rStyle w:val="Strong"/>
          <w:rFonts w:cstheme="majorHAnsi"/>
          <w:b w:val="0"/>
          <w:bCs w:val="0"/>
          <w:sz w:val="24"/>
          <w:szCs w:val="24"/>
        </w:rPr>
        <w:t>Progression Pathways:</w:t>
      </w:r>
    </w:p>
    <w:p w:rsidR="00AB7251" w:rsidRPr="00183F91" w:rsidRDefault="00AB7251" w:rsidP="00AB7251">
      <w:pPr>
        <w:pStyle w:val="NormalWeb"/>
        <w:rPr>
          <w:rFonts w:asciiTheme="majorHAnsi" w:hAnsiTheme="majorHAnsi" w:cstheme="majorHAnsi"/>
        </w:rPr>
      </w:pPr>
      <w:r w:rsidRPr="00183F91">
        <w:rPr>
          <w:rFonts w:asciiTheme="majorHAnsi" w:hAnsiTheme="majorHAnsi" w:cstheme="majorHAnsi"/>
        </w:rPr>
        <w:t>This course opens opportunities for:</w:t>
      </w:r>
    </w:p>
    <w:p w:rsidR="00AB7251" w:rsidRPr="00183F91" w:rsidRDefault="00AB7251" w:rsidP="00AB7251">
      <w:pPr>
        <w:pStyle w:val="NormalWeb"/>
        <w:numPr>
          <w:ilvl w:val="0"/>
          <w:numId w:val="112"/>
        </w:numPr>
        <w:rPr>
          <w:rFonts w:asciiTheme="majorHAnsi" w:hAnsiTheme="majorHAnsi" w:cstheme="majorHAnsi"/>
        </w:rPr>
      </w:pPr>
      <w:r w:rsidRPr="00183F91">
        <w:rPr>
          <w:rFonts w:asciiTheme="majorHAnsi" w:hAnsiTheme="majorHAnsi" w:cstheme="majorHAnsi"/>
        </w:rPr>
        <w:t>National Progression Awards or National Certificates in energy or engineering.</w:t>
      </w:r>
    </w:p>
    <w:p w:rsidR="00AB7251" w:rsidRPr="00183F91" w:rsidRDefault="00AB7251" w:rsidP="00AB7251">
      <w:pPr>
        <w:pStyle w:val="NormalWeb"/>
        <w:numPr>
          <w:ilvl w:val="0"/>
          <w:numId w:val="112"/>
        </w:numPr>
        <w:rPr>
          <w:rFonts w:asciiTheme="majorHAnsi" w:hAnsiTheme="majorHAnsi" w:cstheme="majorHAnsi"/>
        </w:rPr>
      </w:pPr>
      <w:r w:rsidRPr="00183F91">
        <w:rPr>
          <w:rFonts w:asciiTheme="majorHAnsi" w:hAnsiTheme="majorHAnsi" w:cstheme="majorHAnsi"/>
        </w:rPr>
        <w:t>Modern Apprenticeships and SVQs in engineering disciplines.</w:t>
      </w:r>
    </w:p>
    <w:p w:rsidR="00AB7251" w:rsidRPr="00183F91" w:rsidRDefault="00AB7251" w:rsidP="00AB7251">
      <w:pPr>
        <w:pStyle w:val="NormalWeb"/>
        <w:numPr>
          <w:ilvl w:val="0"/>
          <w:numId w:val="112"/>
        </w:numPr>
        <w:rPr>
          <w:rFonts w:asciiTheme="majorHAnsi" w:hAnsiTheme="majorHAnsi" w:cstheme="majorHAnsi"/>
        </w:rPr>
      </w:pPr>
      <w:r w:rsidRPr="00183F91">
        <w:rPr>
          <w:rFonts w:asciiTheme="majorHAnsi" w:hAnsiTheme="majorHAnsi" w:cstheme="majorHAnsi"/>
        </w:rPr>
        <w:t>Employment or further academic study in energy-related fields.</w:t>
      </w:r>
    </w:p>
    <w:p w:rsidR="00AB7251" w:rsidRPr="00183F91" w:rsidRDefault="00AB7251" w:rsidP="00AB7251">
      <w:pPr>
        <w:pStyle w:val="Heading3"/>
        <w:rPr>
          <w:rFonts w:asciiTheme="majorHAnsi" w:hAnsiTheme="majorHAnsi" w:cstheme="majorHAnsi"/>
          <w:sz w:val="24"/>
          <w:szCs w:val="24"/>
        </w:rPr>
      </w:pPr>
      <w:bookmarkStart w:id="76" w:name="_Toc193975443"/>
      <w:r w:rsidRPr="00183F91">
        <w:rPr>
          <w:rStyle w:val="Strong"/>
          <w:rFonts w:asciiTheme="majorHAnsi" w:hAnsiTheme="majorHAnsi" w:cstheme="majorHAnsi"/>
          <w:b/>
          <w:bCs/>
          <w:sz w:val="24"/>
          <w:szCs w:val="24"/>
        </w:rPr>
        <w:t>Links to National Occupational Standards (NOS)</w:t>
      </w:r>
      <w:bookmarkEnd w:id="76"/>
    </w:p>
    <w:p w:rsidR="00AB7251" w:rsidRPr="00183F91" w:rsidRDefault="00AB7251" w:rsidP="00AB7251">
      <w:pPr>
        <w:pStyle w:val="NormalWeb"/>
        <w:numPr>
          <w:ilvl w:val="0"/>
          <w:numId w:val="113"/>
        </w:numPr>
        <w:rPr>
          <w:rFonts w:asciiTheme="majorHAnsi" w:hAnsiTheme="majorHAnsi" w:cstheme="majorHAnsi"/>
        </w:rPr>
      </w:pPr>
      <w:r w:rsidRPr="00183F91">
        <w:rPr>
          <w:rStyle w:val="Strong"/>
          <w:rFonts w:asciiTheme="majorHAnsi" w:hAnsiTheme="majorHAnsi" w:cstheme="majorHAnsi"/>
        </w:rPr>
        <w:t>Alignment:</w:t>
      </w:r>
      <w:r w:rsidRPr="00183F91">
        <w:rPr>
          <w:rFonts w:asciiTheme="majorHAnsi" w:hAnsiTheme="majorHAnsi" w:cstheme="majorHAnsi"/>
        </w:rPr>
        <w:t xml:space="preserve"> The course reflects the skills and competencies outlined in the NOS for the </w:t>
      </w:r>
      <w:r w:rsidRPr="00183F91">
        <w:rPr>
          <w:rStyle w:val="Strong"/>
          <w:rFonts w:asciiTheme="majorHAnsi" w:hAnsiTheme="majorHAnsi" w:cstheme="majorHAnsi"/>
        </w:rPr>
        <w:t>UK Renewable Energy Sector</w:t>
      </w:r>
      <w:r w:rsidRPr="00183F91">
        <w:rPr>
          <w:rFonts w:asciiTheme="majorHAnsi" w:hAnsiTheme="majorHAnsi" w:cstheme="majorHAnsi"/>
        </w:rPr>
        <w:t>, including:</w:t>
      </w:r>
    </w:p>
    <w:p w:rsidR="00AB7251" w:rsidRPr="00183F91" w:rsidRDefault="00AB7251" w:rsidP="00AB7251">
      <w:pPr>
        <w:pStyle w:val="NormalWeb"/>
        <w:numPr>
          <w:ilvl w:val="1"/>
          <w:numId w:val="113"/>
        </w:numPr>
        <w:rPr>
          <w:rFonts w:asciiTheme="majorHAnsi" w:hAnsiTheme="majorHAnsi" w:cstheme="majorHAnsi"/>
        </w:rPr>
      </w:pPr>
      <w:r w:rsidRPr="00183F91">
        <w:rPr>
          <w:rFonts w:asciiTheme="majorHAnsi" w:hAnsiTheme="majorHAnsi" w:cstheme="majorHAnsi"/>
        </w:rPr>
        <w:t>General engineering skills (e.g., mechanical and electrical installation).</w:t>
      </w:r>
    </w:p>
    <w:p w:rsidR="00AB7251" w:rsidRPr="00183F91" w:rsidRDefault="00AB7251" w:rsidP="00AB7251">
      <w:pPr>
        <w:pStyle w:val="NormalWeb"/>
        <w:numPr>
          <w:ilvl w:val="1"/>
          <w:numId w:val="113"/>
        </w:numPr>
        <w:rPr>
          <w:rFonts w:asciiTheme="majorHAnsi" w:hAnsiTheme="majorHAnsi" w:cstheme="majorHAnsi"/>
        </w:rPr>
      </w:pPr>
      <w:r w:rsidRPr="00183F91">
        <w:rPr>
          <w:rFonts w:asciiTheme="majorHAnsi" w:hAnsiTheme="majorHAnsi" w:cstheme="majorHAnsi"/>
        </w:rPr>
        <w:t>Plumbing skills integrated with electrical systems.</w:t>
      </w:r>
    </w:p>
    <w:p w:rsidR="00AB7251" w:rsidRPr="00183F91" w:rsidRDefault="00AB7251" w:rsidP="00AB7251">
      <w:pPr>
        <w:pStyle w:val="NormalWeb"/>
        <w:numPr>
          <w:ilvl w:val="1"/>
          <w:numId w:val="113"/>
        </w:numPr>
        <w:rPr>
          <w:rFonts w:asciiTheme="majorHAnsi" w:hAnsiTheme="majorHAnsi" w:cstheme="majorHAnsi"/>
        </w:rPr>
      </w:pPr>
      <w:r w:rsidRPr="00183F91">
        <w:rPr>
          <w:rFonts w:asciiTheme="majorHAnsi" w:hAnsiTheme="majorHAnsi" w:cstheme="majorHAnsi"/>
        </w:rPr>
        <w:t>Communication and teamwork abilities, supported by IT tools.</w:t>
      </w:r>
    </w:p>
    <w:p w:rsidR="00AB7251" w:rsidRPr="00183F91" w:rsidRDefault="00AB7251" w:rsidP="00AB7251">
      <w:pPr>
        <w:pStyle w:val="Heading3"/>
        <w:rPr>
          <w:rFonts w:asciiTheme="majorHAnsi" w:hAnsiTheme="majorHAnsi" w:cstheme="majorHAnsi"/>
          <w:sz w:val="24"/>
          <w:szCs w:val="24"/>
        </w:rPr>
      </w:pPr>
      <w:bookmarkStart w:id="77" w:name="_Toc193975444"/>
      <w:r w:rsidRPr="00183F91">
        <w:rPr>
          <w:rStyle w:val="Strong"/>
          <w:rFonts w:asciiTheme="majorHAnsi" w:hAnsiTheme="majorHAnsi" w:cstheme="majorHAnsi"/>
          <w:b/>
          <w:bCs/>
          <w:sz w:val="24"/>
          <w:szCs w:val="24"/>
        </w:rPr>
        <w:t>Skills and Employability</w:t>
      </w:r>
      <w:bookmarkEnd w:id="77"/>
    </w:p>
    <w:p w:rsidR="00AB7251" w:rsidRPr="00183F91" w:rsidRDefault="00AB7251" w:rsidP="00AB7251">
      <w:pPr>
        <w:pStyle w:val="NormalWeb"/>
        <w:rPr>
          <w:rFonts w:asciiTheme="majorHAnsi" w:hAnsiTheme="majorHAnsi" w:cstheme="majorHAnsi"/>
        </w:rPr>
      </w:pPr>
      <w:r w:rsidRPr="00183F91">
        <w:rPr>
          <w:rFonts w:asciiTheme="majorHAnsi" w:hAnsiTheme="majorHAnsi" w:cstheme="majorHAnsi"/>
        </w:rPr>
        <w:t>The course fosters attitudes essential for workplace success:</w:t>
      </w:r>
    </w:p>
    <w:p w:rsidR="00AB7251" w:rsidRPr="00183F91" w:rsidRDefault="00AB7251" w:rsidP="00AB7251">
      <w:pPr>
        <w:pStyle w:val="NormalWeb"/>
        <w:numPr>
          <w:ilvl w:val="0"/>
          <w:numId w:val="114"/>
        </w:numPr>
        <w:rPr>
          <w:rFonts w:asciiTheme="majorHAnsi" w:hAnsiTheme="majorHAnsi" w:cstheme="majorHAnsi"/>
        </w:rPr>
      </w:pPr>
      <w:r w:rsidRPr="00183F91">
        <w:rPr>
          <w:rStyle w:val="Strong"/>
          <w:rFonts w:asciiTheme="majorHAnsi" w:hAnsiTheme="majorHAnsi" w:cstheme="majorHAnsi"/>
        </w:rPr>
        <w:t>Generic Workplace Skills:</w:t>
      </w:r>
      <w:r w:rsidRPr="00183F91">
        <w:rPr>
          <w:rFonts w:asciiTheme="majorHAnsi" w:hAnsiTheme="majorHAnsi" w:cstheme="majorHAnsi"/>
        </w:rPr>
        <w:t xml:space="preserve"> Teamwork, time management, and customer care.</w:t>
      </w:r>
    </w:p>
    <w:p w:rsidR="00AB7251" w:rsidRPr="00183F91" w:rsidRDefault="00AB7251" w:rsidP="00AB7251">
      <w:pPr>
        <w:pStyle w:val="NormalWeb"/>
        <w:numPr>
          <w:ilvl w:val="0"/>
          <w:numId w:val="114"/>
        </w:numPr>
        <w:rPr>
          <w:rFonts w:asciiTheme="majorHAnsi" w:hAnsiTheme="majorHAnsi" w:cstheme="majorHAnsi"/>
        </w:rPr>
      </w:pPr>
      <w:r w:rsidRPr="00183F91">
        <w:rPr>
          <w:rStyle w:val="Strong"/>
          <w:rFonts w:asciiTheme="majorHAnsi" w:hAnsiTheme="majorHAnsi" w:cstheme="majorHAnsi"/>
        </w:rPr>
        <w:t>Vocational Knowledge:</w:t>
      </w:r>
      <w:r w:rsidRPr="00183F91">
        <w:rPr>
          <w:rFonts w:asciiTheme="majorHAnsi" w:hAnsiTheme="majorHAnsi" w:cstheme="majorHAnsi"/>
        </w:rPr>
        <w:t xml:space="preserve"> Specific to energy systems and their applications.</w:t>
      </w:r>
    </w:p>
    <w:p w:rsidR="00AB7251" w:rsidRPr="00183F91" w:rsidRDefault="00AB7251" w:rsidP="00AB7251">
      <w:pPr>
        <w:pStyle w:val="NormalWeb"/>
        <w:numPr>
          <w:ilvl w:val="0"/>
          <w:numId w:val="114"/>
        </w:numPr>
        <w:rPr>
          <w:rFonts w:asciiTheme="majorHAnsi" w:hAnsiTheme="majorHAnsi" w:cstheme="majorHAnsi"/>
        </w:rPr>
      </w:pPr>
      <w:r w:rsidRPr="00183F91">
        <w:rPr>
          <w:rStyle w:val="Strong"/>
          <w:rFonts w:asciiTheme="majorHAnsi" w:hAnsiTheme="majorHAnsi" w:cstheme="majorHAnsi"/>
        </w:rPr>
        <w:t>Positive Learning Attitudes:</w:t>
      </w:r>
      <w:r w:rsidRPr="00183F91">
        <w:rPr>
          <w:rFonts w:asciiTheme="majorHAnsi" w:hAnsiTheme="majorHAnsi" w:cstheme="majorHAnsi"/>
        </w:rPr>
        <w:t xml:space="preserve"> Encouraging adaptability, problem-solving, and goal setting.</w:t>
      </w:r>
    </w:p>
    <w:p w:rsidR="00AB7251" w:rsidRPr="00183F91" w:rsidRDefault="00AB7251" w:rsidP="00AB7251">
      <w:pPr>
        <w:pStyle w:val="Heading3"/>
        <w:rPr>
          <w:rFonts w:asciiTheme="majorHAnsi" w:hAnsiTheme="majorHAnsi" w:cstheme="majorHAnsi"/>
          <w:sz w:val="24"/>
          <w:szCs w:val="24"/>
        </w:rPr>
      </w:pPr>
      <w:bookmarkStart w:id="78" w:name="_Toc193975445"/>
      <w:r w:rsidRPr="00183F91">
        <w:rPr>
          <w:rStyle w:val="Strong"/>
          <w:rFonts w:asciiTheme="majorHAnsi" w:hAnsiTheme="majorHAnsi" w:cstheme="majorHAnsi"/>
          <w:b/>
          <w:bCs/>
          <w:sz w:val="24"/>
          <w:szCs w:val="24"/>
        </w:rPr>
        <w:t>Equality and Inclusion</w:t>
      </w:r>
      <w:bookmarkEnd w:id="78"/>
    </w:p>
    <w:p w:rsidR="00AB7251" w:rsidRPr="00183F91" w:rsidRDefault="00AB7251" w:rsidP="00AB7251">
      <w:pPr>
        <w:pStyle w:val="NormalWeb"/>
        <w:rPr>
          <w:rFonts w:asciiTheme="majorHAnsi" w:hAnsiTheme="majorHAnsi" w:cstheme="majorHAnsi"/>
        </w:rPr>
      </w:pPr>
      <w:r w:rsidRPr="00183F91">
        <w:rPr>
          <w:rFonts w:asciiTheme="majorHAnsi" w:hAnsiTheme="majorHAnsi" w:cstheme="majorHAnsi"/>
        </w:rPr>
        <w:t>The design aims to eliminate barriers to participation through flexible learning environments, diverse assessment methods, and inclusive support systems.</w:t>
      </w:r>
    </w:p>
    <w:p w:rsidR="00AB7251" w:rsidRPr="00183F91" w:rsidRDefault="00AB7251" w:rsidP="00AB7251">
      <w:pPr>
        <w:pStyle w:val="Heading3"/>
        <w:rPr>
          <w:rFonts w:asciiTheme="majorHAnsi" w:hAnsiTheme="majorHAnsi" w:cstheme="majorHAnsi"/>
          <w:sz w:val="24"/>
          <w:szCs w:val="24"/>
        </w:rPr>
      </w:pPr>
      <w:bookmarkStart w:id="79" w:name="_Toc193975446"/>
      <w:r w:rsidRPr="00183F91">
        <w:rPr>
          <w:rStyle w:val="Strong"/>
          <w:rFonts w:asciiTheme="majorHAnsi" w:hAnsiTheme="majorHAnsi" w:cstheme="majorHAnsi"/>
          <w:b/>
          <w:bCs/>
          <w:sz w:val="24"/>
          <w:szCs w:val="24"/>
        </w:rPr>
        <w:t>Opportunities for Enhancement</w:t>
      </w:r>
      <w:bookmarkEnd w:id="79"/>
    </w:p>
    <w:p w:rsidR="00AB7251" w:rsidRPr="00183F91" w:rsidRDefault="00AB7251" w:rsidP="00AB7251">
      <w:pPr>
        <w:pStyle w:val="NormalWeb"/>
        <w:rPr>
          <w:rFonts w:asciiTheme="majorHAnsi" w:hAnsiTheme="majorHAnsi" w:cstheme="majorHAnsi"/>
        </w:rPr>
      </w:pPr>
      <w:r w:rsidRPr="00183F91">
        <w:rPr>
          <w:rFonts w:asciiTheme="majorHAnsi" w:hAnsiTheme="majorHAnsi" w:cstheme="majorHAnsi"/>
        </w:rPr>
        <w:t>To further enrich the course and its delivery:</w:t>
      </w:r>
    </w:p>
    <w:p w:rsidR="00AB7251" w:rsidRPr="00183F91" w:rsidRDefault="00AB7251" w:rsidP="00AB7251">
      <w:pPr>
        <w:pStyle w:val="NormalWeb"/>
        <w:numPr>
          <w:ilvl w:val="0"/>
          <w:numId w:val="115"/>
        </w:numPr>
        <w:rPr>
          <w:rFonts w:asciiTheme="majorHAnsi" w:hAnsiTheme="majorHAnsi" w:cstheme="majorHAnsi"/>
        </w:rPr>
      </w:pPr>
      <w:r w:rsidRPr="00183F91">
        <w:rPr>
          <w:rStyle w:val="Strong"/>
          <w:rFonts w:asciiTheme="majorHAnsi" w:hAnsiTheme="majorHAnsi" w:cstheme="majorHAnsi"/>
        </w:rPr>
        <w:t>Practical Modules:</w:t>
      </w:r>
    </w:p>
    <w:p w:rsidR="00AB7251" w:rsidRPr="00183F91" w:rsidRDefault="00AB7251" w:rsidP="00AB7251">
      <w:pPr>
        <w:pStyle w:val="NormalWeb"/>
        <w:numPr>
          <w:ilvl w:val="1"/>
          <w:numId w:val="115"/>
        </w:numPr>
        <w:rPr>
          <w:rFonts w:asciiTheme="majorHAnsi" w:hAnsiTheme="majorHAnsi" w:cstheme="majorHAnsi"/>
        </w:rPr>
      </w:pPr>
      <w:r w:rsidRPr="00183F91">
        <w:rPr>
          <w:rFonts w:asciiTheme="majorHAnsi" w:hAnsiTheme="majorHAnsi" w:cstheme="majorHAnsi"/>
        </w:rPr>
        <w:t xml:space="preserve">Create integrated workshops on </w:t>
      </w:r>
      <w:r w:rsidRPr="00183F91">
        <w:rPr>
          <w:rStyle w:val="Strong"/>
          <w:rFonts w:asciiTheme="majorHAnsi" w:hAnsiTheme="majorHAnsi" w:cstheme="majorHAnsi"/>
        </w:rPr>
        <w:t>renewable energy systems</w:t>
      </w:r>
      <w:r w:rsidRPr="00183F91">
        <w:rPr>
          <w:rFonts w:asciiTheme="majorHAnsi" w:hAnsiTheme="majorHAnsi" w:cstheme="majorHAnsi"/>
        </w:rPr>
        <w:t>, encouraging hands-on learning with solar and wind technologies.</w:t>
      </w:r>
    </w:p>
    <w:p w:rsidR="00AB7251" w:rsidRPr="00183F91" w:rsidRDefault="00AB7251" w:rsidP="00AB7251">
      <w:pPr>
        <w:pStyle w:val="NormalWeb"/>
        <w:numPr>
          <w:ilvl w:val="0"/>
          <w:numId w:val="115"/>
        </w:numPr>
        <w:rPr>
          <w:rFonts w:asciiTheme="majorHAnsi" w:hAnsiTheme="majorHAnsi" w:cstheme="majorHAnsi"/>
        </w:rPr>
      </w:pPr>
      <w:r w:rsidRPr="00183F91">
        <w:rPr>
          <w:rStyle w:val="Strong"/>
          <w:rFonts w:asciiTheme="majorHAnsi" w:hAnsiTheme="majorHAnsi" w:cstheme="majorHAnsi"/>
        </w:rPr>
        <w:t>Digital Tools:</w:t>
      </w:r>
    </w:p>
    <w:p w:rsidR="00AB7251" w:rsidRPr="00183F91" w:rsidRDefault="00AB7251" w:rsidP="00AB7251">
      <w:pPr>
        <w:pStyle w:val="NormalWeb"/>
        <w:numPr>
          <w:ilvl w:val="1"/>
          <w:numId w:val="115"/>
        </w:numPr>
        <w:rPr>
          <w:rFonts w:asciiTheme="majorHAnsi" w:hAnsiTheme="majorHAnsi" w:cstheme="majorHAnsi"/>
        </w:rPr>
      </w:pPr>
      <w:r w:rsidRPr="00183F91">
        <w:rPr>
          <w:rFonts w:asciiTheme="majorHAnsi" w:hAnsiTheme="majorHAnsi" w:cstheme="majorHAnsi"/>
        </w:rPr>
        <w:t xml:space="preserve">Implement e-learning platforms for skill-building in </w:t>
      </w:r>
      <w:r w:rsidRPr="00183F91">
        <w:rPr>
          <w:rStyle w:val="Strong"/>
          <w:rFonts w:asciiTheme="majorHAnsi" w:hAnsiTheme="majorHAnsi" w:cstheme="majorHAnsi"/>
        </w:rPr>
        <w:t>energy analytics</w:t>
      </w:r>
      <w:r w:rsidRPr="00183F91">
        <w:rPr>
          <w:rFonts w:asciiTheme="majorHAnsi" w:hAnsiTheme="majorHAnsi" w:cstheme="majorHAnsi"/>
        </w:rPr>
        <w:t xml:space="preserve"> and </w:t>
      </w:r>
      <w:r w:rsidRPr="00183F91">
        <w:rPr>
          <w:rStyle w:val="Strong"/>
          <w:rFonts w:asciiTheme="majorHAnsi" w:hAnsiTheme="majorHAnsi" w:cstheme="majorHAnsi"/>
        </w:rPr>
        <w:t>ICT tools</w:t>
      </w:r>
      <w:r w:rsidRPr="00183F91">
        <w:rPr>
          <w:rFonts w:asciiTheme="majorHAnsi" w:hAnsiTheme="majorHAnsi" w:cstheme="majorHAnsi"/>
        </w:rPr>
        <w:t xml:space="preserve"> for system monitoring.</w:t>
      </w:r>
    </w:p>
    <w:p w:rsidR="00AB7251" w:rsidRPr="00183F91" w:rsidRDefault="00AB7251" w:rsidP="00AB7251">
      <w:pPr>
        <w:pStyle w:val="NormalWeb"/>
        <w:numPr>
          <w:ilvl w:val="0"/>
          <w:numId w:val="115"/>
        </w:numPr>
        <w:rPr>
          <w:rFonts w:asciiTheme="majorHAnsi" w:hAnsiTheme="majorHAnsi" w:cstheme="majorHAnsi"/>
        </w:rPr>
      </w:pPr>
      <w:r w:rsidRPr="00183F91">
        <w:rPr>
          <w:rStyle w:val="Strong"/>
          <w:rFonts w:asciiTheme="majorHAnsi" w:hAnsiTheme="majorHAnsi" w:cstheme="majorHAnsi"/>
        </w:rPr>
        <w:t>Progress Tracking Systems:</w:t>
      </w:r>
    </w:p>
    <w:p w:rsidR="00AB7251" w:rsidRPr="00183F91" w:rsidRDefault="00AB7251" w:rsidP="00AB7251">
      <w:pPr>
        <w:pStyle w:val="NormalWeb"/>
        <w:numPr>
          <w:ilvl w:val="1"/>
          <w:numId w:val="115"/>
        </w:numPr>
        <w:rPr>
          <w:rFonts w:asciiTheme="majorHAnsi" w:hAnsiTheme="majorHAnsi" w:cstheme="majorHAnsi"/>
        </w:rPr>
      </w:pPr>
      <w:r w:rsidRPr="00183F91">
        <w:rPr>
          <w:rFonts w:asciiTheme="majorHAnsi" w:hAnsiTheme="majorHAnsi" w:cstheme="majorHAnsi"/>
        </w:rPr>
        <w:t xml:space="preserve">Offer personalized feedback through </w:t>
      </w:r>
      <w:r w:rsidRPr="00183F91">
        <w:rPr>
          <w:rStyle w:val="Strong"/>
          <w:rFonts w:asciiTheme="majorHAnsi" w:hAnsiTheme="majorHAnsi" w:cstheme="majorHAnsi"/>
        </w:rPr>
        <w:t>activity logs</w:t>
      </w:r>
      <w:r w:rsidRPr="00183F91">
        <w:rPr>
          <w:rFonts w:asciiTheme="majorHAnsi" w:hAnsiTheme="majorHAnsi" w:cstheme="majorHAnsi"/>
        </w:rPr>
        <w:t xml:space="preserve"> and </w:t>
      </w:r>
      <w:r w:rsidRPr="00183F91">
        <w:rPr>
          <w:rStyle w:val="Strong"/>
          <w:rFonts w:asciiTheme="majorHAnsi" w:hAnsiTheme="majorHAnsi" w:cstheme="majorHAnsi"/>
        </w:rPr>
        <w:t>digital performance records</w:t>
      </w:r>
      <w:r w:rsidRPr="00183F91">
        <w:rPr>
          <w:rFonts w:asciiTheme="majorHAnsi" w:hAnsiTheme="majorHAnsi" w:cstheme="majorHAnsi"/>
        </w:rPr>
        <w:t xml:space="preserve"> to support learner development.</w:t>
      </w:r>
    </w:p>
    <w:p w:rsidR="007243E1" w:rsidRPr="00183F91" w:rsidRDefault="007243E1" w:rsidP="007243E1">
      <w:pPr>
        <w:pStyle w:val="Heading3"/>
        <w:rPr>
          <w:rFonts w:asciiTheme="majorHAnsi" w:hAnsiTheme="majorHAnsi" w:cstheme="majorHAnsi"/>
          <w:sz w:val="24"/>
          <w:szCs w:val="24"/>
        </w:rPr>
      </w:pPr>
      <w:bookmarkStart w:id="80" w:name="_Toc193975447"/>
      <w:r w:rsidRPr="00183F91">
        <w:rPr>
          <w:rStyle w:val="Strong"/>
          <w:rFonts w:asciiTheme="majorHAnsi" w:hAnsiTheme="majorHAnsi" w:cstheme="majorHAnsi"/>
          <w:b/>
          <w:bCs/>
          <w:sz w:val="24"/>
          <w:szCs w:val="24"/>
        </w:rPr>
        <w:t>Course Summary</w:t>
      </w:r>
      <w:bookmarkEnd w:id="80"/>
    </w:p>
    <w:p w:rsidR="007243E1" w:rsidRPr="00183F91" w:rsidRDefault="007243E1" w:rsidP="007243E1">
      <w:pPr>
        <w:pStyle w:val="NormalWeb"/>
        <w:numPr>
          <w:ilvl w:val="0"/>
          <w:numId w:val="116"/>
        </w:numPr>
        <w:rPr>
          <w:rFonts w:asciiTheme="majorHAnsi" w:hAnsiTheme="majorHAnsi" w:cstheme="majorHAnsi"/>
        </w:rPr>
      </w:pPr>
      <w:r w:rsidRPr="00183F91">
        <w:rPr>
          <w:rStyle w:val="Strong"/>
          <w:rFonts w:asciiTheme="majorHAnsi" w:hAnsiTheme="majorHAnsi" w:cstheme="majorHAnsi"/>
        </w:rPr>
        <w:t>Title:</w:t>
      </w:r>
      <w:r w:rsidRPr="00183F91">
        <w:rPr>
          <w:rFonts w:asciiTheme="majorHAnsi" w:hAnsiTheme="majorHAnsi" w:cstheme="majorHAnsi"/>
        </w:rPr>
        <w:t xml:space="preserve"> National 4 Skills for Work: Engineering Skills</w:t>
      </w:r>
    </w:p>
    <w:p w:rsidR="007243E1" w:rsidRPr="00183F91" w:rsidRDefault="007243E1" w:rsidP="007243E1">
      <w:pPr>
        <w:pStyle w:val="NormalWeb"/>
        <w:numPr>
          <w:ilvl w:val="0"/>
          <w:numId w:val="116"/>
        </w:numPr>
        <w:rPr>
          <w:rFonts w:asciiTheme="majorHAnsi" w:hAnsiTheme="majorHAnsi" w:cstheme="majorHAnsi"/>
        </w:rPr>
      </w:pPr>
      <w:r w:rsidRPr="00183F91">
        <w:rPr>
          <w:rStyle w:val="Strong"/>
          <w:rFonts w:asciiTheme="majorHAnsi" w:hAnsiTheme="majorHAnsi" w:cstheme="majorHAnsi"/>
        </w:rPr>
        <w:t>SCQF Credit Points:</w:t>
      </w:r>
      <w:r w:rsidRPr="00183F91">
        <w:rPr>
          <w:rFonts w:asciiTheme="majorHAnsi" w:hAnsiTheme="majorHAnsi" w:cstheme="majorHAnsi"/>
        </w:rPr>
        <w:t xml:space="preserve"> 24</w:t>
      </w:r>
    </w:p>
    <w:p w:rsidR="007243E1" w:rsidRPr="00183F91" w:rsidRDefault="007243E1" w:rsidP="007243E1">
      <w:pPr>
        <w:pStyle w:val="NormalWeb"/>
        <w:numPr>
          <w:ilvl w:val="0"/>
          <w:numId w:val="116"/>
        </w:numPr>
        <w:rPr>
          <w:rFonts w:asciiTheme="majorHAnsi" w:hAnsiTheme="majorHAnsi" w:cstheme="majorHAnsi"/>
        </w:rPr>
      </w:pPr>
      <w:r w:rsidRPr="00183F91">
        <w:rPr>
          <w:rStyle w:val="Strong"/>
          <w:rFonts w:asciiTheme="majorHAnsi" w:hAnsiTheme="majorHAnsi" w:cstheme="majorHAnsi"/>
        </w:rPr>
        <w:t>Course Code:</w:t>
      </w:r>
      <w:r w:rsidRPr="00183F91">
        <w:rPr>
          <w:rFonts w:asciiTheme="majorHAnsi" w:hAnsiTheme="majorHAnsi" w:cstheme="majorHAnsi"/>
        </w:rPr>
        <w:t xml:space="preserve"> C243 74</w:t>
      </w:r>
    </w:p>
    <w:p w:rsidR="007243E1" w:rsidRPr="00183F91" w:rsidRDefault="007243E1" w:rsidP="007243E1">
      <w:pPr>
        <w:pStyle w:val="Heading3"/>
        <w:rPr>
          <w:rFonts w:asciiTheme="majorHAnsi" w:hAnsiTheme="majorHAnsi" w:cstheme="majorHAnsi"/>
          <w:sz w:val="24"/>
          <w:szCs w:val="24"/>
        </w:rPr>
      </w:pPr>
      <w:bookmarkStart w:id="81" w:name="_Toc193975448"/>
      <w:r w:rsidRPr="00183F91">
        <w:rPr>
          <w:rStyle w:val="Strong"/>
          <w:rFonts w:asciiTheme="majorHAnsi" w:hAnsiTheme="majorHAnsi" w:cstheme="majorHAnsi"/>
          <w:b/>
          <w:bCs/>
          <w:sz w:val="24"/>
          <w:szCs w:val="24"/>
        </w:rPr>
        <w:t>Mandatory Units (Total: 24 SCQF Credit Points)</w:t>
      </w:r>
      <w:bookmarkEnd w:id="81"/>
    </w:p>
    <w:p w:rsidR="007243E1" w:rsidRPr="00183F91" w:rsidRDefault="007243E1" w:rsidP="007243E1">
      <w:pPr>
        <w:pStyle w:val="NormalWeb"/>
        <w:numPr>
          <w:ilvl w:val="0"/>
          <w:numId w:val="117"/>
        </w:numPr>
        <w:rPr>
          <w:rFonts w:asciiTheme="majorHAnsi" w:hAnsiTheme="majorHAnsi" w:cstheme="majorHAnsi"/>
        </w:rPr>
      </w:pPr>
      <w:r w:rsidRPr="00183F91">
        <w:rPr>
          <w:rStyle w:val="Strong"/>
          <w:rFonts w:asciiTheme="majorHAnsi" w:hAnsiTheme="majorHAnsi" w:cstheme="majorHAnsi"/>
        </w:rPr>
        <w:t>Engineering Skills: Mechanical (J16F 74)</w:t>
      </w:r>
      <w:r w:rsidRPr="00183F91">
        <w:rPr>
          <w:rFonts w:asciiTheme="majorHAnsi" w:hAnsiTheme="majorHAnsi" w:cstheme="majorHAnsi"/>
        </w:rPr>
        <w:t xml:space="preserve"> - 6 SCQF credit points</w:t>
      </w:r>
    </w:p>
    <w:p w:rsidR="007243E1" w:rsidRPr="00183F91" w:rsidRDefault="007243E1" w:rsidP="007243E1">
      <w:pPr>
        <w:pStyle w:val="NormalWeb"/>
        <w:numPr>
          <w:ilvl w:val="1"/>
          <w:numId w:val="117"/>
        </w:numPr>
        <w:rPr>
          <w:rFonts w:asciiTheme="majorHAnsi" w:hAnsiTheme="majorHAnsi" w:cstheme="majorHAnsi"/>
        </w:rPr>
      </w:pPr>
      <w:r w:rsidRPr="00183F91">
        <w:rPr>
          <w:rFonts w:asciiTheme="majorHAnsi" w:hAnsiTheme="majorHAnsi" w:cstheme="majorHAnsi"/>
        </w:rPr>
        <w:t>Focuses on foundational skills in mechanical systems.</w:t>
      </w:r>
    </w:p>
    <w:p w:rsidR="007243E1" w:rsidRPr="00183F91" w:rsidRDefault="007243E1" w:rsidP="007243E1">
      <w:pPr>
        <w:pStyle w:val="NormalWeb"/>
        <w:numPr>
          <w:ilvl w:val="0"/>
          <w:numId w:val="117"/>
        </w:numPr>
        <w:rPr>
          <w:rFonts w:asciiTheme="majorHAnsi" w:hAnsiTheme="majorHAnsi" w:cstheme="majorHAnsi"/>
        </w:rPr>
      </w:pPr>
      <w:r w:rsidRPr="00183F91">
        <w:rPr>
          <w:rStyle w:val="Strong"/>
          <w:rFonts w:asciiTheme="majorHAnsi" w:hAnsiTheme="majorHAnsi" w:cstheme="majorHAnsi"/>
        </w:rPr>
        <w:t>Engineering Skills: Electrical/Electronic (J16G 74)</w:t>
      </w:r>
      <w:r w:rsidRPr="00183F91">
        <w:rPr>
          <w:rFonts w:asciiTheme="majorHAnsi" w:hAnsiTheme="majorHAnsi" w:cstheme="majorHAnsi"/>
        </w:rPr>
        <w:t xml:space="preserve"> - 6 SCQF credit points</w:t>
      </w:r>
    </w:p>
    <w:p w:rsidR="007243E1" w:rsidRPr="00183F91" w:rsidRDefault="007243E1" w:rsidP="007243E1">
      <w:pPr>
        <w:pStyle w:val="NormalWeb"/>
        <w:numPr>
          <w:ilvl w:val="1"/>
          <w:numId w:val="117"/>
        </w:numPr>
        <w:rPr>
          <w:rFonts w:asciiTheme="majorHAnsi" w:hAnsiTheme="majorHAnsi" w:cstheme="majorHAnsi"/>
        </w:rPr>
      </w:pPr>
      <w:r w:rsidRPr="00183F91">
        <w:rPr>
          <w:rFonts w:asciiTheme="majorHAnsi" w:hAnsiTheme="majorHAnsi" w:cstheme="majorHAnsi"/>
        </w:rPr>
        <w:t>Introduces electrical components and circuitry principles.</w:t>
      </w:r>
    </w:p>
    <w:p w:rsidR="007243E1" w:rsidRPr="00183F91" w:rsidRDefault="007243E1" w:rsidP="007243E1">
      <w:pPr>
        <w:pStyle w:val="NormalWeb"/>
        <w:numPr>
          <w:ilvl w:val="0"/>
          <w:numId w:val="117"/>
        </w:numPr>
        <w:rPr>
          <w:rFonts w:asciiTheme="majorHAnsi" w:hAnsiTheme="majorHAnsi" w:cstheme="majorHAnsi"/>
        </w:rPr>
      </w:pPr>
      <w:r w:rsidRPr="00183F91">
        <w:rPr>
          <w:rStyle w:val="Strong"/>
          <w:rFonts w:asciiTheme="majorHAnsi" w:hAnsiTheme="majorHAnsi" w:cstheme="majorHAnsi"/>
        </w:rPr>
        <w:t>Engineering Skills: Fabrication (J145 74)</w:t>
      </w:r>
      <w:r w:rsidRPr="00183F91">
        <w:rPr>
          <w:rFonts w:asciiTheme="majorHAnsi" w:hAnsiTheme="majorHAnsi" w:cstheme="majorHAnsi"/>
        </w:rPr>
        <w:t xml:space="preserve"> - 6 SCQF credit points</w:t>
      </w:r>
    </w:p>
    <w:p w:rsidR="007243E1" w:rsidRPr="00183F91" w:rsidRDefault="007243E1" w:rsidP="007243E1">
      <w:pPr>
        <w:pStyle w:val="NormalWeb"/>
        <w:numPr>
          <w:ilvl w:val="1"/>
          <w:numId w:val="117"/>
        </w:numPr>
        <w:rPr>
          <w:rFonts w:asciiTheme="majorHAnsi" w:hAnsiTheme="majorHAnsi" w:cstheme="majorHAnsi"/>
        </w:rPr>
      </w:pPr>
      <w:r w:rsidRPr="00183F91">
        <w:rPr>
          <w:rFonts w:asciiTheme="majorHAnsi" w:hAnsiTheme="majorHAnsi" w:cstheme="majorHAnsi"/>
        </w:rPr>
        <w:t>Develops practical expertise in metalwork and fabrication.</w:t>
      </w:r>
    </w:p>
    <w:p w:rsidR="007243E1" w:rsidRPr="00183F91" w:rsidRDefault="007243E1" w:rsidP="007243E1">
      <w:pPr>
        <w:pStyle w:val="NormalWeb"/>
        <w:numPr>
          <w:ilvl w:val="0"/>
          <w:numId w:val="117"/>
        </w:numPr>
        <w:rPr>
          <w:rFonts w:asciiTheme="majorHAnsi" w:hAnsiTheme="majorHAnsi" w:cstheme="majorHAnsi"/>
        </w:rPr>
      </w:pPr>
      <w:r w:rsidRPr="00183F91">
        <w:rPr>
          <w:rStyle w:val="Strong"/>
          <w:rFonts w:asciiTheme="majorHAnsi" w:hAnsiTheme="majorHAnsi" w:cstheme="majorHAnsi"/>
        </w:rPr>
        <w:t>Engineering Skills: Manufacture and Assembly (J144 74)</w:t>
      </w:r>
      <w:r w:rsidRPr="00183F91">
        <w:rPr>
          <w:rFonts w:asciiTheme="majorHAnsi" w:hAnsiTheme="majorHAnsi" w:cstheme="majorHAnsi"/>
        </w:rPr>
        <w:t xml:space="preserve"> - 6 SCQF credit points</w:t>
      </w:r>
    </w:p>
    <w:p w:rsidR="007243E1" w:rsidRPr="00183F91" w:rsidRDefault="007243E1" w:rsidP="007243E1">
      <w:pPr>
        <w:pStyle w:val="NormalWeb"/>
        <w:numPr>
          <w:ilvl w:val="1"/>
          <w:numId w:val="117"/>
        </w:numPr>
        <w:rPr>
          <w:rFonts w:asciiTheme="majorHAnsi" w:hAnsiTheme="majorHAnsi" w:cstheme="majorHAnsi"/>
        </w:rPr>
      </w:pPr>
      <w:r w:rsidRPr="00183F91">
        <w:rPr>
          <w:rFonts w:asciiTheme="majorHAnsi" w:hAnsiTheme="majorHAnsi" w:cstheme="majorHAnsi"/>
        </w:rPr>
        <w:t>Teaches manufacturing processes and assembly techniques.</w:t>
      </w:r>
    </w:p>
    <w:p w:rsidR="007243E1" w:rsidRPr="00183F91" w:rsidRDefault="007243E1" w:rsidP="007243E1">
      <w:pPr>
        <w:pStyle w:val="Heading3"/>
        <w:rPr>
          <w:rFonts w:asciiTheme="majorHAnsi" w:hAnsiTheme="majorHAnsi" w:cstheme="majorHAnsi"/>
          <w:sz w:val="24"/>
          <w:szCs w:val="24"/>
        </w:rPr>
      </w:pPr>
      <w:bookmarkStart w:id="82" w:name="_Toc193975449"/>
      <w:r w:rsidRPr="00183F91">
        <w:rPr>
          <w:rStyle w:val="Strong"/>
          <w:rFonts w:asciiTheme="majorHAnsi" w:hAnsiTheme="majorHAnsi" w:cstheme="majorHAnsi"/>
          <w:b/>
          <w:bCs/>
          <w:sz w:val="24"/>
          <w:szCs w:val="24"/>
        </w:rPr>
        <w:t>Key Features</w:t>
      </w:r>
      <w:bookmarkEnd w:id="82"/>
    </w:p>
    <w:p w:rsidR="007243E1" w:rsidRPr="00183F91" w:rsidRDefault="007243E1" w:rsidP="007243E1">
      <w:pPr>
        <w:pStyle w:val="Heading4"/>
        <w:rPr>
          <w:rFonts w:cstheme="majorHAnsi"/>
          <w:sz w:val="24"/>
          <w:szCs w:val="24"/>
        </w:rPr>
      </w:pPr>
      <w:r w:rsidRPr="00183F91">
        <w:rPr>
          <w:rStyle w:val="Strong"/>
          <w:rFonts w:cstheme="majorHAnsi"/>
          <w:b w:val="0"/>
          <w:bCs w:val="0"/>
          <w:sz w:val="24"/>
          <w:szCs w:val="24"/>
        </w:rPr>
        <w:t>Recommended Entry:</w:t>
      </w:r>
    </w:p>
    <w:p w:rsidR="007243E1" w:rsidRPr="00183F91" w:rsidRDefault="007243E1" w:rsidP="007243E1">
      <w:pPr>
        <w:pStyle w:val="NormalWeb"/>
        <w:rPr>
          <w:rFonts w:asciiTheme="majorHAnsi" w:hAnsiTheme="majorHAnsi" w:cstheme="majorHAnsi"/>
        </w:rPr>
      </w:pPr>
      <w:r w:rsidRPr="00183F91">
        <w:rPr>
          <w:rFonts w:asciiTheme="majorHAnsi" w:hAnsiTheme="majorHAnsi" w:cstheme="majorHAnsi"/>
        </w:rPr>
        <w:t>Entry is discretionary, but typically learners are expected to demonstrate:</w:t>
      </w:r>
    </w:p>
    <w:p w:rsidR="007243E1" w:rsidRPr="00183F91" w:rsidRDefault="007243E1" w:rsidP="007243E1">
      <w:pPr>
        <w:pStyle w:val="NormalWeb"/>
        <w:numPr>
          <w:ilvl w:val="0"/>
          <w:numId w:val="118"/>
        </w:numPr>
        <w:rPr>
          <w:rFonts w:asciiTheme="majorHAnsi" w:hAnsiTheme="majorHAnsi" w:cstheme="majorHAnsi"/>
        </w:rPr>
      </w:pPr>
      <w:r w:rsidRPr="00183F91">
        <w:rPr>
          <w:rFonts w:asciiTheme="majorHAnsi" w:hAnsiTheme="majorHAnsi" w:cstheme="majorHAnsi"/>
        </w:rPr>
        <w:t>Interest in engineering.</w:t>
      </w:r>
    </w:p>
    <w:p w:rsidR="007243E1" w:rsidRPr="00183F91" w:rsidRDefault="007243E1" w:rsidP="007243E1">
      <w:pPr>
        <w:pStyle w:val="NormalWeb"/>
        <w:numPr>
          <w:ilvl w:val="0"/>
          <w:numId w:val="118"/>
        </w:numPr>
        <w:rPr>
          <w:rFonts w:asciiTheme="majorHAnsi" w:hAnsiTheme="majorHAnsi" w:cstheme="majorHAnsi"/>
        </w:rPr>
      </w:pPr>
      <w:r w:rsidRPr="00183F91">
        <w:rPr>
          <w:rFonts w:asciiTheme="majorHAnsi" w:hAnsiTheme="majorHAnsi" w:cstheme="majorHAnsi"/>
        </w:rPr>
        <w:t>Competency in literacy and numeracy at SCQF level 3.</w:t>
      </w:r>
    </w:p>
    <w:p w:rsidR="007243E1" w:rsidRPr="00183F91" w:rsidRDefault="007243E1" w:rsidP="007243E1">
      <w:pPr>
        <w:pStyle w:val="NormalWeb"/>
        <w:numPr>
          <w:ilvl w:val="0"/>
          <w:numId w:val="118"/>
        </w:numPr>
        <w:rPr>
          <w:rFonts w:asciiTheme="majorHAnsi" w:hAnsiTheme="majorHAnsi" w:cstheme="majorHAnsi"/>
        </w:rPr>
      </w:pPr>
      <w:r w:rsidRPr="00183F91">
        <w:rPr>
          <w:rFonts w:asciiTheme="majorHAnsi" w:hAnsiTheme="majorHAnsi" w:cstheme="majorHAnsi"/>
        </w:rPr>
        <w:t>Aptitude for graphical communication and related skills.</w:t>
      </w:r>
    </w:p>
    <w:p w:rsidR="007243E1" w:rsidRPr="00183F91" w:rsidRDefault="007243E1" w:rsidP="007243E1">
      <w:pPr>
        <w:pStyle w:val="Heading4"/>
        <w:rPr>
          <w:rFonts w:cstheme="majorHAnsi"/>
          <w:sz w:val="24"/>
          <w:szCs w:val="24"/>
        </w:rPr>
      </w:pPr>
      <w:r w:rsidRPr="00183F91">
        <w:rPr>
          <w:rStyle w:val="Strong"/>
          <w:rFonts w:cstheme="majorHAnsi"/>
          <w:b w:val="0"/>
          <w:bCs w:val="0"/>
          <w:sz w:val="24"/>
          <w:szCs w:val="24"/>
        </w:rPr>
        <w:t>Progression Opportunities:</w:t>
      </w:r>
    </w:p>
    <w:p w:rsidR="007243E1" w:rsidRPr="00183F91" w:rsidRDefault="007243E1" w:rsidP="007243E1">
      <w:pPr>
        <w:pStyle w:val="NormalWeb"/>
        <w:rPr>
          <w:rFonts w:asciiTheme="majorHAnsi" w:hAnsiTheme="majorHAnsi" w:cstheme="majorHAnsi"/>
        </w:rPr>
      </w:pPr>
      <w:r w:rsidRPr="00183F91">
        <w:rPr>
          <w:rFonts w:asciiTheme="majorHAnsi" w:hAnsiTheme="majorHAnsi" w:cstheme="majorHAnsi"/>
        </w:rPr>
        <w:t>Completion of this course may lead to:</w:t>
      </w:r>
    </w:p>
    <w:p w:rsidR="007243E1" w:rsidRPr="00183F91" w:rsidRDefault="007243E1" w:rsidP="007243E1">
      <w:pPr>
        <w:pStyle w:val="NormalWeb"/>
        <w:numPr>
          <w:ilvl w:val="0"/>
          <w:numId w:val="119"/>
        </w:numPr>
        <w:rPr>
          <w:rFonts w:asciiTheme="majorHAnsi" w:hAnsiTheme="majorHAnsi" w:cstheme="majorHAnsi"/>
        </w:rPr>
      </w:pPr>
      <w:r w:rsidRPr="00183F91">
        <w:rPr>
          <w:rStyle w:val="Strong"/>
          <w:rFonts w:asciiTheme="majorHAnsi" w:hAnsiTheme="majorHAnsi" w:cstheme="majorHAnsi"/>
        </w:rPr>
        <w:t>Scottish Progression Award in Engineering (National 5)</w:t>
      </w:r>
      <w:r w:rsidRPr="00183F91">
        <w:rPr>
          <w:rFonts w:asciiTheme="majorHAnsi" w:hAnsiTheme="majorHAnsi" w:cstheme="majorHAnsi"/>
        </w:rPr>
        <w:t>.</w:t>
      </w:r>
    </w:p>
    <w:p w:rsidR="007243E1" w:rsidRPr="00183F91" w:rsidRDefault="007243E1" w:rsidP="007243E1">
      <w:pPr>
        <w:pStyle w:val="NormalWeb"/>
        <w:numPr>
          <w:ilvl w:val="0"/>
          <w:numId w:val="119"/>
        </w:numPr>
        <w:rPr>
          <w:rFonts w:asciiTheme="majorHAnsi" w:hAnsiTheme="majorHAnsi" w:cstheme="majorHAnsi"/>
        </w:rPr>
      </w:pPr>
      <w:r w:rsidRPr="00183F91">
        <w:rPr>
          <w:rStyle w:val="Strong"/>
          <w:rFonts w:asciiTheme="majorHAnsi" w:hAnsiTheme="majorHAnsi" w:cstheme="majorHAnsi"/>
        </w:rPr>
        <w:t>SVQs and Modern Apprenticeships</w:t>
      </w:r>
      <w:r w:rsidRPr="00183F91">
        <w:rPr>
          <w:rFonts w:asciiTheme="majorHAnsi" w:hAnsiTheme="majorHAnsi" w:cstheme="majorHAnsi"/>
        </w:rPr>
        <w:t xml:space="preserve"> in related engineering fields.</w:t>
      </w:r>
    </w:p>
    <w:p w:rsidR="007243E1" w:rsidRPr="00183F91" w:rsidRDefault="007243E1" w:rsidP="007243E1">
      <w:pPr>
        <w:pStyle w:val="NormalWeb"/>
        <w:numPr>
          <w:ilvl w:val="0"/>
          <w:numId w:val="119"/>
        </w:numPr>
        <w:rPr>
          <w:rFonts w:asciiTheme="majorHAnsi" w:hAnsiTheme="majorHAnsi" w:cstheme="majorHAnsi"/>
        </w:rPr>
      </w:pPr>
      <w:r w:rsidRPr="00183F91">
        <w:rPr>
          <w:rFonts w:asciiTheme="majorHAnsi" w:hAnsiTheme="majorHAnsi" w:cstheme="majorHAnsi"/>
        </w:rPr>
        <w:t>Further academic study, employment, or professional training.</w:t>
      </w:r>
    </w:p>
    <w:p w:rsidR="007243E1" w:rsidRPr="00183F91" w:rsidRDefault="007243E1" w:rsidP="007243E1">
      <w:pPr>
        <w:pStyle w:val="Heading4"/>
        <w:rPr>
          <w:rFonts w:cstheme="majorHAnsi"/>
          <w:sz w:val="24"/>
          <w:szCs w:val="24"/>
        </w:rPr>
      </w:pPr>
      <w:r w:rsidRPr="00183F91">
        <w:rPr>
          <w:rStyle w:val="Strong"/>
          <w:rFonts w:cstheme="majorHAnsi"/>
          <w:b w:val="0"/>
          <w:bCs w:val="0"/>
          <w:sz w:val="24"/>
          <w:szCs w:val="24"/>
        </w:rPr>
        <w:t>Core Skills Certification:</w:t>
      </w:r>
    </w:p>
    <w:p w:rsidR="007243E1" w:rsidRPr="00183F91" w:rsidRDefault="007243E1" w:rsidP="007243E1">
      <w:pPr>
        <w:pStyle w:val="NormalWeb"/>
        <w:rPr>
          <w:rFonts w:asciiTheme="majorHAnsi" w:hAnsiTheme="majorHAnsi" w:cstheme="majorHAnsi"/>
        </w:rPr>
      </w:pPr>
      <w:r w:rsidRPr="00183F91">
        <w:rPr>
          <w:rFonts w:asciiTheme="majorHAnsi" w:hAnsiTheme="majorHAnsi" w:cstheme="majorHAnsi"/>
        </w:rPr>
        <w:t xml:space="preserve">Automatic certification in </w:t>
      </w:r>
      <w:r w:rsidRPr="00183F91">
        <w:rPr>
          <w:rStyle w:val="Strong"/>
          <w:rFonts w:asciiTheme="majorHAnsi" w:hAnsiTheme="majorHAnsi" w:cstheme="majorHAnsi"/>
        </w:rPr>
        <w:t>Critical Thinking</w:t>
      </w:r>
      <w:r w:rsidRPr="00183F91">
        <w:rPr>
          <w:rFonts w:asciiTheme="majorHAnsi" w:hAnsiTheme="majorHAnsi" w:cstheme="majorHAnsi"/>
        </w:rPr>
        <w:t xml:space="preserve"> at SCQF level 4, with opportunities to develop skills in:</w:t>
      </w:r>
    </w:p>
    <w:p w:rsidR="007243E1" w:rsidRPr="00183F91" w:rsidRDefault="007243E1" w:rsidP="007243E1">
      <w:pPr>
        <w:pStyle w:val="NormalWeb"/>
        <w:numPr>
          <w:ilvl w:val="0"/>
          <w:numId w:val="120"/>
        </w:numPr>
        <w:rPr>
          <w:rFonts w:asciiTheme="majorHAnsi" w:hAnsiTheme="majorHAnsi" w:cstheme="majorHAnsi"/>
        </w:rPr>
      </w:pPr>
      <w:r w:rsidRPr="00183F91">
        <w:rPr>
          <w:rFonts w:asciiTheme="majorHAnsi" w:hAnsiTheme="majorHAnsi" w:cstheme="majorHAnsi"/>
        </w:rPr>
        <w:t>Communication.</w:t>
      </w:r>
    </w:p>
    <w:p w:rsidR="007243E1" w:rsidRPr="00183F91" w:rsidRDefault="007243E1" w:rsidP="007243E1">
      <w:pPr>
        <w:pStyle w:val="NormalWeb"/>
        <w:numPr>
          <w:ilvl w:val="0"/>
          <w:numId w:val="120"/>
        </w:numPr>
        <w:rPr>
          <w:rFonts w:asciiTheme="majorHAnsi" w:hAnsiTheme="majorHAnsi" w:cstheme="majorHAnsi"/>
        </w:rPr>
      </w:pPr>
      <w:r w:rsidRPr="00183F91">
        <w:rPr>
          <w:rFonts w:asciiTheme="majorHAnsi" w:hAnsiTheme="majorHAnsi" w:cstheme="majorHAnsi"/>
        </w:rPr>
        <w:t>Numeracy.</w:t>
      </w:r>
    </w:p>
    <w:p w:rsidR="007243E1" w:rsidRPr="00183F91" w:rsidRDefault="007243E1" w:rsidP="007243E1">
      <w:pPr>
        <w:pStyle w:val="NormalWeb"/>
        <w:numPr>
          <w:ilvl w:val="0"/>
          <w:numId w:val="120"/>
        </w:numPr>
        <w:rPr>
          <w:rFonts w:asciiTheme="majorHAnsi" w:hAnsiTheme="majorHAnsi" w:cstheme="majorHAnsi"/>
        </w:rPr>
      </w:pPr>
      <w:r w:rsidRPr="00183F91">
        <w:rPr>
          <w:rFonts w:asciiTheme="majorHAnsi" w:hAnsiTheme="majorHAnsi" w:cstheme="majorHAnsi"/>
        </w:rPr>
        <w:t>Information and Communication Technology (ICT).</w:t>
      </w:r>
    </w:p>
    <w:p w:rsidR="007243E1" w:rsidRPr="00183F91" w:rsidRDefault="007243E1" w:rsidP="007243E1">
      <w:pPr>
        <w:pStyle w:val="NormalWeb"/>
        <w:numPr>
          <w:ilvl w:val="0"/>
          <w:numId w:val="120"/>
        </w:numPr>
        <w:rPr>
          <w:rFonts w:asciiTheme="majorHAnsi" w:hAnsiTheme="majorHAnsi" w:cstheme="majorHAnsi"/>
        </w:rPr>
      </w:pPr>
      <w:r w:rsidRPr="00183F91">
        <w:rPr>
          <w:rFonts w:asciiTheme="majorHAnsi" w:hAnsiTheme="majorHAnsi" w:cstheme="majorHAnsi"/>
        </w:rPr>
        <w:t>Problem Solving.</w:t>
      </w:r>
    </w:p>
    <w:p w:rsidR="007243E1" w:rsidRPr="00183F91" w:rsidRDefault="007243E1" w:rsidP="007243E1">
      <w:pPr>
        <w:pStyle w:val="NormalWeb"/>
        <w:numPr>
          <w:ilvl w:val="0"/>
          <w:numId w:val="120"/>
        </w:numPr>
        <w:rPr>
          <w:rFonts w:asciiTheme="majorHAnsi" w:hAnsiTheme="majorHAnsi" w:cstheme="majorHAnsi"/>
        </w:rPr>
      </w:pPr>
      <w:r w:rsidRPr="00183F91">
        <w:rPr>
          <w:rFonts w:asciiTheme="majorHAnsi" w:hAnsiTheme="majorHAnsi" w:cstheme="majorHAnsi"/>
        </w:rPr>
        <w:t>Working with Others.</w:t>
      </w:r>
    </w:p>
    <w:p w:rsidR="007243E1" w:rsidRPr="00183F91" w:rsidRDefault="007243E1" w:rsidP="007243E1">
      <w:pPr>
        <w:pStyle w:val="Heading3"/>
        <w:rPr>
          <w:rFonts w:asciiTheme="majorHAnsi" w:hAnsiTheme="majorHAnsi" w:cstheme="majorHAnsi"/>
          <w:sz w:val="24"/>
          <w:szCs w:val="24"/>
        </w:rPr>
      </w:pPr>
      <w:bookmarkStart w:id="83" w:name="_Toc193975450"/>
      <w:r w:rsidRPr="00183F91">
        <w:rPr>
          <w:rStyle w:val="Strong"/>
          <w:rFonts w:asciiTheme="majorHAnsi" w:hAnsiTheme="majorHAnsi" w:cstheme="majorHAnsi"/>
          <w:b/>
          <w:bCs/>
          <w:sz w:val="24"/>
          <w:szCs w:val="24"/>
        </w:rPr>
        <w:t>Links to National Occupational Standards (NOS)</w:t>
      </w:r>
      <w:bookmarkEnd w:id="83"/>
    </w:p>
    <w:p w:rsidR="007243E1" w:rsidRPr="00183F91" w:rsidRDefault="007243E1" w:rsidP="007243E1">
      <w:pPr>
        <w:pStyle w:val="NormalWeb"/>
        <w:rPr>
          <w:rFonts w:asciiTheme="majorHAnsi" w:hAnsiTheme="majorHAnsi" w:cstheme="majorHAnsi"/>
        </w:rPr>
      </w:pPr>
      <w:r w:rsidRPr="00183F91">
        <w:rPr>
          <w:rFonts w:asciiTheme="majorHAnsi" w:hAnsiTheme="majorHAnsi" w:cstheme="majorHAnsi"/>
        </w:rPr>
        <w:t>This course aligns broadly with UK National Occupational Standards (NOS) to ensure relevance to engineering employment roles, though with reduced complexity to suit entry-level learners.</w:t>
      </w:r>
    </w:p>
    <w:p w:rsidR="007243E1" w:rsidRPr="00183F91" w:rsidRDefault="007243E1" w:rsidP="007243E1">
      <w:pPr>
        <w:pStyle w:val="NormalWeb"/>
        <w:numPr>
          <w:ilvl w:val="0"/>
          <w:numId w:val="121"/>
        </w:numPr>
        <w:rPr>
          <w:rFonts w:asciiTheme="majorHAnsi" w:hAnsiTheme="majorHAnsi" w:cstheme="majorHAnsi"/>
        </w:rPr>
      </w:pPr>
      <w:r w:rsidRPr="00183F91">
        <w:rPr>
          <w:rStyle w:val="Strong"/>
          <w:rFonts w:asciiTheme="majorHAnsi" w:hAnsiTheme="majorHAnsi" w:cstheme="majorHAnsi"/>
        </w:rPr>
        <w:t>Tolerance Levels for Practical Tasks:</w:t>
      </w:r>
      <w:r w:rsidRPr="00183F91">
        <w:rPr>
          <w:rFonts w:asciiTheme="majorHAnsi" w:hAnsiTheme="majorHAnsi" w:cstheme="majorHAnsi"/>
        </w:rPr>
        <w:t xml:space="preserve"> ±3mm for activities, as specified in Assessment Support Packs (ASPs).</w:t>
      </w:r>
    </w:p>
    <w:p w:rsidR="007243E1" w:rsidRPr="00183F91" w:rsidRDefault="007243E1" w:rsidP="007243E1">
      <w:pPr>
        <w:pStyle w:val="Heading3"/>
        <w:rPr>
          <w:rFonts w:asciiTheme="majorHAnsi" w:hAnsiTheme="majorHAnsi" w:cstheme="majorHAnsi"/>
          <w:sz w:val="24"/>
          <w:szCs w:val="24"/>
        </w:rPr>
      </w:pPr>
      <w:bookmarkStart w:id="84" w:name="_Toc193975451"/>
      <w:r w:rsidRPr="00183F91">
        <w:rPr>
          <w:rStyle w:val="Strong"/>
          <w:rFonts w:asciiTheme="majorHAnsi" w:hAnsiTheme="majorHAnsi" w:cstheme="majorHAnsi"/>
          <w:b/>
          <w:bCs/>
          <w:sz w:val="24"/>
          <w:szCs w:val="24"/>
        </w:rPr>
        <w:t>Teaching and Learning Approaches</w:t>
      </w:r>
      <w:bookmarkEnd w:id="84"/>
    </w:p>
    <w:p w:rsidR="007243E1" w:rsidRPr="00183F91" w:rsidRDefault="007243E1" w:rsidP="007243E1">
      <w:pPr>
        <w:pStyle w:val="NormalWeb"/>
        <w:rPr>
          <w:rFonts w:asciiTheme="majorHAnsi" w:hAnsiTheme="majorHAnsi" w:cstheme="majorHAnsi"/>
        </w:rPr>
      </w:pPr>
      <w:r w:rsidRPr="00183F91">
        <w:rPr>
          <w:rStyle w:val="Strong"/>
          <w:rFonts w:asciiTheme="majorHAnsi" w:hAnsiTheme="majorHAnsi" w:cstheme="majorHAnsi"/>
        </w:rPr>
        <w:t>Emphasis on Experiential Learning:</w:t>
      </w:r>
    </w:p>
    <w:p w:rsidR="007243E1" w:rsidRPr="00183F91" w:rsidRDefault="007243E1" w:rsidP="007243E1">
      <w:pPr>
        <w:pStyle w:val="NormalWeb"/>
        <w:numPr>
          <w:ilvl w:val="0"/>
          <w:numId w:val="122"/>
        </w:numPr>
        <w:rPr>
          <w:rFonts w:asciiTheme="majorHAnsi" w:hAnsiTheme="majorHAnsi" w:cstheme="majorHAnsi"/>
        </w:rPr>
      </w:pPr>
      <w:r w:rsidRPr="00183F91">
        <w:rPr>
          <w:rFonts w:asciiTheme="majorHAnsi" w:hAnsiTheme="majorHAnsi" w:cstheme="majorHAnsi"/>
        </w:rPr>
        <w:t>Real or simulated workplace settings.</w:t>
      </w:r>
    </w:p>
    <w:p w:rsidR="007243E1" w:rsidRPr="00183F91" w:rsidRDefault="007243E1" w:rsidP="007243E1">
      <w:pPr>
        <w:pStyle w:val="NormalWeb"/>
        <w:numPr>
          <w:ilvl w:val="0"/>
          <w:numId w:val="122"/>
        </w:numPr>
        <w:rPr>
          <w:rFonts w:asciiTheme="majorHAnsi" w:hAnsiTheme="majorHAnsi" w:cstheme="majorHAnsi"/>
        </w:rPr>
      </w:pPr>
      <w:r w:rsidRPr="00183F91">
        <w:rPr>
          <w:rFonts w:asciiTheme="majorHAnsi" w:hAnsiTheme="majorHAnsi" w:cstheme="majorHAnsi"/>
        </w:rPr>
        <w:t>Role-play activities tailored to vocational tasks.</w:t>
      </w:r>
    </w:p>
    <w:p w:rsidR="007243E1" w:rsidRPr="00183F91" w:rsidRDefault="007243E1" w:rsidP="007243E1">
      <w:pPr>
        <w:pStyle w:val="NormalWeb"/>
        <w:numPr>
          <w:ilvl w:val="0"/>
          <w:numId w:val="122"/>
        </w:numPr>
        <w:rPr>
          <w:rFonts w:asciiTheme="majorHAnsi" w:hAnsiTheme="majorHAnsi" w:cstheme="majorHAnsi"/>
        </w:rPr>
      </w:pPr>
      <w:r w:rsidRPr="00183F91">
        <w:rPr>
          <w:rFonts w:asciiTheme="majorHAnsi" w:hAnsiTheme="majorHAnsi" w:cstheme="majorHAnsi"/>
        </w:rPr>
        <w:t>Practical assignments and case studies.</w:t>
      </w:r>
    </w:p>
    <w:p w:rsidR="007243E1" w:rsidRPr="00183F91" w:rsidRDefault="007243E1" w:rsidP="007243E1">
      <w:pPr>
        <w:pStyle w:val="NormalWeb"/>
        <w:numPr>
          <w:ilvl w:val="0"/>
          <w:numId w:val="122"/>
        </w:numPr>
        <w:rPr>
          <w:rFonts w:asciiTheme="majorHAnsi" w:hAnsiTheme="majorHAnsi" w:cstheme="majorHAnsi"/>
        </w:rPr>
      </w:pPr>
      <w:r w:rsidRPr="00183F91">
        <w:rPr>
          <w:rFonts w:asciiTheme="majorHAnsi" w:hAnsiTheme="majorHAnsi" w:cstheme="majorHAnsi"/>
        </w:rPr>
        <w:t>Reflective practices at each stage of learning for improvement.</w:t>
      </w:r>
    </w:p>
    <w:p w:rsidR="007243E1" w:rsidRPr="00183F91" w:rsidRDefault="007243E1" w:rsidP="007243E1">
      <w:pPr>
        <w:pStyle w:val="NormalWeb"/>
        <w:rPr>
          <w:rFonts w:asciiTheme="majorHAnsi" w:hAnsiTheme="majorHAnsi" w:cstheme="majorHAnsi"/>
        </w:rPr>
      </w:pPr>
      <w:r w:rsidRPr="00183F91">
        <w:rPr>
          <w:rStyle w:val="Strong"/>
          <w:rFonts w:asciiTheme="majorHAnsi" w:hAnsiTheme="majorHAnsi" w:cstheme="majorHAnsi"/>
        </w:rPr>
        <w:t>Core Objectives:</w:t>
      </w:r>
    </w:p>
    <w:p w:rsidR="007243E1" w:rsidRPr="00183F91" w:rsidRDefault="007243E1" w:rsidP="007243E1">
      <w:pPr>
        <w:pStyle w:val="NormalWeb"/>
        <w:numPr>
          <w:ilvl w:val="0"/>
          <w:numId w:val="123"/>
        </w:numPr>
        <w:rPr>
          <w:rFonts w:asciiTheme="majorHAnsi" w:hAnsiTheme="majorHAnsi" w:cstheme="majorHAnsi"/>
        </w:rPr>
      </w:pPr>
      <w:r w:rsidRPr="00183F91">
        <w:rPr>
          <w:rFonts w:asciiTheme="majorHAnsi" w:hAnsiTheme="majorHAnsi" w:cstheme="majorHAnsi"/>
        </w:rPr>
        <w:t>Develop vocational and workplace-specific skills.</w:t>
      </w:r>
    </w:p>
    <w:p w:rsidR="007243E1" w:rsidRPr="00183F91" w:rsidRDefault="007243E1" w:rsidP="007243E1">
      <w:pPr>
        <w:pStyle w:val="NormalWeb"/>
        <w:numPr>
          <w:ilvl w:val="0"/>
          <w:numId w:val="123"/>
        </w:numPr>
        <w:rPr>
          <w:rFonts w:asciiTheme="majorHAnsi" w:hAnsiTheme="majorHAnsi" w:cstheme="majorHAnsi"/>
        </w:rPr>
      </w:pPr>
      <w:r w:rsidRPr="00183F91">
        <w:rPr>
          <w:rFonts w:asciiTheme="majorHAnsi" w:hAnsiTheme="majorHAnsi" w:cstheme="majorHAnsi"/>
        </w:rPr>
        <w:t>Instill positive attitudes to learning.</w:t>
      </w:r>
    </w:p>
    <w:p w:rsidR="007243E1" w:rsidRPr="00183F91" w:rsidRDefault="007243E1" w:rsidP="007243E1">
      <w:pPr>
        <w:pStyle w:val="NormalWeb"/>
        <w:numPr>
          <w:ilvl w:val="0"/>
          <w:numId w:val="123"/>
        </w:numPr>
        <w:rPr>
          <w:rFonts w:asciiTheme="majorHAnsi" w:hAnsiTheme="majorHAnsi" w:cstheme="majorHAnsi"/>
        </w:rPr>
      </w:pPr>
      <w:r w:rsidRPr="00183F91">
        <w:rPr>
          <w:rFonts w:asciiTheme="majorHAnsi" w:hAnsiTheme="majorHAnsi" w:cstheme="majorHAnsi"/>
        </w:rPr>
        <w:t>Strengthen employability, adaptability, and self-reflection capabilities.</w:t>
      </w:r>
    </w:p>
    <w:p w:rsidR="007243E1" w:rsidRPr="00183F91" w:rsidRDefault="007243E1" w:rsidP="007243E1">
      <w:pPr>
        <w:pStyle w:val="Heading3"/>
        <w:rPr>
          <w:rFonts w:asciiTheme="majorHAnsi" w:hAnsiTheme="majorHAnsi" w:cstheme="majorHAnsi"/>
          <w:sz w:val="24"/>
          <w:szCs w:val="24"/>
        </w:rPr>
      </w:pPr>
      <w:bookmarkStart w:id="85" w:name="_Toc193975452"/>
      <w:r w:rsidRPr="00183F91">
        <w:rPr>
          <w:rStyle w:val="Strong"/>
          <w:rFonts w:asciiTheme="majorHAnsi" w:hAnsiTheme="majorHAnsi" w:cstheme="majorHAnsi"/>
          <w:b/>
          <w:bCs/>
          <w:sz w:val="24"/>
          <w:szCs w:val="24"/>
        </w:rPr>
        <w:t>Employability Skills:</w:t>
      </w:r>
      <w:bookmarkEnd w:id="85"/>
    </w:p>
    <w:p w:rsidR="007243E1" w:rsidRPr="00183F91" w:rsidRDefault="007243E1" w:rsidP="007243E1">
      <w:pPr>
        <w:pStyle w:val="NormalWeb"/>
        <w:numPr>
          <w:ilvl w:val="0"/>
          <w:numId w:val="124"/>
        </w:numPr>
        <w:rPr>
          <w:rFonts w:asciiTheme="majorHAnsi" w:hAnsiTheme="majorHAnsi" w:cstheme="majorHAnsi"/>
        </w:rPr>
      </w:pPr>
      <w:r w:rsidRPr="00183F91">
        <w:rPr>
          <w:rFonts w:asciiTheme="majorHAnsi" w:hAnsiTheme="majorHAnsi" w:cstheme="majorHAnsi"/>
        </w:rPr>
        <w:t>Time management, customer care, and workplace ethics.</w:t>
      </w:r>
    </w:p>
    <w:p w:rsidR="007243E1" w:rsidRPr="00183F91" w:rsidRDefault="007243E1" w:rsidP="007243E1">
      <w:pPr>
        <w:pStyle w:val="NormalWeb"/>
        <w:numPr>
          <w:ilvl w:val="0"/>
          <w:numId w:val="124"/>
        </w:numPr>
        <w:rPr>
          <w:rFonts w:asciiTheme="majorHAnsi" w:hAnsiTheme="majorHAnsi" w:cstheme="majorHAnsi"/>
        </w:rPr>
      </w:pPr>
      <w:r w:rsidRPr="00183F91">
        <w:rPr>
          <w:rFonts w:asciiTheme="majorHAnsi" w:hAnsiTheme="majorHAnsi" w:cstheme="majorHAnsi"/>
        </w:rPr>
        <w:t>Confidence in self-evaluation and lifelong learning.</w:t>
      </w:r>
    </w:p>
    <w:p w:rsidR="007243E1" w:rsidRPr="00183F91" w:rsidRDefault="007243E1" w:rsidP="007243E1">
      <w:pPr>
        <w:pStyle w:val="NormalWeb"/>
        <w:numPr>
          <w:ilvl w:val="0"/>
          <w:numId w:val="124"/>
        </w:numPr>
        <w:rPr>
          <w:rFonts w:asciiTheme="majorHAnsi" w:hAnsiTheme="majorHAnsi" w:cstheme="majorHAnsi"/>
        </w:rPr>
      </w:pPr>
      <w:r w:rsidRPr="00183F91">
        <w:rPr>
          <w:rFonts w:asciiTheme="majorHAnsi" w:hAnsiTheme="majorHAnsi" w:cstheme="majorHAnsi"/>
        </w:rPr>
        <w:t>Flexible problem-solving and adaptability to change.</w:t>
      </w:r>
    </w:p>
    <w:p w:rsidR="007243E1" w:rsidRPr="00183F91" w:rsidRDefault="007243E1" w:rsidP="007243E1">
      <w:pPr>
        <w:pStyle w:val="Heading3"/>
        <w:rPr>
          <w:rFonts w:asciiTheme="majorHAnsi" w:hAnsiTheme="majorHAnsi" w:cstheme="majorHAnsi"/>
          <w:sz w:val="24"/>
          <w:szCs w:val="24"/>
        </w:rPr>
      </w:pPr>
      <w:bookmarkStart w:id="86" w:name="_Toc193975453"/>
      <w:r w:rsidRPr="00183F91">
        <w:rPr>
          <w:rStyle w:val="Strong"/>
          <w:rFonts w:asciiTheme="majorHAnsi" w:hAnsiTheme="majorHAnsi" w:cstheme="majorHAnsi"/>
          <w:b/>
          <w:bCs/>
          <w:sz w:val="24"/>
          <w:szCs w:val="24"/>
        </w:rPr>
        <w:t>Key Rationale</w:t>
      </w:r>
      <w:bookmarkEnd w:id="86"/>
    </w:p>
    <w:p w:rsidR="007243E1" w:rsidRPr="00183F91" w:rsidRDefault="007243E1" w:rsidP="007243E1">
      <w:pPr>
        <w:pStyle w:val="NormalWeb"/>
        <w:rPr>
          <w:rFonts w:asciiTheme="majorHAnsi" w:hAnsiTheme="majorHAnsi" w:cstheme="majorHAnsi"/>
        </w:rPr>
      </w:pPr>
      <w:r w:rsidRPr="00183F91">
        <w:rPr>
          <w:rFonts w:asciiTheme="majorHAnsi" w:hAnsiTheme="majorHAnsi" w:cstheme="majorHAnsi"/>
        </w:rPr>
        <w:t xml:space="preserve">The course supports the </w:t>
      </w:r>
      <w:r w:rsidRPr="00183F91">
        <w:rPr>
          <w:rStyle w:val="Strong"/>
          <w:rFonts w:asciiTheme="majorHAnsi" w:hAnsiTheme="majorHAnsi" w:cstheme="majorHAnsi"/>
        </w:rPr>
        <w:t>Curriculum for Excellence</w:t>
      </w:r>
      <w:r w:rsidRPr="00183F91">
        <w:rPr>
          <w:rFonts w:asciiTheme="majorHAnsi" w:hAnsiTheme="majorHAnsi" w:cstheme="majorHAnsi"/>
        </w:rPr>
        <w:t xml:space="preserve"> by enabling learners to become:</w:t>
      </w:r>
    </w:p>
    <w:p w:rsidR="007243E1" w:rsidRPr="00183F91" w:rsidRDefault="007243E1" w:rsidP="007243E1">
      <w:pPr>
        <w:pStyle w:val="NormalWeb"/>
        <w:numPr>
          <w:ilvl w:val="0"/>
          <w:numId w:val="125"/>
        </w:numPr>
        <w:rPr>
          <w:rFonts w:asciiTheme="majorHAnsi" w:hAnsiTheme="majorHAnsi" w:cstheme="majorHAnsi"/>
        </w:rPr>
      </w:pPr>
      <w:r w:rsidRPr="00183F91">
        <w:rPr>
          <w:rFonts w:asciiTheme="majorHAnsi" w:hAnsiTheme="majorHAnsi" w:cstheme="majorHAnsi"/>
        </w:rPr>
        <w:t>Successful learners.</w:t>
      </w:r>
    </w:p>
    <w:p w:rsidR="007243E1" w:rsidRPr="00183F91" w:rsidRDefault="007243E1" w:rsidP="007243E1">
      <w:pPr>
        <w:pStyle w:val="NormalWeb"/>
        <w:numPr>
          <w:ilvl w:val="0"/>
          <w:numId w:val="125"/>
        </w:numPr>
        <w:rPr>
          <w:rFonts w:asciiTheme="majorHAnsi" w:hAnsiTheme="majorHAnsi" w:cstheme="majorHAnsi"/>
        </w:rPr>
      </w:pPr>
      <w:r w:rsidRPr="00183F91">
        <w:rPr>
          <w:rFonts w:asciiTheme="majorHAnsi" w:hAnsiTheme="majorHAnsi" w:cstheme="majorHAnsi"/>
        </w:rPr>
        <w:t>Confident individuals.</w:t>
      </w:r>
    </w:p>
    <w:p w:rsidR="007243E1" w:rsidRPr="00183F91" w:rsidRDefault="007243E1" w:rsidP="007243E1">
      <w:pPr>
        <w:pStyle w:val="NormalWeb"/>
        <w:numPr>
          <w:ilvl w:val="0"/>
          <w:numId w:val="125"/>
        </w:numPr>
        <w:rPr>
          <w:rFonts w:asciiTheme="majorHAnsi" w:hAnsiTheme="majorHAnsi" w:cstheme="majorHAnsi"/>
        </w:rPr>
      </w:pPr>
      <w:r w:rsidRPr="00183F91">
        <w:rPr>
          <w:rFonts w:asciiTheme="majorHAnsi" w:hAnsiTheme="majorHAnsi" w:cstheme="majorHAnsi"/>
        </w:rPr>
        <w:t>Responsible citizens.</w:t>
      </w:r>
    </w:p>
    <w:p w:rsidR="007243E1" w:rsidRPr="00183F91" w:rsidRDefault="007243E1" w:rsidP="007243E1">
      <w:pPr>
        <w:pStyle w:val="NormalWeb"/>
        <w:numPr>
          <w:ilvl w:val="0"/>
          <w:numId w:val="125"/>
        </w:numPr>
        <w:rPr>
          <w:rFonts w:asciiTheme="majorHAnsi" w:hAnsiTheme="majorHAnsi" w:cstheme="majorHAnsi"/>
        </w:rPr>
      </w:pPr>
      <w:r w:rsidRPr="00183F91">
        <w:rPr>
          <w:rFonts w:asciiTheme="majorHAnsi" w:hAnsiTheme="majorHAnsi" w:cstheme="majorHAnsi"/>
        </w:rPr>
        <w:t>Effective contributors.</w:t>
      </w:r>
    </w:p>
    <w:p w:rsidR="002B1339" w:rsidRPr="00183F91" w:rsidRDefault="002B1339" w:rsidP="002B1339">
      <w:pPr>
        <w:pStyle w:val="Heading3"/>
        <w:rPr>
          <w:rFonts w:asciiTheme="majorHAnsi" w:hAnsiTheme="majorHAnsi" w:cstheme="majorHAnsi"/>
          <w:sz w:val="24"/>
          <w:szCs w:val="24"/>
        </w:rPr>
      </w:pPr>
      <w:bookmarkStart w:id="87" w:name="_Toc193975454"/>
      <w:r w:rsidRPr="00183F91">
        <w:rPr>
          <w:rStyle w:val="Strong"/>
          <w:rFonts w:asciiTheme="majorHAnsi" w:hAnsiTheme="majorHAnsi" w:cstheme="majorHAnsi"/>
          <w:b/>
          <w:bCs/>
          <w:sz w:val="24"/>
          <w:szCs w:val="24"/>
        </w:rPr>
        <w:t>Key Features and Services Provided by SQA</w:t>
      </w:r>
      <w:bookmarkEnd w:id="87"/>
    </w:p>
    <w:p w:rsidR="002B1339" w:rsidRPr="00183F91" w:rsidRDefault="002B1339" w:rsidP="002B1339">
      <w:pPr>
        <w:pStyle w:val="Heading4"/>
        <w:rPr>
          <w:rFonts w:cstheme="majorHAnsi"/>
          <w:sz w:val="24"/>
          <w:szCs w:val="24"/>
        </w:rPr>
      </w:pPr>
      <w:r w:rsidRPr="00183F91">
        <w:rPr>
          <w:rStyle w:val="Strong"/>
          <w:rFonts w:cstheme="majorHAnsi"/>
          <w:b w:val="0"/>
          <w:bCs w:val="0"/>
          <w:sz w:val="24"/>
          <w:szCs w:val="24"/>
        </w:rPr>
        <w:t>1. Candidate Profile Management:</w:t>
      </w:r>
    </w:p>
    <w:p w:rsidR="002B1339" w:rsidRPr="00183F91" w:rsidRDefault="002B1339" w:rsidP="002B1339">
      <w:pPr>
        <w:pStyle w:val="NormalWeb"/>
        <w:numPr>
          <w:ilvl w:val="0"/>
          <w:numId w:val="126"/>
        </w:numPr>
        <w:rPr>
          <w:rFonts w:asciiTheme="majorHAnsi" w:hAnsiTheme="majorHAnsi" w:cstheme="majorHAnsi"/>
        </w:rPr>
      </w:pPr>
      <w:r w:rsidRPr="00183F91">
        <w:rPr>
          <w:rFonts w:asciiTheme="majorHAnsi" w:hAnsiTheme="majorHAnsi" w:cstheme="majorHAnsi"/>
        </w:rPr>
        <w:t>Accessible via the navigational panel to:</w:t>
      </w:r>
    </w:p>
    <w:p w:rsidR="002B1339" w:rsidRPr="00183F91" w:rsidRDefault="002B1339" w:rsidP="002B1339">
      <w:pPr>
        <w:pStyle w:val="NormalWeb"/>
        <w:numPr>
          <w:ilvl w:val="1"/>
          <w:numId w:val="126"/>
        </w:numPr>
        <w:rPr>
          <w:rFonts w:asciiTheme="majorHAnsi" w:hAnsiTheme="majorHAnsi" w:cstheme="majorHAnsi"/>
        </w:rPr>
      </w:pPr>
      <w:r w:rsidRPr="00183F91">
        <w:rPr>
          <w:rFonts w:asciiTheme="majorHAnsi" w:hAnsiTheme="majorHAnsi" w:cstheme="majorHAnsi"/>
        </w:rPr>
        <w:t>Update personal and contact details.</w:t>
      </w:r>
    </w:p>
    <w:p w:rsidR="002B1339" w:rsidRPr="00183F91" w:rsidRDefault="002B1339" w:rsidP="002B1339">
      <w:pPr>
        <w:pStyle w:val="NormalWeb"/>
        <w:numPr>
          <w:ilvl w:val="1"/>
          <w:numId w:val="126"/>
        </w:numPr>
        <w:rPr>
          <w:rFonts w:asciiTheme="majorHAnsi" w:hAnsiTheme="majorHAnsi" w:cstheme="majorHAnsi"/>
        </w:rPr>
      </w:pPr>
      <w:r w:rsidRPr="00183F91">
        <w:rPr>
          <w:rFonts w:asciiTheme="majorHAnsi" w:hAnsiTheme="majorHAnsi" w:cstheme="majorHAnsi"/>
        </w:rPr>
        <w:t>Set up and manage job alerts.</w:t>
      </w:r>
    </w:p>
    <w:p w:rsidR="002B1339" w:rsidRPr="00183F91" w:rsidRDefault="002B1339" w:rsidP="002B1339">
      <w:pPr>
        <w:pStyle w:val="NormalWeb"/>
        <w:numPr>
          <w:ilvl w:val="1"/>
          <w:numId w:val="126"/>
        </w:numPr>
        <w:rPr>
          <w:rFonts w:asciiTheme="majorHAnsi" w:hAnsiTheme="majorHAnsi" w:cstheme="majorHAnsi"/>
        </w:rPr>
      </w:pPr>
      <w:r w:rsidRPr="00183F91">
        <w:rPr>
          <w:rFonts w:asciiTheme="majorHAnsi" w:hAnsiTheme="majorHAnsi" w:cstheme="majorHAnsi"/>
        </w:rPr>
        <w:t>Track the status of applications and modify them as necessary.</w:t>
      </w:r>
    </w:p>
    <w:p w:rsidR="002B1339" w:rsidRPr="00183F91" w:rsidRDefault="002B1339" w:rsidP="002B1339">
      <w:pPr>
        <w:pStyle w:val="NormalWeb"/>
        <w:numPr>
          <w:ilvl w:val="1"/>
          <w:numId w:val="126"/>
        </w:numPr>
        <w:rPr>
          <w:rFonts w:asciiTheme="majorHAnsi" w:hAnsiTheme="majorHAnsi" w:cstheme="majorHAnsi"/>
        </w:rPr>
      </w:pPr>
      <w:r w:rsidRPr="00183F91">
        <w:rPr>
          <w:rFonts w:asciiTheme="majorHAnsi" w:hAnsiTheme="majorHAnsi" w:cstheme="majorHAnsi"/>
        </w:rPr>
        <w:t>Log out for enhanced privacy after making updates.</w:t>
      </w:r>
    </w:p>
    <w:p w:rsidR="002B1339" w:rsidRPr="00183F91" w:rsidRDefault="002B1339" w:rsidP="002B1339">
      <w:pPr>
        <w:pStyle w:val="Heading4"/>
        <w:rPr>
          <w:rFonts w:cstheme="majorHAnsi"/>
          <w:sz w:val="24"/>
          <w:szCs w:val="24"/>
        </w:rPr>
      </w:pPr>
      <w:r w:rsidRPr="00183F91">
        <w:rPr>
          <w:rStyle w:val="Strong"/>
          <w:rFonts w:cstheme="majorHAnsi"/>
          <w:b w:val="0"/>
          <w:bCs w:val="0"/>
          <w:sz w:val="24"/>
          <w:szCs w:val="24"/>
        </w:rPr>
        <w:t>2. Exam and Learning Support:</w:t>
      </w:r>
    </w:p>
    <w:p w:rsidR="002B1339" w:rsidRPr="00183F91" w:rsidRDefault="002B1339" w:rsidP="002B1339">
      <w:pPr>
        <w:pStyle w:val="NormalWeb"/>
        <w:numPr>
          <w:ilvl w:val="0"/>
          <w:numId w:val="127"/>
        </w:numPr>
        <w:rPr>
          <w:rFonts w:asciiTheme="majorHAnsi" w:hAnsiTheme="majorHAnsi" w:cstheme="majorHAnsi"/>
        </w:rPr>
      </w:pPr>
      <w:r w:rsidRPr="00183F91">
        <w:rPr>
          <w:rStyle w:val="Strong"/>
          <w:rFonts w:asciiTheme="majorHAnsi" w:hAnsiTheme="majorHAnsi" w:cstheme="majorHAnsi"/>
        </w:rPr>
        <w:t>Timetables:</w:t>
      </w:r>
    </w:p>
    <w:p w:rsidR="002B1339" w:rsidRPr="00183F91" w:rsidRDefault="002B1339" w:rsidP="002B1339">
      <w:pPr>
        <w:pStyle w:val="NormalWeb"/>
        <w:numPr>
          <w:ilvl w:val="1"/>
          <w:numId w:val="127"/>
        </w:numPr>
        <w:rPr>
          <w:rFonts w:asciiTheme="majorHAnsi" w:hAnsiTheme="majorHAnsi" w:cstheme="majorHAnsi"/>
        </w:rPr>
      </w:pPr>
      <w:r w:rsidRPr="00183F91">
        <w:rPr>
          <w:rFonts w:asciiTheme="majorHAnsi" w:hAnsiTheme="majorHAnsi" w:cstheme="majorHAnsi"/>
        </w:rPr>
        <w:t>Updated exam schedules (e.g., exams from April 25 to June 2, 2025, with results on August 5).</w:t>
      </w:r>
    </w:p>
    <w:p w:rsidR="002B1339" w:rsidRPr="00183F91" w:rsidRDefault="002B1339" w:rsidP="002B1339">
      <w:pPr>
        <w:pStyle w:val="NormalWeb"/>
        <w:numPr>
          <w:ilvl w:val="1"/>
          <w:numId w:val="127"/>
        </w:numPr>
        <w:rPr>
          <w:rFonts w:asciiTheme="majorHAnsi" w:hAnsiTheme="majorHAnsi" w:cstheme="majorHAnsi"/>
        </w:rPr>
      </w:pPr>
      <w:r w:rsidRPr="00183F91">
        <w:rPr>
          <w:rFonts w:asciiTheme="majorHAnsi" w:hAnsiTheme="majorHAnsi" w:cstheme="majorHAnsi"/>
        </w:rPr>
        <w:t xml:space="preserve">Tools like the </w:t>
      </w:r>
      <w:r w:rsidRPr="00183F91">
        <w:rPr>
          <w:rStyle w:val="Strong"/>
          <w:rFonts w:asciiTheme="majorHAnsi" w:hAnsiTheme="majorHAnsi" w:cstheme="majorHAnsi"/>
        </w:rPr>
        <w:t>Personal Timetable Builder</w:t>
      </w:r>
      <w:r w:rsidRPr="00183F91">
        <w:rPr>
          <w:rFonts w:asciiTheme="majorHAnsi" w:hAnsiTheme="majorHAnsi" w:cstheme="majorHAnsi"/>
        </w:rPr>
        <w:t xml:space="preserve"> for individual customization.</w:t>
      </w:r>
    </w:p>
    <w:p w:rsidR="002B1339" w:rsidRPr="00183F91" w:rsidRDefault="002B1339" w:rsidP="002B1339">
      <w:pPr>
        <w:pStyle w:val="NormalWeb"/>
        <w:numPr>
          <w:ilvl w:val="0"/>
          <w:numId w:val="127"/>
        </w:numPr>
        <w:rPr>
          <w:rFonts w:asciiTheme="majorHAnsi" w:hAnsiTheme="majorHAnsi" w:cstheme="majorHAnsi"/>
        </w:rPr>
      </w:pPr>
      <w:r w:rsidRPr="00183F91">
        <w:rPr>
          <w:rStyle w:val="Strong"/>
          <w:rFonts w:asciiTheme="majorHAnsi" w:hAnsiTheme="majorHAnsi" w:cstheme="majorHAnsi"/>
        </w:rPr>
        <w:t>Study Applications:</w:t>
      </w:r>
    </w:p>
    <w:p w:rsidR="002B1339" w:rsidRPr="00183F91" w:rsidRDefault="002B1339" w:rsidP="002B1339">
      <w:pPr>
        <w:pStyle w:val="NormalWeb"/>
        <w:numPr>
          <w:ilvl w:val="1"/>
          <w:numId w:val="127"/>
        </w:numPr>
        <w:rPr>
          <w:rFonts w:asciiTheme="majorHAnsi" w:hAnsiTheme="majorHAnsi" w:cstheme="majorHAnsi"/>
        </w:rPr>
      </w:pPr>
      <w:r w:rsidRPr="00183F91">
        <w:rPr>
          <w:rStyle w:val="Strong"/>
          <w:rFonts w:asciiTheme="majorHAnsi" w:hAnsiTheme="majorHAnsi" w:cstheme="majorHAnsi"/>
        </w:rPr>
        <w:t>MyExams App:</w:t>
      </w:r>
      <w:r w:rsidRPr="00183F91">
        <w:rPr>
          <w:rFonts w:asciiTheme="majorHAnsi" w:hAnsiTheme="majorHAnsi" w:cstheme="majorHAnsi"/>
        </w:rPr>
        <w:t xml:space="preserve"> For timetable customization, adding notes, and syncing with calendars.</w:t>
      </w:r>
    </w:p>
    <w:p w:rsidR="002B1339" w:rsidRPr="00183F91" w:rsidRDefault="002B1339" w:rsidP="002B1339">
      <w:pPr>
        <w:pStyle w:val="NormalWeb"/>
        <w:numPr>
          <w:ilvl w:val="1"/>
          <w:numId w:val="127"/>
        </w:numPr>
        <w:rPr>
          <w:rFonts w:asciiTheme="majorHAnsi" w:hAnsiTheme="majorHAnsi" w:cstheme="majorHAnsi"/>
        </w:rPr>
      </w:pPr>
      <w:r w:rsidRPr="00183F91">
        <w:rPr>
          <w:rStyle w:val="Strong"/>
          <w:rFonts w:asciiTheme="majorHAnsi" w:hAnsiTheme="majorHAnsi" w:cstheme="majorHAnsi"/>
        </w:rPr>
        <w:t>MyStudyPlan App:</w:t>
      </w:r>
      <w:r w:rsidRPr="00183F91">
        <w:rPr>
          <w:rFonts w:asciiTheme="majorHAnsi" w:hAnsiTheme="majorHAnsi" w:cstheme="majorHAnsi"/>
        </w:rPr>
        <w:t xml:space="preserve"> Helps create a structured revision plan based on personal needs.</w:t>
      </w:r>
    </w:p>
    <w:p w:rsidR="002B1339" w:rsidRPr="00183F91" w:rsidRDefault="002B1339" w:rsidP="002B1339">
      <w:pPr>
        <w:pStyle w:val="NormalWeb"/>
        <w:numPr>
          <w:ilvl w:val="0"/>
          <w:numId w:val="127"/>
        </w:numPr>
        <w:rPr>
          <w:rFonts w:asciiTheme="majorHAnsi" w:hAnsiTheme="majorHAnsi" w:cstheme="majorHAnsi"/>
        </w:rPr>
      </w:pPr>
      <w:r w:rsidRPr="00183F91">
        <w:rPr>
          <w:rStyle w:val="Strong"/>
          <w:rFonts w:asciiTheme="majorHAnsi" w:hAnsiTheme="majorHAnsi" w:cstheme="majorHAnsi"/>
        </w:rPr>
        <w:t>Resources:</w:t>
      </w:r>
    </w:p>
    <w:p w:rsidR="002B1339" w:rsidRPr="00183F91" w:rsidRDefault="002B1339" w:rsidP="002B1339">
      <w:pPr>
        <w:pStyle w:val="NormalWeb"/>
        <w:numPr>
          <w:ilvl w:val="1"/>
          <w:numId w:val="127"/>
        </w:numPr>
        <w:rPr>
          <w:rFonts w:asciiTheme="majorHAnsi" w:hAnsiTheme="majorHAnsi" w:cstheme="majorHAnsi"/>
        </w:rPr>
      </w:pPr>
      <w:r w:rsidRPr="00183F91">
        <w:rPr>
          <w:rStyle w:val="Strong"/>
          <w:rFonts w:asciiTheme="majorHAnsi" w:hAnsiTheme="majorHAnsi" w:cstheme="majorHAnsi"/>
        </w:rPr>
        <w:t>Modified Past Papers:</w:t>
      </w:r>
      <w:r w:rsidRPr="00183F91">
        <w:rPr>
          <w:rFonts w:asciiTheme="majorHAnsi" w:hAnsiTheme="majorHAnsi" w:cstheme="majorHAnsi"/>
        </w:rPr>
        <w:t xml:space="preserve"> Adjusted formats due to past disruptions, including Covid-19.</w:t>
      </w:r>
    </w:p>
    <w:p w:rsidR="002B1339" w:rsidRPr="00183F91" w:rsidRDefault="002B1339" w:rsidP="002B1339">
      <w:pPr>
        <w:pStyle w:val="NormalWeb"/>
        <w:numPr>
          <w:ilvl w:val="1"/>
          <w:numId w:val="127"/>
        </w:numPr>
        <w:rPr>
          <w:rFonts w:asciiTheme="majorHAnsi" w:hAnsiTheme="majorHAnsi" w:cstheme="majorHAnsi"/>
        </w:rPr>
      </w:pPr>
      <w:r w:rsidRPr="00183F91">
        <w:rPr>
          <w:rStyle w:val="Strong"/>
          <w:rFonts w:asciiTheme="majorHAnsi" w:hAnsiTheme="majorHAnsi" w:cstheme="majorHAnsi"/>
        </w:rPr>
        <w:t>Specimen Question Papers:</w:t>
      </w:r>
      <w:r w:rsidRPr="00183F91">
        <w:rPr>
          <w:rFonts w:asciiTheme="majorHAnsi" w:hAnsiTheme="majorHAnsi" w:cstheme="majorHAnsi"/>
        </w:rPr>
        <w:t xml:space="preserve"> Examples that show structure, question types, and marking guidance.</w:t>
      </w:r>
    </w:p>
    <w:p w:rsidR="002B1339" w:rsidRPr="00183F91" w:rsidRDefault="002B1339" w:rsidP="002B1339">
      <w:pPr>
        <w:pStyle w:val="Heading4"/>
        <w:rPr>
          <w:rFonts w:cstheme="majorHAnsi"/>
          <w:sz w:val="24"/>
          <w:szCs w:val="24"/>
        </w:rPr>
      </w:pPr>
      <w:r w:rsidRPr="00183F91">
        <w:rPr>
          <w:rStyle w:val="Strong"/>
          <w:rFonts w:cstheme="majorHAnsi"/>
          <w:b w:val="0"/>
          <w:bCs w:val="0"/>
          <w:sz w:val="24"/>
          <w:szCs w:val="24"/>
        </w:rPr>
        <w:t>3. Job Applications and Career Management:</w:t>
      </w:r>
    </w:p>
    <w:p w:rsidR="002B1339" w:rsidRPr="00183F91" w:rsidRDefault="002B1339" w:rsidP="002B1339">
      <w:pPr>
        <w:pStyle w:val="NormalWeb"/>
        <w:numPr>
          <w:ilvl w:val="0"/>
          <w:numId w:val="128"/>
        </w:numPr>
        <w:rPr>
          <w:rFonts w:asciiTheme="majorHAnsi" w:hAnsiTheme="majorHAnsi" w:cstheme="majorHAnsi"/>
        </w:rPr>
      </w:pPr>
      <w:r w:rsidRPr="00183F91">
        <w:rPr>
          <w:rStyle w:val="Strong"/>
          <w:rFonts w:asciiTheme="majorHAnsi" w:hAnsiTheme="majorHAnsi" w:cstheme="majorHAnsi"/>
        </w:rPr>
        <w:t>Vacancy Portal:</w:t>
      </w:r>
    </w:p>
    <w:p w:rsidR="002B1339" w:rsidRPr="00183F91" w:rsidRDefault="002B1339" w:rsidP="002B1339">
      <w:pPr>
        <w:pStyle w:val="NormalWeb"/>
        <w:numPr>
          <w:ilvl w:val="1"/>
          <w:numId w:val="128"/>
        </w:numPr>
        <w:rPr>
          <w:rFonts w:asciiTheme="majorHAnsi" w:hAnsiTheme="majorHAnsi" w:cstheme="majorHAnsi"/>
        </w:rPr>
      </w:pPr>
      <w:r w:rsidRPr="00183F91">
        <w:rPr>
          <w:rFonts w:asciiTheme="majorHAnsi" w:hAnsiTheme="majorHAnsi" w:cstheme="majorHAnsi"/>
        </w:rPr>
        <w:t>Provides direct access to current job opportunities and application tracking.</w:t>
      </w:r>
    </w:p>
    <w:p w:rsidR="002B1339" w:rsidRPr="00183F91" w:rsidRDefault="002B1339" w:rsidP="002B1339">
      <w:pPr>
        <w:pStyle w:val="NormalWeb"/>
        <w:numPr>
          <w:ilvl w:val="1"/>
          <w:numId w:val="128"/>
        </w:numPr>
        <w:rPr>
          <w:rFonts w:asciiTheme="majorHAnsi" w:hAnsiTheme="majorHAnsi" w:cstheme="majorHAnsi"/>
        </w:rPr>
      </w:pPr>
      <w:r w:rsidRPr="00183F91">
        <w:rPr>
          <w:rFonts w:asciiTheme="majorHAnsi" w:hAnsiTheme="majorHAnsi" w:cstheme="majorHAnsi"/>
        </w:rPr>
        <w:t>Tools for withdrawing, amending, or managing applications.</w:t>
      </w:r>
    </w:p>
    <w:p w:rsidR="002B1339" w:rsidRPr="00183F91" w:rsidRDefault="002B1339" w:rsidP="002B1339">
      <w:pPr>
        <w:pStyle w:val="NormalWeb"/>
        <w:numPr>
          <w:ilvl w:val="0"/>
          <w:numId w:val="128"/>
        </w:numPr>
        <w:rPr>
          <w:rFonts w:asciiTheme="majorHAnsi" w:hAnsiTheme="majorHAnsi" w:cstheme="majorHAnsi"/>
        </w:rPr>
      </w:pPr>
      <w:r w:rsidRPr="00183F91">
        <w:rPr>
          <w:rStyle w:val="Strong"/>
          <w:rFonts w:asciiTheme="majorHAnsi" w:hAnsiTheme="majorHAnsi" w:cstheme="majorHAnsi"/>
        </w:rPr>
        <w:t>Contact Points for Queries:</w:t>
      </w:r>
    </w:p>
    <w:p w:rsidR="002B1339" w:rsidRPr="00183F91" w:rsidRDefault="002B1339" w:rsidP="002B1339">
      <w:pPr>
        <w:pStyle w:val="NormalWeb"/>
        <w:numPr>
          <w:ilvl w:val="1"/>
          <w:numId w:val="128"/>
        </w:numPr>
        <w:rPr>
          <w:rFonts w:asciiTheme="majorHAnsi" w:hAnsiTheme="majorHAnsi" w:cstheme="majorHAnsi"/>
        </w:rPr>
      </w:pPr>
      <w:r w:rsidRPr="00183F91">
        <w:rPr>
          <w:rFonts w:asciiTheme="majorHAnsi" w:hAnsiTheme="majorHAnsi" w:cstheme="majorHAnsi"/>
        </w:rPr>
        <w:t>Candidate Support: General inquiries handled via phone or email.</w:t>
      </w:r>
    </w:p>
    <w:p w:rsidR="002B1339" w:rsidRPr="00183F91" w:rsidRDefault="002B1339" w:rsidP="002B1339">
      <w:pPr>
        <w:pStyle w:val="Heading3"/>
        <w:rPr>
          <w:rFonts w:asciiTheme="majorHAnsi" w:hAnsiTheme="majorHAnsi" w:cstheme="majorHAnsi"/>
          <w:sz w:val="24"/>
          <w:szCs w:val="24"/>
        </w:rPr>
      </w:pPr>
      <w:bookmarkStart w:id="88" w:name="_Toc193975455"/>
      <w:r w:rsidRPr="00183F91">
        <w:rPr>
          <w:rStyle w:val="Strong"/>
          <w:rFonts w:asciiTheme="majorHAnsi" w:hAnsiTheme="majorHAnsi" w:cstheme="majorHAnsi"/>
          <w:b/>
          <w:bCs/>
          <w:sz w:val="24"/>
          <w:szCs w:val="24"/>
        </w:rPr>
        <w:t>Core Educational Guidance</w:t>
      </w:r>
      <w:bookmarkEnd w:id="88"/>
    </w:p>
    <w:p w:rsidR="002B1339" w:rsidRPr="00183F91" w:rsidRDefault="002B1339" w:rsidP="002B1339">
      <w:pPr>
        <w:pStyle w:val="Heading4"/>
        <w:rPr>
          <w:rFonts w:cstheme="majorHAnsi"/>
          <w:sz w:val="24"/>
          <w:szCs w:val="24"/>
        </w:rPr>
      </w:pPr>
      <w:r w:rsidRPr="00183F91">
        <w:rPr>
          <w:rStyle w:val="Strong"/>
          <w:rFonts w:cstheme="majorHAnsi"/>
          <w:b w:val="0"/>
          <w:bCs w:val="0"/>
          <w:sz w:val="24"/>
          <w:szCs w:val="24"/>
        </w:rPr>
        <w:t>1. Skills for Work Courses:</w:t>
      </w:r>
    </w:p>
    <w:p w:rsidR="002B1339" w:rsidRPr="00183F91" w:rsidRDefault="002B1339" w:rsidP="002B1339">
      <w:pPr>
        <w:pStyle w:val="NormalWeb"/>
        <w:numPr>
          <w:ilvl w:val="0"/>
          <w:numId w:val="129"/>
        </w:numPr>
        <w:rPr>
          <w:rFonts w:asciiTheme="majorHAnsi" w:hAnsiTheme="majorHAnsi" w:cstheme="majorHAnsi"/>
        </w:rPr>
      </w:pPr>
      <w:r w:rsidRPr="00183F91">
        <w:rPr>
          <w:rFonts w:asciiTheme="majorHAnsi" w:hAnsiTheme="majorHAnsi" w:cstheme="majorHAnsi"/>
        </w:rPr>
        <w:t>Focused on vocational learning with experiential teaching methods:</w:t>
      </w:r>
    </w:p>
    <w:p w:rsidR="002B1339" w:rsidRPr="00183F91" w:rsidRDefault="002B1339" w:rsidP="002B1339">
      <w:pPr>
        <w:pStyle w:val="NormalWeb"/>
        <w:numPr>
          <w:ilvl w:val="1"/>
          <w:numId w:val="129"/>
        </w:numPr>
        <w:rPr>
          <w:rFonts w:asciiTheme="majorHAnsi" w:hAnsiTheme="majorHAnsi" w:cstheme="majorHAnsi"/>
        </w:rPr>
      </w:pPr>
      <w:r w:rsidRPr="00183F91">
        <w:rPr>
          <w:rStyle w:val="Strong"/>
          <w:rFonts w:asciiTheme="majorHAnsi" w:hAnsiTheme="majorHAnsi" w:cstheme="majorHAnsi"/>
        </w:rPr>
        <w:t>Learning Environments:</w:t>
      </w:r>
    </w:p>
    <w:p w:rsidR="002B1339" w:rsidRPr="00183F91" w:rsidRDefault="002B1339" w:rsidP="002B1339">
      <w:pPr>
        <w:pStyle w:val="NormalWeb"/>
        <w:numPr>
          <w:ilvl w:val="2"/>
          <w:numId w:val="129"/>
        </w:numPr>
        <w:rPr>
          <w:rFonts w:asciiTheme="majorHAnsi" w:hAnsiTheme="majorHAnsi" w:cstheme="majorHAnsi"/>
        </w:rPr>
      </w:pPr>
      <w:r w:rsidRPr="00183F91">
        <w:rPr>
          <w:rFonts w:asciiTheme="majorHAnsi" w:hAnsiTheme="majorHAnsi" w:cstheme="majorHAnsi"/>
        </w:rPr>
        <w:t>Real/simulated workplace activities.</w:t>
      </w:r>
    </w:p>
    <w:p w:rsidR="002B1339" w:rsidRPr="00183F91" w:rsidRDefault="002B1339" w:rsidP="002B1339">
      <w:pPr>
        <w:pStyle w:val="NormalWeb"/>
        <w:numPr>
          <w:ilvl w:val="2"/>
          <w:numId w:val="129"/>
        </w:numPr>
        <w:rPr>
          <w:rFonts w:asciiTheme="majorHAnsi" w:hAnsiTheme="majorHAnsi" w:cstheme="majorHAnsi"/>
        </w:rPr>
      </w:pPr>
      <w:r w:rsidRPr="00183F91">
        <w:rPr>
          <w:rFonts w:asciiTheme="majorHAnsi" w:hAnsiTheme="majorHAnsi" w:cstheme="majorHAnsi"/>
        </w:rPr>
        <w:t>Assignments and case studies for practical understanding.</w:t>
      </w:r>
    </w:p>
    <w:p w:rsidR="002B1339" w:rsidRPr="00183F91" w:rsidRDefault="002B1339" w:rsidP="002B1339">
      <w:pPr>
        <w:pStyle w:val="NormalWeb"/>
        <w:numPr>
          <w:ilvl w:val="1"/>
          <w:numId w:val="129"/>
        </w:numPr>
        <w:rPr>
          <w:rFonts w:asciiTheme="majorHAnsi" w:hAnsiTheme="majorHAnsi" w:cstheme="majorHAnsi"/>
        </w:rPr>
      </w:pPr>
      <w:r w:rsidRPr="00183F91">
        <w:rPr>
          <w:rStyle w:val="Strong"/>
          <w:rFonts w:asciiTheme="majorHAnsi" w:hAnsiTheme="majorHAnsi" w:cstheme="majorHAnsi"/>
        </w:rPr>
        <w:t>Reflective Learning:</w:t>
      </w:r>
    </w:p>
    <w:p w:rsidR="002B1339" w:rsidRPr="00183F91" w:rsidRDefault="002B1339" w:rsidP="002B1339">
      <w:pPr>
        <w:pStyle w:val="NormalWeb"/>
        <w:numPr>
          <w:ilvl w:val="2"/>
          <w:numId w:val="129"/>
        </w:numPr>
        <w:rPr>
          <w:rFonts w:asciiTheme="majorHAnsi" w:hAnsiTheme="majorHAnsi" w:cstheme="majorHAnsi"/>
        </w:rPr>
      </w:pPr>
      <w:r w:rsidRPr="00183F91">
        <w:rPr>
          <w:rFonts w:asciiTheme="majorHAnsi" w:hAnsiTheme="majorHAnsi" w:cstheme="majorHAnsi"/>
        </w:rPr>
        <w:t>Preparatory planning, regular reviewing, and final evaluations to enhance learning.</w:t>
      </w:r>
    </w:p>
    <w:p w:rsidR="002B1339" w:rsidRPr="00183F91" w:rsidRDefault="002B1339" w:rsidP="002B1339">
      <w:pPr>
        <w:pStyle w:val="NormalWeb"/>
        <w:numPr>
          <w:ilvl w:val="0"/>
          <w:numId w:val="129"/>
        </w:numPr>
        <w:rPr>
          <w:rFonts w:asciiTheme="majorHAnsi" w:hAnsiTheme="majorHAnsi" w:cstheme="majorHAnsi"/>
        </w:rPr>
      </w:pPr>
      <w:r w:rsidRPr="00183F91">
        <w:rPr>
          <w:rStyle w:val="Strong"/>
          <w:rFonts w:asciiTheme="majorHAnsi" w:hAnsiTheme="majorHAnsi" w:cstheme="majorHAnsi"/>
        </w:rPr>
        <w:t>Core Skills Framework:</w:t>
      </w:r>
    </w:p>
    <w:p w:rsidR="002B1339" w:rsidRPr="00183F91" w:rsidRDefault="002B1339" w:rsidP="002B1339">
      <w:pPr>
        <w:pStyle w:val="NormalWeb"/>
        <w:numPr>
          <w:ilvl w:val="1"/>
          <w:numId w:val="129"/>
        </w:numPr>
        <w:rPr>
          <w:rFonts w:asciiTheme="majorHAnsi" w:hAnsiTheme="majorHAnsi" w:cstheme="majorHAnsi"/>
        </w:rPr>
      </w:pPr>
      <w:r w:rsidRPr="00183F91">
        <w:rPr>
          <w:rFonts w:asciiTheme="majorHAnsi" w:hAnsiTheme="majorHAnsi" w:cstheme="majorHAnsi"/>
        </w:rPr>
        <w:t>Key transferable skills:</w:t>
      </w:r>
    </w:p>
    <w:p w:rsidR="002B1339" w:rsidRPr="00183F91" w:rsidRDefault="002B1339" w:rsidP="002B1339">
      <w:pPr>
        <w:pStyle w:val="NormalWeb"/>
        <w:numPr>
          <w:ilvl w:val="2"/>
          <w:numId w:val="129"/>
        </w:numPr>
        <w:rPr>
          <w:rFonts w:asciiTheme="majorHAnsi" w:hAnsiTheme="majorHAnsi" w:cstheme="majorHAnsi"/>
        </w:rPr>
      </w:pPr>
      <w:r w:rsidRPr="00183F91">
        <w:rPr>
          <w:rStyle w:val="Strong"/>
          <w:rFonts w:asciiTheme="majorHAnsi" w:hAnsiTheme="majorHAnsi" w:cstheme="majorHAnsi"/>
        </w:rPr>
        <w:t>Critical Thinking.</w:t>
      </w:r>
    </w:p>
    <w:p w:rsidR="002B1339" w:rsidRPr="00183F91" w:rsidRDefault="002B1339" w:rsidP="002B1339">
      <w:pPr>
        <w:pStyle w:val="NormalWeb"/>
        <w:numPr>
          <w:ilvl w:val="2"/>
          <w:numId w:val="129"/>
        </w:numPr>
        <w:rPr>
          <w:rFonts w:asciiTheme="majorHAnsi" w:hAnsiTheme="majorHAnsi" w:cstheme="majorHAnsi"/>
        </w:rPr>
      </w:pPr>
      <w:r w:rsidRPr="00183F91">
        <w:rPr>
          <w:rStyle w:val="Strong"/>
          <w:rFonts w:asciiTheme="majorHAnsi" w:hAnsiTheme="majorHAnsi" w:cstheme="majorHAnsi"/>
        </w:rPr>
        <w:t>Communication.</w:t>
      </w:r>
    </w:p>
    <w:p w:rsidR="002B1339" w:rsidRPr="00183F91" w:rsidRDefault="002B1339" w:rsidP="002B1339">
      <w:pPr>
        <w:pStyle w:val="NormalWeb"/>
        <w:numPr>
          <w:ilvl w:val="2"/>
          <w:numId w:val="129"/>
        </w:numPr>
        <w:rPr>
          <w:rFonts w:asciiTheme="majorHAnsi" w:hAnsiTheme="majorHAnsi" w:cstheme="majorHAnsi"/>
        </w:rPr>
      </w:pPr>
      <w:r w:rsidRPr="00183F91">
        <w:rPr>
          <w:rStyle w:val="Strong"/>
          <w:rFonts w:asciiTheme="majorHAnsi" w:hAnsiTheme="majorHAnsi" w:cstheme="majorHAnsi"/>
        </w:rPr>
        <w:t>Problem Solving.</w:t>
      </w:r>
    </w:p>
    <w:p w:rsidR="002B1339" w:rsidRPr="00183F91" w:rsidRDefault="002B1339" w:rsidP="002B1339">
      <w:pPr>
        <w:pStyle w:val="NormalWeb"/>
        <w:numPr>
          <w:ilvl w:val="2"/>
          <w:numId w:val="129"/>
        </w:numPr>
        <w:rPr>
          <w:rFonts w:asciiTheme="majorHAnsi" w:hAnsiTheme="majorHAnsi" w:cstheme="majorHAnsi"/>
        </w:rPr>
      </w:pPr>
      <w:r w:rsidRPr="00183F91">
        <w:rPr>
          <w:rStyle w:val="Strong"/>
          <w:rFonts w:asciiTheme="majorHAnsi" w:hAnsiTheme="majorHAnsi" w:cstheme="majorHAnsi"/>
        </w:rPr>
        <w:t>Numeracy</w:t>
      </w:r>
      <w:r w:rsidRPr="00183F91">
        <w:rPr>
          <w:rFonts w:asciiTheme="majorHAnsi" w:hAnsiTheme="majorHAnsi" w:cstheme="majorHAnsi"/>
        </w:rPr>
        <w:t xml:space="preserve"> and </w:t>
      </w:r>
      <w:r w:rsidRPr="00183F91">
        <w:rPr>
          <w:rStyle w:val="Strong"/>
          <w:rFonts w:asciiTheme="majorHAnsi" w:hAnsiTheme="majorHAnsi" w:cstheme="majorHAnsi"/>
        </w:rPr>
        <w:t>ICT.</w:t>
      </w:r>
    </w:p>
    <w:p w:rsidR="002B1339" w:rsidRPr="00183F91" w:rsidRDefault="002B1339" w:rsidP="002B1339">
      <w:pPr>
        <w:pStyle w:val="Heading4"/>
        <w:rPr>
          <w:rFonts w:cstheme="majorHAnsi"/>
          <w:sz w:val="24"/>
          <w:szCs w:val="24"/>
        </w:rPr>
      </w:pPr>
      <w:r w:rsidRPr="00183F91">
        <w:rPr>
          <w:rStyle w:val="Strong"/>
          <w:rFonts w:cstheme="majorHAnsi"/>
          <w:b w:val="0"/>
          <w:bCs w:val="0"/>
          <w:sz w:val="24"/>
          <w:szCs w:val="24"/>
        </w:rPr>
        <w:t>2. Equitable and Inclusive Assessments:</w:t>
      </w:r>
    </w:p>
    <w:p w:rsidR="002B1339" w:rsidRPr="00183F91" w:rsidRDefault="002B1339" w:rsidP="002B1339">
      <w:pPr>
        <w:pStyle w:val="NormalWeb"/>
        <w:numPr>
          <w:ilvl w:val="0"/>
          <w:numId w:val="130"/>
        </w:numPr>
        <w:rPr>
          <w:rFonts w:asciiTheme="majorHAnsi" w:hAnsiTheme="majorHAnsi" w:cstheme="majorHAnsi"/>
        </w:rPr>
      </w:pPr>
      <w:r w:rsidRPr="00183F91">
        <w:rPr>
          <w:rFonts w:asciiTheme="majorHAnsi" w:hAnsiTheme="majorHAnsi" w:cstheme="majorHAnsi"/>
        </w:rPr>
        <w:t>Designed to remove unnecessary barriers:</w:t>
      </w:r>
    </w:p>
    <w:p w:rsidR="002B1339" w:rsidRPr="00183F91" w:rsidRDefault="002B1339" w:rsidP="002B1339">
      <w:pPr>
        <w:pStyle w:val="NormalWeb"/>
        <w:numPr>
          <w:ilvl w:val="1"/>
          <w:numId w:val="130"/>
        </w:numPr>
        <w:rPr>
          <w:rFonts w:asciiTheme="majorHAnsi" w:hAnsiTheme="majorHAnsi" w:cstheme="majorHAnsi"/>
        </w:rPr>
      </w:pPr>
      <w:r w:rsidRPr="00183F91">
        <w:rPr>
          <w:rFonts w:asciiTheme="majorHAnsi" w:hAnsiTheme="majorHAnsi" w:cstheme="majorHAnsi"/>
        </w:rPr>
        <w:t>Alternative arrangements for modified exam papers or digital tools.</w:t>
      </w:r>
    </w:p>
    <w:p w:rsidR="002B1339" w:rsidRPr="00183F91" w:rsidRDefault="002B1339" w:rsidP="002B1339">
      <w:pPr>
        <w:pStyle w:val="NormalWeb"/>
        <w:numPr>
          <w:ilvl w:val="1"/>
          <w:numId w:val="130"/>
        </w:numPr>
        <w:rPr>
          <w:rFonts w:asciiTheme="majorHAnsi" w:hAnsiTheme="majorHAnsi" w:cstheme="majorHAnsi"/>
        </w:rPr>
      </w:pPr>
      <w:r w:rsidRPr="00183F91">
        <w:rPr>
          <w:rFonts w:asciiTheme="majorHAnsi" w:hAnsiTheme="majorHAnsi" w:cstheme="majorHAnsi"/>
        </w:rPr>
        <w:t>Support for learners needing Braille or other accessibility accommodations.</w:t>
      </w:r>
    </w:p>
    <w:p w:rsidR="002B1339" w:rsidRPr="00183F91" w:rsidRDefault="002B1339" w:rsidP="002B1339">
      <w:pPr>
        <w:pStyle w:val="Heading3"/>
        <w:rPr>
          <w:rFonts w:asciiTheme="majorHAnsi" w:hAnsiTheme="majorHAnsi" w:cstheme="majorHAnsi"/>
          <w:sz w:val="24"/>
          <w:szCs w:val="24"/>
        </w:rPr>
      </w:pPr>
      <w:bookmarkStart w:id="89" w:name="_Toc193975456"/>
      <w:r w:rsidRPr="00183F91">
        <w:rPr>
          <w:rStyle w:val="Strong"/>
          <w:rFonts w:asciiTheme="majorHAnsi" w:hAnsiTheme="majorHAnsi" w:cstheme="majorHAnsi"/>
          <w:b/>
          <w:bCs/>
          <w:sz w:val="24"/>
          <w:szCs w:val="24"/>
        </w:rPr>
        <w:t>Recommendations for Enhancements</w:t>
      </w:r>
      <w:bookmarkEnd w:id="89"/>
    </w:p>
    <w:p w:rsidR="002B1339" w:rsidRPr="00183F91" w:rsidRDefault="002B1339" w:rsidP="002B1339">
      <w:pPr>
        <w:pStyle w:val="NormalWeb"/>
        <w:numPr>
          <w:ilvl w:val="0"/>
          <w:numId w:val="131"/>
        </w:numPr>
        <w:rPr>
          <w:rFonts w:asciiTheme="majorHAnsi" w:hAnsiTheme="majorHAnsi" w:cstheme="majorHAnsi"/>
        </w:rPr>
      </w:pPr>
      <w:r w:rsidRPr="00183F91">
        <w:rPr>
          <w:rStyle w:val="Strong"/>
          <w:rFonts w:asciiTheme="majorHAnsi" w:hAnsiTheme="majorHAnsi" w:cstheme="majorHAnsi"/>
        </w:rPr>
        <w:t>Enhanced Digital Resources:</w:t>
      </w:r>
    </w:p>
    <w:p w:rsidR="002B1339" w:rsidRPr="00183F91" w:rsidRDefault="002B1339" w:rsidP="002B1339">
      <w:pPr>
        <w:pStyle w:val="NormalWeb"/>
        <w:numPr>
          <w:ilvl w:val="1"/>
          <w:numId w:val="131"/>
        </w:numPr>
        <w:rPr>
          <w:rFonts w:asciiTheme="majorHAnsi" w:hAnsiTheme="majorHAnsi" w:cstheme="majorHAnsi"/>
        </w:rPr>
      </w:pPr>
      <w:r w:rsidRPr="00183F91">
        <w:rPr>
          <w:rFonts w:asciiTheme="majorHAnsi" w:hAnsiTheme="majorHAnsi" w:cstheme="majorHAnsi"/>
        </w:rPr>
        <w:t>Integrate more AI-driven tools like career advisors or dynamic progress tracking systems.</w:t>
      </w:r>
    </w:p>
    <w:p w:rsidR="002B1339" w:rsidRPr="00183F91" w:rsidRDefault="002B1339" w:rsidP="002B1339">
      <w:pPr>
        <w:pStyle w:val="NormalWeb"/>
        <w:numPr>
          <w:ilvl w:val="1"/>
          <w:numId w:val="131"/>
        </w:numPr>
        <w:rPr>
          <w:rFonts w:asciiTheme="majorHAnsi" w:hAnsiTheme="majorHAnsi" w:cstheme="majorHAnsi"/>
        </w:rPr>
      </w:pPr>
      <w:r w:rsidRPr="00183F91">
        <w:rPr>
          <w:rFonts w:asciiTheme="majorHAnsi" w:hAnsiTheme="majorHAnsi" w:cstheme="majorHAnsi"/>
        </w:rPr>
        <w:t xml:space="preserve">Expand functionalities in the </w:t>
      </w:r>
      <w:r w:rsidRPr="00183F91">
        <w:rPr>
          <w:rStyle w:val="Strong"/>
          <w:rFonts w:asciiTheme="majorHAnsi" w:hAnsiTheme="majorHAnsi" w:cstheme="majorHAnsi"/>
        </w:rPr>
        <w:t>MyExams</w:t>
      </w:r>
      <w:r w:rsidRPr="00183F91">
        <w:rPr>
          <w:rFonts w:asciiTheme="majorHAnsi" w:hAnsiTheme="majorHAnsi" w:cstheme="majorHAnsi"/>
        </w:rPr>
        <w:t xml:space="preserve"> and </w:t>
      </w:r>
      <w:r w:rsidRPr="00183F91">
        <w:rPr>
          <w:rStyle w:val="Strong"/>
          <w:rFonts w:asciiTheme="majorHAnsi" w:hAnsiTheme="majorHAnsi" w:cstheme="majorHAnsi"/>
        </w:rPr>
        <w:t>MyStudyPlan</w:t>
      </w:r>
      <w:r w:rsidRPr="00183F91">
        <w:rPr>
          <w:rFonts w:asciiTheme="majorHAnsi" w:hAnsiTheme="majorHAnsi" w:cstheme="majorHAnsi"/>
        </w:rPr>
        <w:t xml:space="preserve"> apps for deeper insights into learning outcomes.</w:t>
      </w:r>
    </w:p>
    <w:p w:rsidR="002B1339" w:rsidRPr="00183F91" w:rsidRDefault="002B1339" w:rsidP="002B1339">
      <w:pPr>
        <w:pStyle w:val="NormalWeb"/>
        <w:numPr>
          <w:ilvl w:val="0"/>
          <w:numId w:val="131"/>
        </w:numPr>
        <w:rPr>
          <w:rFonts w:asciiTheme="majorHAnsi" w:hAnsiTheme="majorHAnsi" w:cstheme="majorHAnsi"/>
        </w:rPr>
      </w:pPr>
      <w:r w:rsidRPr="00183F91">
        <w:rPr>
          <w:rStyle w:val="Strong"/>
          <w:rFonts w:asciiTheme="majorHAnsi" w:hAnsiTheme="majorHAnsi" w:cstheme="majorHAnsi"/>
        </w:rPr>
        <w:t>Streamlined Certification Processes:</w:t>
      </w:r>
    </w:p>
    <w:p w:rsidR="002B1339" w:rsidRPr="00183F91" w:rsidRDefault="002B1339" w:rsidP="002B1339">
      <w:pPr>
        <w:pStyle w:val="NormalWeb"/>
        <w:numPr>
          <w:ilvl w:val="1"/>
          <w:numId w:val="131"/>
        </w:numPr>
        <w:rPr>
          <w:rFonts w:asciiTheme="majorHAnsi" w:hAnsiTheme="majorHAnsi" w:cstheme="majorHAnsi"/>
        </w:rPr>
      </w:pPr>
      <w:r w:rsidRPr="00183F91">
        <w:rPr>
          <w:rFonts w:asciiTheme="majorHAnsi" w:hAnsiTheme="majorHAnsi" w:cstheme="majorHAnsi"/>
        </w:rPr>
        <w:t>Automate certificate issuance and provide real-time status updates for learners seeking replacements or awaiting results.</w:t>
      </w:r>
    </w:p>
    <w:p w:rsidR="002B1339" w:rsidRPr="00183F91" w:rsidRDefault="002B1339" w:rsidP="002B1339">
      <w:pPr>
        <w:pStyle w:val="NormalWeb"/>
        <w:numPr>
          <w:ilvl w:val="0"/>
          <w:numId w:val="131"/>
        </w:numPr>
        <w:rPr>
          <w:rFonts w:asciiTheme="majorHAnsi" w:hAnsiTheme="majorHAnsi" w:cstheme="majorHAnsi"/>
        </w:rPr>
      </w:pPr>
      <w:r w:rsidRPr="00183F91">
        <w:rPr>
          <w:rStyle w:val="Strong"/>
          <w:rFonts w:asciiTheme="majorHAnsi" w:hAnsiTheme="majorHAnsi" w:cstheme="majorHAnsi"/>
        </w:rPr>
        <w:t>Improved Career Mentorship:</w:t>
      </w:r>
    </w:p>
    <w:p w:rsidR="002B1339" w:rsidRPr="00183F91" w:rsidRDefault="002B1339" w:rsidP="002B1339">
      <w:pPr>
        <w:pStyle w:val="NormalWeb"/>
        <w:numPr>
          <w:ilvl w:val="1"/>
          <w:numId w:val="131"/>
        </w:numPr>
        <w:rPr>
          <w:rFonts w:asciiTheme="majorHAnsi" w:hAnsiTheme="majorHAnsi" w:cstheme="majorHAnsi"/>
        </w:rPr>
      </w:pPr>
      <w:r w:rsidRPr="00183F91">
        <w:rPr>
          <w:rFonts w:asciiTheme="majorHAnsi" w:hAnsiTheme="majorHAnsi" w:cstheme="majorHAnsi"/>
        </w:rPr>
        <w:t>Build a mentoring network accessible through SQA's portal to bridge the gap between education and professional opportunities.</w:t>
      </w:r>
    </w:p>
    <w:p w:rsidR="002B1339" w:rsidRPr="00183F91" w:rsidRDefault="002B1339" w:rsidP="002B1339">
      <w:pPr>
        <w:pStyle w:val="NormalWeb"/>
        <w:numPr>
          <w:ilvl w:val="0"/>
          <w:numId w:val="131"/>
        </w:numPr>
        <w:rPr>
          <w:rFonts w:asciiTheme="majorHAnsi" w:hAnsiTheme="majorHAnsi" w:cstheme="majorHAnsi"/>
        </w:rPr>
      </w:pPr>
      <w:r w:rsidRPr="00183F91">
        <w:rPr>
          <w:rStyle w:val="Strong"/>
          <w:rFonts w:asciiTheme="majorHAnsi" w:hAnsiTheme="majorHAnsi" w:cstheme="majorHAnsi"/>
        </w:rPr>
        <w:t>Expanded Communication Channels:</w:t>
      </w:r>
    </w:p>
    <w:p w:rsidR="002B1339" w:rsidRPr="00183F91" w:rsidRDefault="002B1339" w:rsidP="002B1339">
      <w:pPr>
        <w:pStyle w:val="NormalWeb"/>
        <w:numPr>
          <w:ilvl w:val="1"/>
          <w:numId w:val="131"/>
        </w:numPr>
        <w:rPr>
          <w:rFonts w:asciiTheme="majorHAnsi" w:hAnsiTheme="majorHAnsi" w:cstheme="majorHAnsi"/>
        </w:rPr>
      </w:pPr>
      <w:r w:rsidRPr="00183F91">
        <w:rPr>
          <w:rFonts w:asciiTheme="majorHAnsi" w:hAnsiTheme="majorHAnsi" w:cstheme="majorHAnsi"/>
        </w:rPr>
        <w:t>Create live chat options for candidate queries to resolve concerns more rapidly.</w:t>
      </w:r>
    </w:p>
    <w:p w:rsidR="00550310" w:rsidRPr="00183F91" w:rsidRDefault="00550310" w:rsidP="00550310">
      <w:pPr>
        <w:pStyle w:val="Heading3"/>
        <w:rPr>
          <w:rFonts w:asciiTheme="majorHAnsi" w:hAnsiTheme="majorHAnsi" w:cstheme="majorHAnsi"/>
          <w:sz w:val="24"/>
          <w:szCs w:val="24"/>
        </w:rPr>
      </w:pPr>
      <w:bookmarkStart w:id="90" w:name="_Toc193975457"/>
      <w:r w:rsidRPr="00183F91">
        <w:rPr>
          <w:rStyle w:val="Strong"/>
          <w:rFonts w:asciiTheme="majorHAnsi" w:hAnsiTheme="majorHAnsi" w:cstheme="majorHAnsi"/>
          <w:b/>
          <w:bCs/>
          <w:sz w:val="24"/>
          <w:szCs w:val="24"/>
        </w:rPr>
        <w:t>Pre-Exam Preparations</w:t>
      </w:r>
      <w:bookmarkEnd w:id="90"/>
    </w:p>
    <w:p w:rsidR="00550310" w:rsidRPr="00183F91" w:rsidRDefault="00550310" w:rsidP="00550310">
      <w:pPr>
        <w:pStyle w:val="NormalWeb"/>
        <w:numPr>
          <w:ilvl w:val="0"/>
          <w:numId w:val="132"/>
        </w:numPr>
        <w:rPr>
          <w:rFonts w:asciiTheme="majorHAnsi" w:hAnsiTheme="majorHAnsi" w:cstheme="majorHAnsi"/>
        </w:rPr>
      </w:pPr>
      <w:r w:rsidRPr="00183F91">
        <w:rPr>
          <w:rStyle w:val="Strong"/>
          <w:rFonts w:asciiTheme="majorHAnsi" w:hAnsiTheme="majorHAnsi" w:cstheme="majorHAnsi"/>
        </w:rPr>
        <w:t>Personal Details:</w:t>
      </w:r>
    </w:p>
    <w:p w:rsidR="00550310" w:rsidRPr="00183F91" w:rsidRDefault="00550310" w:rsidP="00550310">
      <w:pPr>
        <w:pStyle w:val="NormalWeb"/>
        <w:numPr>
          <w:ilvl w:val="1"/>
          <w:numId w:val="132"/>
        </w:numPr>
        <w:rPr>
          <w:rFonts w:asciiTheme="majorHAnsi" w:hAnsiTheme="majorHAnsi" w:cstheme="majorHAnsi"/>
        </w:rPr>
      </w:pPr>
      <w:r w:rsidRPr="00183F91">
        <w:rPr>
          <w:rFonts w:asciiTheme="majorHAnsi" w:hAnsiTheme="majorHAnsi" w:cstheme="majorHAnsi"/>
        </w:rPr>
        <w:t>Ensure your school has accurate and updated personal details, including name and address.</w:t>
      </w:r>
    </w:p>
    <w:p w:rsidR="00550310" w:rsidRPr="00183F91" w:rsidRDefault="00550310" w:rsidP="00550310">
      <w:pPr>
        <w:pStyle w:val="NormalWeb"/>
        <w:numPr>
          <w:ilvl w:val="1"/>
          <w:numId w:val="132"/>
        </w:numPr>
        <w:rPr>
          <w:rFonts w:asciiTheme="majorHAnsi" w:hAnsiTheme="majorHAnsi" w:cstheme="majorHAnsi"/>
        </w:rPr>
      </w:pPr>
      <w:r w:rsidRPr="00183F91">
        <w:rPr>
          <w:rFonts w:asciiTheme="majorHAnsi" w:hAnsiTheme="majorHAnsi" w:cstheme="majorHAnsi"/>
        </w:rPr>
        <w:t>Changes over the summer should be reported before holidays.</w:t>
      </w:r>
    </w:p>
    <w:p w:rsidR="00550310" w:rsidRPr="00183F91" w:rsidRDefault="00550310" w:rsidP="00550310">
      <w:pPr>
        <w:pStyle w:val="NormalWeb"/>
        <w:numPr>
          <w:ilvl w:val="0"/>
          <w:numId w:val="132"/>
        </w:numPr>
        <w:rPr>
          <w:rFonts w:asciiTheme="majorHAnsi" w:hAnsiTheme="majorHAnsi" w:cstheme="majorHAnsi"/>
        </w:rPr>
      </w:pPr>
      <w:r w:rsidRPr="00183F91">
        <w:rPr>
          <w:rStyle w:val="Strong"/>
          <w:rFonts w:asciiTheme="majorHAnsi" w:hAnsiTheme="majorHAnsi" w:cstheme="majorHAnsi"/>
        </w:rPr>
        <w:t>MySQA Access:</w:t>
      </w:r>
    </w:p>
    <w:p w:rsidR="00550310" w:rsidRPr="00183F91" w:rsidRDefault="00550310" w:rsidP="00550310">
      <w:pPr>
        <w:pStyle w:val="NormalWeb"/>
        <w:numPr>
          <w:ilvl w:val="1"/>
          <w:numId w:val="132"/>
        </w:numPr>
        <w:rPr>
          <w:rFonts w:asciiTheme="majorHAnsi" w:hAnsiTheme="majorHAnsi" w:cstheme="majorHAnsi"/>
        </w:rPr>
      </w:pPr>
      <w:r w:rsidRPr="00183F91">
        <w:rPr>
          <w:rFonts w:asciiTheme="majorHAnsi" w:hAnsiTheme="majorHAnsi" w:cstheme="majorHAnsi"/>
        </w:rPr>
        <w:t>Use the MySQA platform to check personal details and exam information.</w:t>
      </w:r>
    </w:p>
    <w:p w:rsidR="00550310" w:rsidRPr="00183F91" w:rsidRDefault="00550310" w:rsidP="00550310">
      <w:pPr>
        <w:pStyle w:val="NormalWeb"/>
        <w:numPr>
          <w:ilvl w:val="1"/>
          <w:numId w:val="132"/>
        </w:numPr>
        <w:rPr>
          <w:rFonts w:asciiTheme="majorHAnsi" w:hAnsiTheme="majorHAnsi" w:cstheme="majorHAnsi"/>
        </w:rPr>
      </w:pPr>
      <w:r w:rsidRPr="00183F91">
        <w:rPr>
          <w:rFonts w:asciiTheme="majorHAnsi" w:hAnsiTheme="majorHAnsi" w:cstheme="majorHAnsi"/>
        </w:rPr>
        <w:t>Keep your Scottish Candidate Number (SCN) accessible. It is crucial for exams and can be retrieved via your school or SQA.</w:t>
      </w:r>
    </w:p>
    <w:p w:rsidR="00550310" w:rsidRPr="00183F91" w:rsidRDefault="00550310" w:rsidP="00550310">
      <w:pPr>
        <w:pStyle w:val="NormalWeb"/>
        <w:numPr>
          <w:ilvl w:val="0"/>
          <w:numId w:val="132"/>
        </w:numPr>
        <w:rPr>
          <w:rFonts w:asciiTheme="majorHAnsi" w:hAnsiTheme="majorHAnsi" w:cstheme="majorHAnsi"/>
        </w:rPr>
      </w:pPr>
      <w:r w:rsidRPr="00183F91">
        <w:rPr>
          <w:rStyle w:val="Strong"/>
          <w:rFonts w:asciiTheme="majorHAnsi" w:hAnsiTheme="majorHAnsi" w:cstheme="majorHAnsi"/>
        </w:rPr>
        <w:t>Essential Exam Items:</w:t>
      </w:r>
    </w:p>
    <w:p w:rsidR="00550310" w:rsidRPr="00183F91" w:rsidRDefault="00550310" w:rsidP="00550310">
      <w:pPr>
        <w:pStyle w:val="NormalWeb"/>
        <w:numPr>
          <w:ilvl w:val="1"/>
          <w:numId w:val="132"/>
        </w:numPr>
        <w:rPr>
          <w:rFonts w:asciiTheme="majorHAnsi" w:hAnsiTheme="majorHAnsi" w:cstheme="majorHAnsi"/>
        </w:rPr>
      </w:pPr>
      <w:r w:rsidRPr="00183F91">
        <w:rPr>
          <w:rFonts w:asciiTheme="majorHAnsi" w:hAnsiTheme="majorHAnsi" w:cstheme="majorHAnsi"/>
        </w:rPr>
        <w:t>Bring pens (black or blue ink). Avoid gel pens or pencils since they may fade.</w:t>
      </w:r>
    </w:p>
    <w:p w:rsidR="00550310" w:rsidRPr="00183F91" w:rsidRDefault="00550310" w:rsidP="00550310">
      <w:pPr>
        <w:pStyle w:val="NormalWeb"/>
        <w:numPr>
          <w:ilvl w:val="1"/>
          <w:numId w:val="132"/>
        </w:numPr>
        <w:rPr>
          <w:rFonts w:asciiTheme="majorHAnsi" w:hAnsiTheme="majorHAnsi" w:cstheme="majorHAnsi"/>
        </w:rPr>
      </w:pPr>
      <w:r w:rsidRPr="00183F91">
        <w:rPr>
          <w:rFonts w:asciiTheme="majorHAnsi" w:hAnsiTheme="majorHAnsi" w:cstheme="majorHAnsi"/>
        </w:rPr>
        <w:t>Verify that you have no prohibited items such as electronic devices or notes.</w:t>
      </w:r>
    </w:p>
    <w:p w:rsidR="00550310" w:rsidRPr="00183F91" w:rsidRDefault="00550310" w:rsidP="00550310">
      <w:pPr>
        <w:pStyle w:val="Heading3"/>
        <w:rPr>
          <w:rFonts w:asciiTheme="majorHAnsi" w:hAnsiTheme="majorHAnsi" w:cstheme="majorHAnsi"/>
          <w:sz w:val="24"/>
          <w:szCs w:val="24"/>
        </w:rPr>
      </w:pPr>
      <w:bookmarkStart w:id="91" w:name="_Toc193975458"/>
      <w:r w:rsidRPr="00183F91">
        <w:rPr>
          <w:rStyle w:val="Strong"/>
          <w:rFonts w:asciiTheme="majorHAnsi" w:hAnsiTheme="majorHAnsi" w:cstheme="majorHAnsi"/>
          <w:b/>
          <w:bCs/>
          <w:sz w:val="24"/>
          <w:szCs w:val="24"/>
        </w:rPr>
        <w:t>On Exam Day</w:t>
      </w:r>
      <w:bookmarkEnd w:id="91"/>
    </w:p>
    <w:p w:rsidR="00550310" w:rsidRPr="00183F91" w:rsidRDefault="00550310" w:rsidP="00550310">
      <w:pPr>
        <w:pStyle w:val="NormalWeb"/>
        <w:numPr>
          <w:ilvl w:val="0"/>
          <w:numId w:val="133"/>
        </w:numPr>
        <w:rPr>
          <w:rFonts w:asciiTheme="majorHAnsi" w:hAnsiTheme="majorHAnsi" w:cstheme="majorHAnsi"/>
        </w:rPr>
      </w:pPr>
      <w:r w:rsidRPr="00183F91">
        <w:rPr>
          <w:rStyle w:val="Strong"/>
          <w:rFonts w:asciiTheme="majorHAnsi" w:hAnsiTheme="majorHAnsi" w:cstheme="majorHAnsi"/>
        </w:rPr>
        <w:t>Arrival:</w:t>
      </w:r>
    </w:p>
    <w:p w:rsidR="00550310" w:rsidRPr="00183F91" w:rsidRDefault="00550310" w:rsidP="00550310">
      <w:pPr>
        <w:pStyle w:val="NormalWeb"/>
        <w:numPr>
          <w:ilvl w:val="1"/>
          <w:numId w:val="133"/>
        </w:numPr>
        <w:rPr>
          <w:rFonts w:asciiTheme="majorHAnsi" w:hAnsiTheme="majorHAnsi" w:cstheme="majorHAnsi"/>
        </w:rPr>
      </w:pPr>
      <w:r w:rsidRPr="00183F91">
        <w:rPr>
          <w:rFonts w:asciiTheme="majorHAnsi" w:hAnsiTheme="majorHAnsi" w:cstheme="majorHAnsi"/>
        </w:rPr>
        <w:t>Be at the exam location at least 10 minutes before start time.</w:t>
      </w:r>
    </w:p>
    <w:p w:rsidR="00550310" w:rsidRPr="00183F91" w:rsidRDefault="00550310" w:rsidP="00550310">
      <w:pPr>
        <w:pStyle w:val="NormalWeb"/>
        <w:numPr>
          <w:ilvl w:val="1"/>
          <w:numId w:val="133"/>
        </w:numPr>
        <w:rPr>
          <w:rFonts w:asciiTheme="majorHAnsi" w:hAnsiTheme="majorHAnsi" w:cstheme="majorHAnsi"/>
        </w:rPr>
      </w:pPr>
      <w:r w:rsidRPr="00183F91">
        <w:rPr>
          <w:rFonts w:asciiTheme="majorHAnsi" w:hAnsiTheme="majorHAnsi" w:cstheme="majorHAnsi"/>
        </w:rPr>
        <w:t>Know your assigned desk number if specified by the school.</w:t>
      </w:r>
    </w:p>
    <w:p w:rsidR="00550310" w:rsidRPr="00183F91" w:rsidRDefault="00550310" w:rsidP="00550310">
      <w:pPr>
        <w:pStyle w:val="NormalWeb"/>
        <w:numPr>
          <w:ilvl w:val="0"/>
          <w:numId w:val="133"/>
        </w:numPr>
        <w:rPr>
          <w:rFonts w:asciiTheme="majorHAnsi" w:hAnsiTheme="majorHAnsi" w:cstheme="majorHAnsi"/>
        </w:rPr>
      </w:pPr>
      <w:r w:rsidRPr="00183F91">
        <w:rPr>
          <w:rStyle w:val="Strong"/>
          <w:rFonts w:asciiTheme="majorHAnsi" w:hAnsiTheme="majorHAnsi" w:cstheme="majorHAnsi"/>
        </w:rPr>
        <w:t>Prohibited Items:</w:t>
      </w:r>
    </w:p>
    <w:p w:rsidR="00550310" w:rsidRPr="00183F91" w:rsidRDefault="00550310" w:rsidP="00550310">
      <w:pPr>
        <w:pStyle w:val="NormalWeb"/>
        <w:numPr>
          <w:ilvl w:val="1"/>
          <w:numId w:val="133"/>
        </w:numPr>
        <w:rPr>
          <w:rFonts w:asciiTheme="majorHAnsi" w:hAnsiTheme="majorHAnsi" w:cstheme="majorHAnsi"/>
        </w:rPr>
      </w:pPr>
      <w:r w:rsidRPr="00183F91">
        <w:rPr>
          <w:rFonts w:asciiTheme="majorHAnsi" w:hAnsiTheme="majorHAnsi" w:cstheme="majorHAnsi"/>
        </w:rPr>
        <w:t>Examples include mobile phones, smartwatches, tablets, and written notes.</w:t>
      </w:r>
    </w:p>
    <w:p w:rsidR="00550310" w:rsidRPr="00183F91" w:rsidRDefault="00550310" w:rsidP="00550310">
      <w:pPr>
        <w:pStyle w:val="NormalWeb"/>
        <w:numPr>
          <w:ilvl w:val="1"/>
          <w:numId w:val="133"/>
        </w:numPr>
        <w:rPr>
          <w:rFonts w:asciiTheme="majorHAnsi" w:hAnsiTheme="majorHAnsi" w:cstheme="majorHAnsi"/>
        </w:rPr>
      </w:pPr>
      <w:r w:rsidRPr="00183F91">
        <w:rPr>
          <w:rFonts w:asciiTheme="majorHAnsi" w:hAnsiTheme="majorHAnsi" w:cstheme="majorHAnsi"/>
        </w:rPr>
        <w:t>Items allowed under specific circumstances (e.g., calculators, dictionaries) must meet SQA regulations.</w:t>
      </w:r>
    </w:p>
    <w:p w:rsidR="00550310" w:rsidRPr="00183F91" w:rsidRDefault="00550310" w:rsidP="00550310">
      <w:pPr>
        <w:pStyle w:val="NormalWeb"/>
        <w:numPr>
          <w:ilvl w:val="0"/>
          <w:numId w:val="133"/>
        </w:numPr>
        <w:rPr>
          <w:rFonts w:asciiTheme="majorHAnsi" w:hAnsiTheme="majorHAnsi" w:cstheme="majorHAnsi"/>
        </w:rPr>
      </w:pPr>
      <w:r w:rsidRPr="00183F91">
        <w:rPr>
          <w:rStyle w:val="Strong"/>
          <w:rFonts w:asciiTheme="majorHAnsi" w:hAnsiTheme="majorHAnsi" w:cstheme="majorHAnsi"/>
        </w:rPr>
        <w:t>Invigilation:</w:t>
      </w:r>
    </w:p>
    <w:p w:rsidR="00550310" w:rsidRPr="00183F91" w:rsidRDefault="00550310" w:rsidP="00550310">
      <w:pPr>
        <w:pStyle w:val="NormalWeb"/>
        <w:numPr>
          <w:ilvl w:val="1"/>
          <w:numId w:val="133"/>
        </w:numPr>
        <w:rPr>
          <w:rFonts w:asciiTheme="majorHAnsi" w:hAnsiTheme="majorHAnsi" w:cstheme="majorHAnsi"/>
        </w:rPr>
      </w:pPr>
      <w:r w:rsidRPr="00183F91">
        <w:rPr>
          <w:rFonts w:asciiTheme="majorHAnsi" w:hAnsiTheme="majorHAnsi" w:cstheme="majorHAnsi"/>
        </w:rPr>
        <w:t>Invigilators will monitor the exam environment and ensure compliance with rules.</w:t>
      </w:r>
    </w:p>
    <w:p w:rsidR="00550310" w:rsidRPr="00183F91" w:rsidRDefault="00550310" w:rsidP="00550310">
      <w:pPr>
        <w:pStyle w:val="NormalWeb"/>
        <w:numPr>
          <w:ilvl w:val="1"/>
          <w:numId w:val="133"/>
        </w:numPr>
        <w:rPr>
          <w:rFonts w:asciiTheme="majorHAnsi" w:hAnsiTheme="majorHAnsi" w:cstheme="majorHAnsi"/>
        </w:rPr>
      </w:pPr>
      <w:r w:rsidRPr="00183F91">
        <w:rPr>
          <w:rFonts w:asciiTheme="majorHAnsi" w:hAnsiTheme="majorHAnsi" w:cstheme="majorHAnsi"/>
        </w:rPr>
        <w:t>Ask for assistance if unwell or in need of additional materials (e.g., extra paper).</w:t>
      </w:r>
    </w:p>
    <w:p w:rsidR="00550310" w:rsidRPr="00183F91" w:rsidRDefault="00550310" w:rsidP="00550310">
      <w:pPr>
        <w:pStyle w:val="NormalWeb"/>
        <w:numPr>
          <w:ilvl w:val="0"/>
          <w:numId w:val="133"/>
        </w:numPr>
        <w:rPr>
          <w:rFonts w:asciiTheme="majorHAnsi" w:hAnsiTheme="majorHAnsi" w:cstheme="majorHAnsi"/>
        </w:rPr>
      </w:pPr>
      <w:r w:rsidRPr="00183F91">
        <w:rPr>
          <w:rStyle w:val="Strong"/>
          <w:rFonts w:asciiTheme="majorHAnsi" w:hAnsiTheme="majorHAnsi" w:cstheme="majorHAnsi"/>
        </w:rPr>
        <w:t>Leaving the Room:</w:t>
      </w:r>
    </w:p>
    <w:p w:rsidR="00550310" w:rsidRPr="00183F91" w:rsidRDefault="00550310" w:rsidP="00550310">
      <w:pPr>
        <w:pStyle w:val="NormalWeb"/>
        <w:numPr>
          <w:ilvl w:val="1"/>
          <w:numId w:val="133"/>
        </w:numPr>
        <w:rPr>
          <w:rFonts w:asciiTheme="majorHAnsi" w:hAnsiTheme="majorHAnsi" w:cstheme="majorHAnsi"/>
        </w:rPr>
      </w:pPr>
      <w:r w:rsidRPr="00183F91">
        <w:rPr>
          <w:rFonts w:asciiTheme="majorHAnsi" w:hAnsiTheme="majorHAnsi" w:cstheme="majorHAnsi"/>
        </w:rPr>
        <w:t>Permission from invigilators is required to leave early.</w:t>
      </w:r>
    </w:p>
    <w:p w:rsidR="00550310" w:rsidRPr="00183F91" w:rsidRDefault="00550310" w:rsidP="00550310">
      <w:pPr>
        <w:pStyle w:val="NormalWeb"/>
        <w:numPr>
          <w:ilvl w:val="1"/>
          <w:numId w:val="133"/>
        </w:numPr>
        <w:rPr>
          <w:rFonts w:asciiTheme="majorHAnsi" w:hAnsiTheme="majorHAnsi" w:cstheme="majorHAnsi"/>
        </w:rPr>
      </w:pPr>
      <w:r w:rsidRPr="00183F91">
        <w:rPr>
          <w:rFonts w:asciiTheme="majorHAnsi" w:hAnsiTheme="majorHAnsi" w:cstheme="majorHAnsi"/>
        </w:rPr>
        <w:t>Submit all exam-related materials (e.g., question papers, answer booklets) before exiting.</w:t>
      </w:r>
    </w:p>
    <w:p w:rsidR="00550310" w:rsidRPr="00183F91" w:rsidRDefault="00550310" w:rsidP="00550310">
      <w:pPr>
        <w:pStyle w:val="Heading3"/>
        <w:rPr>
          <w:rFonts w:asciiTheme="majorHAnsi" w:hAnsiTheme="majorHAnsi" w:cstheme="majorHAnsi"/>
          <w:sz w:val="24"/>
          <w:szCs w:val="24"/>
        </w:rPr>
      </w:pPr>
      <w:bookmarkStart w:id="92" w:name="_Toc193975459"/>
      <w:r w:rsidRPr="00183F91">
        <w:rPr>
          <w:rStyle w:val="Strong"/>
          <w:rFonts w:asciiTheme="majorHAnsi" w:hAnsiTheme="majorHAnsi" w:cstheme="majorHAnsi"/>
          <w:b/>
          <w:bCs/>
          <w:sz w:val="24"/>
          <w:szCs w:val="24"/>
        </w:rPr>
        <w:t>Writing the Exam</w:t>
      </w:r>
      <w:bookmarkEnd w:id="92"/>
    </w:p>
    <w:p w:rsidR="00550310" w:rsidRPr="00183F91" w:rsidRDefault="00550310" w:rsidP="00550310">
      <w:pPr>
        <w:pStyle w:val="NormalWeb"/>
        <w:numPr>
          <w:ilvl w:val="0"/>
          <w:numId w:val="134"/>
        </w:numPr>
        <w:rPr>
          <w:rFonts w:asciiTheme="majorHAnsi" w:hAnsiTheme="majorHAnsi" w:cstheme="majorHAnsi"/>
        </w:rPr>
      </w:pPr>
      <w:r w:rsidRPr="00183F91">
        <w:rPr>
          <w:rStyle w:val="Strong"/>
          <w:rFonts w:asciiTheme="majorHAnsi" w:hAnsiTheme="majorHAnsi" w:cstheme="majorHAnsi"/>
        </w:rPr>
        <w:t>Answer Booklets:</w:t>
      </w:r>
    </w:p>
    <w:p w:rsidR="00550310" w:rsidRPr="00183F91" w:rsidRDefault="00550310" w:rsidP="00550310">
      <w:pPr>
        <w:pStyle w:val="NormalWeb"/>
        <w:numPr>
          <w:ilvl w:val="1"/>
          <w:numId w:val="134"/>
        </w:numPr>
        <w:rPr>
          <w:rFonts w:asciiTheme="majorHAnsi" w:hAnsiTheme="majorHAnsi" w:cstheme="majorHAnsi"/>
        </w:rPr>
      </w:pPr>
      <w:r w:rsidRPr="00183F91">
        <w:rPr>
          <w:rFonts w:asciiTheme="majorHAnsi" w:hAnsiTheme="majorHAnsi" w:cstheme="majorHAnsi"/>
        </w:rPr>
        <w:t>Double-check the subject, level, and instructions on the front cover.</w:t>
      </w:r>
    </w:p>
    <w:p w:rsidR="00550310" w:rsidRPr="00183F91" w:rsidRDefault="00550310" w:rsidP="00550310">
      <w:pPr>
        <w:pStyle w:val="NormalWeb"/>
        <w:numPr>
          <w:ilvl w:val="1"/>
          <w:numId w:val="134"/>
        </w:numPr>
        <w:rPr>
          <w:rFonts w:asciiTheme="majorHAnsi" w:hAnsiTheme="majorHAnsi" w:cstheme="majorHAnsi"/>
        </w:rPr>
      </w:pPr>
      <w:r w:rsidRPr="00183F91">
        <w:rPr>
          <w:rFonts w:asciiTheme="majorHAnsi" w:hAnsiTheme="majorHAnsi" w:cstheme="majorHAnsi"/>
        </w:rPr>
        <w:t>Fill out details like name, SCN, and school on all materials.</w:t>
      </w:r>
    </w:p>
    <w:p w:rsidR="00550310" w:rsidRPr="00183F91" w:rsidRDefault="00550310" w:rsidP="00550310">
      <w:pPr>
        <w:pStyle w:val="NormalWeb"/>
        <w:numPr>
          <w:ilvl w:val="0"/>
          <w:numId w:val="134"/>
        </w:numPr>
        <w:rPr>
          <w:rFonts w:asciiTheme="majorHAnsi" w:hAnsiTheme="majorHAnsi" w:cstheme="majorHAnsi"/>
        </w:rPr>
      </w:pPr>
      <w:r w:rsidRPr="00183F91">
        <w:rPr>
          <w:rStyle w:val="Strong"/>
          <w:rFonts w:asciiTheme="majorHAnsi" w:hAnsiTheme="majorHAnsi" w:cstheme="majorHAnsi"/>
        </w:rPr>
        <w:t>Answering Questions:</w:t>
      </w:r>
    </w:p>
    <w:p w:rsidR="00550310" w:rsidRPr="00183F91" w:rsidRDefault="00550310" w:rsidP="00550310">
      <w:pPr>
        <w:pStyle w:val="NormalWeb"/>
        <w:numPr>
          <w:ilvl w:val="1"/>
          <w:numId w:val="134"/>
        </w:numPr>
        <w:rPr>
          <w:rFonts w:asciiTheme="majorHAnsi" w:hAnsiTheme="majorHAnsi" w:cstheme="majorHAnsi"/>
        </w:rPr>
      </w:pPr>
      <w:r w:rsidRPr="00183F91">
        <w:rPr>
          <w:rFonts w:asciiTheme="majorHAnsi" w:hAnsiTheme="majorHAnsi" w:cstheme="majorHAnsi"/>
        </w:rPr>
        <w:t>Use black or blue ink and maintain legible handwriting to avoid losing marks.</w:t>
      </w:r>
    </w:p>
    <w:p w:rsidR="00550310" w:rsidRPr="00183F91" w:rsidRDefault="00550310" w:rsidP="00550310">
      <w:pPr>
        <w:pStyle w:val="NormalWeb"/>
        <w:numPr>
          <w:ilvl w:val="1"/>
          <w:numId w:val="134"/>
        </w:numPr>
        <w:rPr>
          <w:rFonts w:asciiTheme="majorHAnsi" w:hAnsiTheme="majorHAnsi" w:cstheme="majorHAnsi"/>
        </w:rPr>
      </w:pPr>
      <w:r w:rsidRPr="00183F91">
        <w:rPr>
          <w:rFonts w:asciiTheme="majorHAnsi" w:hAnsiTheme="majorHAnsi" w:cstheme="majorHAnsi"/>
        </w:rPr>
        <w:t>Cross out rough work and avoid using correction tools like fluid or tape.</w:t>
      </w:r>
    </w:p>
    <w:p w:rsidR="00550310" w:rsidRPr="00183F91" w:rsidRDefault="00550310" w:rsidP="00550310">
      <w:pPr>
        <w:pStyle w:val="NormalWeb"/>
        <w:numPr>
          <w:ilvl w:val="0"/>
          <w:numId w:val="134"/>
        </w:numPr>
        <w:rPr>
          <w:rFonts w:asciiTheme="majorHAnsi" w:hAnsiTheme="majorHAnsi" w:cstheme="majorHAnsi"/>
        </w:rPr>
      </w:pPr>
      <w:r w:rsidRPr="00183F91">
        <w:rPr>
          <w:rStyle w:val="Strong"/>
          <w:rFonts w:asciiTheme="majorHAnsi" w:hAnsiTheme="majorHAnsi" w:cstheme="majorHAnsi"/>
        </w:rPr>
        <w:t>Calculators and Dictionaries:</w:t>
      </w:r>
    </w:p>
    <w:p w:rsidR="00550310" w:rsidRPr="00183F91" w:rsidRDefault="00550310" w:rsidP="00550310">
      <w:pPr>
        <w:pStyle w:val="NormalWeb"/>
        <w:numPr>
          <w:ilvl w:val="1"/>
          <w:numId w:val="134"/>
        </w:numPr>
        <w:rPr>
          <w:rFonts w:asciiTheme="majorHAnsi" w:hAnsiTheme="majorHAnsi" w:cstheme="majorHAnsi"/>
        </w:rPr>
      </w:pPr>
      <w:r w:rsidRPr="00183F91">
        <w:rPr>
          <w:rFonts w:asciiTheme="majorHAnsi" w:hAnsiTheme="majorHAnsi" w:cstheme="majorHAnsi"/>
        </w:rPr>
        <w:t>Permitted only in specific subjects at designated levels (refer to SQA guidelines).</w:t>
      </w:r>
    </w:p>
    <w:p w:rsidR="00550310" w:rsidRPr="00183F91" w:rsidRDefault="00550310" w:rsidP="00550310">
      <w:pPr>
        <w:pStyle w:val="Heading3"/>
        <w:rPr>
          <w:rFonts w:asciiTheme="majorHAnsi" w:hAnsiTheme="majorHAnsi" w:cstheme="majorHAnsi"/>
          <w:sz w:val="24"/>
          <w:szCs w:val="24"/>
        </w:rPr>
      </w:pPr>
      <w:bookmarkStart w:id="93" w:name="_Toc193975460"/>
      <w:r w:rsidRPr="00183F91">
        <w:rPr>
          <w:rStyle w:val="Strong"/>
          <w:rFonts w:asciiTheme="majorHAnsi" w:hAnsiTheme="majorHAnsi" w:cstheme="majorHAnsi"/>
          <w:b/>
          <w:bCs/>
          <w:sz w:val="24"/>
          <w:szCs w:val="24"/>
        </w:rPr>
        <w:t>Conduct and Fairness</w:t>
      </w:r>
      <w:bookmarkEnd w:id="93"/>
    </w:p>
    <w:p w:rsidR="00550310" w:rsidRPr="00183F91" w:rsidRDefault="00550310" w:rsidP="00550310">
      <w:pPr>
        <w:pStyle w:val="NormalWeb"/>
        <w:numPr>
          <w:ilvl w:val="0"/>
          <w:numId w:val="135"/>
        </w:numPr>
        <w:rPr>
          <w:rFonts w:asciiTheme="majorHAnsi" w:hAnsiTheme="majorHAnsi" w:cstheme="majorHAnsi"/>
        </w:rPr>
      </w:pPr>
      <w:r w:rsidRPr="00183F91">
        <w:rPr>
          <w:rStyle w:val="Strong"/>
          <w:rFonts w:asciiTheme="majorHAnsi" w:hAnsiTheme="majorHAnsi" w:cstheme="majorHAnsi"/>
        </w:rPr>
        <w:t>Prohibited Behaviors:</w:t>
      </w:r>
    </w:p>
    <w:p w:rsidR="00550310" w:rsidRPr="00183F91" w:rsidRDefault="00550310" w:rsidP="00550310">
      <w:pPr>
        <w:pStyle w:val="NormalWeb"/>
        <w:numPr>
          <w:ilvl w:val="1"/>
          <w:numId w:val="135"/>
        </w:numPr>
        <w:rPr>
          <w:rFonts w:asciiTheme="majorHAnsi" w:hAnsiTheme="majorHAnsi" w:cstheme="majorHAnsi"/>
        </w:rPr>
      </w:pPr>
      <w:r w:rsidRPr="00183F91">
        <w:rPr>
          <w:rFonts w:asciiTheme="majorHAnsi" w:hAnsiTheme="majorHAnsi" w:cstheme="majorHAnsi"/>
        </w:rPr>
        <w:t>Cheating, disruptive behavior, or plagiarism (including unauthorized AI tools) can result in penalties such as loss of marks or cancellation of qualifications.</w:t>
      </w:r>
    </w:p>
    <w:p w:rsidR="00550310" w:rsidRPr="00183F91" w:rsidRDefault="00550310" w:rsidP="00550310">
      <w:pPr>
        <w:pStyle w:val="NormalWeb"/>
        <w:numPr>
          <w:ilvl w:val="0"/>
          <w:numId w:val="135"/>
        </w:numPr>
        <w:rPr>
          <w:rFonts w:asciiTheme="majorHAnsi" w:hAnsiTheme="majorHAnsi" w:cstheme="majorHAnsi"/>
        </w:rPr>
      </w:pPr>
      <w:r w:rsidRPr="00183F91">
        <w:rPr>
          <w:rStyle w:val="Strong"/>
          <w:rFonts w:asciiTheme="majorHAnsi" w:hAnsiTheme="majorHAnsi" w:cstheme="majorHAnsi"/>
        </w:rPr>
        <w:t>Exam Integrity:</w:t>
      </w:r>
    </w:p>
    <w:p w:rsidR="00550310" w:rsidRPr="00183F91" w:rsidRDefault="00550310" w:rsidP="00550310">
      <w:pPr>
        <w:pStyle w:val="NormalWeb"/>
        <w:numPr>
          <w:ilvl w:val="1"/>
          <w:numId w:val="135"/>
        </w:numPr>
        <w:rPr>
          <w:rFonts w:asciiTheme="majorHAnsi" w:hAnsiTheme="majorHAnsi" w:cstheme="majorHAnsi"/>
        </w:rPr>
      </w:pPr>
      <w:r w:rsidRPr="00183F91">
        <w:rPr>
          <w:rFonts w:asciiTheme="majorHAnsi" w:hAnsiTheme="majorHAnsi" w:cstheme="majorHAnsi"/>
        </w:rPr>
        <w:t>Be punctual, follow instructions, and submit your work properly to maintain fairness for all candidates.</w:t>
      </w:r>
    </w:p>
    <w:p w:rsidR="00550310" w:rsidRPr="00183F91" w:rsidRDefault="00550310" w:rsidP="00550310">
      <w:pPr>
        <w:pStyle w:val="Heading3"/>
        <w:rPr>
          <w:rFonts w:asciiTheme="majorHAnsi" w:hAnsiTheme="majorHAnsi" w:cstheme="majorHAnsi"/>
          <w:sz w:val="24"/>
          <w:szCs w:val="24"/>
        </w:rPr>
      </w:pPr>
      <w:bookmarkStart w:id="94" w:name="_Toc193975461"/>
      <w:r w:rsidRPr="00183F91">
        <w:rPr>
          <w:rStyle w:val="Strong"/>
          <w:rFonts w:asciiTheme="majorHAnsi" w:hAnsiTheme="majorHAnsi" w:cstheme="majorHAnsi"/>
          <w:b/>
          <w:bCs/>
          <w:sz w:val="24"/>
          <w:szCs w:val="24"/>
        </w:rPr>
        <w:t>Post-Exam Support</w:t>
      </w:r>
      <w:bookmarkEnd w:id="94"/>
    </w:p>
    <w:p w:rsidR="00550310" w:rsidRPr="00183F91" w:rsidRDefault="00550310" w:rsidP="00550310">
      <w:pPr>
        <w:pStyle w:val="NormalWeb"/>
        <w:numPr>
          <w:ilvl w:val="0"/>
          <w:numId w:val="136"/>
        </w:numPr>
        <w:rPr>
          <w:rFonts w:asciiTheme="majorHAnsi" w:hAnsiTheme="majorHAnsi" w:cstheme="majorHAnsi"/>
        </w:rPr>
      </w:pPr>
      <w:r w:rsidRPr="00183F91">
        <w:rPr>
          <w:rStyle w:val="Strong"/>
          <w:rFonts w:asciiTheme="majorHAnsi" w:hAnsiTheme="majorHAnsi" w:cstheme="majorHAnsi"/>
        </w:rPr>
        <w:t>Results and Appeals:</w:t>
      </w:r>
    </w:p>
    <w:p w:rsidR="00550310" w:rsidRPr="00183F91" w:rsidRDefault="00550310" w:rsidP="00550310">
      <w:pPr>
        <w:pStyle w:val="NormalWeb"/>
        <w:numPr>
          <w:ilvl w:val="1"/>
          <w:numId w:val="136"/>
        </w:numPr>
        <w:rPr>
          <w:rFonts w:asciiTheme="majorHAnsi" w:hAnsiTheme="majorHAnsi" w:cstheme="majorHAnsi"/>
        </w:rPr>
      </w:pPr>
      <w:r w:rsidRPr="00183F91">
        <w:rPr>
          <w:rFonts w:asciiTheme="majorHAnsi" w:hAnsiTheme="majorHAnsi" w:cstheme="majorHAnsi"/>
        </w:rPr>
        <w:t xml:space="preserve">Results will be available on </w:t>
      </w:r>
      <w:r w:rsidRPr="00183F91">
        <w:rPr>
          <w:rStyle w:val="Strong"/>
          <w:rFonts w:asciiTheme="majorHAnsi" w:hAnsiTheme="majorHAnsi" w:cstheme="majorHAnsi"/>
        </w:rPr>
        <w:t>August 5, 2025</w:t>
      </w:r>
      <w:r w:rsidRPr="00183F91">
        <w:rPr>
          <w:rFonts w:asciiTheme="majorHAnsi" w:hAnsiTheme="majorHAnsi" w:cstheme="majorHAnsi"/>
        </w:rPr>
        <w:t>.</w:t>
      </w:r>
    </w:p>
    <w:p w:rsidR="00550310" w:rsidRPr="00183F91" w:rsidRDefault="00550310" w:rsidP="00550310">
      <w:pPr>
        <w:pStyle w:val="NormalWeb"/>
        <w:numPr>
          <w:ilvl w:val="1"/>
          <w:numId w:val="136"/>
        </w:numPr>
        <w:rPr>
          <w:rFonts w:asciiTheme="majorHAnsi" w:hAnsiTheme="majorHAnsi" w:cstheme="majorHAnsi"/>
        </w:rPr>
      </w:pPr>
      <w:r w:rsidRPr="00183F91">
        <w:rPr>
          <w:rFonts w:asciiTheme="majorHAnsi" w:hAnsiTheme="majorHAnsi" w:cstheme="majorHAnsi"/>
        </w:rPr>
        <w:t>An Exceptional Circumstances Consideration Service and an appeals process are available for disrupted exams.</w:t>
      </w:r>
    </w:p>
    <w:p w:rsidR="00550310" w:rsidRPr="00183F91" w:rsidRDefault="00550310" w:rsidP="00550310">
      <w:pPr>
        <w:pStyle w:val="NormalWeb"/>
        <w:numPr>
          <w:ilvl w:val="0"/>
          <w:numId w:val="136"/>
        </w:numPr>
        <w:rPr>
          <w:rFonts w:asciiTheme="majorHAnsi" w:hAnsiTheme="majorHAnsi" w:cstheme="majorHAnsi"/>
        </w:rPr>
      </w:pPr>
      <w:r w:rsidRPr="00183F91">
        <w:rPr>
          <w:rStyle w:val="Strong"/>
          <w:rFonts w:asciiTheme="majorHAnsi" w:hAnsiTheme="majorHAnsi" w:cstheme="majorHAnsi"/>
        </w:rPr>
        <w:t>Digital Assistance:</w:t>
      </w:r>
    </w:p>
    <w:p w:rsidR="00550310" w:rsidRPr="00183F91" w:rsidRDefault="00550310" w:rsidP="00550310">
      <w:pPr>
        <w:pStyle w:val="NormalWeb"/>
        <w:numPr>
          <w:ilvl w:val="1"/>
          <w:numId w:val="136"/>
        </w:numPr>
        <w:rPr>
          <w:rFonts w:asciiTheme="majorHAnsi" w:hAnsiTheme="majorHAnsi" w:cstheme="majorHAnsi"/>
        </w:rPr>
      </w:pPr>
      <w:r w:rsidRPr="00183F91">
        <w:rPr>
          <w:rFonts w:asciiTheme="majorHAnsi" w:hAnsiTheme="majorHAnsi" w:cstheme="majorHAnsi"/>
        </w:rPr>
        <w:t xml:space="preserve">Apps like </w:t>
      </w:r>
      <w:r w:rsidRPr="00183F91">
        <w:rPr>
          <w:rStyle w:val="Strong"/>
          <w:rFonts w:asciiTheme="majorHAnsi" w:hAnsiTheme="majorHAnsi" w:cstheme="majorHAnsi"/>
        </w:rPr>
        <w:t>MyExams</w:t>
      </w:r>
      <w:r w:rsidRPr="00183F91">
        <w:rPr>
          <w:rFonts w:asciiTheme="majorHAnsi" w:hAnsiTheme="majorHAnsi" w:cstheme="majorHAnsi"/>
        </w:rPr>
        <w:t xml:space="preserve"> and </w:t>
      </w:r>
      <w:r w:rsidRPr="00183F91">
        <w:rPr>
          <w:rStyle w:val="Strong"/>
          <w:rFonts w:asciiTheme="majorHAnsi" w:hAnsiTheme="majorHAnsi" w:cstheme="majorHAnsi"/>
        </w:rPr>
        <w:t>MyStudyPlan</w:t>
      </w:r>
    </w:p>
    <w:p w:rsidR="00990BAC" w:rsidRPr="00183F91" w:rsidRDefault="00990BAC" w:rsidP="00990BAC">
      <w:pPr>
        <w:pStyle w:val="Heading3"/>
        <w:rPr>
          <w:rFonts w:asciiTheme="majorHAnsi" w:hAnsiTheme="majorHAnsi" w:cstheme="majorHAnsi"/>
          <w:sz w:val="24"/>
          <w:szCs w:val="24"/>
        </w:rPr>
      </w:pPr>
      <w:bookmarkStart w:id="95" w:name="_Toc193975462"/>
      <w:r w:rsidRPr="00183F91">
        <w:rPr>
          <w:rStyle w:val="Strong"/>
          <w:rFonts w:asciiTheme="majorHAnsi" w:hAnsiTheme="majorHAnsi" w:cstheme="majorHAnsi"/>
          <w:b/>
          <w:bCs/>
          <w:sz w:val="24"/>
          <w:szCs w:val="24"/>
        </w:rPr>
        <w:t>1. Support Systems and Services</w:t>
      </w:r>
      <w:bookmarkEnd w:id="95"/>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Liaison Team:</w:t>
      </w:r>
    </w:p>
    <w:p w:rsidR="00990BAC" w:rsidRPr="00183F91" w:rsidRDefault="00990BAC" w:rsidP="00990BAC">
      <w:pPr>
        <w:pStyle w:val="NormalWeb"/>
        <w:numPr>
          <w:ilvl w:val="0"/>
          <w:numId w:val="137"/>
        </w:numPr>
        <w:rPr>
          <w:rFonts w:asciiTheme="majorHAnsi" w:hAnsiTheme="majorHAnsi" w:cstheme="majorHAnsi"/>
        </w:rPr>
      </w:pPr>
      <w:r w:rsidRPr="00183F91">
        <w:rPr>
          <w:rFonts w:asciiTheme="majorHAnsi" w:hAnsiTheme="majorHAnsi" w:cstheme="majorHAnsi"/>
        </w:rPr>
        <w:t>Provides support and advice to every school and college, ensuring smooth delivery of SQA qualifications.</w:t>
      </w:r>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SQA Connect:</w:t>
      </w:r>
    </w:p>
    <w:p w:rsidR="00990BAC" w:rsidRPr="00183F91" w:rsidRDefault="00990BAC" w:rsidP="00990BAC">
      <w:pPr>
        <w:pStyle w:val="NormalWeb"/>
        <w:numPr>
          <w:ilvl w:val="0"/>
          <w:numId w:val="138"/>
        </w:numPr>
        <w:rPr>
          <w:rFonts w:asciiTheme="majorHAnsi" w:hAnsiTheme="majorHAnsi" w:cstheme="majorHAnsi"/>
        </w:rPr>
      </w:pPr>
      <w:r w:rsidRPr="00183F91">
        <w:rPr>
          <w:rFonts w:asciiTheme="majorHAnsi" w:hAnsiTheme="majorHAnsi" w:cstheme="majorHAnsi"/>
        </w:rPr>
        <w:t>Offers delivery and operational support for qualifications, facilitating accessibility for learning centers.</w:t>
      </w:r>
    </w:p>
    <w:p w:rsidR="00990BAC" w:rsidRPr="00183F91" w:rsidRDefault="00990BAC" w:rsidP="00990BAC">
      <w:pPr>
        <w:pStyle w:val="Heading3"/>
        <w:rPr>
          <w:rFonts w:asciiTheme="majorHAnsi" w:hAnsiTheme="majorHAnsi" w:cstheme="majorHAnsi"/>
          <w:sz w:val="24"/>
          <w:szCs w:val="24"/>
        </w:rPr>
      </w:pPr>
      <w:bookmarkStart w:id="96" w:name="_Toc193975463"/>
      <w:r w:rsidRPr="00183F91">
        <w:rPr>
          <w:rStyle w:val="Strong"/>
          <w:rFonts w:asciiTheme="majorHAnsi" w:hAnsiTheme="majorHAnsi" w:cstheme="majorHAnsi"/>
          <w:b/>
          <w:bCs/>
          <w:sz w:val="24"/>
          <w:szCs w:val="24"/>
        </w:rPr>
        <w:t>2. Skills Development through Qualifications</w:t>
      </w:r>
      <w:bookmarkEnd w:id="96"/>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Core Skills:</w:t>
      </w:r>
    </w:p>
    <w:p w:rsidR="00990BAC" w:rsidRPr="00183F91" w:rsidRDefault="00990BAC" w:rsidP="00990BAC">
      <w:pPr>
        <w:pStyle w:val="NormalWeb"/>
        <w:numPr>
          <w:ilvl w:val="0"/>
          <w:numId w:val="139"/>
        </w:numPr>
        <w:rPr>
          <w:rFonts w:asciiTheme="majorHAnsi" w:hAnsiTheme="majorHAnsi" w:cstheme="majorHAnsi"/>
        </w:rPr>
      </w:pPr>
      <w:r w:rsidRPr="00183F91">
        <w:rPr>
          <w:rFonts w:asciiTheme="majorHAnsi" w:hAnsiTheme="majorHAnsi" w:cstheme="majorHAnsi"/>
        </w:rPr>
        <w:t xml:space="preserve">A group of five critical skills: </w:t>
      </w:r>
      <w:r w:rsidRPr="00183F91">
        <w:rPr>
          <w:rStyle w:val="Strong"/>
          <w:rFonts w:asciiTheme="majorHAnsi" w:hAnsiTheme="majorHAnsi" w:cstheme="majorHAnsi"/>
        </w:rPr>
        <w:t>Communication</w:t>
      </w:r>
      <w:r w:rsidRPr="00183F91">
        <w:rPr>
          <w:rFonts w:asciiTheme="majorHAnsi" w:hAnsiTheme="majorHAnsi" w:cstheme="majorHAnsi"/>
        </w:rPr>
        <w:t xml:space="preserve">, </w:t>
      </w:r>
      <w:r w:rsidRPr="00183F91">
        <w:rPr>
          <w:rStyle w:val="Strong"/>
          <w:rFonts w:asciiTheme="majorHAnsi" w:hAnsiTheme="majorHAnsi" w:cstheme="majorHAnsi"/>
        </w:rPr>
        <w:t>Numeracy</w:t>
      </w:r>
      <w:r w:rsidRPr="00183F91">
        <w:rPr>
          <w:rFonts w:asciiTheme="majorHAnsi" w:hAnsiTheme="majorHAnsi" w:cstheme="majorHAnsi"/>
        </w:rPr>
        <w:t xml:space="preserve">, </w:t>
      </w:r>
      <w:r w:rsidRPr="00183F91">
        <w:rPr>
          <w:rStyle w:val="Strong"/>
          <w:rFonts w:asciiTheme="majorHAnsi" w:hAnsiTheme="majorHAnsi" w:cstheme="majorHAnsi"/>
        </w:rPr>
        <w:t>ICT</w:t>
      </w:r>
      <w:r w:rsidRPr="00183F91">
        <w:rPr>
          <w:rFonts w:asciiTheme="majorHAnsi" w:hAnsiTheme="majorHAnsi" w:cstheme="majorHAnsi"/>
        </w:rPr>
        <w:t xml:space="preserve">, </w:t>
      </w:r>
      <w:r w:rsidRPr="00183F91">
        <w:rPr>
          <w:rStyle w:val="Strong"/>
          <w:rFonts w:asciiTheme="majorHAnsi" w:hAnsiTheme="majorHAnsi" w:cstheme="majorHAnsi"/>
        </w:rPr>
        <w:t>Problem Solving</w:t>
      </w:r>
      <w:r w:rsidRPr="00183F91">
        <w:rPr>
          <w:rFonts w:asciiTheme="majorHAnsi" w:hAnsiTheme="majorHAnsi" w:cstheme="majorHAnsi"/>
        </w:rPr>
        <w:t xml:space="preserve">, and </w:t>
      </w:r>
      <w:r w:rsidRPr="00183F91">
        <w:rPr>
          <w:rStyle w:val="Strong"/>
          <w:rFonts w:asciiTheme="majorHAnsi" w:hAnsiTheme="majorHAnsi" w:cstheme="majorHAnsi"/>
        </w:rPr>
        <w:t>Working with Others</w:t>
      </w:r>
      <w:r w:rsidRPr="00183F91">
        <w:rPr>
          <w:rFonts w:asciiTheme="majorHAnsi" w:hAnsiTheme="majorHAnsi" w:cstheme="majorHAnsi"/>
        </w:rPr>
        <w:t>.</w:t>
      </w:r>
    </w:p>
    <w:p w:rsidR="00990BAC" w:rsidRPr="00183F91" w:rsidRDefault="00990BAC" w:rsidP="00990BAC">
      <w:pPr>
        <w:pStyle w:val="NormalWeb"/>
        <w:numPr>
          <w:ilvl w:val="0"/>
          <w:numId w:val="139"/>
        </w:numPr>
        <w:rPr>
          <w:rFonts w:asciiTheme="majorHAnsi" w:hAnsiTheme="majorHAnsi" w:cstheme="majorHAnsi"/>
        </w:rPr>
      </w:pPr>
      <w:r w:rsidRPr="00183F91">
        <w:rPr>
          <w:rFonts w:asciiTheme="majorHAnsi" w:hAnsiTheme="majorHAnsi" w:cstheme="majorHAnsi"/>
        </w:rPr>
        <w:t>Core Skills are automatically certificated in specific National Courses.</w:t>
      </w:r>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SQA Awards:</w:t>
      </w:r>
    </w:p>
    <w:p w:rsidR="00990BAC" w:rsidRPr="00183F91" w:rsidRDefault="00990BAC" w:rsidP="00990BAC">
      <w:pPr>
        <w:pStyle w:val="NormalWeb"/>
        <w:numPr>
          <w:ilvl w:val="0"/>
          <w:numId w:val="140"/>
        </w:numPr>
        <w:rPr>
          <w:rFonts w:asciiTheme="majorHAnsi" w:hAnsiTheme="majorHAnsi" w:cstheme="majorHAnsi"/>
        </w:rPr>
      </w:pPr>
      <w:r w:rsidRPr="00183F91">
        <w:rPr>
          <w:rFonts w:asciiTheme="majorHAnsi" w:hAnsiTheme="majorHAnsi" w:cstheme="majorHAnsi"/>
        </w:rPr>
        <w:t>Practical, work-based qualifications recognizing skills in diverse areas, such as:</w:t>
      </w:r>
    </w:p>
    <w:p w:rsidR="00990BAC" w:rsidRPr="00183F91" w:rsidRDefault="00990BAC" w:rsidP="00990BAC">
      <w:pPr>
        <w:pStyle w:val="NormalWeb"/>
        <w:numPr>
          <w:ilvl w:val="1"/>
          <w:numId w:val="140"/>
        </w:numPr>
        <w:rPr>
          <w:rFonts w:asciiTheme="majorHAnsi" w:hAnsiTheme="majorHAnsi" w:cstheme="majorHAnsi"/>
        </w:rPr>
      </w:pPr>
      <w:r w:rsidRPr="00183F91">
        <w:rPr>
          <w:rStyle w:val="Strong"/>
          <w:rFonts w:asciiTheme="majorHAnsi" w:hAnsiTheme="majorHAnsi" w:cstheme="majorHAnsi"/>
        </w:rPr>
        <w:t>Cyber Security Fundamentals</w:t>
      </w:r>
      <w:r w:rsidRPr="00183F91">
        <w:rPr>
          <w:rFonts w:asciiTheme="majorHAnsi" w:hAnsiTheme="majorHAnsi" w:cstheme="majorHAnsi"/>
        </w:rPr>
        <w:t xml:space="preserve">, </w:t>
      </w:r>
      <w:r w:rsidRPr="00183F91">
        <w:rPr>
          <w:rStyle w:val="Strong"/>
          <w:rFonts w:asciiTheme="majorHAnsi" w:hAnsiTheme="majorHAnsi" w:cstheme="majorHAnsi"/>
        </w:rPr>
        <w:t>Customer Service</w:t>
      </w:r>
      <w:r w:rsidRPr="00183F91">
        <w:rPr>
          <w:rFonts w:asciiTheme="majorHAnsi" w:hAnsiTheme="majorHAnsi" w:cstheme="majorHAnsi"/>
        </w:rPr>
        <w:t xml:space="preserve">, </w:t>
      </w:r>
      <w:r w:rsidRPr="00183F91">
        <w:rPr>
          <w:rStyle w:val="Strong"/>
          <w:rFonts w:asciiTheme="majorHAnsi" w:hAnsiTheme="majorHAnsi" w:cstheme="majorHAnsi"/>
        </w:rPr>
        <w:t>Personal Finance</w:t>
      </w:r>
      <w:r w:rsidRPr="00183F91">
        <w:rPr>
          <w:rFonts w:asciiTheme="majorHAnsi" w:hAnsiTheme="majorHAnsi" w:cstheme="majorHAnsi"/>
        </w:rPr>
        <w:t xml:space="preserve">, </w:t>
      </w:r>
      <w:r w:rsidRPr="00183F91">
        <w:rPr>
          <w:rStyle w:val="Strong"/>
          <w:rFonts w:asciiTheme="majorHAnsi" w:hAnsiTheme="majorHAnsi" w:cstheme="majorHAnsi"/>
        </w:rPr>
        <w:t>Sports Coaching</w:t>
      </w:r>
      <w:r w:rsidRPr="00183F91">
        <w:rPr>
          <w:rFonts w:asciiTheme="majorHAnsi" w:hAnsiTheme="majorHAnsi" w:cstheme="majorHAnsi"/>
        </w:rPr>
        <w:t xml:space="preserve">, and </w:t>
      </w:r>
      <w:r w:rsidRPr="00183F91">
        <w:rPr>
          <w:rStyle w:val="Strong"/>
          <w:rFonts w:asciiTheme="majorHAnsi" w:hAnsiTheme="majorHAnsi" w:cstheme="majorHAnsi"/>
        </w:rPr>
        <w:t>Health and Safety in Construction</w:t>
      </w:r>
      <w:r w:rsidRPr="00183F91">
        <w:rPr>
          <w:rFonts w:asciiTheme="majorHAnsi" w:hAnsiTheme="majorHAnsi" w:cstheme="majorHAnsi"/>
        </w:rPr>
        <w:t>.</w:t>
      </w:r>
    </w:p>
    <w:p w:rsidR="00990BAC" w:rsidRPr="00183F91" w:rsidRDefault="00990BAC" w:rsidP="00990BAC">
      <w:pPr>
        <w:pStyle w:val="NormalWeb"/>
        <w:numPr>
          <w:ilvl w:val="1"/>
          <w:numId w:val="140"/>
        </w:numPr>
        <w:rPr>
          <w:rFonts w:asciiTheme="majorHAnsi" w:hAnsiTheme="majorHAnsi" w:cstheme="majorHAnsi"/>
        </w:rPr>
      </w:pPr>
      <w:r w:rsidRPr="00183F91">
        <w:rPr>
          <w:rFonts w:asciiTheme="majorHAnsi" w:hAnsiTheme="majorHAnsi" w:cstheme="majorHAnsi"/>
        </w:rPr>
        <w:t>Targets learners in specialized sectors and emphasizes practice-based achievements.</w:t>
      </w:r>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National Certificates:</w:t>
      </w:r>
    </w:p>
    <w:p w:rsidR="00990BAC" w:rsidRPr="00183F91" w:rsidRDefault="00990BAC" w:rsidP="00990BAC">
      <w:pPr>
        <w:pStyle w:val="NormalWeb"/>
        <w:numPr>
          <w:ilvl w:val="0"/>
          <w:numId w:val="141"/>
        </w:numPr>
        <w:rPr>
          <w:rFonts w:asciiTheme="majorHAnsi" w:hAnsiTheme="majorHAnsi" w:cstheme="majorHAnsi"/>
        </w:rPr>
      </w:pPr>
      <w:r w:rsidRPr="00183F91">
        <w:rPr>
          <w:rFonts w:asciiTheme="majorHAnsi" w:hAnsiTheme="majorHAnsi" w:cstheme="majorHAnsi"/>
        </w:rPr>
        <w:t>Designed for learners aged 16-18 to develop transferable knowledge, including Core Skills, with vocational applicability.</w:t>
      </w:r>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Specialized Areas:</w:t>
      </w:r>
    </w:p>
    <w:p w:rsidR="00990BAC" w:rsidRPr="00183F91" w:rsidRDefault="00990BAC" w:rsidP="00990BAC">
      <w:pPr>
        <w:pStyle w:val="NormalWeb"/>
        <w:numPr>
          <w:ilvl w:val="0"/>
          <w:numId w:val="142"/>
        </w:numPr>
        <w:rPr>
          <w:rFonts w:asciiTheme="majorHAnsi" w:hAnsiTheme="majorHAnsi" w:cstheme="majorHAnsi"/>
        </w:rPr>
      </w:pPr>
      <w:r w:rsidRPr="00183F91">
        <w:rPr>
          <w:rStyle w:val="Strong"/>
          <w:rFonts w:asciiTheme="majorHAnsi" w:hAnsiTheme="majorHAnsi" w:cstheme="majorHAnsi"/>
        </w:rPr>
        <w:t>NQ Statistics Award at SCQF Level 6.</w:t>
      </w:r>
    </w:p>
    <w:p w:rsidR="00990BAC" w:rsidRPr="00183F91" w:rsidRDefault="00990BAC" w:rsidP="00990BAC">
      <w:pPr>
        <w:pStyle w:val="NormalWeb"/>
        <w:numPr>
          <w:ilvl w:val="0"/>
          <w:numId w:val="142"/>
        </w:numPr>
        <w:rPr>
          <w:rFonts w:asciiTheme="majorHAnsi" w:hAnsiTheme="majorHAnsi" w:cstheme="majorHAnsi"/>
        </w:rPr>
      </w:pPr>
      <w:r w:rsidRPr="00183F91">
        <w:rPr>
          <w:rStyle w:val="Strong"/>
          <w:rFonts w:asciiTheme="majorHAnsi" w:hAnsiTheme="majorHAnsi" w:cstheme="majorHAnsi"/>
        </w:rPr>
        <w:t>National Literacy and Numeracy Units</w:t>
      </w:r>
      <w:r w:rsidRPr="00183F91">
        <w:rPr>
          <w:rFonts w:asciiTheme="majorHAnsi" w:hAnsiTheme="majorHAnsi" w:cstheme="majorHAnsi"/>
        </w:rPr>
        <w:t xml:space="preserve"> focused on foundational skills development.</w:t>
      </w:r>
    </w:p>
    <w:p w:rsidR="00990BAC" w:rsidRPr="00183F91" w:rsidRDefault="00990BAC" w:rsidP="00990BAC">
      <w:pPr>
        <w:pStyle w:val="Heading3"/>
        <w:rPr>
          <w:rFonts w:asciiTheme="majorHAnsi" w:hAnsiTheme="majorHAnsi" w:cstheme="majorHAnsi"/>
          <w:sz w:val="24"/>
          <w:szCs w:val="24"/>
        </w:rPr>
      </w:pPr>
      <w:bookmarkStart w:id="97" w:name="_Toc193975464"/>
      <w:r w:rsidRPr="00183F91">
        <w:rPr>
          <w:rStyle w:val="Strong"/>
          <w:rFonts w:asciiTheme="majorHAnsi" w:hAnsiTheme="majorHAnsi" w:cstheme="majorHAnsi"/>
          <w:b/>
          <w:bCs/>
          <w:sz w:val="24"/>
          <w:szCs w:val="24"/>
        </w:rPr>
        <w:t>3. Centre Approval Process</w:t>
      </w:r>
      <w:bookmarkEnd w:id="97"/>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Becoming an SQA Centre:</w:t>
      </w:r>
    </w:p>
    <w:p w:rsidR="00990BAC" w:rsidRPr="00183F91" w:rsidRDefault="00990BAC" w:rsidP="00990BAC">
      <w:pPr>
        <w:pStyle w:val="NormalWeb"/>
        <w:numPr>
          <w:ilvl w:val="0"/>
          <w:numId w:val="143"/>
        </w:numPr>
        <w:rPr>
          <w:rFonts w:asciiTheme="majorHAnsi" w:hAnsiTheme="majorHAnsi" w:cstheme="majorHAnsi"/>
        </w:rPr>
      </w:pPr>
      <w:r w:rsidRPr="00183F91">
        <w:rPr>
          <w:rStyle w:val="Strong"/>
          <w:rFonts w:asciiTheme="majorHAnsi" w:hAnsiTheme="majorHAnsi" w:cstheme="majorHAnsi"/>
        </w:rPr>
        <w:t>Why Choose SQA?</w:t>
      </w:r>
    </w:p>
    <w:p w:rsidR="00990BAC" w:rsidRPr="00183F91" w:rsidRDefault="00990BAC" w:rsidP="00990BAC">
      <w:pPr>
        <w:pStyle w:val="NormalWeb"/>
        <w:numPr>
          <w:ilvl w:val="1"/>
          <w:numId w:val="143"/>
        </w:numPr>
        <w:rPr>
          <w:rFonts w:asciiTheme="majorHAnsi" w:hAnsiTheme="majorHAnsi" w:cstheme="majorHAnsi"/>
        </w:rPr>
      </w:pPr>
      <w:r w:rsidRPr="00183F91">
        <w:rPr>
          <w:rFonts w:asciiTheme="majorHAnsi" w:hAnsiTheme="majorHAnsi" w:cstheme="majorHAnsi"/>
        </w:rPr>
        <w:t>Affordable, flexible qualifications with industry standards across 30+ sectors.</w:t>
      </w:r>
    </w:p>
    <w:p w:rsidR="00990BAC" w:rsidRPr="00183F91" w:rsidRDefault="00990BAC" w:rsidP="00990BAC">
      <w:pPr>
        <w:pStyle w:val="NormalWeb"/>
        <w:numPr>
          <w:ilvl w:val="1"/>
          <w:numId w:val="143"/>
        </w:numPr>
        <w:rPr>
          <w:rFonts w:asciiTheme="majorHAnsi" w:hAnsiTheme="majorHAnsi" w:cstheme="majorHAnsi"/>
        </w:rPr>
      </w:pPr>
      <w:r w:rsidRPr="00183F91">
        <w:rPr>
          <w:rFonts w:asciiTheme="majorHAnsi" w:hAnsiTheme="majorHAnsi" w:cstheme="majorHAnsi"/>
        </w:rPr>
        <w:t>Recognized for quality and assessment expertise.</w:t>
      </w:r>
    </w:p>
    <w:p w:rsidR="00990BAC" w:rsidRPr="00183F91" w:rsidRDefault="00990BAC" w:rsidP="00990BAC">
      <w:pPr>
        <w:pStyle w:val="NormalWeb"/>
        <w:numPr>
          <w:ilvl w:val="0"/>
          <w:numId w:val="143"/>
        </w:numPr>
        <w:rPr>
          <w:rFonts w:asciiTheme="majorHAnsi" w:hAnsiTheme="majorHAnsi" w:cstheme="majorHAnsi"/>
        </w:rPr>
      </w:pPr>
      <w:r w:rsidRPr="00183F91">
        <w:rPr>
          <w:rStyle w:val="Strong"/>
          <w:rFonts w:asciiTheme="majorHAnsi" w:hAnsiTheme="majorHAnsi" w:cstheme="majorHAnsi"/>
        </w:rPr>
        <w:t>Approval Steps:</w:t>
      </w:r>
    </w:p>
    <w:p w:rsidR="00990BAC" w:rsidRPr="00183F91" w:rsidRDefault="00990BAC" w:rsidP="00990BAC">
      <w:pPr>
        <w:pStyle w:val="NormalWeb"/>
        <w:numPr>
          <w:ilvl w:val="1"/>
          <w:numId w:val="144"/>
        </w:numPr>
        <w:rPr>
          <w:rFonts w:asciiTheme="majorHAnsi" w:hAnsiTheme="majorHAnsi" w:cstheme="majorHAnsi"/>
        </w:rPr>
      </w:pPr>
      <w:r w:rsidRPr="00183F91">
        <w:rPr>
          <w:rStyle w:val="Strong"/>
          <w:rFonts w:asciiTheme="majorHAnsi" w:hAnsiTheme="majorHAnsi" w:cstheme="majorHAnsi"/>
        </w:rPr>
        <w:t>Pre-application Stage:</w:t>
      </w:r>
    </w:p>
    <w:p w:rsidR="00990BAC" w:rsidRPr="00183F91" w:rsidRDefault="00990BAC" w:rsidP="00990BAC">
      <w:pPr>
        <w:pStyle w:val="NormalWeb"/>
        <w:numPr>
          <w:ilvl w:val="2"/>
          <w:numId w:val="144"/>
        </w:numPr>
        <w:rPr>
          <w:rFonts w:asciiTheme="majorHAnsi" w:hAnsiTheme="majorHAnsi" w:cstheme="majorHAnsi"/>
        </w:rPr>
      </w:pPr>
      <w:r w:rsidRPr="00183F91">
        <w:rPr>
          <w:rFonts w:asciiTheme="majorHAnsi" w:hAnsiTheme="majorHAnsi" w:cstheme="majorHAnsi"/>
        </w:rPr>
        <w:t>Initial discussions and due diligence checks.</w:t>
      </w:r>
    </w:p>
    <w:p w:rsidR="00990BAC" w:rsidRPr="00183F91" w:rsidRDefault="00990BAC" w:rsidP="00990BAC">
      <w:pPr>
        <w:pStyle w:val="NormalWeb"/>
        <w:numPr>
          <w:ilvl w:val="1"/>
          <w:numId w:val="144"/>
        </w:numPr>
        <w:rPr>
          <w:rFonts w:asciiTheme="majorHAnsi" w:hAnsiTheme="majorHAnsi" w:cstheme="majorHAnsi"/>
        </w:rPr>
      </w:pPr>
      <w:r w:rsidRPr="00183F91">
        <w:rPr>
          <w:rStyle w:val="Strong"/>
          <w:rFonts w:asciiTheme="majorHAnsi" w:hAnsiTheme="majorHAnsi" w:cstheme="majorHAnsi"/>
        </w:rPr>
        <w:t>Application Stage:</w:t>
      </w:r>
    </w:p>
    <w:p w:rsidR="00990BAC" w:rsidRPr="00183F91" w:rsidRDefault="00990BAC" w:rsidP="00990BAC">
      <w:pPr>
        <w:pStyle w:val="NormalWeb"/>
        <w:numPr>
          <w:ilvl w:val="2"/>
          <w:numId w:val="144"/>
        </w:numPr>
        <w:rPr>
          <w:rFonts w:asciiTheme="majorHAnsi" w:hAnsiTheme="majorHAnsi" w:cstheme="majorHAnsi"/>
        </w:rPr>
      </w:pPr>
      <w:r w:rsidRPr="00183F91">
        <w:rPr>
          <w:rFonts w:asciiTheme="majorHAnsi" w:hAnsiTheme="majorHAnsi" w:cstheme="majorHAnsi"/>
        </w:rPr>
        <w:t>Submission for systems approval (management processes) and qualification approval (materials/resources).</w:t>
      </w:r>
    </w:p>
    <w:p w:rsidR="00990BAC" w:rsidRPr="00183F91" w:rsidRDefault="00990BAC" w:rsidP="00990BAC">
      <w:pPr>
        <w:pStyle w:val="NormalWeb"/>
        <w:numPr>
          <w:ilvl w:val="1"/>
          <w:numId w:val="144"/>
        </w:numPr>
        <w:rPr>
          <w:rFonts w:asciiTheme="majorHAnsi" w:hAnsiTheme="majorHAnsi" w:cstheme="majorHAnsi"/>
        </w:rPr>
      </w:pPr>
      <w:r w:rsidRPr="00183F91">
        <w:rPr>
          <w:rStyle w:val="Strong"/>
          <w:rFonts w:asciiTheme="majorHAnsi" w:hAnsiTheme="majorHAnsi" w:cstheme="majorHAnsi"/>
        </w:rPr>
        <w:t>Review Stage:</w:t>
      </w:r>
    </w:p>
    <w:p w:rsidR="00990BAC" w:rsidRPr="00183F91" w:rsidRDefault="00990BAC" w:rsidP="00990BAC">
      <w:pPr>
        <w:pStyle w:val="NormalWeb"/>
        <w:numPr>
          <w:ilvl w:val="2"/>
          <w:numId w:val="144"/>
        </w:numPr>
        <w:rPr>
          <w:rFonts w:asciiTheme="majorHAnsi" w:hAnsiTheme="majorHAnsi" w:cstheme="majorHAnsi"/>
        </w:rPr>
      </w:pPr>
      <w:r w:rsidRPr="00183F91">
        <w:rPr>
          <w:rFonts w:asciiTheme="majorHAnsi" w:hAnsiTheme="majorHAnsi" w:cstheme="majorHAnsi"/>
        </w:rPr>
        <w:t>Evaluations by Quality Enhancement Managers and subject experts.</w:t>
      </w:r>
    </w:p>
    <w:p w:rsidR="00990BAC" w:rsidRPr="00183F91" w:rsidRDefault="00990BAC" w:rsidP="00990BAC">
      <w:pPr>
        <w:pStyle w:val="NormalWeb"/>
        <w:numPr>
          <w:ilvl w:val="1"/>
          <w:numId w:val="144"/>
        </w:numPr>
        <w:rPr>
          <w:rFonts w:asciiTheme="majorHAnsi" w:hAnsiTheme="majorHAnsi" w:cstheme="majorHAnsi"/>
        </w:rPr>
      </w:pPr>
      <w:r w:rsidRPr="00183F91">
        <w:rPr>
          <w:rStyle w:val="Strong"/>
          <w:rFonts w:asciiTheme="majorHAnsi" w:hAnsiTheme="majorHAnsi" w:cstheme="majorHAnsi"/>
        </w:rPr>
        <w:t>Outcome:</w:t>
      </w:r>
    </w:p>
    <w:p w:rsidR="00990BAC" w:rsidRPr="00183F91" w:rsidRDefault="00990BAC" w:rsidP="00990BAC">
      <w:pPr>
        <w:pStyle w:val="NormalWeb"/>
        <w:numPr>
          <w:ilvl w:val="2"/>
          <w:numId w:val="144"/>
        </w:numPr>
        <w:rPr>
          <w:rFonts w:asciiTheme="majorHAnsi" w:hAnsiTheme="majorHAnsi" w:cstheme="majorHAnsi"/>
        </w:rPr>
      </w:pPr>
      <w:r w:rsidRPr="00183F91">
        <w:rPr>
          <w:rFonts w:asciiTheme="majorHAnsi" w:hAnsiTheme="majorHAnsi" w:cstheme="majorHAnsi"/>
        </w:rPr>
        <w:t>Approved centers receive a Center Operating Agreement (COA) and begin registering candidates.</w:t>
      </w:r>
    </w:p>
    <w:p w:rsidR="00990BAC" w:rsidRPr="00183F91" w:rsidRDefault="00990BAC" w:rsidP="00990BAC">
      <w:pPr>
        <w:pStyle w:val="Heading3"/>
        <w:rPr>
          <w:rFonts w:asciiTheme="majorHAnsi" w:hAnsiTheme="majorHAnsi" w:cstheme="majorHAnsi"/>
          <w:sz w:val="24"/>
          <w:szCs w:val="24"/>
        </w:rPr>
      </w:pPr>
      <w:bookmarkStart w:id="98" w:name="_Toc193975465"/>
      <w:r w:rsidRPr="00183F91">
        <w:rPr>
          <w:rStyle w:val="Strong"/>
          <w:rFonts w:asciiTheme="majorHAnsi" w:hAnsiTheme="majorHAnsi" w:cstheme="majorHAnsi"/>
          <w:b/>
          <w:bCs/>
          <w:sz w:val="24"/>
          <w:szCs w:val="24"/>
        </w:rPr>
        <w:t>4. Accessible Learning Resources</w:t>
      </w:r>
      <w:bookmarkEnd w:id="98"/>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Exam Support:</w:t>
      </w:r>
    </w:p>
    <w:p w:rsidR="00990BAC" w:rsidRPr="00183F91" w:rsidRDefault="00990BAC" w:rsidP="00990BAC">
      <w:pPr>
        <w:pStyle w:val="NormalWeb"/>
        <w:numPr>
          <w:ilvl w:val="0"/>
          <w:numId w:val="145"/>
        </w:numPr>
        <w:rPr>
          <w:rFonts w:asciiTheme="majorHAnsi" w:hAnsiTheme="majorHAnsi" w:cstheme="majorHAnsi"/>
        </w:rPr>
      </w:pPr>
      <w:r w:rsidRPr="00183F91">
        <w:rPr>
          <w:rFonts w:asciiTheme="majorHAnsi" w:hAnsiTheme="majorHAnsi" w:cstheme="majorHAnsi"/>
        </w:rPr>
        <w:t xml:space="preserve">Tools like </w:t>
      </w:r>
      <w:r w:rsidRPr="00183F91">
        <w:rPr>
          <w:rStyle w:val="Strong"/>
          <w:rFonts w:asciiTheme="majorHAnsi" w:hAnsiTheme="majorHAnsi" w:cstheme="majorHAnsi"/>
        </w:rPr>
        <w:t>MyExams</w:t>
      </w:r>
      <w:r w:rsidRPr="00183F91">
        <w:rPr>
          <w:rFonts w:asciiTheme="majorHAnsi" w:hAnsiTheme="majorHAnsi" w:cstheme="majorHAnsi"/>
        </w:rPr>
        <w:t xml:space="preserve"> and </w:t>
      </w:r>
      <w:r w:rsidRPr="00183F91">
        <w:rPr>
          <w:rStyle w:val="Strong"/>
          <w:rFonts w:asciiTheme="majorHAnsi" w:hAnsiTheme="majorHAnsi" w:cstheme="majorHAnsi"/>
        </w:rPr>
        <w:t>MyStudyPlan</w:t>
      </w:r>
      <w:r w:rsidRPr="00183F91">
        <w:rPr>
          <w:rFonts w:asciiTheme="majorHAnsi" w:hAnsiTheme="majorHAnsi" w:cstheme="majorHAnsi"/>
        </w:rPr>
        <w:t xml:space="preserve"> apps to manage timetables and revisions.</w:t>
      </w:r>
    </w:p>
    <w:p w:rsidR="00990BAC" w:rsidRPr="00183F91" w:rsidRDefault="00990BAC" w:rsidP="00990BAC">
      <w:pPr>
        <w:pStyle w:val="NormalWeb"/>
        <w:numPr>
          <w:ilvl w:val="0"/>
          <w:numId w:val="145"/>
        </w:numPr>
        <w:rPr>
          <w:rFonts w:asciiTheme="majorHAnsi" w:hAnsiTheme="majorHAnsi" w:cstheme="majorHAnsi"/>
        </w:rPr>
      </w:pPr>
      <w:r w:rsidRPr="00183F91">
        <w:rPr>
          <w:rFonts w:asciiTheme="majorHAnsi" w:hAnsiTheme="majorHAnsi" w:cstheme="majorHAnsi"/>
        </w:rPr>
        <w:t>Modified and specimen question papers to suit diverse learner needs (e.g., for National 5, Higher, and Advanced Higher qualifications).</w:t>
      </w:r>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Digital Formats:</w:t>
      </w:r>
    </w:p>
    <w:p w:rsidR="00990BAC" w:rsidRPr="00183F91" w:rsidRDefault="00990BAC" w:rsidP="00990BAC">
      <w:pPr>
        <w:pStyle w:val="NormalWeb"/>
        <w:numPr>
          <w:ilvl w:val="0"/>
          <w:numId w:val="146"/>
        </w:numPr>
        <w:rPr>
          <w:rFonts w:asciiTheme="majorHAnsi" w:hAnsiTheme="majorHAnsi" w:cstheme="majorHAnsi"/>
        </w:rPr>
      </w:pPr>
      <w:r w:rsidRPr="00183F91">
        <w:rPr>
          <w:rFonts w:asciiTheme="majorHAnsi" w:hAnsiTheme="majorHAnsi" w:cstheme="majorHAnsi"/>
        </w:rPr>
        <w:t>Digital and Braille question papers available for candidates with disabilities or additional support needs.</w:t>
      </w:r>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Past Papers and Marking Instructions:</w:t>
      </w:r>
    </w:p>
    <w:p w:rsidR="00990BAC" w:rsidRPr="00183F91" w:rsidRDefault="00990BAC" w:rsidP="00990BAC">
      <w:pPr>
        <w:pStyle w:val="NormalWeb"/>
        <w:numPr>
          <w:ilvl w:val="0"/>
          <w:numId w:val="147"/>
        </w:numPr>
        <w:rPr>
          <w:rFonts w:asciiTheme="majorHAnsi" w:hAnsiTheme="majorHAnsi" w:cstheme="majorHAnsi"/>
        </w:rPr>
      </w:pPr>
      <w:r w:rsidRPr="00183F91">
        <w:rPr>
          <w:rFonts w:asciiTheme="majorHAnsi" w:hAnsiTheme="majorHAnsi" w:cstheme="majorHAnsi"/>
        </w:rPr>
        <w:t>Provides access to five years of past papers to aid preparation.</w:t>
      </w:r>
    </w:p>
    <w:p w:rsidR="00990BAC" w:rsidRPr="00183F91" w:rsidRDefault="00990BAC" w:rsidP="00990BAC">
      <w:pPr>
        <w:pStyle w:val="NormalWeb"/>
        <w:numPr>
          <w:ilvl w:val="0"/>
          <w:numId w:val="147"/>
        </w:numPr>
        <w:rPr>
          <w:rFonts w:asciiTheme="majorHAnsi" w:hAnsiTheme="majorHAnsi" w:cstheme="majorHAnsi"/>
        </w:rPr>
      </w:pPr>
      <w:r w:rsidRPr="00183F91">
        <w:rPr>
          <w:rFonts w:asciiTheme="majorHAnsi" w:hAnsiTheme="majorHAnsi" w:cstheme="majorHAnsi"/>
        </w:rPr>
        <w:t>Includes modified versions catering to disruptions like Covid-19.</w:t>
      </w:r>
    </w:p>
    <w:p w:rsidR="00990BAC" w:rsidRPr="00183F91" w:rsidRDefault="00990BAC" w:rsidP="00990BAC">
      <w:pPr>
        <w:pStyle w:val="Heading3"/>
        <w:rPr>
          <w:rFonts w:asciiTheme="majorHAnsi" w:hAnsiTheme="majorHAnsi" w:cstheme="majorHAnsi"/>
          <w:sz w:val="24"/>
          <w:szCs w:val="24"/>
        </w:rPr>
      </w:pPr>
      <w:bookmarkStart w:id="99" w:name="_Toc193975466"/>
      <w:r w:rsidRPr="00183F91">
        <w:rPr>
          <w:rStyle w:val="Strong"/>
          <w:rFonts w:asciiTheme="majorHAnsi" w:hAnsiTheme="majorHAnsi" w:cstheme="majorHAnsi"/>
          <w:b/>
          <w:bCs/>
          <w:sz w:val="24"/>
          <w:szCs w:val="24"/>
        </w:rPr>
        <w:t>5. Research and Development</w:t>
      </w:r>
      <w:bookmarkEnd w:id="99"/>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SQA Research Focus Areas:</w:t>
      </w:r>
    </w:p>
    <w:p w:rsidR="00990BAC" w:rsidRPr="00183F91" w:rsidRDefault="00990BAC" w:rsidP="00990BAC">
      <w:pPr>
        <w:pStyle w:val="NormalWeb"/>
        <w:numPr>
          <w:ilvl w:val="0"/>
          <w:numId w:val="148"/>
        </w:numPr>
        <w:rPr>
          <w:rFonts w:asciiTheme="majorHAnsi" w:hAnsiTheme="majorHAnsi" w:cstheme="majorHAnsi"/>
        </w:rPr>
      </w:pPr>
      <w:r w:rsidRPr="00183F91">
        <w:rPr>
          <w:rFonts w:asciiTheme="majorHAnsi" w:hAnsiTheme="majorHAnsi" w:cstheme="majorHAnsi"/>
        </w:rPr>
        <w:t>Rebalancing assessment methodologies for practical qualifications.</w:t>
      </w:r>
    </w:p>
    <w:p w:rsidR="00990BAC" w:rsidRPr="00183F91" w:rsidRDefault="00990BAC" w:rsidP="00990BAC">
      <w:pPr>
        <w:pStyle w:val="NormalWeb"/>
        <w:numPr>
          <w:ilvl w:val="0"/>
          <w:numId w:val="148"/>
        </w:numPr>
        <w:rPr>
          <w:rFonts w:asciiTheme="majorHAnsi" w:hAnsiTheme="majorHAnsi" w:cstheme="majorHAnsi"/>
        </w:rPr>
      </w:pPr>
      <w:r w:rsidRPr="00183F91">
        <w:rPr>
          <w:rFonts w:asciiTheme="majorHAnsi" w:hAnsiTheme="majorHAnsi" w:cstheme="majorHAnsi"/>
        </w:rPr>
        <w:t xml:space="preserve">Evaluation of </w:t>
      </w:r>
      <w:r w:rsidRPr="00183F91">
        <w:rPr>
          <w:rStyle w:val="Strong"/>
          <w:rFonts w:asciiTheme="majorHAnsi" w:hAnsiTheme="majorHAnsi" w:cstheme="majorHAnsi"/>
        </w:rPr>
        <w:t>NextGen: HN Design Principles</w:t>
      </w:r>
      <w:r w:rsidRPr="00183F91">
        <w:rPr>
          <w:rFonts w:asciiTheme="majorHAnsi" w:hAnsiTheme="majorHAnsi" w:cstheme="majorHAnsi"/>
        </w:rPr>
        <w:t xml:space="preserve"> and </w:t>
      </w:r>
      <w:r w:rsidRPr="00183F91">
        <w:rPr>
          <w:rStyle w:val="Strong"/>
          <w:rFonts w:asciiTheme="majorHAnsi" w:hAnsiTheme="majorHAnsi" w:cstheme="majorHAnsi"/>
        </w:rPr>
        <w:t>Generative AI Use</w:t>
      </w:r>
      <w:r w:rsidRPr="00183F91">
        <w:rPr>
          <w:rFonts w:asciiTheme="majorHAnsi" w:hAnsiTheme="majorHAnsi" w:cstheme="majorHAnsi"/>
        </w:rPr>
        <w:t xml:space="preserve"> in education.</w:t>
      </w:r>
    </w:p>
    <w:p w:rsidR="00990BAC" w:rsidRPr="00183F91" w:rsidRDefault="00990BAC" w:rsidP="00990BAC">
      <w:pPr>
        <w:pStyle w:val="NormalWeb"/>
        <w:numPr>
          <w:ilvl w:val="0"/>
          <w:numId w:val="148"/>
        </w:numPr>
        <w:rPr>
          <w:rFonts w:asciiTheme="majorHAnsi" w:hAnsiTheme="majorHAnsi" w:cstheme="majorHAnsi"/>
        </w:rPr>
      </w:pPr>
      <w:r w:rsidRPr="00183F91">
        <w:rPr>
          <w:rFonts w:asciiTheme="majorHAnsi" w:hAnsiTheme="majorHAnsi" w:cstheme="majorHAnsi"/>
        </w:rPr>
        <w:t>Key audience feedback to shape qualification delivery.</w:t>
      </w:r>
    </w:p>
    <w:p w:rsidR="00990BAC" w:rsidRPr="00183F91" w:rsidRDefault="00990BAC" w:rsidP="00990BAC">
      <w:pPr>
        <w:pStyle w:val="Heading3"/>
        <w:rPr>
          <w:rFonts w:asciiTheme="majorHAnsi" w:hAnsiTheme="majorHAnsi" w:cstheme="majorHAnsi"/>
          <w:sz w:val="24"/>
          <w:szCs w:val="24"/>
        </w:rPr>
      </w:pPr>
      <w:bookmarkStart w:id="100" w:name="_Toc193975467"/>
      <w:r w:rsidRPr="00183F91">
        <w:rPr>
          <w:rStyle w:val="Strong"/>
          <w:rFonts w:asciiTheme="majorHAnsi" w:hAnsiTheme="majorHAnsi" w:cstheme="majorHAnsi"/>
          <w:b/>
          <w:bCs/>
          <w:sz w:val="24"/>
          <w:szCs w:val="24"/>
        </w:rPr>
        <w:t>6. Employment and Opportunities</w:t>
      </w:r>
      <w:bookmarkEnd w:id="100"/>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Careers with SQA:</w:t>
      </w:r>
    </w:p>
    <w:p w:rsidR="00990BAC" w:rsidRPr="00183F91" w:rsidRDefault="00990BAC" w:rsidP="00990BAC">
      <w:pPr>
        <w:pStyle w:val="NormalWeb"/>
        <w:numPr>
          <w:ilvl w:val="0"/>
          <w:numId w:val="149"/>
        </w:numPr>
        <w:rPr>
          <w:rFonts w:asciiTheme="majorHAnsi" w:hAnsiTheme="majorHAnsi" w:cstheme="majorHAnsi"/>
        </w:rPr>
      </w:pPr>
      <w:r w:rsidRPr="00183F91">
        <w:rPr>
          <w:rFonts w:asciiTheme="majorHAnsi" w:hAnsiTheme="majorHAnsi" w:cstheme="majorHAnsi"/>
        </w:rPr>
        <w:t>Offers roles in various fields like accreditation, qualification design, and support services.</w:t>
      </w:r>
    </w:p>
    <w:p w:rsidR="00990BAC" w:rsidRPr="00183F91" w:rsidRDefault="00990BAC" w:rsidP="00990BAC">
      <w:pPr>
        <w:pStyle w:val="NormalWeb"/>
        <w:numPr>
          <w:ilvl w:val="0"/>
          <w:numId w:val="149"/>
        </w:numPr>
        <w:rPr>
          <w:rFonts w:asciiTheme="majorHAnsi" w:hAnsiTheme="majorHAnsi" w:cstheme="majorHAnsi"/>
        </w:rPr>
      </w:pPr>
      <w:r w:rsidRPr="00183F91">
        <w:rPr>
          <w:rFonts w:asciiTheme="majorHAnsi" w:hAnsiTheme="majorHAnsi" w:cstheme="majorHAnsi"/>
        </w:rPr>
        <w:t xml:space="preserve">Promotes values of </w:t>
      </w:r>
      <w:r w:rsidRPr="00183F91">
        <w:rPr>
          <w:rStyle w:val="Strong"/>
          <w:rFonts w:asciiTheme="majorHAnsi" w:hAnsiTheme="majorHAnsi" w:cstheme="majorHAnsi"/>
        </w:rPr>
        <w:t>trust, progressiveness, and enabling</w:t>
      </w:r>
      <w:r w:rsidRPr="00183F91">
        <w:rPr>
          <w:rFonts w:asciiTheme="majorHAnsi" w:hAnsiTheme="majorHAnsi" w:cstheme="majorHAnsi"/>
        </w:rPr>
        <w:t>, with benefits like annual leave and pension plans.</w:t>
      </w:r>
    </w:p>
    <w:p w:rsidR="00990BAC" w:rsidRPr="00183F91" w:rsidRDefault="00990BAC" w:rsidP="00990BAC">
      <w:pPr>
        <w:pStyle w:val="Heading4"/>
        <w:rPr>
          <w:rFonts w:cstheme="majorHAnsi"/>
          <w:sz w:val="24"/>
          <w:szCs w:val="24"/>
        </w:rPr>
      </w:pPr>
      <w:r w:rsidRPr="00183F91">
        <w:rPr>
          <w:rStyle w:val="Strong"/>
          <w:rFonts w:cstheme="majorHAnsi"/>
          <w:b w:val="0"/>
          <w:bCs w:val="0"/>
          <w:sz w:val="24"/>
          <w:szCs w:val="24"/>
        </w:rPr>
        <w:t>Appointee Opportunities:</w:t>
      </w:r>
    </w:p>
    <w:p w:rsidR="00990BAC" w:rsidRPr="00183F91" w:rsidRDefault="00990BAC" w:rsidP="00990BAC">
      <w:pPr>
        <w:pStyle w:val="NormalWeb"/>
        <w:numPr>
          <w:ilvl w:val="0"/>
          <w:numId w:val="150"/>
        </w:numPr>
        <w:rPr>
          <w:rFonts w:asciiTheme="majorHAnsi" w:hAnsiTheme="majorHAnsi" w:cstheme="majorHAnsi"/>
        </w:rPr>
      </w:pPr>
      <w:r w:rsidRPr="00183F91">
        <w:rPr>
          <w:rFonts w:asciiTheme="majorHAnsi" w:hAnsiTheme="majorHAnsi" w:cstheme="majorHAnsi"/>
        </w:rPr>
        <w:t>Engages educators and specialists as appointees to support SQA operations.</w:t>
      </w:r>
    </w:p>
    <w:p w:rsidR="00990BAC" w:rsidRPr="00183F91" w:rsidRDefault="00990BAC" w:rsidP="00990BAC">
      <w:pPr>
        <w:pStyle w:val="Heading3"/>
        <w:rPr>
          <w:rFonts w:asciiTheme="majorHAnsi" w:hAnsiTheme="majorHAnsi" w:cstheme="majorHAnsi"/>
          <w:sz w:val="24"/>
          <w:szCs w:val="24"/>
        </w:rPr>
      </w:pPr>
      <w:bookmarkStart w:id="101" w:name="_Toc193975468"/>
      <w:r w:rsidRPr="00183F91">
        <w:rPr>
          <w:rStyle w:val="Strong"/>
          <w:rFonts w:asciiTheme="majorHAnsi" w:hAnsiTheme="majorHAnsi" w:cstheme="majorHAnsi"/>
          <w:b/>
          <w:bCs/>
          <w:sz w:val="24"/>
          <w:szCs w:val="24"/>
        </w:rPr>
        <w:t>7. Commitment to Excellence</w:t>
      </w:r>
      <w:bookmarkEnd w:id="101"/>
    </w:p>
    <w:p w:rsidR="00990BAC" w:rsidRPr="00183F91" w:rsidRDefault="00990BAC" w:rsidP="00990BAC">
      <w:pPr>
        <w:pStyle w:val="NormalWeb"/>
        <w:numPr>
          <w:ilvl w:val="0"/>
          <w:numId w:val="151"/>
        </w:numPr>
        <w:rPr>
          <w:rFonts w:asciiTheme="majorHAnsi" w:hAnsiTheme="majorHAnsi" w:cstheme="majorHAnsi"/>
        </w:rPr>
      </w:pPr>
      <w:r w:rsidRPr="00183F91">
        <w:rPr>
          <w:rStyle w:val="Strong"/>
          <w:rFonts w:asciiTheme="majorHAnsi" w:hAnsiTheme="majorHAnsi" w:cstheme="majorHAnsi"/>
        </w:rPr>
        <w:t>Equality and Inclusion:</w:t>
      </w:r>
      <w:r w:rsidRPr="00183F91">
        <w:rPr>
          <w:rFonts w:asciiTheme="majorHAnsi" w:hAnsiTheme="majorHAnsi" w:cstheme="majorHAnsi"/>
        </w:rPr>
        <w:t xml:space="preserve"> Ensures that barriers to education and certification are minimized through flexible assessments and support.</w:t>
      </w:r>
    </w:p>
    <w:p w:rsidR="00990BAC" w:rsidRPr="00183F91" w:rsidRDefault="00990BAC" w:rsidP="00990BAC">
      <w:pPr>
        <w:pStyle w:val="NormalWeb"/>
        <w:numPr>
          <w:ilvl w:val="0"/>
          <w:numId w:val="151"/>
        </w:numPr>
        <w:rPr>
          <w:rFonts w:asciiTheme="majorHAnsi" w:hAnsiTheme="majorHAnsi" w:cstheme="majorHAnsi"/>
        </w:rPr>
      </w:pPr>
      <w:r w:rsidRPr="00183F91">
        <w:rPr>
          <w:rStyle w:val="Strong"/>
          <w:rFonts w:asciiTheme="majorHAnsi" w:hAnsiTheme="majorHAnsi" w:cstheme="majorHAnsi"/>
        </w:rPr>
        <w:t>Global Reputation:</w:t>
      </w:r>
      <w:r w:rsidRPr="00183F91">
        <w:rPr>
          <w:rFonts w:asciiTheme="majorHAnsi" w:hAnsiTheme="majorHAnsi" w:cstheme="majorHAnsi"/>
        </w:rPr>
        <w:t xml:space="preserve"> Over 100 years of expertise in qualifications and assessments, with national and international accreditation.</w:t>
      </w:r>
    </w:p>
    <w:p w:rsidR="007D6930" w:rsidRPr="00183F91" w:rsidRDefault="007D6930" w:rsidP="007D6930">
      <w:pPr>
        <w:pStyle w:val="Heading3"/>
        <w:rPr>
          <w:rFonts w:asciiTheme="majorHAnsi" w:hAnsiTheme="majorHAnsi" w:cstheme="majorHAnsi"/>
          <w:sz w:val="24"/>
          <w:szCs w:val="24"/>
        </w:rPr>
      </w:pPr>
      <w:bookmarkStart w:id="102" w:name="_Toc193975469"/>
      <w:r w:rsidRPr="00183F91">
        <w:rPr>
          <w:rStyle w:val="Strong"/>
          <w:rFonts w:asciiTheme="majorHAnsi" w:hAnsiTheme="majorHAnsi" w:cstheme="majorHAnsi"/>
          <w:b/>
          <w:bCs/>
          <w:sz w:val="24"/>
          <w:szCs w:val="24"/>
        </w:rPr>
        <w:t>Enhanced Focus: Electrical Derivation and Integral Applications</w:t>
      </w:r>
      <w:bookmarkEnd w:id="102"/>
    </w:p>
    <w:p w:rsidR="007D6930" w:rsidRPr="00183F91" w:rsidRDefault="007D6930" w:rsidP="007D6930">
      <w:pPr>
        <w:pStyle w:val="Heading4"/>
        <w:rPr>
          <w:rFonts w:cstheme="majorHAnsi"/>
          <w:sz w:val="24"/>
          <w:szCs w:val="24"/>
        </w:rPr>
      </w:pPr>
      <w:r w:rsidRPr="00183F91">
        <w:rPr>
          <w:rStyle w:val="Strong"/>
          <w:rFonts w:cstheme="majorHAnsi"/>
          <w:b w:val="0"/>
          <w:bCs w:val="0"/>
          <w:sz w:val="24"/>
          <w:szCs w:val="24"/>
        </w:rPr>
        <w:t>Support Systems and Services</w:t>
      </w:r>
    </w:p>
    <w:p w:rsidR="007D6930" w:rsidRPr="00183F91" w:rsidRDefault="007D6930" w:rsidP="007D6930">
      <w:pPr>
        <w:pStyle w:val="NormalWeb"/>
        <w:numPr>
          <w:ilvl w:val="0"/>
          <w:numId w:val="152"/>
        </w:numPr>
        <w:rPr>
          <w:rFonts w:asciiTheme="majorHAnsi" w:hAnsiTheme="majorHAnsi" w:cstheme="majorHAnsi"/>
        </w:rPr>
      </w:pPr>
      <w:r w:rsidRPr="00183F91">
        <w:rPr>
          <w:rStyle w:val="Strong"/>
          <w:rFonts w:asciiTheme="majorHAnsi" w:hAnsiTheme="majorHAnsi" w:cstheme="majorHAnsi"/>
        </w:rPr>
        <w:t>Liaison Team:</w:t>
      </w:r>
    </w:p>
    <w:p w:rsidR="007D6930" w:rsidRPr="00183F91" w:rsidRDefault="007D6930" w:rsidP="007D6930">
      <w:pPr>
        <w:pStyle w:val="NormalWeb"/>
        <w:numPr>
          <w:ilvl w:val="1"/>
          <w:numId w:val="152"/>
        </w:numPr>
        <w:rPr>
          <w:rFonts w:asciiTheme="majorHAnsi" w:hAnsiTheme="majorHAnsi" w:cstheme="majorHAnsi"/>
        </w:rPr>
      </w:pPr>
      <w:r w:rsidRPr="00183F91">
        <w:rPr>
          <w:rFonts w:asciiTheme="majorHAnsi" w:hAnsiTheme="majorHAnsi" w:cstheme="majorHAnsi"/>
        </w:rPr>
        <w:t>Provide specialized advice for schools and colleges offering engineering and energy courses with mathematical and technical components.</w:t>
      </w:r>
    </w:p>
    <w:p w:rsidR="007D6930" w:rsidRPr="00183F91" w:rsidRDefault="007D6930" w:rsidP="007D6930">
      <w:pPr>
        <w:pStyle w:val="NormalWeb"/>
        <w:numPr>
          <w:ilvl w:val="1"/>
          <w:numId w:val="152"/>
        </w:numPr>
        <w:rPr>
          <w:rFonts w:asciiTheme="majorHAnsi" w:hAnsiTheme="majorHAnsi" w:cstheme="majorHAnsi"/>
        </w:rPr>
      </w:pPr>
      <w:r w:rsidRPr="00183F91">
        <w:rPr>
          <w:rFonts w:asciiTheme="majorHAnsi" w:hAnsiTheme="majorHAnsi" w:cstheme="majorHAnsi"/>
        </w:rPr>
        <w:t xml:space="preserve">Support integration of </w:t>
      </w:r>
      <w:r w:rsidRPr="00183F91">
        <w:rPr>
          <w:rStyle w:val="Strong"/>
          <w:rFonts w:asciiTheme="majorHAnsi" w:hAnsiTheme="majorHAnsi" w:cstheme="majorHAnsi"/>
        </w:rPr>
        <w:t>integral and derivation techniques</w:t>
      </w:r>
      <w:r w:rsidRPr="00183F91">
        <w:rPr>
          <w:rFonts w:asciiTheme="majorHAnsi" w:hAnsiTheme="majorHAnsi" w:cstheme="majorHAnsi"/>
        </w:rPr>
        <w:t xml:space="preserve"> into vocational modules.</w:t>
      </w:r>
    </w:p>
    <w:p w:rsidR="007D6930" w:rsidRPr="00183F91" w:rsidRDefault="007D6930" w:rsidP="007D6930">
      <w:pPr>
        <w:pStyle w:val="NormalWeb"/>
        <w:numPr>
          <w:ilvl w:val="0"/>
          <w:numId w:val="152"/>
        </w:numPr>
        <w:rPr>
          <w:rFonts w:asciiTheme="majorHAnsi" w:hAnsiTheme="majorHAnsi" w:cstheme="majorHAnsi"/>
        </w:rPr>
      </w:pPr>
      <w:r w:rsidRPr="00183F91">
        <w:rPr>
          <w:rStyle w:val="Strong"/>
          <w:rFonts w:asciiTheme="majorHAnsi" w:hAnsiTheme="majorHAnsi" w:cstheme="majorHAnsi"/>
        </w:rPr>
        <w:t>SQA Connect:</w:t>
      </w:r>
    </w:p>
    <w:p w:rsidR="007D6930" w:rsidRPr="00183F91" w:rsidRDefault="007D6930" w:rsidP="007D6930">
      <w:pPr>
        <w:pStyle w:val="NormalWeb"/>
        <w:numPr>
          <w:ilvl w:val="1"/>
          <w:numId w:val="152"/>
        </w:numPr>
        <w:rPr>
          <w:rFonts w:asciiTheme="majorHAnsi" w:hAnsiTheme="majorHAnsi" w:cstheme="majorHAnsi"/>
        </w:rPr>
      </w:pPr>
      <w:r w:rsidRPr="00183F91">
        <w:rPr>
          <w:rFonts w:asciiTheme="majorHAnsi" w:hAnsiTheme="majorHAnsi" w:cstheme="majorHAnsi"/>
        </w:rPr>
        <w:t>Facilitate operational support for practical qualifications, including workshops on electrical system modeling and data analysis through integral sums.</w:t>
      </w:r>
    </w:p>
    <w:p w:rsidR="007D6930" w:rsidRPr="00183F91" w:rsidRDefault="007D6930" w:rsidP="007D6930">
      <w:pPr>
        <w:pStyle w:val="Heading3"/>
        <w:rPr>
          <w:rFonts w:asciiTheme="majorHAnsi" w:hAnsiTheme="majorHAnsi" w:cstheme="majorHAnsi"/>
          <w:sz w:val="24"/>
          <w:szCs w:val="24"/>
        </w:rPr>
      </w:pPr>
      <w:bookmarkStart w:id="103" w:name="_Toc193975470"/>
      <w:r w:rsidRPr="00183F91">
        <w:rPr>
          <w:rStyle w:val="Strong"/>
          <w:rFonts w:asciiTheme="majorHAnsi" w:hAnsiTheme="majorHAnsi" w:cstheme="majorHAnsi"/>
          <w:b/>
          <w:bCs/>
          <w:sz w:val="24"/>
          <w:szCs w:val="24"/>
        </w:rPr>
        <w:t>Skills Development Through Qualifications</w:t>
      </w:r>
      <w:bookmarkEnd w:id="103"/>
    </w:p>
    <w:p w:rsidR="007D6930" w:rsidRPr="00183F91" w:rsidRDefault="007D6930" w:rsidP="007D6930">
      <w:pPr>
        <w:pStyle w:val="Heading4"/>
        <w:rPr>
          <w:rFonts w:cstheme="majorHAnsi"/>
          <w:sz w:val="24"/>
          <w:szCs w:val="24"/>
        </w:rPr>
      </w:pPr>
      <w:r w:rsidRPr="00183F91">
        <w:rPr>
          <w:rStyle w:val="Strong"/>
          <w:rFonts w:cstheme="majorHAnsi"/>
          <w:b w:val="0"/>
          <w:bCs w:val="0"/>
          <w:sz w:val="24"/>
          <w:szCs w:val="24"/>
        </w:rPr>
        <w:t>Core Skills Integration:</w:t>
      </w:r>
    </w:p>
    <w:p w:rsidR="007D6930" w:rsidRPr="00183F91" w:rsidRDefault="007D6930" w:rsidP="007D6930">
      <w:pPr>
        <w:pStyle w:val="NormalWeb"/>
        <w:numPr>
          <w:ilvl w:val="0"/>
          <w:numId w:val="153"/>
        </w:numPr>
        <w:rPr>
          <w:rFonts w:asciiTheme="majorHAnsi" w:hAnsiTheme="majorHAnsi" w:cstheme="majorHAnsi"/>
        </w:rPr>
      </w:pPr>
      <w:r w:rsidRPr="00183F91">
        <w:rPr>
          <w:rFonts w:asciiTheme="majorHAnsi" w:hAnsiTheme="majorHAnsi" w:cstheme="majorHAnsi"/>
        </w:rPr>
        <w:t>Develop problem-solving and ICT modules for:</w:t>
      </w:r>
    </w:p>
    <w:p w:rsidR="007D6930" w:rsidRPr="00183F91" w:rsidRDefault="007D6930" w:rsidP="007D6930">
      <w:pPr>
        <w:pStyle w:val="NormalWeb"/>
        <w:numPr>
          <w:ilvl w:val="1"/>
          <w:numId w:val="153"/>
        </w:numPr>
        <w:rPr>
          <w:rFonts w:asciiTheme="majorHAnsi" w:hAnsiTheme="majorHAnsi" w:cstheme="majorHAnsi"/>
        </w:rPr>
      </w:pPr>
      <w:r w:rsidRPr="00183F91">
        <w:rPr>
          <w:rStyle w:val="Strong"/>
          <w:rFonts w:asciiTheme="majorHAnsi" w:hAnsiTheme="majorHAnsi" w:cstheme="majorHAnsi"/>
        </w:rPr>
        <w:t>Electrical Derivation:</w:t>
      </w:r>
      <w:r w:rsidRPr="00183F91">
        <w:rPr>
          <w:rFonts w:asciiTheme="majorHAnsi" w:hAnsiTheme="majorHAnsi" w:cstheme="majorHAnsi"/>
        </w:rPr>
        <w:t xml:space="preserve"> Teach learners to derive formulas for power systems efficiency, such as voltage-current relationships.</w:t>
      </w:r>
    </w:p>
    <w:p w:rsidR="007D6930" w:rsidRPr="00183F91" w:rsidRDefault="007D6930" w:rsidP="007D6930">
      <w:pPr>
        <w:pStyle w:val="NormalWeb"/>
        <w:numPr>
          <w:ilvl w:val="1"/>
          <w:numId w:val="153"/>
        </w:numPr>
        <w:rPr>
          <w:rFonts w:asciiTheme="majorHAnsi" w:hAnsiTheme="majorHAnsi" w:cstheme="majorHAnsi"/>
        </w:rPr>
      </w:pPr>
      <w:r w:rsidRPr="00183F91">
        <w:rPr>
          <w:rStyle w:val="Strong"/>
          <w:rFonts w:asciiTheme="majorHAnsi" w:hAnsiTheme="majorHAnsi" w:cstheme="majorHAnsi"/>
        </w:rPr>
        <w:t>Integrals in Systems Analysis:</w:t>
      </w:r>
      <w:r w:rsidRPr="00183F91">
        <w:rPr>
          <w:rFonts w:asciiTheme="majorHAnsi" w:hAnsiTheme="majorHAnsi" w:cstheme="majorHAnsi"/>
        </w:rPr>
        <w:t xml:space="preserve"> Apply integrals for calculating total energy usage or capacitor charge over time.</w:t>
      </w:r>
    </w:p>
    <w:p w:rsidR="007D6930" w:rsidRPr="00183F91" w:rsidRDefault="007D6930" w:rsidP="007D6930">
      <w:pPr>
        <w:pStyle w:val="Heading4"/>
        <w:rPr>
          <w:rFonts w:cstheme="majorHAnsi"/>
          <w:sz w:val="24"/>
          <w:szCs w:val="24"/>
        </w:rPr>
      </w:pPr>
      <w:r w:rsidRPr="00183F91">
        <w:rPr>
          <w:rStyle w:val="Strong"/>
          <w:rFonts w:cstheme="majorHAnsi"/>
          <w:b w:val="0"/>
          <w:bCs w:val="0"/>
          <w:sz w:val="24"/>
          <w:szCs w:val="24"/>
        </w:rPr>
        <w:t>SQA Awards Expansion:</w:t>
      </w:r>
    </w:p>
    <w:p w:rsidR="007D6930" w:rsidRPr="00183F91" w:rsidRDefault="007D6930" w:rsidP="007D6930">
      <w:pPr>
        <w:pStyle w:val="NormalWeb"/>
        <w:numPr>
          <w:ilvl w:val="0"/>
          <w:numId w:val="154"/>
        </w:numPr>
        <w:rPr>
          <w:rFonts w:asciiTheme="majorHAnsi" w:hAnsiTheme="majorHAnsi" w:cstheme="majorHAnsi"/>
        </w:rPr>
      </w:pPr>
      <w:r w:rsidRPr="00183F91">
        <w:rPr>
          <w:rFonts w:asciiTheme="majorHAnsi" w:hAnsiTheme="majorHAnsi" w:cstheme="majorHAnsi"/>
        </w:rPr>
        <w:t xml:space="preserve">Introduce specific awards for </w:t>
      </w:r>
      <w:r w:rsidRPr="00183F91">
        <w:rPr>
          <w:rStyle w:val="Strong"/>
          <w:rFonts w:asciiTheme="majorHAnsi" w:hAnsiTheme="majorHAnsi" w:cstheme="majorHAnsi"/>
        </w:rPr>
        <w:t>Electrical Engineering Skills</w:t>
      </w:r>
      <w:r w:rsidRPr="00183F91">
        <w:rPr>
          <w:rFonts w:asciiTheme="majorHAnsi" w:hAnsiTheme="majorHAnsi" w:cstheme="majorHAnsi"/>
        </w:rPr>
        <w:t>, focusing on:</w:t>
      </w:r>
    </w:p>
    <w:p w:rsidR="007D6930" w:rsidRPr="00183F91" w:rsidRDefault="007D6930" w:rsidP="007D6930">
      <w:pPr>
        <w:pStyle w:val="NormalWeb"/>
        <w:numPr>
          <w:ilvl w:val="1"/>
          <w:numId w:val="154"/>
        </w:numPr>
        <w:rPr>
          <w:rFonts w:asciiTheme="majorHAnsi" w:hAnsiTheme="majorHAnsi" w:cstheme="majorHAnsi"/>
        </w:rPr>
      </w:pPr>
      <w:r w:rsidRPr="00183F91">
        <w:rPr>
          <w:rFonts w:asciiTheme="majorHAnsi" w:hAnsiTheme="majorHAnsi" w:cstheme="majorHAnsi"/>
        </w:rPr>
        <w:t xml:space="preserve">Fundamental </w:t>
      </w:r>
      <w:r w:rsidRPr="00183F91">
        <w:rPr>
          <w:rStyle w:val="Strong"/>
          <w:rFonts w:asciiTheme="majorHAnsi" w:hAnsiTheme="majorHAnsi" w:cstheme="majorHAnsi"/>
        </w:rPr>
        <w:t>material configuration</w:t>
      </w:r>
      <w:r w:rsidRPr="00183F91">
        <w:rPr>
          <w:rFonts w:asciiTheme="majorHAnsi" w:hAnsiTheme="majorHAnsi" w:cstheme="majorHAnsi"/>
        </w:rPr>
        <w:t xml:space="preserve"> techniques.</w:t>
      </w:r>
    </w:p>
    <w:p w:rsidR="007D6930" w:rsidRPr="00183F91" w:rsidRDefault="007D6930" w:rsidP="007D6930">
      <w:pPr>
        <w:pStyle w:val="NormalWeb"/>
        <w:numPr>
          <w:ilvl w:val="1"/>
          <w:numId w:val="154"/>
        </w:numPr>
        <w:rPr>
          <w:rFonts w:asciiTheme="majorHAnsi" w:hAnsiTheme="majorHAnsi" w:cstheme="majorHAnsi"/>
        </w:rPr>
      </w:pPr>
      <w:r w:rsidRPr="00183F91">
        <w:rPr>
          <w:rStyle w:val="Strong"/>
          <w:rFonts w:asciiTheme="majorHAnsi" w:hAnsiTheme="majorHAnsi" w:cstheme="majorHAnsi"/>
        </w:rPr>
        <w:t>Integral applications</w:t>
      </w:r>
      <w:r w:rsidRPr="00183F91">
        <w:rPr>
          <w:rFonts w:asciiTheme="majorHAnsi" w:hAnsiTheme="majorHAnsi" w:cstheme="majorHAnsi"/>
        </w:rPr>
        <w:t xml:space="preserve"> in system design, such as predicting circuit stability.</w:t>
      </w:r>
    </w:p>
    <w:p w:rsidR="007D6930" w:rsidRPr="00183F91" w:rsidRDefault="007D6930" w:rsidP="007D6930">
      <w:pPr>
        <w:pStyle w:val="Heading4"/>
        <w:rPr>
          <w:rFonts w:cstheme="majorHAnsi"/>
          <w:sz w:val="24"/>
          <w:szCs w:val="24"/>
        </w:rPr>
      </w:pPr>
      <w:r w:rsidRPr="00183F91">
        <w:rPr>
          <w:rStyle w:val="Strong"/>
          <w:rFonts w:cstheme="majorHAnsi"/>
          <w:b w:val="0"/>
          <w:bCs w:val="0"/>
          <w:sz w:val="24"/>
          <w:szCs w:val="24"/>
        </w:rPr>
        <w:t>National Certificates:</w:t>
      </w:r>
    </w:p>
    <w:p w:rsidR="007D6930" w:rsidRPr="00183F91" w:rsidRDefault="007D6930" w:rsidP="007D6930">
      <w:pPr>
        <w:pStyle w:val="NormalWeb"/>
        <w:numPr>
          <w:ilvl w:val="0"/>
          <w:numId w:val="155"/>
        </w:numPr>
        <w:rPr>
          <w:rFonts w:asciiTheme="majorHAnsi" w:hAnsiTheme="majorHAnsi" w:cstheme="majorHAnsi"/>
        </w:rPr>
      </w:pPr>
      <w:r w:rsidRPr="00183F91">
        <w:rPr>
          <w:rFonts w:asciiTheme="majorHAnsi" w:hAnsiTheme="majorHAnsi" w:cstheme="majorHAnsi"/>
        </w:rPr>
        <w:t>Include advanced training for learners aged 16-18 in:</w:t>
      </w:r>
    </w:p>
    <w:p w:rsidR="007D6930" w:rsidRPr="00183F91" w:rsidRDefault="007D6930" w:rsidP="007D6930">
      <w:pPr>
        <w:pStyle w:val="NormalWeb"/>
        <w:numPr>
          <w:ilvl w:val="1"/>
          <w:numId w:val="155"/>
        </w:numPr>
        <w:rPr>
          <w:rFonts w:asciiTheme="majorHAnsi" w:hAnsiTheme="majorHAnsi" w:cstheme="majorHAnsi"/>
        </w:rPr>
      </w:pPr>
      <w:r w:rsidRPr="00183F91">
        <w:rPr>
          <w:rStyle w:val="Strong"/>
          <w:rFonts w:asciiTheme="majorHAnsi" w:hAnsiTheme="majorHAnsi" w:cstheme="majorHAnsi"/>
        </w:rPr>
        <w:t>Derivational Mechanics</w:t>
      </w:r>
      <w:r w:rsidRPr="00183F91">
        <w:rPr>
          <w:rFonts w:asciiTheme="majorHAnsi" w:hAnsiTheme="majorHAnsi" w:cstheme="majorHAnsi"/>
        </w:rPr>
        <w:t xml:space="preserve"> (calculating load-bearing factors).</w:t>
      </w:r>
    </w:p>
    <w:p w:rsidR="007D6930" w:rsidRPr="00183F91" w:rsidRDefault="007D6930" w:rsidP="007D6930">
      <w:pPr>
        <w:pStyle w:val="NormalWeb"/>
        <w:numPr>
          <w:ilvl w:val="1"/>
          <w:numId w:val="155"/>
        </w:numPr>
        <w:rPr>
          <w:rFonts w:asciiTheme="majorHAnsi" w:hAnsiTheme="majorHAnsi" w:cstheme="majorHAnsi"/>
        </w:rPr>
      </w:pPr>
      <w:r w:rsidRPr="00183F91">
        <w:rPr>
          <w:rStyle w:val="Strong"/>
          <w:rFonts w:asciiTheme="majorHAnsi" w:hAnsiTheme="majorHAnsi" w:cstheme="majorHAnsi"/>
        </w:rPr>
        <w:t>Energy Configurations</w:t>
      </w:r>
      <w:r w:rsidRPr="00183F91">
        <w:rPr>
          <w:rFonts w:asciiTheme="majorHAnsi" w:hAnsiTheme="majorHAnsi" w:cstheme="majorHAnsi"/>
        </w:rPr>
        <w:t xml:space="preserve"> in electrical networks (using integrals to optimize energy flow).</w:t>
      </w:r>
    </w:p>
    <w:p w:rsidR="007D6930" w:rsidRPr="00183F91" w:rsidRDefault="007D6930" w:rsidP="007D6930">
      <w:pPr>
        <w:pStyle w:val="Heading3"/>
        <w:rPr>
          <w:rFonts w:asciiTheme="majorHAnsi" w:hAnsiTheme="majorHAnsi" w:cstheme="majorHAnsi"/>
          <w:sz w:val="24"/>
          <w:szCs w:val="24"/>
        </w:rPr>
      </w:pPr>
      <w:bookmarkStart w:id="104" w:name="_Toc193975471"/>
      <w:r w:rsidRPr="00183F91">
        <w:rPr>
          <w:rStyle w:val="Strong"/>
          <w:rFonts w:asciiTheme="majorHAnsi" w:hAnsiTheme="majorHAnsi" w:cstheme="majorHAnsi"/>
          <w:b/>
          <w:bCs/>
          <w:sz w:val="24"/>
          <w:szCs w:val="24"/>
        </w:rPr>
        <w:t>Centre Approval Process</w:t>
      </w:r>
      <w:bookmarkEnd w:id="104"/>
    </w:p>
    <w:p w:rsidR="007D6930" w:rsidRPr="00183F91" w:rsidRDefault="007D6930" w:rsidP="007D6930">
      <w:pPr>
        <w:pStyle w:val="NormalWeb"/>
        <w:numPr>
          <w:ilvl w:val="0"/>
          <w:numId w:val="156"/>
        </w:numPr>
        <w:rPr>
          <w:rFonts w:asciiTheme="majorHAnsi" w:hAnsiTheme="majorHAnsi" w:cstheme="majorHAnsi"/>
        </w:rPr>
      </w:pPr>
      <w:r w:rsidRPr="00183F91">
        <w:rPr>
          <w:rStyle w:val="Strong"/>
          <w:rFonts w:asciiTheme="majorHAnsi" w:hAnsiTheme="majorHAnsi" w:cstheme="majorHAnsi"/>
        </w:rPr>
        <w:t>Qualification Approval:</w:t>
      </w:r>
    </w:p>
    <w:p w:rsidR="007D6930" w:rsidRPr="00183F91" w:rsidRDefault="007D6930" w:rsidP="007D6930">
      <w:pPr>
        <w:pStyle w:val="NormalWeb"/>
        <w:numPr>
          <w:ilvl w:val="1"/>
          <w:numId w:val="156"/>
        </w:numPr>
        <w:rPr>
          <w:rFonts w:asciiTheme="majorHAnsi" w:hAnsiTheme="majorHAnsi" w:cstheme="majorHAnsi"/>
        </w:rPr>
      </w:pPr>
      <w:r w:rsidRPr="00183F91">
        <w:rPr>
          <w:rFonts w:asciiTheme="majorHAnsi" w:hAnsiTheme="majorHAnsi" w:cstheme="majorHAnsi"/>
        </w:rPr>
        <w:t>Ensure centers are equipped to deliver assessments involving electrical derivation and integral calculations.</w:t>
      </w:r>
    </w:p>
    <w:p w:rsidR="007D6930" w:rsidRPr="00183F91" w:rsidRDefault="007D6930" w:rsidP="007D6930">
      <w:pPr>
        <w:pStyle w:val="NormalWeb"/>
        <w:numPr>
          <w:ilvl w:val="1"/>
          <w:numId w:val="156"/>
        </w:numPr>
        <w:rPr>
          <w:rFonts w:asciiTheme="majorHAnsi" w:hAnsiTheme="majorHAnsi" w:cstheme="majorHAnsi"/>
        </w:rPr>
      </w:pPr>
      <w:r w:rsidRPr="00183F91">
        <w:rPr>
          <w:rFonts w:asciiTheme="majorHAnsi" w:hAnsiTheme="majorHAnsi" w:cstheme="majorHAnsi"/>
        </w:rPr>
        <w:t>Provide clear frameworks for integrating advanced electrical engineering modules into SCQF pathways.</w:t>
      </w:r>
    </w:p>
    <w:p w:rsidR="007D6930" w:rsidRPr="00183F91" w:rsidRDefault="007D6930" w:rsidP="007D6930">
      <w:pPr>
        <w:pStyle w:val="NormalWeb"/>
        <w:numPr>
          <w:ilvl w:val="0"/>
          <w:numId w:val="156"/>
        </w:numPr>
        <w:rPr>
          <w:rFonts w:asciiTheme="majorHAnsi" w:hAnsiTheme="majorHAnsi" w:cstheme="majorHAnsi"/>
        </w:rPr>
      </w:pPr>
      <w:r w:rsidRPr="00183F91">
        <w:rPr>
          <w:rStyle w:val="Strong"/>
          <w:rFonts w:asciiTheme="majorHAnsi" w:hAnsiTheme="majorHAnsi" w:cstheme="majorHAnsi"/>
        </w:rPr>
        <w:t>Application Review Stage:</w:t>
      </w:r>
    </w:p>
    <w:p w:rsidR="007D6930" w:rsidRPr="00183F91" w:rsidRDefault="007D6930" w:rsidP="007D6930">
      <w:pPr>
        <w:pStyle w:val="NormalWeb"/>
        <w:numPr>
          <w:ilvl w:val="1"/>
          <w:numId w:val="156"/>
        </w:numPr>
        <w:rPr>
          <w:rFonts w:asciiTheme="majorHAnsi" w:hAnsiTheme="majorHAnsi" w:cstheme="majorHAnsi"/>
        </w:rPr>
      </w:pPr>
      <w:r w:rsidRPr="00183F91">
        <w:rPr>
          <w:rFonts w:asciiTheme="majorHAnsi" w:hAnsiTheme="majorHAnsi" w:cstheme="majorHAnsi"/>
        </w:rPr>
        <w:t>Leverage subject experts to validate course materials covering derivation techniques and integral applications.</w:t>
      </w:r>
    </w:p>
    <w:p w:rsidR="007D6930" w:rsidRPr="00183F91" w:rsidRDefault="007D6930" w:rsidP="007D6930">
      <w:pPr>
        <w:pStyle w:val="Heading3"/>
        <w:rPr>
          <w:rFonts w:asciiTheme="majorHAnsi" w:hAnsiTheme="majorHAnsi" w:cstheme="majorHAnsi"/>
          <w:sz w:val="24"/>
          <w:szCs w:val="24"/>
        </w:rPr>
      </w:pPr>
      <w:bookmarkStart w:id="105" w:name="_Toc193975472"/>
      <w:r w:rsidRPr="00183F91">
        <w:rPr>
          <w:rStyle w:val="Strong"/>
          <w:rFonts w:asciiTheme="majorHAnsi" w:hAnsiTheme="majorHAnsi" w:cstheme="majorHAnsi"/>
          <w:b/>
          <w:bCs/>
          <w:sz w:val="24"/>
          <w:szCs w:val="24"/>
        </w:rPr>
        <w:t>Accessible Learning Resources</w:t>
      </w:r>
      <w:bookmarkEnd w:id="105"/>
    </w:p>
    <w:p w:rsidR="007D6930" w:rsidRPr="00183F91" w:rsidRDefault="007D6930" w:rsidP="007D6930">
      <w:pPr>
        <w:pStyle w:val="NormalWeb"/>
        <w:numPr>
          <w:ilvl w:val="0"/>
          <w:numId w:val="157"/>
        </w:numPr>
        <w:rPr>
          <w:rFonts w:asciiTheme="majorHAnsi" w:hAnsiTheme="majorHAnsi" w:cstheme="majorHAnsi"/>
        </w:rPr>
      </w:pPr>
      <w:r w:rsidRPr="00183F91">
        <w:rPr>
          <w:rStyle w:val="Strong"/>
          <w:rFonts w:asciiTheme="majorHAnsi" w:hAnsiTheme="majorHAnsi" w:cstheme="majorHAnsi"/>
        </w:rPr>
        <w:t>Exam Support:</w:t>
      </w:r>
    </w:p>
    <w:p w:rsidR="007D6930" w:rsidRPr="00183F91" w:rsidRDefault="007D6930" w:rsidP="007D6930">
      <w:pPr>
        <w:pStyle w:val="NormalWeb"/>
        <w:numPr>
          <w:ilvl w:val="1"/>
          <w:numId w:val="157"/>
        </w:numPr>
        <w:rPr>
          <w:rFonts w:asciiTheme="majorHAnsi" w:hAnsiTheme="majorHAnsi" w:cstheme="majorHAnsi"/>
        </w:rPr>
      </w:pPr>
      <w:r w:rsidRPr="00183F91">
        <w:rPr>
          <w:rFonts w:asciiTheme="majorHAnsi" w:hAnsiTheme="majorHAnsi" w:cstheme="majorHAnsi"/>
        </w:rPr>
        <w:t xml:space="preserve">Develop specialized question papers focusing on </w:t>
      </w:r>
      <w:r w:rsidRPr="00183F91">
        <w:rPr>
          <w:rStyle w:val="Strong"/>
          <w:rFonts w:asciiTheme="majorHAnsi" w:hAnsiTheme="majorHAnsi" w:cstheme="majorHAnsi"/>
        </w:rPr>
        <w:t>electrical systems</w:t>
      </w:r>
      <w:r w:rsidRPr="00183F91">
        <w:rPr>
          <w:rFonts w:asciiTheme="majorHAnsi" w:hAnsiTheme="majorHAnsi" w:cstheme="majorHAnsi"/>
        </w:rPr>
        <w:t xml:space="preserve"> modeling and computational problems involving integrals.</w:t>
      </w:r>
    </w:p>
    <w:p w:rsidR="007D6930" w:rsidRPr="00183F91" w:rsidRDefault="007D6930" w:rsidP="007D6930">
      <w:pPr>
        <w:pStyle w:val="NormalWeb"/>
        <w:numPr>
          <w:ilvl w:val="1"/>
          <w:numId w:val="157"/>
        </w:numPr>
        <w:rPr>
          <w:rFonts w:asciiTheme="majorHAnsi" w:hAnsiTheme="majorHAnsi" w:cstheme="majorHAnsi"/>
        </w:rPr>
      </w:pPr>
      <w:r w:rsidRPr="00183F91">
        <w:rPr>
          <w:rFonts w:asciiTheme="majorHAnsi" w:hAnsiTheme="majorHAnsi" w:cstheme="majorHAnsi"/>
        </w:rPr>
        <w:t xml:space="preserve">Include resources like </w:t>
      </w:r>
      <w:r w:rsidRPr="00183F91">
        <w:rPr>
          <w:rStyle w:val="Strong"/>
          <w:rFonts w:asciiTheme="majorHAnsi" w:hAnsiTheme="majorHAnsi" w:cstheme="majorHAnsi"/>
        </w:rPr>
        <w:t>simulation tools</w:t>
      </w:r>
      <w:r w:rsidRPr="00183F91">
        <w:rPr>
          <w:rFonts w:asciiTheme="majorHAnsi" w:hAnsiTheme="majorHAnsi" w:cstheme="majorHAnsi"/>
        </w:rPr>
        <w:t xml:space="preserve"> for circuit design within apps like </w:t>
      </w:r>
      <w:r w:rsidRPr="00183F91">
        <w:rPr>
          <w:rStyle w:val="Strong"/>
          <w:rFonts w:asciiTheme="majorHAnsi" w:hAnsiTheme="majorHAnsi" w:cstheme="majorHAnsi"/>
        </w:rPr>
        <w:t>MyExams</w:t>
      </w:r>
      <w:r w:rsidRPr="00183F91">
        <w:rPr>
          <w:rFonts w:asciiTheme="majorHAnsi" w:hAnsiTheme="majorHAnsi" w:cstheme="majorHAnsi"/>
        </w:rPr>
        <w:t>.</w:t>
      </w:r>
    </w:p>
    <w:p w:rsidR="007D6930" w:rsidRPr="00183F91" w:rsidRDefault="007D6930" w:rsidP="007D6930">
      <w:pPr>
        <w:pStyle w:val="NormalWeb"/>
        <w:numPr>
          <w:ilvl w:val="0"/>
          <w:numId w:val="157"/>
        </w:numPr>
        <w:rPr>
          <w:rFonts w:asciiTheme="majorHAnsi" w:hAnsiTheme="majorHAnsi" w:cstheme="majorHAnsi"/>
        </w:rPr>
      </w:pPr>
      <w:r w:rsidRPr="00183F91">
        <w:rPr>
          <w:rStyle w:val="Strong"/>
          <w:rFonts w:asciiTheme="majorHAnsi" w:hAnsiTheme="majorHAnsi" w:cstheme="majorHAnsi"/>
        </w:rPr>
        <w:t>Digital Formats:</w:t>
      </w:r>
    </w:p>
    <w:p w:rsidR="007D6930" w:rsidRPr="00183F91" w:rsidRDefault="007D6930" w:rsidP="007D6930">
      <w:pPr>
        <w:pStyle w:val="NormalWeb"/>
        <w:numPr>
          <w:ilvl w:val="1"/>
          <w:numId w:val="157"/>
        </w:numPr>
        <w:rPr>
          <w:rFonts w:asciiTheme="majorHAnsi" w:hAnsiTheme="majorHAnsi" w:cstheme="majorHAnsi"/>
        </w:rPr>
      </w:pPr>
      <w:r w:rsidRPr="00183F91">
        <w:rPr>
          <w:rFonts w:asciiTheme="majorHAnsi" w:hAnsiTheme="majorHAnsi" w:cstheme="majorHAnsi"/>
        </w:rPr>
        <w:t>Provide interactive learning materials for concepts like capacitor discharge curves and energy consumption models.</w:t>
      </w:r>
    </w:p>
    <w:p w:rsidR="007D6930" w:rsidRPr="00183F91" w:rsidRDefault="007D6930" w:rsidP="007D6930">
      <w:pPr>
        <w:pStyle w:val="Heading3"/>
        <w:rPr>
          <w:rFonts w:asciiTheme="majorHAnsi" w:hAnsiTheme="majorHAnsi" w:cstheme="majorHAnsi"/>
          <w:sz w:val="24"/>
          <w:szCs w:val="24"/>
        </w:rPr>
      </w:pPr>
      <w:bookmarkStart w:id="106" w:name="_Toc193975473"/>
      <w:r w:rsidRPr="00183F91">
        <w:rPr>
          <w:rStyle w:val="Strong"/>
          <w:rFonts w:asciiTheme="majorHAnsi" w:hAnsiTheme="majorHAnsi" w:cstheme="majorHAnsi"/>
          <w:b/>
          <w:bCs/>
          <w:sz w:val="24"/>
          <w:szCs w:val="24"/>
        </w:rPr>
        <w:t>Research and Development</w:t>
      </w:r>
      <w:bookmarkEnd w:id="106"/>
    </w:p>
    <w:p w:rsidR="007D6930" w:rsidRPr="00183F91" w:rsidRDefault="007D6930" w:rsidP="007D6930">
      <w:pPr>
        <w:pStyle w:val="NormalWeb"/>
        <w:numPr>
          <w:ilvl w:val="0"/>
          <w:numId w:val="158"/>
        </w:numPr>
        <w:rPr>
          <w:rFonts w:asciiTheme="majorHAnsi" w:hAnsiTheme="majorHAnsi" w:cstheme="majorHAnsi"/>
        </w:rPr>
      </w:pPr>
      <w:r w:rsidRPr="00183F91">
        <w:rPr>
          <w:rStyle w:val="Strong"/>
          <w:rFonts w:asciiTheme="majorHAnsi" w:hAnsiTheme="majorHAnsi" w:cstheme="majorHAnsi"/>
        </w:rPr>
        <w:t>Assessment Methodologies:</w:t>
      </w:r>
    </w:p>
    <w:p w:rsidR="007D6930" w:rsidRPr="00183F91" w:rsidRDefault="007D6930" w:rsidP="007D6930">
      <w:pPr>
        <w:pStyle w:val="NormalWeb"/>
        <w:numPr>
          <w:ilvl w:val="1"/>
          <w:numId w:val="158"/>
        </w:numPr>
        <w:rPr>
          <w:rFonts w:asciiTheme="majorHAnsi" w:hAnsiTheme="majorHAnsi" w:cstheme="majorHAnsi"/>
        </w:rPr>
      </w:pPr>
      <w:r w:rsidRPr="00183F91">
        <w:rPr>
          <w:rFonts w:asciiTheme="majorHAnsi" w:hAnsiTheme="majorHAnsi" w:cstheme="majorHAnsi"/>
        </w:rPr>
        <w:t>Rebalance exams to include real-world derivation problems for electrical and mechanical systems.</w:t>
      </w:r>
    </w:p>
    <w:p w:rsidR="007D6930" w:rsidRPr="00183F91" w:rsidRDefault="007D6930" w:rsidP="007D6930">
      <w:pPr>
        <w:pStyle w:val="NormalWeb"/>
        <w:numPr>
          <w:ilvl w:val="1"/>
          <w:numId w:val="158"/>
        </w:numPr>
        <w:rPr>
          <w:rFonts w:asciiTheme="majorHAnsi" w:hAnsiTheme="majorHAnsi" w:cstheme="majorHAnsi"/>
        </w:rPr>
      </w:pPr>
      <w:r w:rsidRPr="00183F91">
        <w:rPr>
          <w:rFonts w:asciiTheme="majorHAnsi" w:hAnsiTheme="majorHAnsi" w:cstheme="majorHAnsi"/>
        </w:rPr>
        <w:t xml:space="preserve">Conduct research on integrating </w:t>
      </w:r>
      <w:r w:rsidRPr="00183F91">
        <w:rPr>
          <w:rStyle w:val="Strong"/>
          <w:rFonts w:asciiTheme="majorHAnsi" w:hAnsiTheme="majorHAnsi" w:cstheme="majorHAnsi"/>
        </w:rPr>
        <w:t>generative AI tools</w:t>
      </w:r>
      <w:r w:rsidRPr="00183F91">
        <w:rPr>
          <w:rFonts w:asciiTheme="majorHAnsi" w:hAnsiTheme="majorHAnsi" w:cstheme="majorHAnsi"/>
        </w:rPr>
        <w:t xml:space="preserve"> into electrical engineering training.</w:t>
      </w:r>
    </w:p>
    <w:p w:rsidR="007D6930" w:rsidRPr="00183F91" w:rsidRDefault="007D6930" w:rsidP="007D6930">
      <w:pPr>
        <w:pStyle w:val="NormalWeb"/>
        <w:numPr>
          <w:ilvl w:val="0"/>
          <w:numId w:val="158"/>
        </w:numPr>
        <w:rPr>
          <w:rFonts w:asciiTheme="majorHAnsi" w:hAnsiTheme="majorHAnsi" w:cstheme="majorHAnsi"/>
        </w:rPr>
      </w:pPr>
      <w:r w:rsidRPr="00183F91">
        <w:rPr>
          <w:rStyle w:val="Strong"/>
          <w:rFonts w:asciiTheme="majorHAnsi" w:hAnsiTheme="majorHAnsi" w:cstheme="majorHAnsi"/>
        </w:rPr>
        <w:t>Key Audience Feedback:</w:t>
      </w:r>
    </w:p>
    <w:p w:rsidR="007D6930" w:rsidRPr="00183F91" w:rsidRDefault="007D6930" w:rsidP="007D6930">
      <w:pPr>
        <w:pStyle w:val="NormalWeb"/>
        <w:numPr>
          <w:ilvl w:val="1"/>
          <w:numId w:val="158"/>
        </w:numPr>
        <w:rPr>
          <w:rFonts w:asciiTheme="majorHAnsi" w:hAnsiTheme="majorHAnsi" w:cstheme="majorHAnsi"/>
        </w:rPr>
      </w:pPr>
      <w:r w:rsidRPr="00183F91">
        <w:rPr>
          <w:rFonts w:asciiTheme="majorHAnsi" w:hAnsiTheme="majorHAnsi" w:cstheme="majorHAnsi"/>
        </w:rPr>
        <w:t>Gather data from learners and employers on the effectiveness of applied integral techniques in workplace scenarios.</w:t>
      </w:r>
    </w:p>
    <w:p w:rsidR="007D6930" w:rsidRPr="00183F91" w:rsidRDefault="007D6930" w:rsidP="007D6930">
      <w:pPr>
        <w:pStyle w:val="Heading3"/>
        <w:rPr>
          <w:rFonts w:asciiTheme="majorHAnsi" w:hAnsiTheme="majorHAnsi" w:cstheme="majorHAnsi"/>
          <w:sz w:val="24"/>
          <w:szCs w:val="24"/>
        </w:rPr>
      </w:pPr>
      <w:bookmarkStart w:id="107" w:name="_Toc193975474"/>
      <w:r w:rsidRPr="00183F91">
        <w:rPr>
          <w:rStyle w:val="Strong"/>
          <w:rFonts w:asciiTheme="majorHAnsi" w:hAnsiTheme="majorHAnsi" w:cstheme="majorHAnsi"/>
          <w:b/>
          <w:bCs/>
          <w:sz w:val="24"/>
          <w:szCs w:val="24"/>
        </w:rPr>
        <w:t>Employment and Opportunities</w:t>
      </w:r>
      <w:bookmarkEnd w:id="107"/>
    </w:p>
    <w:p w:rsidR="007D6930" w:rsidRPr="00183F91" w:rsidRDefault="007D6930" w:rsidP="007D6930">
      <w:pPr>
        <w:pStyle w:val="NormalWeb"/>
        <w:numPr>
          <w:ilvl w:val="0"/>
          <w:numId w:val="159"/>
        </w:numPr>
        <w:rPr>
          <w:rFonts w:asciiTheme="majorHAnsi" w:hAnsiTheme="majorHAnsi" w:cstheme="majorHAnsi"/>
        </w:rPr>
      </w:pPr>
      <w:r w:rsidRPr="00183F91">
        <w:rPr>
          <w:rStyle w:val="Strong"/>
          <w:rFonts w:asciiTheme="majorHAnsi" w:hAnsiTheme="majorHAnsi" w:cstheme="majorHAnsi"/>
        </w:rPr>
        <w:t>Appointee Roles:</w:t>
      </w:r>
    </w:p>
    <w:p w:rsidR="007D6930" w:rsidRPr="00183F91" w:rsidRDefault="007D6930" w:rsidP="007D6930">
      <w:pPr>
        <w:pStyle w:val="NormalWeb"/>
        <w:numPr>
          <w:ilvl w:val="1"/>
          <w:numId w:val="159"/>
        </w:numPr>
        <w:rPr>
          <w:rFonts w:asciiTheme="majorHAnsi" w:hAnsiTheme="majorHAnsi" w:cstheme="majorHAnsi"/>
        </w:rPr>
      </w:pPr>
      <w:r w:rsidRPr="00183F91">
        <w:rPr>
          <w:rFonts w:asciiTheme="majorHAnsi" w:hAnsiTheme="majorHAnsi" w:cstheme="majorHAnsi"/>
        </w:rPr>
        <w:t xml:space="preserve">Engage engineers and technical specialists to mentor candidates in </w:t>
      </w:r>
      <w:r w:rsidRPr="00183F91">
        <w:rPr>
          <w:rStyle w:val="Strong"/>
          <w:rFonts w:asciiTheme="majorHAnsi" w:hAnsiTheme="majorHAnsi" w:cstheme="majorHAnsi"/>
        </w:rPr>
        <w:t>electrical system derivation</w:t>
      </w:r>
      <w:r w:rsidRPr="00183F91">
        <w:rPr>
          <w:rFonts w:asciiTheme="majorHAnsi" w:hAnsiTheme="majorHAnsi" w:cstheme="majorHAnsi"/>
        </w:rPr>
        <w:t>.</w:t>
      </w:r>
    </w:p>
    <w:p w:rsidR="007D6930" w:rsidRPr="00183F91" w:rsidRDefault="007D6930" w:rsidP="007D6930">
      <w:pPr>
        <w:pStyle w:val="NormalWeb"/>
        <w:numPr>
          <w:ilvl w:val="0"/>
          <w:numId w:val="159"/>
        </w:numPr>
        <w:rPr>
          <w:rFonts w:asciiTheme="majorHAnsi" w:hAnsiTheme="majorHAnsi" w:cstheme="majorHAnsi"/>
        </w:rPr>
      </w:pPr>
      <w:r w:rsidRPr="00183F91">
        <w:rPr>
          <w:rStyle w:val="Strong"/>
          <w:rFonts w:asciiTheme="majorHAnsi" w:hAnsiTheme="majorHAnsi" w:cstheme="majorHAnsi"/>
        </w:rPr>
        <w:t>Career Pathways:</w:t>
      </w:r>
    </w:p>
    <w:p w:rsidR="007D6930" w:rsidRPr="00183F91" w:rsidRDefault="007D6930" w:rsidP="007D6930">
      <w:pPr>
        <w:pStyle w:val="NormalWeb"/>
        <w:numPr>
          <w:ilvl w:val="1"/>
          <w:numId w:val="159"/>
        </w:numPr>
        <w:rPr>
          <w:rFonts w:asciiTheme="majorHAnsi" w:hAnsiTheme="majorHAnsi" w:cstheme="majorHAnsi"/>
        </w:rPr>
      </w:pPr>
      <w:r w:rsidRPr="00183F91">
        <w:rPr>
          <w:rFonts w:asciiTheme="majorHAnsi" w:hAnsiTheme="majorHAnsi" w:cstheme="majorHAnsi"/>
        </w:rPr>
        <w:t>Highlight job opportunities in energy analytics, circuit design, and sustainable technologies.</w:t>
      </w:r>
    </w:p>
    <w:p w:rsidR="007D6930" w:rsidRPr="00183F91" w:rsidRDefault="007D6930" w:rsidP="007D6930">
      <w:pPr>
        <w:pStyle w:val="Heading3"/>
        <w:rPr>
          <w:rFonts w:asciiTheme="majorHAnsi" w:hAnsiTheme="majorHAnsi" w:cstheme="majorHAnsi"/>
          <w:sz w:val="24"/>
          <w:szCs w:val="24"/>
        </w:rPr>
      </w:pPr>
      <w:bookmarkStart w:id="108" w:name="_Toc193975475"/>
      <w:r w:rsidRPr="00183F91">
        <w:rPr>
          <w:rStyle w:val="Strong"/>
          <w:rFonts w:asciiTheme="majorHAnsi" w:hAnsiTheme="majorHAnsi" w:cstheme="majorHAnsi"/>
          <w:b/>
          <w:bCs/>
          <w:sz w:val="24"/>
          <w:szCs w:val="24"/>
        </w:rPr>
        <w:t>Commitment to Excellence</w:t>
      </w:r>
      <w:bookmarkEnd w:id="108"/>
    </w:p>
    <w:p w:rsidR="007D6930" w:rsidRPr="00183F91" w:rsidRDefault="007D6930" w:rsidP="007D6930">
      <w:pPr>
        <w:pStyle w:val="NormalWeb"/>
        <w:numPr>
          <w:ilvl w:val="0"/>
          <w:numId w:val="160"/>
        </w:numPr>
        <w:rPr>
          <w:rFonts w:asciiTheme="majorHAnsi" w:hAnsiTheme="majorHAnsi" w:cstheme="majorHAnsi"/>
        </w:rPr>
      </w:pPr>
      <w:r w:rsidRPr="00183F91">
        <w:rPr>
          <w:rStyle w:val="Strong"/>
          <w:rFonts w:asciiTheme="majorHAnsi" w:hAnsiTheme="majorHAnsi" w:cstheme="majorHAnsi"/>
        </w:rPr>
        <w:t>Equality and Inclusion:</w:t>
      </w:r>
    </w:p>
    <w:p w:rsidR="007D6930" w:rsidRPr="00183F91" w:rsidRDefault="007D6930" w:rsidP="007D6930">
      <w:pPr>
        <w:pStyle w:val="NormalWeb"/>
        <w:numPr>
          <w:ilvl w:val="1"/>
          <w:numId w:val="160"/>
        </w:numPr>
        <w:rPr>
          <w:rFonts w:asciiTheme="majorHAnsi" w:hAnsiTheme="majorHAnsi" w:cstheme="majorHAnsi"/>
        </w:rPr>
      </w:pPr>
      <w:r w:rsidRPr="00183F91">
        <w:rPr>
          <w:rFonts w:asciiTheme="majorHAnsi" w:hAnsiTheme="majorHAnsi" w:cstheme="majorHAnsi"/>
        </w:rPr>
        <w:t>Ensure that learners from diverse backgrounds access materials and assessments related to derivation and integral applications.</w:t>
      </w:r>
    </w:p>
    <w:p w:rsidR="007D6930" w:rsidRPr="00183F91" w:rsidRDefault="007D6930" w:rsidP="007D6930">
      <w:pPr>
        <w:pStyle w:val="NormalWeb"/>
        <w:numPr>
          <w:ilvl w:val="0"/>
          <w:numId w:val="160"/>
        </w:numPr>
        <w:rPr>
          <w:rFonts w:asciiTheme="majorHAnsi" w:hAnsiTheme="majorHAnsi" w:cstheme="majorHAnsi"/>
        </w:rPr>
      </w:pPr>
      <w:r w:rsidRPr="00183F91">
        <w:rPr>
          <w:rStyle w:val="Strong"/>
          <w:rFonts w:asciiTheme="majorHAnsi" w:hAnsiTheme="majorHAnsi" w:cstheme="majorHAnsi"/>
        </w:rPr>
        <w:t>Global Accreditation:</w:t>
      </w:r>
    </w:p>
    <w:p w:rsidR="007D6930" w:rsidRPr="00183F91" w:rsidRDefault="007D6930" w:rsidP="007D6930">
      <w:pPr>
        <w:pStyle w:val="NormalWeb"/>
        <w:numPr>
          <w:ilvl w:val="1"/>
          <w:numId w:val="160"/>
        </w:numPr>
        <w:rPr>
          <w:rFonts w:asciiTheme="majorHAnsi" w:hAnsiTheme="majorHAnsi" w:cstheme="majorHAnsi"/>
        </w:rPr>
      </w:pPr>
      <w:r w:rsidRPr="00183F91">
        <w:rPr>
          <w:rFonts w:asciiTheme="majorHAnsi" w:hAnsiTheme="majorHAnsi" w:cstheme="majorHAnsi"/>
        </w:rPr>
        <w:t>Expand international recognition of SQA qualifications with modules featuring advanced mathematical modeling in electrical systems.</w:t>
      </w:r>
    </w:p>
    <w:p w:rsidR="00EB704A" w:rsidRPr="00183F91" w:rsidRDefault="00EB704A" w:rsidP="00EB704A">
      <w:pPr>
        <w:pStyle w:val="Heading3"/>
        <w:rPr>
          <w:rFonts w:asciiTheme="majorHAnsi" w:hAnsiTheme="majorHAnsi" w:cstheme="majorHAnsi"/>
          <w:sz w:val="24"/>
          <w:szCs w:val="24"/>
        </w:rPr>
      </w:pPr>
      <w:bookmarkStart w:id="109" w:name="_Toc193975476"/>
      <w:r w:rsidRPr="00183F91">
        <w:rPr>
          <w:rStyle w:val="Strong"/>
          <w:rFonts w:asciiTheme="majorHAnsi" w:hAnsiTheme="majorHAnsi" w:cstheme="majorHAnsi"/>
          <w:b/>
          <w:bCs/>
          <w:sz w:val="24"/>
          <w:szCs w:val="24"/>
        </w:rPr>
        <w:t>1. Support for Students and Staff</w:t>
      </w:r>
      <w:bookmarkEnd w:id="109"/>
    </w:p>
    <w:p w:rsidR="00EB704A" w:rsidRPr="00183F91" w:rsidRDefault="00EB704A" w:rsidP="00EB704A">
      <w:pPr>
        <w:pStyle w:val="NormalWeb"/>
        <w:numPr>
          <w:ilvl w:val="0"/>
          <w:numId w:val="161"/>
        </w:numPr>
        <w:rPr>
          <w:rFonts w:asciiTheme="majorHAnsi" w:hAnsiTheme="majorHAnsi" w:cstheme="majorHAnsi"/>
        </w:rPr>
      </w:pPr>
      <w:r w:rsidRPr="00183F91">
        <w:rPr>
          <w:rStyle w:val="Strong"/>
          <w:rFonts w:asciiTheme="majorHAnsi" w:hAnsiTheme="majorHAnsi" w:cstheme="majorHAnsi"/>
        </w:rPr>
        <w:t>Privacy and Data Management:</w:t>
      </w:r>
    </w:p>
    <w:p w:rsidR="00EB704A" w:rsidRPr="00183F91" w:rsidRDefault="00EB704A" w:rsidP="00EB704A">
      <w:pPr>
        <w:pStyle w:val="NormalWeb"/>
        <w:numPr>
          <w:ilvl w:val="1"/>
          <w:numId w:val="161"/>
        </w:numPr>
        <w:rPr>
          <w:rFonts w:asciiTheme="majorHAnsi" w:hAnsiTheme="majorHAnsi" w:cstheme="majorHAnsi"/>
        </w:rPr>
      </w:pPr>
      <w:r w:rsidRPr="00183F91">
        <w:rPr>
          <w:rFonts w:asciiTheme="majorHAnsi" w:hAnsiTheme="majorHAnsi" w:cstheme="majorHAnsi"/>
        </w:rPr>
        <w:t>Easily manage personal data, export or delete your account, and access policies.</w:t>
      </w:r>
    </w:p>
    <w:p w:rsidR="00EB704A" w:rsidRPr="00183F91" w:rsidRDefault="00EB704A" w:rsidP="00EB704A">
      <w:pPr>
        <w:pStyle w:val="NormalWeb"/>
        <w:numPr>
          <w:ilvl w:val="1"/>
          <w:numId w:val="161"/>
        </w:numPr>
        <w:rPr>
          <w:rFonts w:asciiTheme="majorHAnsi" w:hAnsiTheme="majorHAnsi" w:cstheme="majorHAnsi"/>
        </w:rPr>
      </w:pPr>
      <w:r w:rsidRPr="00183F91">
        <w:rPr>
          <w:rFonts w:asciiTheme="majorHAnsi" w:hAnsiTheme="majorHAnsi" w:cstheme="majorHAnsi"/>
        </w:rPr>
        <w:t>Contact the Privacy Officer for data-related queries or support.</w:t>
      </w:r>
    </w:p>
    <w:p w:rsidR="00EB704A" w:rsidRPr="00183F91" w:rsidRDefault="00EB704A" w:rsidP="00EB704A">
      <w:pPr>
        <w:pStyle w:val="NormalWeb"/>
        <w:numPr>
          <w:ilvl w:val="0"/>
          <w:numId w:val="161"/>
        </w:numPr>
        <w:rPr>
          <w:rFonts w:asciiTheme="majorHAnsi" w:hAnsiTheme="majorHAnsi" w:cstheme="majorHAnsi"/>
        </w:rPr>
      </w:pPr>
      <w:r w:rsidRPr="00183F91">
        <w:rPr>
          <w:rStyle w:val="Strong"/>
          <w:rFonts w:asciiTheme="majorHAnsi" w:hAnsiTheme="majorHAnsi" w:cstheme="majorHAnsi"/>
        </w:rPr>
        <w:t>File Management:</w:t>
      </w:r>
    </w:p>
    <w:p w:rsidR="00EB704A" w:rsidRPr="00183F91" w:rsidRDefault="00EB704A" w:rsidP="00EB704A">
      <w:pPr>
        <w:pStyle w:val="NormalWeb"/>
        <w:numPr>
          <w:ilvl w:val="1"/>
          <w:numId w:val="161"/>
        </w:numPr>
        <w:rPr>
          <w:rFonts w:asciiTheme="majorHAnsi" w:hAnsiTheme="majorHAnsi" w:cstheme="majorHAnsi"/>
        </w:rPr>
      </w:pPr>
      <w:r w:rsidRPr="00183F91">
        <w:rPr>
          <w:rFonts w:asciiTheme="majorHAnsi" w:hAnsiTheme="majorHAnsi" w:cstheme="majorHAnsi"/>
        </w:rPr>
        <w:t>Each account includes a 100 MB storage limit for private files, with capabilities to upload and manage documents like assessments, thesis work, and resources for ongoing projects.</w:t>
      </w:r>
    </w:p>
    <w:p w:rsidR="00EB704A" w:rsidRPr="00183F91" w:rsidRDefault="00EB704A" w:rsidP="00EB704A">
      <w:pPr>
        <w:pStyle w:val="Heading3"/>
        <w:rPr>
          <w:rFonts w:asciiTheme="majorHAnsi" w:hAnsiTheme="majorHAnsi" w:cstheme="majorHAnsi"/>
          <w:sz w:val="24"/>
          <w:szCs w:val="24"/>
        </w:rPr>
      </w:pPr>
      <w:bookmarkStart w:id="110" w:name="_Toc193975477"/>
      <w:r w:rsidRPr="00183F91">
        <w:rPr>
          <w:rStyle w:val="Strong"/>
          <w:rFonts w:asciiTheme="majorHAnsi" w:hAnsiTheme="majorHAnsi" w:cstheme="majorHAnsi"/>
          <w:b/>
          <w:bCs/>
          <w:sz w:val="24"/>
          <w:szCs w:val="24"/>
        </w:rPr>
        <w:t>2. Courses and Learning Plans</w:t>
      </w:r>
      <w:bookmarkEnd w:id="110"/>
    </w:p>
    <w:p w:rsidR="00EB704A" w:rsidRPr="00183F91" w:rsidRDefault="00EB704A" w:rsidP="00EB704A">
      <w:pPr>
        <w:pStyle w:val="Heading4"/>
        <w:rPr>
          <w:rFonts w:cstheme="majorHAnsi"/>
          <w:sz w:val="24"/>
          <w:szCs w:val="24"/>
        </w:rPr>
      </w:pPr>
      <w:r w:rsidRPr="00183F91">
        <w:rPr>
          <w:rStyle w:val="Strong"/>
          <w:rFonts w:cstheme="majorHAnsi"/>
          <w:b w:val="0"/>
          <w:bCs w:val="0"/>
          <w:sz w:val="24"/>
          <w:szCs w:val="24"/>
        </w:rPr>
        <w:t>Core Development Courses:</w:t>
      </w:r>
    </w:p>
    <w:p w:rsidR="00EB704A" w:rsidRPr="00183F91" w:rsidRDefault="00EB704A" w:rsidP="00EB704A">
      <w:pPr>
        <w:pStyle w:val="NormalWeb"/>
        <w:numPr>
          <w:ilvl w:val="0"/>
          <w:numId w:val="162"/>
        </w:numPr>
        <w:rPr>
          <w:rFonts w:asciiTheme="majorHAnsi" w:hAnsiTheme="majorHAnsi" w:cstheme="majorHAnsi"/>
        </w:rPr>
      </w:pPr>
      <w:r w:rsidRPr="00183F91">
        <w:rPr>
          <w:rStyle w:val="Strong"/>
          <w:rFonts w:asciiTheme="majorHAnsi" w:hAnsiTheme="majorHAnsi" w:cstheme="majorHAnsi"/>
        </w:rPr>
        <w:t>Personal Finance Award (SCQF Level 6):</w:t>
      </w:r>
    </w:p>
    <w:p w:rsidR="00EB704A" w:rsidRPr="00183F91" w:rsidRDefault="00EB704A" w:rsidP="00EB704A">
      <w:pPr>
        <w:pStyle w:val="NormalWeb"/>
        <w:numPr>
          <w:ilvl w:val="1"/>
          <w:numId w:val="162"/>
        </w:numPr>
        <w:rPr>
          <w:rFonts w:asciiTheme="majorHAnsi" w:hAnsiTheme="majorHAnsi" w:cstheme="majorHAnsi"/>
        </w:rPr>
      </w:pPr>
      <w:r w:rsidRPr="00183F91">
        <w:rPr>
          <w:rFonts w:asciiTheme="majorHAnsi" w:hAnsiTheme="majorHAnsi" w:cstheme="majorHAnsi"/>
        </w:rPr>
        <w:t xml:space="preserve">Two key units: </w:t>
      </w:r>
      <w:r w:rsidRPr="00183F91">
        <w:rPr>
          <w:rStyle w:val="Strong"/>
          <w:rFonts w:asciiTheme="majorHAnsi" w:hAnsiTheme="majorHAnsi" w:cstheme="majorHAnsi"/>
        </w:rPr>
        <w:t>Money Management</w:t>
      </w:r>
      <w:r w:rsidRPr="00183F91">
        <w:rPr>
          <w:rFonts w:asciiTheme="majorHAnsi" w:hAnsiTheme="majorHAnsi" w:cstheme="majorHAnsi"/>
        </w:rPr>
        <w:t xml:space="preserve"> and </w:t>
      </w:r>
      <w:r w:rsidRPr="00183F91">
        <w:rPr>
          <w:rStyle w:val="Strong"/>
          <w:rFonts w:asciiTheme="majorHAnsi" w:hAnsiTheme="majorHAnsi" w:cstheme="majorHAnsi"/>
        </w:rPr>
        <w:t>Personal Finance in Action.</w:t>
      </w:r>
    </w:p>
    <w:p w:rsidR="00EB704A" w:rsidRPr="00183F91" w:rsidRDefault="00EB704A" w:rsidP="00EB704A">
      <w:pPr>
        <w:pStyle w:val="NormalWeb"/>
        <w:numPr>
          <w:ilvl w:val="1"/>
          <w:numId w:val="162"/>
        </w:numPr>
        <w:rPr>
          <w:rFonts w:asciiTheme="majorHAnsi" w:hAnsiTheme="majorHAnsi" w:cstheme="majorHAnsi"/>
        </w:rPr>
      </w:pPr>
      <w:r w:rsidRPr="00183F91">
        <w:rPr>
          <w:rFonts w:asciiTheme="majorHAnsi" w:hAnsiTheme="majorHAnsi" w:cstheme="majorHAnsi"/>
        </w:rPr>
        <w:t>Covers budgeting, insurance, taxation, borrowing, and inflation.</w:t>
      </w:r>
    </w:p>
    <w:p w:rsidR="00EB704A" w:rsidRPr="00183F91" w:rsidRDefault="00EB704A" w:rsidP="00EB704A">
      <w:pPr>
        <w:pStyle w:val="NormalWeb"/>
        <w:numPr>
          <w:ilvl w:val="1"/>
          <w:numId w:val="162"/>
        </w:numPr>
        <w:rPr>
          <w:rFonts w:asciiTheme="majorHAnsi" w:hAnsiTheme="majorHAnsi" w:cstheme="majorHAnsi"/>
        </w:rPr>
      </w:pPr>
      <w:r w:rsidRPr="00183F91">
        <w:rPr>
          <w:rFonts w:asciiTheme="majorHAnsi" w:hAnsiTheme="majorHAnsi" w:cstheme="majorHAnsi"/>
        </w:rPr>
        <w:t>Final assessments completed via SQA’s SOLAR online platform.</w:t>
      </w:r>
    </w:p>
    <w:p w:rsidR="00EB704A" w:rsidRPr="00183F91" w:rsidRDefault="00EB704A" w:rsidP="00EB704A">
      <w:pPr>
        <w:pStyle w:val="NormalWeb"/>
        <w:numPr>
          <w:ilvl w:val="0"/>
          <w:numId w:val="162"/>
        </w:numPr>
        <w:rPr>
          <w:rFonts w:asciiTheme="majorHAnsi" w:hAnsiTheme="majorHAnsi" w:cstheme="majorHAnsi"/>
        </w:rPr>
      </w:pPr>
      <w:r w:rsidRPr="00183F91">
        <w:rPr>
          <w:rStyle w:val="Strong"/>
          <w:rFonts w:asciiTheme="majorHAnsi" w:hAnsiTheme="majorHAnsi" w:cstheme="majorHAnsi"/>
        </w:rPr>
        <w:t>CPD for Centre Staff/Students in HNCs and SVQs:</w:t>
      </w:r>
    </w:p>
    <w:p w:rsidR="00EB704A" w:rsidRPr="00183F91" w:rsidRDefault="00EB704A" w:rsidP="00EB704A">
      <w:pPr>
        <w:pStyle w:val="NormalWeb"/>
        <w:numPr>
          <w:ilvl w:val="1"/>
          <w:numId w:val="162"/>
        </w:numPr>
        <w:rPr>
          <w:rFonts w:asciiTheme="majorHAnsi" w:hAnsiTheme="majorHAnsi" w:cstheme="majorHAnsi"/>
        </w:rPr>
      </w:pPr>
      <w:r w:rsidRPr="00183F91">
        <w:rPr>
          <w:rFonts w:asciiTheme="majorHAnsi" w:hAnsiTheme="majorHAnsi" w:cstheme="majorHAnsi"/>
        </w:rPr>
        <w:t>Tailored for Social Services, Childhood Practices, and Healthcare sectors.</w:t>
      </w:r>
    </w:p>
    <w:p w:rsidR="00EB704A" w:rsidRPr="00183F91" w:rsidRDefault="00EB704A" w:rsidP="00EB704A">
      <w:pPr>
        <w:pStyle w:val="NormalWeb"/>
        <w:numPr>
          <w:ilvl w:val="0"/>
          <w:numId w:val="162"/>
        </w:numPr>
        <w:rPr>
          <w:rFonts w:asciiTheme="majorHAnsi" w:hAnsiTheme="majorHAnsi" w:cstheme="majorHAnsi"/>
        </w:rPr>
      </w:pPr>
      <w:r w:rsidRPr="00183F91">
        <w:rPr>
          <w:rStyle w:val="Strong"/>
          <w:rFonts w:asciiTheme="majorHAnsi" w:hAnsiTheme="majorHAnsi" w:cstheme="majorHAnsi"/>
        </w:rPr>
        <w:t>Other Training Highlights:</w:t>
      </w:r>
    </w:p>
    <w:p w:rsidR="00EB704A" w:rsidRPr="00183F91" w:rsidRDefault="00EB704A" w:rsidP="00EB704A">
      <w:pPr>
        <w:pStyle w:val="NormalWeb"/>
        <w:numPr>
          <w:ilvl w:val="1"/>
          <w:numId w:val="162"/>
        </w:numPr>
        <w:rPr>
          <w:rFonts w:asciiTheme="majorHAnsi" w:hAnsiTheme="majorHAnsi" w:cstheme="majorHAnsi"/>
        </w:rPr>
      </w:pPr>
      <w:r w:rsidRPr="00183F91">
        <w:rPr>
          <w:rFonts w:asciiTheme="majorHAnsi" w:hAnsiTheme="majorHAnsi" w:cstheme="majorHAnsi"/>
        </w:rPr>
        <w:t>Developing a coaching mindset.</w:t>
      </w:r>
    </w:p>
    <w:p w:rsidR="00EB704A" w:rsidRPr="00183F91" w:rsidRDefault="00EB704A" w:rsidP="00EB704A">
      <w:pPr>
        <w:pStyle w:val="NormalWeb"/>
        <w:numPr>
          <w:ilvl w:val="1"/>
          <w:numId w:val="162"/>
        </w:numPr>
        <w:rPr>
          <w:rFonts w:asciiTheme="majorHAnsi" w:hAnsiTheme="majorHAnsi" w:cstheme="majorHAnsi"/>
        </w:rPr>
      </w:pPr>
      <w:r w:rsidRPr="00183F91">
        <w:rPr>
          <w:rFonts w:asciiTheme="majorHAnsi" w:hAnsiTheme="majorHAnsi" w:cstheme="majorHAnsi"/>
        </w:rPr>
        <w:t>Delivering and marking SQA Advanced Qualification Graded Units.</w:t>
      </w:r>
    </w:p>
    <w:p w:rsidR="00EB704A" w:rsidRPr="00183F91" w:rsidRDefault="00EB704A" w:rsidP="00EB704A">
      <w:pPr>
        <w:pStyle w:val="NormalWeb"/>
        <w:numPr>
          <w:ilvl w:val="1"/>
          <w:numId w:val="162"/>
        </w:numPr>
        <w:rPr>
          <w:rFonts w:asciiTheme="majorHAnsi" w:hAnsiTheme="majorHAnsi" w:cstheme="majorHAnsi"/>
        </w:rPr>
      </w:pPr>
      <w:r w:rsidRPr="00183F91">
        <w:rPr>
          <w:rFonts w:asciiTheme="majorHAnsi" w:hAnsiTheme="majorHAnsi" w:cstheme="majorHAnsi"/>
        </w:rPr>
        <w:t>Art &amp; Design Question Paper Marking.</w:t>
      </w:r>
    </w:p>
    <w:p w:rsidR="00EB704A" w:rsidRPr="00183F91" w:rsidRDefault="00EB704A" w:rsidP="00EB704A">
      <w:pPr>
        <w:pStyle w:val="Heading4"/>
        <w:rPr>
          <w:rFonts w:cstheme="majorHAnsi"/>
          <w:sz w:val="24"/>
          <w:szCs w:val="24"/>
        </w:rPr>
      </w:pPr>
      <w:r w:rsidRPr="00183F91">
        <w:rPr>
          <w:rStyle w:val="Strong"/>
          <w:rFonts w:cstheme="majorHAnsi"/>
          <w:b w:val="0"/>
          <w:bCs w:val="0"/>
          <w:sz w:val="24"/>
          <w:szCs w:val="24"/>
        </w:rPr>
        <w:t>Staff-Specific Courses:</w:t>
      </w:r>
    </w:p>
    <w:p w:rsidR="00EB704A" w:rsidRPr="00183F91" w:rsidRDefault="00EB704A" w:rsidP="00EB704A">
      <w:pPr>
        <w:pStyle w:val="NormalWeb"/>
        <w:numPr>
          <w:ilvl w:val="0"/>
          <w:numId w:val="163"/>
        </w:numPr>
        <w:rPr>
          <w:rFonts w:asciiTheme="majorHAnsi" w:hAnsiTheme="majorHAnsi" w:cstheme="majorHAnsi"/>
        </w:rPr>
      </w:pPr>
      <w:r w:rsidRPr="00183F91">
        <w:rPr>
          <w:rFonts w:asciiTheme="majorHAnsi" w:hAnsiTheme="majorHAnsi" w:cstheme="majorHAnsi"/>
        </w:rPr>
        <w:t xml:space="preserve">Health &amp; Safety, Dignity at Work, and </w:t>
      </w:r>
      <w:r w:rsidRPr="00183F91">
        <w:rPr>
          <w:rStyle w:val="Strong"/>
          <w:rFonts w:asciiTheme="majorHAnsi" w:hAnsiTheme="majorHAnsi" w:cstheme="majorHAnsi"/>
        </w:rPr>
        <w:t>Mental Health Matters.</w:t>
      </w:r>
    </w:p>
    <w:p w:rsidR="00EB704A" w:rsidRPr="00183F91" w:rsidRDefault="00EB704A" w:rsidP="00EB704A">
      <w:pPr>
        <w:pStyle w:val="NormalWeb"/>
        <w:numPr>
          <w:ilvl w:val="0"/>
          <w:numId w:val="163"/>
        </w:numPr>
        <w:rPr>
          <w:rFonts w:asciiTheme="majorHAnsi" w:hAnsiTheme="majorHAnsi" w:cstheme="majorHAnsi"/>
        </w:rPr>
      </w:pPr>
      <w:r w:rsidRPr="00183F91">
        <w:rPr>
          <w:rFonts w:asciiTheme="majorHAnsi" w:hAnsiTheme="majorHAnsi" w:cstheme="majorHAnsi"/>
        </w:rPr>
        <w:t>Anti-Bribery and Corruption, Protecting Information, and Equalities Training.</w:t>
      </w:r>
    </w:p>
    <w:p w:rsidR="00EB704A" w:rsidRPr="00183F91" w:rsidRDefault="00EB704A" w:rsidP="00EB704A">
      <w:pPr>
        <w:pStyle w:val="NormalWeb"/>
        <w:numPr>
          <w:ilvl w:val="0"/>
          <w:numId w:val="163"/>
        </w:numPr>
        <w:rPr>
          <w:rFonts w:asciiTheme="majorHAnsi" w:hAnsiTheme="majorHAnsi" w:cstheme="majorHAnsi"/>
        </w:rPr>
      </w:pPr>
      <w:r w:rsidRPr="00183F91">
        <w:rPr>
          <w:rFonts w:asciiTheme="majorHAnsi" w:hAnsiTheme="majorHAnsi" w:cstheme="majorHAnsi"/>
        </w:rPr>
        <w:t xml:space="preserve">Custom courses like </w:t>
      </w:r>
      <w:r w:rsidRPr="00183F91">
        <w:rPr>
          <w:rStyle w:val="Strong"/>
          <w:rFonts w:asciiTheme="majorHAnsi" w:hAnsiTheme="majorHAnsi" w:cstheme="majorHAnsi"/>
        </w:rPr>
        <w:t>My Carbon Impact</w:t>
      </w:r>
      <w:r w:rsidRPr="00183F91">
        <w:rPr>
          <w:rFonts w:asciiTheme="majorHAnsi" w:hAnsiTheme="majorHAnsi" w:cstheme="majorHAnsi"/>
        </w:rPr>
        <w:t xml:space="preserve"> to enhance sustainability awareness.</w:t>
      </w:r>
    </w:p>
    <w:p w:rsidR="00EB704A" w:rsidRPr="00183F91" w:rsidRDefault="00EB704A" w:rsidP="00EB704A">
      <w:pPr>
        <w:pStyle w:val="Heading3"/>
        <w:rPr>
          <w:rFonts w:asciiTheme="majorHAnsi" w:hAnsiTheme="majorHAnsi" w:cstheme="majorHAnsi"/>
          <w:sz w:val="24"/>
          <w:szCs w:val="24"/>
        </w:rPr>
      </w:pPr>
      <w:bookmarkStart w:id="111" w:name="_Toc193975478"/>
      <w:r w:rsidRPr="00183F91">
        <w:rPr>
          <w:rStyle w:val="Strong"/>
          <w:rFonts w:asciiTheme="majorHAnsi" w:hAnsiTheme="majorHAnsi" w:cstheme="majorHAnsi"/>
          <w:b/>
          <w:bCs/>
          <w:sz w:val="24"/>
          <w:szCs w:val="24"/>
        </w:rPr>
        <w:t>3. Equalities and Accessibility Training</w:t>
      </w:r>
      <w:bookmarkEnd w:id="111"/>
    </w:p>
    <w:p w:rsidR="00EB704A" w:rsidRPr="00183F91" w:rsidRDefault="00EB704A" w:rsidP="00EB704A">
      <w:pPr>
        <w:pStyle w:val="NormalWeb"/>
        <w:numPr>
          <w:ilvl w:val="0"/>
          <w:numId w:val="164"/>
        </w:numPr>
        <w:rPr>
          <w:rFonts w:asciiTheme="majorHAnsi" w:hAnsiTheme="majorHAnsi" w:cstheme="majorHAnsi"/>
        </w:rPr>
      </w:pPr>
      <w:r w:rsidRPr="00183F91">
        <w:rPr>
          <w:rStyle w:val="Strong"/>
          <w:rFonts w:asciiTheme="majorHAnsi" w:hAnsiTheme="majorHAnsi" w:cstheme="majorHAnsi"/>
        </w:rPr>
        <w:t>Equality, Diversity &amp; Inclusion Training:</w:t>
      </w:r>
    </w:p>
    <w:p w:rsidR="00EB704A" w:rsidRPr="00183F91" w:rsidRDefault="00EB704A" w:rsidP="00EB704A">
      <w:pPr>
        <w:pStyle w:val="NormalWeb"/>
        <w:numPr>
          <w:ilvl w:val="1"/>
          <w:numId w:val="164"/>
        </w:numPr>
        <w:rPr>
          <w:rFonts w:asciiTheme="majorHAnsi" w:hAnsiTheme="majorHAnsi" w:cstheme="majorHAnsi"/>
        </w:rPr>
      </w:pPr>
      <w:r w:rsidRPr="00183F91">
        <w:rPr>
          <w:rFonts w:asciiTheme="majorHAnsi" w:hAnsiTheme="majorHAnsi" w:cstheme="majorHAnsi"/>
        </w:rPr>
        <w:t>Overview of the Equality Act 2010 and its impact on SQA operations.</w:t>
      </w:r>
    </w:p>
    <w:p w:rsidR="00EB704A" w:rsidRPr="00183F91" w:rsidRDefault="00EB704A" w:rsidP="00EB704A">
      <w:pPr>
        <w:pStyle w:val="NormalWeb"/>
        <w:numPr>
          <w:ilvl w:val="1"/>
          <w:numId w:val="164"/>
        </w:numPr>
        <w:rPr>
          <w:rFonts w:asciiTheme="majorHAnsi" w:hAnsiTheme="majorHAnsi" w:cstheme="majorHAnsi"/>
        </w:rPr>
      </w:pPr>
      <w:r w:rsidRPr="00183F91">
        <w:rPr>
          <w:rFonts w:asciiTheme="majorHAnsi" w:hAnsiTheme="majorHAnsi" w:cstheme="majorHAnsi"/>
        </w:rPr>
        <w:t>Tools for designing inclusive assessments and accessibility compliance (e.g., Web Content Accessibility Guidelines - WCAG).</w:t>
      </w:r>
    </w:p>
    <w:p w:rsidR="00EB704A" w:rsidRPr="00183F91" w:rsidRDefault="00EB704A" w:rsidP="00EB704A">
      <w:pPr>
        <w:pStyle w:val="NormalWeb"/>
        <w:numPr>
          <w:ilvl w:val="0"/>
          <w:numId w:val="164"/>
        </w:numPr>
        <w:rPr>
          <w:rFonts w:asciiTheme="majorHAnsi" w:hAnsiTheme="majorHAnsi" w:cstheme="majorHAnsi"/>
        </w:rPr>
      </w:pPr>
      <w:r w:rsidRPr="00183F91">
        <w:rPr>
          <w:rStyle w:val="Strong"/>
          <w:rFonts w:asciiTheme="majorHAnsi" w:hAnsiTheme="majorHAnsi" w:cstheme="majorHAnsi"/>
        </w:rPr>
        <w:t>Corporate Parenting and Care Experience:</w:t>
      </w:r>
    </w:p>
    <w:p w:rsidR="00EB704A" w:rsidRPr="00183F91" w:rsidRDefault="00EB704A" w:rsidP="00EB704A">
      <w:pPr>
        <w:pStyle w:val="NormalWeb"/>
        <w:numPr>
          <w:ilvl w:val="1"/>
          <w:numId w:val="164"/>
        </w:numPr>
        <w:rPr>
          <w:rFonts w:asciiTheme="majorHAnsi" w:hAnsiTheme="majorHAnsi" w:cstheme="majorHAnsi"/>
        </w:rPr>
      </w:pPr>
      <w:r w:rsidRPr="00183F91">
        <w:rPr>
          <w:rFonts w:asciiTheme="majorHAnsi" w:hAnsiTheme="majorHAnsi" w:cstheme="majorHAnsi"/>
        </w:rPr>
        <w:t>Empowers staff to understand their responsibilities and support care-experienced learners.</w:t>
      </w:r>
    </w:p>
    <w:p w:rsidR="00EB704A" w:rsidRPr="00183F91" w:rsidRDefault="00EB704A" w:rsidP="00EB704A">
      <w:pPr>
        <w:pStyle w:val="Heading3"/>
        <w:rPr>
          <w:rFonts w:asciiTheme="majorHAnsi" w:hAnsiTheme="majorHAnsi" w:cstheme="majorHAnsi"/>
          <w:sz w:val="24"/>
          <w:szCs w:val="24"/>
        </w:rPr>
      </w:pPr>
      <w:bookmarkStart w:id="112" w:name="_Toc193975479"/>
      <w:r w:rsidRPr="00183F91">
        <w:rPr>
          <w:rStyle w:val="Strong"/>
          <w:rFonts w:asciiTheme="majorHAnsi" w:hAnsiTheme="majorHAnsi" w:cstheme="majorHAnsi"/>
          <w:b/>
          <w:bCs/>
          <w:sz w:val="24"/>
          <w:szCs w:val="24"/>
        </w:rPr>
        <w:t>4. Specialized Staff Development</w:t>
      </w:r>
      <w:bookmarkEnd w:id="112"/>
    </w:p>
    <w:p w:rsidR="00EB704A" w:rsidRPr="00183F91" w:rsidRDefault="00EB704A" w:rsidP="00EB704A">
      <w:pPr>
        <w:pStyle w:val="NormalWeb"/>
        <w:numPr>
          <w:ilvl w:val="0"/>
          <w:numId w:val="165"/>
        </w:numPr>
        <w:rPr>
          <w:rFonts w:asciiTheme="majorHAnsi" w:hAnsiTheme="majorHAnsi" w:cstheme="majorHAnsi"/>
        </w:rPr>
      </w:pPr>
      <w:r w:rsidRPr="00183F91">
        <w:rPr>
          <w:rStyle w:val="Strong"/>
          <w:rFonts w:asciiTheme="majorHAnsi" w:hAnsiTheme="majorHAnsi" w:cstheme="majorHAnsi"/>
        </w:rPr>
        <w:t>Organisational Roles:</w:t>
      </w:r>
    </w:p>
    <w:p w:rsidR="00EB704A" w:rsidRPr="00183F91" w:rsidRDefault="00EB704A" w:rsidP="00EB704A">
      <w:pPr>
        <w:pStyle w:val="NormalWeb"/>
        <w:numPr>
          <w:ilvl w:val="1"/>
          <w:numId w:val="165"/>
        </w:numPr>
        <w:rPr>
          <w:rFonts w:asciiTheme="majorHAnsi" w:hAnsiTheme="majorHAnsi" w:cstheme="majorHAnsi"/>
        </w:rPr>
      </w:pPr>
      <w:r w:rsidRPr="00183F91">
        <w:rPr>
          <w:rFonts w:asciiTheme="majorHAnsi" w:hAnsiTheme="majorHAnsi" w:cstheme="majorHAnsi"/>
        </w:rPr>
        <w:t>Procurement Contract and Supplier Management (CSM).</w:t>
      </w:r>
    </w:p>
    <w:p w:rsidR="00EB704A" w:rsidRPr="00183F91" w:rsidRDefault="00EB704A" w:rsidP="00EB704A">
      <w:pPr>
        <w:pStyle w:val="NormalWeb"/>
        <w:numPr>
          <w:ilvl w:val="1"/>
          <w:numId w:val="165"/>
        </w:numPr>
        <w:rPr>
          <w:rFonts w:asciiTheme="majorHAnsi" w:hAnsiTheme="majorHAnsi" w:cstheme="majorHAnsi"/>
        </w:rPr>
      </w:pPr>
      <w:r w:rsidRPr="00183F91">
        <w:rPr>
          <w:rFonts w:asciiTheme="majorHAnsi" w:hAnsiTheme="majorHAnsi" w:cstheme="majorHAnsi"/>
        </w:rPr>
        <w:t>Data Governance and Business Continuity Training.</w:t>
      </w:r>
    </w:p>
    <w:p w:rsidR="00EB704A" w:rsidRPr="00183F91" w:rsidRDefault="00EB704A" w:rsidP="00EB704A">
      <w:pPr>
        <w:pStyle w:val="NormalWeb"/>
        <w:numPr>
          <w:ilvl w:val="0"/>
          <w:numId w:val="165"/>
        </w:numPr>
        <w:rPr>
          <w:rFonts w:asciiTheme="majorHAnsi" w:hAnsiTheme="majorHAnsi" w:cstheme="majorHAnsi"/>
        </w:rPr>
      </w:pPr>
      <w:r w:rsidRPr="00183F91">
        <w:rPr>
          <w:rStyle w:val="Strong"/>
          <w:rFonts w:asciiTheme="majorHAnsi" w:hAnsiTheme="majorHAnsi" w:cstheme="majorHAnsi"/>
        </w:rPr>
        <w:t>Line Management Training:</w:t>
      </w:r>
    </w:p>
    <w:p w:rsidR="00EB704A" w:rsidRPr="00183F91" w:rsidRDefault="00EB704A" w:rsidP="00EB704A">
      <w:pPr>
        <w:pStyle w:val="NormalWeb"/>
        <w:numPr>
          <w:ilvl w:val="1"/>
          <w:numId w:val="165"/>
        </w:numPr>
        <w:rPr>
          <w:rFonts w:asciiTheme="majorHAnsi" w:hAnsiTheme="majorHAnsi" w:cstheme="majorHAnsi"/>
        </w:rPr>
      </w:pPr>
      <w:r w:rsidRPr="00183F91">
        <w:rPr>
          <w:rFonts w:asciiTheme="majorHAnsi" w:hAnsiTheme="majorHAnsi" w:cstheme="majorHAnsi"/>
        </w:rPr>
        <w:t>Fundamentals for aspiring or current line managers.</w:t>
      </w:r>
    </w:p>
    <w:p w:rsidR="00EB704A" w:rsidRPr="00183F91" w:rsidRDefault="00EB704A" w:rsidP="00EB704A">
      <w:pPr>
        <w:pStyle w:val="NormalWeb"/>
        <w:numPr>
          <w:ilvl w:val="0"/>
          <w:numId w:val="165"/>
        </w:numPr>
        <w:rPr>
          <w:rFonts w:asciiTheme="majorHAnsi" w:hAnsiTheme="majorHAnsi" w:cstheme="majorHAnsi"/>
        </w:rPr>
      </w:pPr>
      <w:r w:rsidRPr="00183F91">
        <w:rPr>
          <w:rStyle w:val="Strong"/>
          <w:rFonts w:asciiTheme="majorHAnsi" w:hAnsiTheme="majorHAnsi" w:cstheme="majorHAnsi"/>
        </w:rPr>
        <w:t>Virtual Meeting Facilitation:</w:t>
      </w:r>
    </w:p>
    <w:p w:rsidR="00EB704A" w:rsidRPr="00183F91" w:rsidRDefault="00EB704A" w:rsidP="00EB704A">
      <w:pPr>
        <w:pStyle w:val="NormalWeb"/>
        <w:numPr>
          <w:ilvl w:val="1"/>
          <w:numId w:val="165"/>
        </w:numPr>
        <w:rPr>
          <w:rFonts w:asciiTheme="majorHAnsi" w:hAnsiTheme="majorHAnsi" w:cstheme="majorHAnsi"/>
        </w:rPr>
      </w:pPr>
      <w:r w:rsidRPr="00183F91">
        <w:rPr>
          <w:rFonts w:asciiTheme="majorHAnsi" w:hAnsiTheme="majorHAnsi" w:cstheme="majorHAnsi"/>
        </w:rPr>
        <w:t>Best practices for hosting and managing effective online collaborations.</w:t>
      </w:r>
    </w:p>
    <w:p w:rsidR="00EB704A" w:rsidRPr="00183F91" w:rsidRDefault="00EB704A" w:rsidP="00EB704A">
      <w:pPr>
        <w:pStyle w:val="Heading3"/>
        <w:rPr>
          <w:rFonts w:asciiTheme="majorHAnsi" w:hAnsiTheme="majorHAnsi" w:cstheme="majorHAnsi"/>
          <w:sz w:val="24"/>
          <w:szCs w:val="24"/>
        </w:rPr>
      </w:pPr>
      <w:bookmarkStart w:id="113" w:name="_Toc193975480"/>
      <w:r w:rsidRPr="00183F91">
        <w:rPr>
          <w:rStyle w:val="Strong"/>
          <w:rFonts w:asciiTheme="majorHAnsi" w:hAnsiTheme="majorHAnsi" w:cstheme="majorHAnsi"/>
          <w:b/>
          <w:bCs/>
          <w:sz w:val="24"/>
          <w:szCs w:val="24"/>
        </w:rPr>
        <w:t>5. Accessible Learning Tools</w:t>
      </w:r>
      <w:bookmarkEnd w:id="113"/>
    </w:p>
    <w:p w:rsidR="00EB704A" w:rsidRPr="00183F91" w:rsidRDefault="00EB704A" w:rsidP="00EB704A">
      <w:pPr>
        <w:pStyle w:val="NormalWeb"/>
        <w:numPr>
          <w:ilvl w:val="0"/>
          <w:numId w:val="166"/>
        </w:numPr>
        <w:rPr>
          <w:rFonts w:asciiTheme="majorHAnsi" w:hAnsiTheme="majorHAnsi" w:cstheme="majorHAnsi"/>
        </w:rPr>
      </w:pPr>
      <w:r w:rsidRPr="00183F91">
        <w:rPr>
          <w:rStyle w:val="Strong"/>
          <w:rFonts w:asciiTheme="majorHAnsi" w:hAnsiTheme="majorHAnsi" w:cstheme="majorHAnsi"/>
        </w:rPr>
        <w:t>Mobile App:</w:t>
      </w:r>
    </w:p>
    <w:p w:rsidR="00EB704A" w:rsidRPr="00183F91" w:rsidRDefault="00EB704A" w:rsidP="00EB704A">
      <w:pPr>
        <w:pStyle w:val="NormalWeb"/>
        <w:numPr>
          <w:ilvl w:val="1"/>
          <w:numId w:val="166"/>
        </w:numPr>
        <w:rPr>
          <w:rFonts w:asciiTheme="majorHAnsi" w:hAnsiTheme="majorHAnsi" w:cstheme="majorHAnsi"/>
        </w:rPr>
      </w:pPr>
      <w:r w:rsidRPr="00183F91">
        <w:rPr>
          <w:rFonts w:asciiTheme="majorHAnsi" w:hAnsiTheme="majorHAnsi" w:cstheme="majorHAnsi"/>
        </w:rPr>
        <w:t>Enables on-the-go access to SQA Academy courses and learning resources.</w:t>
      </w:r>
    </w:p>
    <w:p w:rsidR="00EB704A" w:rsidRPr="00183F91" w:rsidRDefault="00EB704A" w:rsidP="00EB704A">
      <w:pPr>
        <w:pStyle w:val="NormalWeb"/>
        <w:numPr>
          <w:ilvl w:val="0"/>
          <w:numId w:val="166"/>
        </w:numPr>
        <w:rPr>
          <w:rFonts w:asciiTheme="majorHAnsi" w:hAnsiTheme="majorHAnsi" w:cstheme="majorHAnsi"/>
        </w:rPr>
      </w:pPr>
      <w:r w:rsidRPr="00183F91">
        <w:rPr>
          <w:rStyle w:val="Strong"/>
          <w:rFonts w:asciiTheme="majorHAnsi" w:hAnsiTheme="majorHAnsi" w:cstheme="majorHAnsi"/>
        </w:rPr>
        <w:t>Reports and Progress Tracking:</w:t>
      </w:r>
    </w:p>
    <w:p w:rsidR="00EB704A" w:rsidRPr="00183F91" w:rsidRDefault="00EB704A" w:rsidP="00EB704A">
      <w:pPr>
        <w:pStyle w:val="NormalWeb"/>
        <w:numPr>
          <w:ilvl w:val="1"/>
          <w:numId w:val="166"/>
        </w:numPr>
        <w:rPr>
          <w:rFonts w:asciiTheme="majorHAnsi" w:hAnsiTheme="majorHAnsi" w:cstheme="majorHAnsi"/>
        </w:rPr>
      </w:pPr>
      <w:r w:rsidRPr="00183F91">
        <w:rPr>
          <w:rFonts w:asciiTheme="majorHAnsi" w:hAnsiTheme="majorHAnsi" w:cstheme="majorHAnsi"/>
        </w:rPr>
        <w:t>Browser session summaries and grades overviews for tracking progress.</w:t>
      </w:r>
    </w:p>
    <w:p w:rsidR="00EB704A" w:rsidRPr="00183F91" w:rsidRDefault="00EB704A" w:rsidP="00EB704A">
      <w:pPr>
        <w:pStyle w:val="Heading3"/>
        <w:rPr>
          <w:rFonts w:asciiTheme="majorHAnsi" w:hAnsiTheme="majorHAnsi" w:cstheme="majorHAnsi"/>
          <w:sz w:val="24"/>
          <w:szCs w:val="24"/>
        </w:rPr>
      </w:pPr>
      <w:bookmarkStart w:id="114" w:name="_Toc193975481"/>
      <w:r w:rsidRPr="00183F91">
        <w:rPr>
          <w:rStyle w:val="Strong"/>
          <w:rFonts w:asciiTheme="majorHAnsi" w:hAnsiTheme="majorHAnsi" w:cstheme="majorHAnsi"/>
          <w:b/>
          <w:bCs/>
          <w:sz w:val="24"/>
          <w:szCs w:val="24"/>
        </w:rPr>
        <w:t>6. Assessment and Exam Guidance</w:t>
      </w:r>
      <w:bookmarkEnd w:id="114"/>
    </w:p>
    <w:p w:rsidR="00EB704A" w:rsidRPr="00183F91" w:rsidRDefault="00EB704A" w:rsidP="00EB704A">
      <w:pPr>
        <w:pStyle w:val="NormalWeb"/>
        <w:numPr>
          <w:ilvl w:val="0"/>
          <w:numId w:val="167"/>
        </w:numPr>
        <w:rPr>
          <w:rFonts w:asciiTheme="majorHAnsi" w:hAnsiTheme="majorHAnsi" w:cstheme="majorHAnsi"/>
        </w:rPr>
      </w:pPr>
      <w:r w:rsidRPr="00183F91">
        <w:rPr>
          <w:rFonts w:asciiTheme="majorHAnsi" w:hAnsiTheme="majorHAnsi" w:cstheme="majorHAnsi"/>
        </w:rPr>
        <w:t>Modified and specimen papers for National Courses (e.g., National 5, Higher).</w:t>
      </w:r>
    </w:p>
    <w:p w:rsidR="00EB704A" w:rsidRPr="00183F91" w:rsidRDefault="00EB704A" w:rsidP="00EB704A">
      <w:pPr>
        <w:pStyle w:val="NormalWeb"/>
        <w:numPr>
          <w:ilvl w:val="0"/>
          <w:numId w:val="167"/>
        </w:numPr>
        <w:rPr>
          <w:rFonts w:asciiTheme="majorHAnsi" w:hAnsiTheme="majorHAnsi" w:cstheme="majorHAnsi"/>
        </w:rPr>
      </w:pPr>
      <w:r w:rsidRPr="00183F91">
        <w:rPr>
          <w:rFonts w:asciiTheme="majorHAnsi" w:hAnsiTheme="majorHAnsi" w:cstheme="majorHAnsi"/>
        </w:rPr>
        <w:t>Access to digital and Braille question papers for inclusivity.</w:t>
      </w:r>
    </w:p>
    <w:p w:rsidR="00EB704A" w:rsidRPr="00183F91" w:rsidRDefault="00EB704A" w:rsidP="00EB704A">
      <w:pPr>
        <w:pStyle w:val="NormalWeb"/>
        <w:numPr>
          <w:ilvl w:val="0"/>
          <w:numId w:val="167"/>
        </w:numPr>
        <w:rPr>
          <w:rFonts w:asciiTheme="majorHAnsi" w:hAnsiTheme="majorHAnsi" w:cstheme="majorHAnsi"/>
        </w:rPr>
      </w:pPr>
      <w:r w:rsidRPr="00183F91">
        <w:rPr>
          <w:rFonts w:asciiTheme="majorHAnsi" w:hAnsiTheme="majorHAnsi" w:cstheme="majorHAnsi"/>
        </w:rPr>
        <w:t xml:space="preserve">Preparation tools like </w:t>
      </w:r>
      <w:r w:rsidRPr="00183F91">
        <w:rPr>
          <w:rStyle w:val="Strong"/>
          <w:rFonts w:asciiTheme="majorHAnsi" w:hAnsiTheme="majorHAnsi" w:cstheme="majorHAnsi"/>
        </w:rPr>
        <w:t>MyExams</w:t>
      </w:r>
      <w:r w:rsidRPr="00183F91">
        <w:rPr>
          <w:rFonts w:asciiTheme="majorHAnsi" w:hAnsiTheme="majorHAnsi" w:cstheme="majorHAnsi"/>
        </w:rPr>
        <w:t xml:space="preserve"> and </w:t>
      </w:r>
      <w:r w:rsidRPr="00183F91">
        <w:rPr>
          <w:rStyle w:val="Strong"/>
          <w:rFonts w:asciiTheme="majorHAnsi" w:hAnsiTheme="majorHAnsi" w:cstheme="majorHAnsi"/>
        </w:rPr>
        <w:t>MyStudyPlan apps.</w:t>
      </w:r>
    </w:p>
    <w:p w:rsidR="00EB704A" w:rsidRPr="00183F91" w:rsidRDefault="00EB704A" w:rsidP="00EB704A">
      <w:pPr>
        <w:pStyle w:val="Heading3"/>
        <w:rPr>
          <w:rFonts w:asciiTheme="majorHAnsi" w:hAnsiTheme="majorHAnsi" w:cstheme="majorHAnsi"/>
          <w:sz w:val="24"/>
          <w:szCs w:val="24"/>
        </w:rPr>
      </w:pPr>
      <w:bookmarkStart w:id="115" w:name="_Toc193975482"/>
      <w:r w:rsidRPr="00183F91">
        <w:rPr>
          <w:rStyle w:val="Strong"/>
          <w:rFonts w:asciiTheme="majorHAnsi" w:hAnsiTheme="majorHAnsi" w:cstheme="majorHAnsi"/>
          <w:b/>
          <w:bCs/>
          <w:sz w:val="24"/>
          <w:szCs w:val="24"/>
        </w:rPr>
        <w:t>7. SQA’s Commitment to Excellence</w:t>
      </w:r>
      <w:bookmarkEnd w:id="115"/>
    </w:p>
    <w:p w:rsidR="00EB704A" w:rsidRPr="00183F91" w:rsidRDefault="00EB704A" w:rsidP="00EB704A">
      <w:pPr>
        <w:pStyle w:val="NormalWeb"/>
        <w:numPr>
          <w:ilvl w:val="0"/>
          <w:numId w:val="168"/>
        </w:numPr>
        <w:rPr>
          <w:rFonts w:asciiTheme="majorHAnsi" w:hAnsiTheme="majorHAnsi" w:cstheme="majorHAnsi"/>
        </w:rPr>
      </w:pPr>
      <w:r w:rsidRPr="00183F91">
        <w:rPr>
          <w:rFonts w:asciiTheme="majorHAnsi" w:hAnsiTheme="majorHAnsi" w:cstheme="majorHAnsi"/>
        </w:rPr>
        <w:t>Over 100 years of experience in qualification design and delivery.</w:t>
      </w:r>
    </w:p>
    <w:p w:rsidR="00EB704A" w:rsidRPr="00183F91" w:rsidRDefault="00EB704A" w:rsidP="00EB704A">
      <w:pPr>
        <w:pStyle w:val="NormalWeb"/>
        <w:numPr>
          <w:ilvl w:val="0"/>
          <w:numId w:val="168"/>
        </w:numPr>
        <w:rPr>
          <w:rFonts w:asciiTheme="majorHAnsi" w:hAnsiTheme="majorHAnsi" w:cstheme="majorHAnsi"/>
        </w:rPr>
      </w:pPr>
      <w:r w:rsidRPr="00183F91">
        <w:rPr>
          <w:rFonts w:asciiTheme="majorHAnsi" w:hAnsiTheme="majorHAnsi" w:cstheme="majorHAnsi"/>
        </w:rPr>
        <w:t>Transparent approval processes for becoming an SQA Centre, ensuring quality in the management and delivery of qualifications.</w:t>
      </w:r>
    </w:p>
    <w:p w:rsidR="00EB704A" w:rsidRPr="00183F91" w:rsidRDefault="00EB704A" w:rsidP="00EB704A">
      <w:pPr>
        <w:pStyle w:val="NormalWeb"/>
        <w:rPr>
          <w:rFonts w:asciiTheme="majorHAnsi" w:hAnsiTheme="majorHAnsi" w:cstheme="majorHAnsi"/>
        </w:rPr>
      </w:pPr>
      <w:r w:rsidRPr="00183F91">
        <w:rPr>
          <w:rFonts w:asciiTheme="majorHAnsi" w:hAnsiTheme="majorHAnsi" w:cstheme="majorHAnsi"/>
        </w:rPr>
        <w:t xml:space="preserve">The information provided offers a detailed range of resources, training opportunities, and organizational support available through </w:t>
      </w:r>
      <w:r w:rsidRPr="00183F91">
        <w:rPr>
          <w:rStyle w:val="Strong"/>
          <w:rFonts w:asciiTheme="majorHAnsi" w:hAnsiTheme="majorHAnsi" w:cstheme="majorHAnsi"/>
        </w:rPr>
        <w:t>SQA Academy</w:t>
      </w:r>
      <w:r w:rsidRPr="00183F91">
        <w:rPr>
          <w:rFonts w:asciiTheme="majorHAnsi" w:hAnsiTheme="majorHAnsi" w:cstheme="majorHAnsi"/>
        </w:rPr>
        <w:t>. Here’s an organized breakdown for better understanding and practical application:</w:t>
      </w:r>
    </w:p>
    <w:p w:rsidR="00EB704A" w:rsidRPr="00183F91" w:rsidRDefault="00EB704A" w:rsidP="00EB704A">
      <w:pPr>
        <w:pStyle w:val="Heading3"/>
        <w:rPr>
          <w:rFonts w:asciiTheme="majorHAnsi" w:hAnsiTheme="majorHAnsi" w:cstheme="majorHAnsi"/>
          <w:sz w:val="24"/>
          <w:szCs w:val="24"/>
        </w:rPr>
      </w:pPr>
      <w:bookmarkStart w:id="116" w:name="_Toc193975483"/>
      <w:r w:rsidRPr="00183F91">
        <w:rPr>
          <w:rStyle w:val="Strong"/>
          <w:rFonts w:asciiTheme="majorHAnsi" w:hAnsiTheme="majorHAnsi" w:cstheme="majorHAnsi"/>
          <w:b/>
          <w:bCs/>
          <w:sz w:val="24"/>
          <w:szCs w:val="24"/>
        </w:rPr>
        <w:t>Core Training Programs</w:t>
      </w:r>
      <w:bookmarkEnd w:id="116"/>
    </w:p>
    <w:p w:rsidR="00EB704A" w:rsidRPr="00183F91" w:rsidRDefault="00EB704A" w:rsidP="00EB704A">
      <w:pPr>
        <w:pStyle w:val="Heading4"/>
        <w:rPr>
          <w:rFonts w:cstheme="majorHAnsi"/>
          <w:sz w:val="24"/>
          <w:szCs w:val="24"/>
        </w:rPr>
      </w:pPr>
      <w:r w:rsidRPr="00183F91">
        <w:rPr>
          <w:rStyle w:val="Strong"/>
          <w:rFonts w:cstheme="majorHAnsi"/>
          <w:b w:val="0"/>
          <w:bCs w:val="0"/>
          <w:sz w:val="24"/>
          <w:szCs w:val="24"/>
        </w:rPr>
        <w:t>Workplace Skills Development</w:t>
      </w:r>
    </w:p>
    <w:p w:rsidR="00EB704A" w:rsidRPr="00183F91" w:rsidRDefault="00EB704A" w:rsidP="00EB704A">
      <w:pPr>
        <w:pStyle w:val="NormalWeb"/>
        <w:numPr>
          <w:ilvl w:val="0"/>
          <w:numId w:val="169"/>
        </w:numPr>
        <w:rPr>
          <w:rFonts w:asciiTheme="majorHAnsi" w:hAnsiTheme="majorHAnsi" w:cstheme="majorHAnsi"/>
        </w:rPr>
      </w:pPr>
      <w:r w:rsidRPr="00183F91">
        <w:rPr>
          <w:rStyle w:val="Strong"/>
          <w:rFonts w:asciiTheme="majorHAnsi" w:hAnsiTheme="majorHAnsi" w:cstheme="majorHAnsi"/>
        </w:rPr>
        <w:t>Remote Working:</w:t>
      </w:r>
    </w:p>
    <w:p w:rsidR="00EB704A" w:rsidRPr="00183F91" w:rsidRDefault="00EB704A" w:rsidP="00EB704A">
      <w:pPr>
        <w:pStyle w:val="NormalWeb"/>
        <w:numPr>
          <w:ilvl w:val="1"/>
          <w:numId w:val="169"/>
        </w:numPr>
        <w:rPr>
          <w:rFonts w:asciiTheme="majorHAnsi" w:hAnsiTheme="majorHAnsi" w:cstheme="majorHAnsi"/>
        </w:rPr>
      </w:pPr>
      <w:r w:rsidRPr="00183F91">
        <w:rPr>
          <w:rFonts w:asciiTheme="majorHAnsi" w:hAnsiTheme="majorHAnsi" w:cstheme="majorHAnsi"/>
        </w:rPr>
        <w:t>A comprehensive guide designed for SQA staff transitioning to or managing remote work environments.</w:t>
      </w:r>
    </w:p>
    <w:p w:rsidR="00EB704A" w:rsidRPr="00183F91" w:rsidRDefault="00EB704A" w:rsidP="00EB704A">
      <w:pPr>
        <w:pStyle w:val="NormalWeb"/>
        <w:numPr>
          <w:ilvl w:val="0"/>
          <w:numId w:val="169"/>
        </w:numPr>
        <w:rPr>
          <w:rFonts w:asciiTheme="majorHAnsi" w:hAnsiTheme="majorHAnsi" w:cstheme="majorHAnsi"/>
        </w:rPr>
      </w:pPr>
      <w:r w:rsidRPr="00183F91">
        <w:rPr>
          <w:rStyle w:val="Strong"/>
          <w:rFonts w:asciiTheme="majorHAnsi" w:hAnsiTheme="majorHAnsi" w:cstheme="majorHAnsi"/>
        </w:rPr>
        <w:t>Change Management:</w:t>
      </w:r>
    </w:p>
    <w:p w:rsidR="00EB704A" w:rsidRPr="00183F91" w:rsidRDefault="00EB704A" w:rsidP="00EB704A">
      <w:pPr>
        <w:pStyle w:val="NormalWeb"/>
        <w:numPr>
          <w:ilvl w:val="1"/>
          <w:numId w:val="169"/>
        </w:numPr>
        <w:rPr>
          <w:rFonts w:asciiTheme="majorHAnsi" w:hAnsiTheme="majorHAnsi" w:cstheme="majorHAnsi"/>
        </w:rPr>
      </w:pPr>
      <w:r w:rsidRPr="00183F91">
        <w:rPr>
          <w:rFonts w:asciiTheme="majorHAnsi" w:hAnsiTheme="majorHAnsi" w:cstheme="majorHAnsi"/>
        </w:rPr>
        <w:t>For staff involved in organizational development, this course provides tools to manage and implement change effectively.</w:t>
      </w:r>
    </w:p>
    <w:p w:rsidR="00EB704A" w:rsidRPr="00183F91" w:rsidRDefault="00EB704A" w:rsidP="00EB704A">
      <w:pPr>
        <w:pStyle w:val="NormalWeb"/>
        <w:numPr>
          <w:ilvl w:val="0"/>
          <w:numId w:val="169"/>
        </w:numPr>
        <w:rPr>
          <w:rFonts w:asciiTheme="majorHAnsi" w:hAnsiTheme="majorHAnsi" w:cstheme="majorHAnsi"/>
        </w:rPr>
      </w:pPr>
      <w:r w:rsidRPr="00183F91">
        <w:rPr>
          <w:rStyle w:val="Strong"/>
          <w:rFonts w:asciiTheme="majorHAnsi" w:hAnsiTheme="majorHAnsi" w:cstheme="majorHAnsi"/>
        </w:rPr>
        <w:t>Clear and Confident Writing:</w:t>
      </w:r>
    </w:p>
    <w:p w:rsidR="00EB704A" w:rsidRPr="00183F91" w:rsidRDefault="00EB704A" w:rsidP="00EB704A">
      <w:pPr>
        <w:pStyle w:val="NormalWeb"/>
        <w:numPr>
          <w:ilvl w:val="1"/>
          <w:numId w:val="169"/>
        </w:numPr>
        <w:rPr>
          <w:rFonts w:asciiTheme="majorHAnsi" w:hAnsiTheme="majorHAnsi" w:cstheme="majorHAnsi"/>
        </w:rPr>
      </w:pPr>
      <w:r w:rsidRPr="00183F91">
        <w:rPr>
          <w:rFonts w:asciiTheme="majorHAnsi" w:hAnsiTheme="majorHAnsi" w:cstheme="majorHAnsi"/>
        </w:rPr>
        <w:t>Modules to develop audience-focused writing skills, improving communication within and outside the organization.</w:t>
      </w:r>
    </w:p>
    <w:p w:rsidR="00EB704A" w:rsidRPr="00183F91" w:rsidRDefault="00EB704A" w:rsidP="00EB704A">
      <w:pPr>
        <w:pStyle w:val="NormalWeb"/>
        <w:numPr>
          <w:ilvl w:val="0"/>
          <w:numId w:val="169"/>
        </w:numPr>
        <w:rPr>
          <w:rFonts w:asciiTheme="majorHAnsi" w:hAnsiTheme="majorHAnsi" w:cstheme="majorHAnsi"/>
        </w:rPr>
      </w:pPr>
      <w:r w:rsidRPr="00183F91">
        <w:rPr>
          <w:rStyle w:val="Strong"/>
          <w:rFonts w:asciiTheme="majorHAnsi" w:hAnsiTheme="majorHAnsi" w:cstheme="majorHAnsi"/>
        </w:rPr>
        <w:t>Managing Stressful Situations at Work:</w:t>
      </w:r>
    </w:p>
    <w:p w:rsidR="00EB704A" w:rsidRPr="00183F91" w:rsidRDefault="00EB704A" w:rsidP="00EB704A">
      <w:pPr>
        <w:pStyle w:val="NormalWeb"/>
        <w:numPr>
          <w:ilvl w:val="1"/>
          <w:numId w:val="169"/>
        </w:numPr>
        <w:rPr>
          <w:rFonts w:asciiTheme="majorHAnsi" w:hAnsiTheme="majorHAnsi" w:cstheme="majorHAnsi"/>
        </w:rPr>
      </w:pPr>
      <w:r w:rsidRPr="00183F91">
        <w:rPr>
          <w:rFonts w:asciiTheme="majorHAnsi" w:hAnsiTheme="majorHAnsi" w:cstheme="majorHAnsi"/>
        </w:rPr>
        <w:t>Supportive training aimed at handling workplace challenges with resilience and professionalism.</w:t>
      </w:r>
    </w:p>
    <w:p w:rsidR="00EB704A" w:rsidRPr="00183F91" w:rsidRDefault="00EB704A" w:rsidP="00EB704A">
      <w:pPr>
        <w:pStyle w:val="NormalWeb"/>
        <w:numPr>
          <w:ilvl w:val="0"/>
          <w:numId w:val="169"/>
        </w:numPr>
        <w:rPr>
          <w:rFonts w:asciiTheme="majorHAnsi" w:hAnsiTheme="majorHAnsi" w:cstheme="majorHAnsi"/>
        </w:rPr>
      </w:pPr>
      <w:r w:rsidRPr="00183F91">
        <w:rPr>
          <w:rStyle w:val="Strong"/>
          <w:rFonts w:asciiTheme="majorHAnsi" w:hAnsiTheme="majorHAnsi" w:cstheme="majorHAnsi"/>
        </w:rPr>
        <w:t>Mental Health Matters:</w:t>
      </w:r>
    </w:p>
    <w:p w:rsidR="00EB704A" w:rsidRPr="00183F91" w:rsidRDefault="00EB704A" w:rsidP="00EB704A">
      <w:pPr>
        <w:pStyle w:val="NormalWeb"/>
        <w:numPr>
          <w:ilvl w:val="1"/>
          <w:numId w:val="169"/>
        </w:numPr>
        <w:rPr>
          <w:rFonts w:asciiTheme="majorHAnsi" w:hAnsiTheme="majorHAnsi" w:cstheme="majorHAnsi"/>
        </w:rPr>
      </w:pPr>
      <w:r w:rsidRPr="00183F91">
        <w:rPr>
          <w:rFonts w:asciiTheme="majorHAnsi" w:hAnsiTheme="majorHAnsi" w:cstheme="majorHAnsi"/>
        </w:rPr>
        <w:t>Aims to build awareness of mental health, offering guidance on seeking and providing support.</w:t>
      </w:r>
    </w:p>
    <w:p w:rsidR="00EB704A" w:rsidRPr="00183F91" w:rsidRDefault="00EB704A" w:rsidP="00EB704A">
      <w:pPr>
        <w:pStyle w:val="NormalWeb"/>
        <w:numPr>
          <w:ilvl w:val="0"/>
          <w:numId w:val="169"/>
        </w:numPr>
        <w:rPr>
          <w:rFonts w:asciiTheme="majorHAnsi" w:hAnsiTheme="majorHAnsi" w:cstheme="majorHAnsi"/>
        </w:rPr>
      </w:pPr>
      <w:r w:rsidRPr="00183F91">
        <w:rPr>
          <w:rStyle w:val="Strong"/>
          <w:rFonts w:asciiTheme="majorHAnsi" w:hAnsiTheme="majorHAnsi" w:cstheme="majorHAnsi"/>
        </w:rPr>
        <w:t>Resilience Training:</w:t>
      </w:r>
    </w:p>
    <w:p w:rsidR="00EB704A" w:rsidRPr="00183F91" w:rsidRDefault="00EB704A" w:rsidP="00EB704A">
      <w:pPr>
        <w:pStyle w:val="NormalWeb"/>
        <w:numPr>
          <w:ilvl w:val="1"/>
          <w:numId w:val="169"/>
        </w:numPr>
        <w:rPr>
          <w:rFonts w:asciiTheme="majorHAnsi" w:hAnsiTheme="majorHAnsi" w:cstheme="majorHAnsi"/>
        </w:rPr>
      </w:pPr>
      <w:r w:rsidRPr="00183F91">
        <w:rPr>
          <w:rFonts w:asciiTheme="majorHAnsi" w:hAnsiTheme="majorHAnsi" w:cstheme="majorHAnsi"/>
        </w:rPr>
        <w:t>Equips staff with strategies to foster resilience and adaptability in the workplace.</w:t>
      </w:r>
    </w:p>
    <w:p w:rsidR="00EB704A" w:rsidRPr="00183F91" w:rsidRDefault="00EB704A" w:rsidP="00EB704A">
      <w:pPr>
        <w:pStyle w:val="NormalWeb"/>
        <w:numPr>
          <w:ilvl w:val="0"/>
          <w:numId w:val="169"/>
        </w:numPr>
        <w:rPr>
          <w:rFonts w:asciiTheme="majorHAnsi" w:hAnsiTheme="majorHAnsi" w:cstheme="majorHAnsi"/>
        </w:rPr>
      </w:pPr>
      <w:r w:rsidRPr="00183F91">
        <w:rPr>
          <w:rStyle w:val="Strong"/>
          <w:rFonts w:asciiTheme="majorHAnsi" w:hAnsiTheme="majorHAnsi" w:cstheme="majorHAnsi"/>
        </w:rPr>
        <w:t>Virtual Meeting Facilitation:</w:t>
      </w:r>
    </w:p>
    <w:p w:rsidR="00EB704A" w:rsidRPr="00183F91" w:rsidRDefault="00EB704A" w:rsidP="00EB704A">
      <w:pPr>
        <w:pStyle w:val="NormalWeb"/>
        <w:numPr>
          <w:ilvl w:val="1"/>
          <w:numId w:val="169"/>
        </w:numPr>
        <w:rPr>
          <w:rFonts w:asciiTheme="majorHAnsi" w:hAnsiTheme="majorHAnsi" w:cstheme="majorHAnsi"/>
        </w:rPr>
      </w:pPr>
      <w:r w:rsidRPr="00183F91">
        <w:rPr>
          <w:rFonts w:asciiTheme="majorHAnsi" w:hAnsiTheme="majorHAnsi" w:cstheme="majorHAnsi"/>
        </w:rPr>
        <w:t>Practical tips and best practices for hosting effective virtual meetings with colleagues and stakeholders.</w:t>
      </w:r>
    </w:p>
    <w:p w:rsidR="00EB704A" w:rsidRPr="00183F91" w:rsidRDefault="00EB704A" w:rsidP="00EB704A">
      <w:pPr>
        <w:pStyle w:val="Heading3"/>
        <w:rPr>
          <w:rFonts w:asciiTheme="majorHAnsi" w:hAnsiTheme="majorHAnsi" w:cstheme="majorHAnsi"/>
          <w:sz w:val="24"/>
          <w:szCs w:val="24"/>
        </w:rPr>
      </w:pPr>
      <w:bookmarkStart w:id="117" w:name="_Toc193975484"/>
      <w:r w:rsidRPr="00183F91">
        <w:rPr>
          <w:rStyle w:val="Strong"/>
          <w:rFonts w:asciiTheme="majorHAnsi" w:hAnsiTheme="majorHAnsi" w:cstheme="majorHAnsi"/>
          <w:b/>
          <w:bCs/>
          <w:sz w:val="24"/>
          <w:szCs w:val="24"/>
        </w:rPr>
        <w:t>Equalities and Inclusivity</w:t>
      </w:r>
      <w:bookmarkEnd w:id="117"/>
    </w:p>
    <w:p w:rsidR="00EB704A" w:rsidRPr="00183F91" w:rsidRDefault="00EB704A" w:rsidP="00EB704A">
      <w:pPr>
        <w:pStyle w:val="NormalWeb"/>
        <w:numPr>
          <w:ilvl w:val="0"/>
          <w:numId w:val="170"/>
        </w:numPr>
        <w:rPr>
          <w:rFonts w:asciiTheme="majorHAnsi" w:hAnsiTheme="majorHAnsi" w:cstheme="majorHAnsi"/>
        </w:rPr>
      </w:pPr>
      <w:r w:rsidRPr="00183F91">
        <w:rPr>
          <w:rStyle w:val="Strong"/>
          <w:rFonts w:asciiTheme="majorHAnsi" w:hAnsiTheme="majorHAnsi" w:cstheme="majorHAnsi"/>
        </w:rPr>
        <w:t>Equality, Diversity, and Inclusion Training:</w:t>
      </w:r>
    </w:p>
    <w:p w:rsidR="00EB704A" w:rsidRPr="00183F91" w:rsidRDefault="00EB704A" w:rsidP="00EB704A">
      <w:pPr>
        <w:pStyle w:val="NormalWeb"/>
        <w:numPr>
          <w:ilvl w:val="1"/>
          <w:numId w:val="170"/>
        </w:numPr>
        <w:rPr>
          <w:rFonts w:asciiTheme="majorHAnsi" w:hAnsiTheme="majorHAnsi" w:cstheme="majorHAnsi"/>
        </w:rPr>
      </w:pPr>
      <w:r w:rsidRPr="00183F91">
        <w:rPr>
          <w:rFonts w:asciiTheme="majorHAnsi" w:hAnsiTheme="majorHAnsi" w:cstheme="majorHAnsi"/>
        </w:rPr>
        <w:t>Covers the Equality Act 2010 and its implications for SQA staff and responsibilities.</w:t>
      </w:r>
    </w:p>
    <w:p w:rsidR="00EB704A" w:rsidRPr="00183F91" w:rsidRDefault="00EB704A" w:rsidP="00EB704A">
      <w:pPr>
        <w:pStyle w:val="NormalWeb"/>
        <w:numPr>
          <w:ilvl w:val="0"/>
          <w:numId w:val="170"/>
        </w:numPr>
        <w:rPr>
          <w:rFonts w:asciiTheme="majorHAnsi" w:hAnsiTheme="majorHAnsi" w:cstheme="majorHAnsi"/>
        </w:rPr>
      </w:pPr>
      <w:r w:rsidRPr="00183F91">
        <w:rPr>
          <w:rStyle w:val="Strong"/>
          <w:rFonts w:asciiTheme="majorHAnsi" w:hAnsiTheme="majorHAnsi" w:cstheme="majorHAnsi"/>
        </w:rPr>
        <w:t>Designing Inclusive Assessments:</w:t>
      </w:r>
    </w:p>
    <w:p w:rsidR="00EB704A" w:rsidRPr="00183F91" w:rsidRDefault="00EB704A" w:rsidP="00EB704A">
      <w:pPr>
        <w:pStyle w:val="NormalWeb"/>
        <w:numPr>
          <w:ilvl w:val="1"/>
          <w:numId w:val="170"/>
        </w:numPr>
        <w:rPr>
          <w:rFonts w:asciiTheme="majorHAnsi" w:hAnsiTheme="majorHAnsi" w:cstheme="majorHAnsi"/>
        </w:rPr>
      </w:pPr>
      <w:r w:rsidRPr="00183F91">
        <w:rPr>
          <w:rFonts w:asciiTheme="majorHAnsi" w:hAnsiTheme="majorHAnsi" w:cstheme="majorHAnsi"/>
        </w:rPr>
        <w:t>Provides tools for creating fair and accessible assessments for diverse learners.</w:t>
      </w:r>
    </w:p>
    <w:p w:rsidR="00EB704A" w:rsidRPr="00183F91" w:rsidRDefault="00EB704A" w:rsidP="00EB704A">
      <w:pPr>
        <w:pStyle w:val="NormalWeb"/>
        <w:numPr>
          <w:ilvl w:val="0"/>
          <w:numId w:val="170"/>
        </w:numPr>
        <w:rPr>
          <w:rFonts w:asciiTheme="majorHAnsi" w:hAnsiTheme="majorHAnsi" w:cstheme="majorHAnsi"/>
        </w:rPr>
      </w:pPr>
      <w:r w:rsidRPr="00183F91">
        <w:rPr>
          <w:rStyle w:val="Strong"/>
          <w:rFonts w:asciiTheme="majorHAnsi" w:hAnsiTheme="majorHAnsi" w:cstheme="majorHAnsi"/>
        </w:rPr>
        <w:t>Digital Accessibility Training:</w:t>
      </w:r>
    </w:p>
    <w:p w:rsidR="00EB704A" w:rsidRPr="00183F91" w:rsidRDefault="00EB704A" w:rsidP="00EB704A">
      <w:pPr>
        <w:pStyle w:val="NormalWeb"/>
        <w:numPr>
          <w:ilvl w:val="1"/>
          <w:numId w:val="170"/>
        </w:numPr>
        <w:rPr>
          <w:rFonts w:asciiTheme="majorHAnsi" w:hAnsiTheme="majorHAnsi" w:cstheme="majorHAnsi"/>
        </w:rPr>
      </w:pPr>
      <w:r w:rsidRPr="00183F91">
        <w:rPr>
          <w:rFonts w:asciiTheme="majorHAnsi" w:hAnsiTheme="majorHAnsi" w:cstheme="majorHAnsi"/>
        </w:rPr>
        <w:t xml:space="preserve">Focuses on improving accessibility in digital content, using tools and guidelines like </w:t>
      </w:r>
      <w:r w:rsidRPr="00183F91">
        <w:rPr>
          <w:rStyle w:val="Strong"/>
          <w:rFonts w:asciiTheme="majorHAnsi" w:hAnsiTheme="majorHAnsi" w:cstheme="majorHAnsi"/>
        </w:rPr>
        <w:t>WCAG</w:t>
      </w:r>
      <w:r w:rsidRPr="00183F91">
        <w:rPr>
          <w:rFonts w:asciiTheme="majorHAnsi" w:hAnsiTheme="majorHAnsi" w:cstheme="majorHAnsi"/>
        </w:rPr>
        <w:t xml:space="preserve"> and </w:t>
      </w:r>
      <w:r w:rsidRPr="00183F91">
        <w:rPr>
          <w:rStyle w:val="Strong"/>
          <w:rFonts w:asciiTheme="majorHAnsi" w:hAnsiTheme="majorHAnsi" w:cstheme="majorHAnsi"/>
        </w:rPr>
        <w:t>Universal Design for Learning (UDL)</w:t>
      </w:r>
      <w:r w:rsidRPr="00183F91">
        <w:rPr>
          <w:rFonts w:asciiTheme="majorHAnsi" w:hAnsiTheme="majorHAnsi" w:cstheme="majorHAnsi"/>
        </w:rPr>
        <w:t>.</w:t>
      </w:r>
    </w:p>
    <w:p w:rsidR="00EB704A" w:rsidRPr="00183F91" w:rsidRDefault="00EB704A" w:rsidP="00EB704A">
      <w:pPr>
        <w:pStyle w:val="NormalWeb"/>
        <w:numPr>
          <w:ilvl w:val="0"/>
          <w:numId w:val="170"/>
        </w:numPr>
        <w:rPr>
          <w:rFonts w:asciiTheme="majorHAnsi" w:hAnsiTheme="majorHAnsi" w:cstheme="majorHAnsi"/>
        </w:rPr>
      </w:pPr>
      <w:r w:rsidRPr="00183F91">
        <w:rPr>
          <w:rStyle w:val="Strong"/>
          <w:rFonts w:asciiTheme="majorHAnsi" w:hAnsiTheme="majorHAnsi" w:cstheme="majorHAnsi"/>
        </w:rPr>
        <w:t>Care Experience and Corporate Parenting:</w:t>
      </w:r>
    </w:p>
    <w:p w:rsidR="00EB704A" w:rsidRPr="00183F91" w:rsidRDefault="00EB704A" w:rsidP="00EB704A">
      <w:pPr>
        <w:pStyle w:val="NormalWeb"/>
        <w:numPr>
          <w:ilvl w:val="1"/>
          <w:numId w:val="170"/>
        </w:numPr>
        <w:rPr>
          <w:rFonts w:asciiTheme="majorHAnsi" w:hAnsiTheme="majorHAnsi" w:cstheme="majorHAnsi"/>
        </w:rPr>
      </w:pPr>
      <w:r w:rsidRPr="00183F91">
        <w:rPr>
          <w:rFonts w:asciiTheme="majorHAnsi" w:hAnsiTheme="majorHAnsi" w:cstheme="majorHAnsi"/>
        </w:rPr>
        <w:t>An introductory course for understanding and supporting learners with care experience.</w:t>
      </w:r>
    </w:p>
    <w:p w:rsidR="00EB704A" w:rsidRPr="00183F91" w:rsidRDefault="00EB704A" w:rsidP="00EB704A">
      <w:pPr>
        <w:pStyle w:val="Heading3"/>
        <w:rPr>
          <w:rFonts w:asciiTheme="majorHAnsi" w:hAnsiTheme="majorHAnsi" w:cstheme="majorHAnsi"/>
          <w:sz w:val="24"/>
          <w:szCs w:val="24"/>
        </w:rPr>
      </w:pPr>
      <w:bookmarkStart w:id="118" w:name="_Toc193975485"/>
      <w:r w:rsidRPr="00183F91">
        <w:rPr>
          <w:rStyle w:val="Strong"/>
          <w:rFonts w:asciiTheme="majorHAnsi" w:hAnsiTheme="majorHAnsi" w:cstheme="majorHAnsi"/>
          <w:b/>
          <w:bCs/>
          <w:sz w:val="24"/>
          <w:szCs w:val="24"/>
        </w:rPr>
        <w:t>Specialized Staff Roles</w:t>
      </w:r>
      <w:bookmarkEnd w:id="118"/>
    </w:p>
    <w:p w:rsidR="00EB704A" w:rsidRPr="00183F91" w:rsidRDefault="00EB704A" w:rsidP="00EB704A">
      <w:pPr>
        <w:pStyle w:val="Heading4"/>
        <w:rPr>
          <w:rFonts w:cstheme="majorHAnsi"/>
          <w:sz w:val="24"/>
          <w:szCs w:val="24"/>
        </w:rPr>
      </w:pPr>
      <w:r w:rsidRPr="00183F91">
        <w:rPr>
          <w:rStyle w:val="Strong"/>
          <w:rFonts w:cstheme="majorHAnsi"/>
          <w:b w:val="0"/>
          <w:bCs w:val="0"/>
          <w:sz w:val="24"/>
          <w:szCs w:val="24"/>
        </w:rPr>
        <w:t>Leadership and Management:</w:t>
      </w:r>
    </w:p>
    <w:p w:rsidR="00EB704A" w:rsidRPr="00183F91" w:rsidRDefault="00EB704A" w:rsidP="00EB704A">
      <w:pPr>
        <w:pStyle w:val="NormalWeb"/>
        <w:numPr>
          <w:ilvl w:val="0"/>
          <w:numId w:val="171"/>
        </w:numPr>
        <w:rPr>
          <w:rFonts w:asciiTheme="majorHAnsi" w:hAnsiTheme="majorHAnsi" w:cstheme="majorHAnsi"/>
        </w:rPr>
      </w:pPr>
      <w:r w:rsidRPr="00183F91">
        <w:rPr>
          <w:rStyle w:val="Strong"/>
          <w:rFonts w:asciiTheme="majorHAnsi" w:hAnsiTheme="majorHAnsi" w:cstheme="majorHAnsi"/>
        </w:rPr>
        <w:t>Line Management Fundamentals:</w:t>
      </w:r>
    </w:p>
    <w:p w:rsidR="00EB704A" w:rsidRPr="00183F91" w:rsidRDefault="00EB704A" w:rsidP="00EB704A">
      <w:pPr>
        <w:pStyle w:val="NormalWeb"/>
        <w:numPr>
          <w:ilvl w:val="1"/>
          <w:numId w:val="171"/>
        </w:numPr>
        <w:rPr>
          <w:rFonts w:asciiTheme="majorHAnsi" w:hAnsiTheme="majorHAnsi" w:cstheme="majorHAnsi"/>
        </w:rPr>
      </w:pPr>
      <w:r w:rsidRPr="00183F91">
        <w:rPr>
          <w:rFonts w:asciiTheme="majorHAnsi" w:hAnsiTheme="majorHAnsi" w:cstheme="majorHAnsi"/>
        </w:rPr>
        <w:t>Aimed at developing essential skills for current or aspiring line managers.</w:t>
      </w:r>
    </w:p>
    <w:p w:rsidR="00EB704A" w:rsidRPr="00183F91" w:rsidRDefault="00EB704A" w:rsidP="00EB704A">
      <w:pPr>
        <w:pStyle w:val="Heading4"/>
        <w:rPr>
          <w:rFonts w:cstheme="majorHAnsi"/>
          <w:sz w:val="24"/>
          <w:szCs w:val="24"/>
        </w:rPr>
      </w:pPr>
      <w:r w:rsidRPr="00183F91">
        <w:rPr>
          <w:rStyle w:val="Strong"/>
          <w:rFonts w:cstheme="majorHAnsi"/>
          <w:b w:val="0"/>
          <w:bCs w:val="0"/>
          <w:sz w:val="24"/>
          <w:szCs w:val="24"/>
        </w:rPr>
        <w:t>Organizational Roles:</w:t>
      </w:r>
    </w:p>
    <w:p w:rsidR="00EB704A" w:rsidRPr="00183F91" w:rsidRDefault="00EB704A" w:rsidP="00EB704A">
      <w:pPr>
        <w:pStyle w:val="NormalWeb"/>
        <w:numPr>
          <w:ilvl w:val="0"/>
          <w:numId w:val="172"/>
        </w:numPr>
        <w:rPr>
          <w:rFonts w:asciiTheme="majorHAnsi" w:hAnsiTheme="majorHAnsi" w:cstheme="majorHAnsi"/>
        </w:rPr>
      </w:pPr>
      <w:r w:rsidRPr="00183F91">
        <w:rPr>
          <w:rStyle w:val="Strong"/>
          <w:rFonts w:asciiTheme="majorHAnsi" w:hAnsiTheme="majorHAnsi" w:cstheme="majorHAnsi"/>
        </w:rPr>
        <w:t>Candidate Advice Line (CAL) Training:</w:t>
      </w:r>
    </w:p>
    <w:p w:rsidR="00EB704A" w:rsidRPr="00183F91" w:rsidRDefault="00EB704A" w:rsidP="00EB704A">
      <w:pPr>
        <w:pStyle w:val="NormalWeb"/>
        <w:numPr>
          <w:ilvl w:val="1"/>
          <w:numId w:val="172"/>
        </w:numPr>
        <w:rPr>
          <w:rFonts w:asciiTheme="majorHAnsi" w:hAnsiTheme="majorHAnsi" w:cstheme="majorHAnsi"/>
        </w:rPr>
      </w:pPr>
      <w:r w:rsidRPr="00183F91">
        <w:rPr>
          <w:rFonts w:asciiTheme="majorHAnsi" w:hAnsiTheme="majorHAnsi" w:cstheme="majorHAnsi"/>
        </w:rPr>
        <w:t>Prepares volunteers to support SQA candidates effectively.</w:t>
      </w:r>
    </w:p>
    <w:p w:rsidR="00EB704A" w:rsidRPr="00183F91" w:rsidRDefault="00EB704A" w:rsidP="00EB704A">
      <w:pPr>
        <w:pStyle w:val="NormalWeb"/>
        <w:numPr>
          <w:ilvl w:val="0"/>
          <w:numId w:val="172"/>
        </w:numPr>
        <w:rPr>
          <w:rFonts w:asciiTheme="majorHAnsi" w:hAnsiTheme="majorHAnsi" w:cstheme="majorHAnsi"/>
        </w:rPr>
      </w:pPr>
      <w:r w:rsidRPr="00183F91">
        <w:rPr>
          <w:rStyle w:val="Strong"/>
          <w:rFonts w:asciiTheme="majorHAnsi" w:hAnsiTheme="majorHAnsi" w:cstheme="majorHAnsi"/>
        </w:rPr>
        <w:t>Workplace Investigations:</w:t>
      </w:r>
    </w:p>
    <w:p w:rsidR="00EB704A" w:rsidRPr="00183F91" w:rsidRDefault="00EB704A" w:rsidP="00EB704A">
      <w:pPr>
        <w:pStyle w:val="NormalWeb"/>
        <w:numPr>
          <w:ilvl w:val="1"/>
          <w:numId w:val="172"/>
        </w:numPr>
        <w:rPr>
          <w:rFonts w:asciiTheme="majorHAnsi" w:hAnsiTheme="majorHAnsi" w:cstheme="majorHAnsi"/>
        </w:rPr>
      </w:pPr>
      <w:r w:rsidRPr="00183F91">
        <w:rPr>
          <w:rFonts w:asciiTheme="majorHAnsi" w:hAnsiTheme="majorHAnsi" w:cstheme="majorHAnsi"/>
        </w:rPr>
        <w:t>Mandatory training for conducting workplace investigations with accuracy and integrity.</w:t>
      </w:r>
    </w:p>
    <w:p w:rsidR="00EB704A" w:rsidRPr="00183F91" w:rsidRDefault="00EB704A" w:rsidP="00EB704A">
      <w:pPr>
        <w:pStyle w:val="NormalWeb"/>
        <w:numPr>
          <w:ilvl w:val="0"/>
          <w:numId w:val="172"/>
        </w:numPr>
        <w:rPr>
          <w:rFonts w:asciiTheme="majorHAnsi" w:hAnsiTheme="majorHAnsi" w:cstheme="majorHAnsi"/>
        </w:rPr>
      </w:pPr>
      <w:r w:rsidRPr="00183F91">
        <w:rPr>
          <w:rStyle w:val="Strong"/>
          <w:rFonts w:asciiTheme="majorHAnsi" w:hAnsiTheme="majorHAnsi" w:cstheme="majorHAnsi"/>
        </w:rPr>
        <w:t>Procurement Contract and Supplier Management (CSM):</w:t>
      </w:r>
    </w:p>
    <w:p w:rsidR="00EB704A" w:rsidRPr="00183F91" w:rsidRDefault="00EB704A" w:rsidP="00EB704A">
      <w:pPr>
        <w:pStyle w:val="NormalWeb"/>
        <w:numPr>
          <w:ilvl w:val="1"/>
          <w:numId w:val="172"/>
        </w:numPr>
        <w:rPr>
          <w:rFonts w:asciiTheme="majorHAnsi" w:hAnsiTheme="majorHAnsi" w:cstheme="majorHAnsi"/>
        </w:rPr>
      </w:pPr>
      <w:r w:rsidRPr="00183F91">
        <w:rPr>
          <w:rFonts w:asciiTheme="majorHAnsi" w:hAnsiTheme="majorHAnsi" w:cstheme="majorHAnsi"/>
        </w:rPr>
        <w:t>Designed for procurement teams, but accessible to all staff to build understanding.</w:t>
      </w:r>
    </w:p>
    <w:p w:rsidR="00EB704A" w:rsidRPr="00183F91" w:rsidRDefault="00EB704A" w:rsidP="00EB704A">
      <w:pPr>
        <w:pStyle w:val="Heading3"/>
        <w:rPr>
          <w:rFonts w:asciiTheme="majorHAnsi" w:hAnsiTheme="majorHAnsi" w:cstheme="majorHAnsi"/>
          <w:sz w:val="24"/>
          <w:szCs w:val="24"/>
        </w:rPr>
      </w:pPr>
      <w:bookmarkStart w:id="119" w:name="_Toc193975486"/>
      <w:r w:rsidRPr="00183F91">
        <w:rPr>
          <w:rStyle w:val="Strong"/>
          <w:rFonts w:asciiTheme="majorHAnsi" w:hAnsiTheme="majorHAnsi" w:cstheme="majorHAnsi"/>
          <w:b/>
          <w:bCs/>
          <w:sz w:val="24"/>
          <w:szCs w:val="24"/>
        </w:rPr>
        <w:t>Technical and Operational Support</w:t>
      </w:r>
      <w:bookmarkEnd w:id="119"/>
    </w:p>
    <w:p w:rsidR="00EB704A" w:rsidRPr="00183F91" w:rsidRDefault="00EB704A" w:rsidP="00EB704A">
      <w:pPr>
        <w:pStyle w:val="NormalWeb"/>
        <w:numPr>
          <w:ilvl w:val="0"/>
          <w:numId w:val="173"/>
        </w:numPr>
        <w:rPr>
          <w:rFonts w:asciiTheme="majorHAnsi" w:hAnsiTheme="majorHAnsi" w:cstheme="majorHAnsi"/>
        </w:rPr>
      </w:pPr>
      <w:r w:rsidRPr="00183F91">
        <w:rPr>
          <w:rStyle w:val="Strong"/>
          <w:rFonts w:asciiTheme="majorHAnsi" w:hAnsiTheme="majorHAnsi" w:cstheme="majorHAnsi"/>
        </w:rPr>
        <w:t>E-Marking Helpdesk Training:</w:t>
      </w:r>
    </w:p>
    <w:p w:rsidR="00EB704A" w:rsidRPr="00183F91" w:rsidRDefault="00EB704A" w:rsidP="00EB704A">
      <w:pPr>
        <w:pStyle w:val="NormalWeb"/>
        <w:numPr>
          <w:ilvl w:val="1"/>
          <w:numId w:val="173"/>
        </w:numPr>
        <w:rPr>
          <w:rFonts w:asciiTheme="majorHAnsi" w:hAnsiTheme="majorHAnsi" w:cstheme="majorHAnsi"/>
        </w:rPr>
      </w:pPr>
      <w:r w:rsidRPr="00183F91">
        <w:rPr>
          <w:rFonts w:asciiTheme="majorHAnsi" w:hAnsiTheme="majorHAnsi" w:cstheme="majorHAnsi"/>
        </w:rPr>
        <w:t>Provides technical and procedural support for e-marking operations.</w:t>
      </w:r>
    </w:p>
    <w:p w:rsidR="00EB704A" w:rsidRPr="00183F91" w:rsidRDefault="00EB704A" w:rsidP="00EB704A">
      <w:pPr>
        <w:pStyle w:val="NormalWeb"/>
        <w:numPr>
          <w:ilvl w:val="0"/>
          <w:numId w:val="173"/>
        </w:numPr>
        <w:rPr>
          <w:rFonts w:asciiTheme="majorHAnsi" w:hAnsiTheme="majorHAnsi" w:cstheme="majorHAnsi"/>
        </w:rPr>
      </w:pPr>
      <w:r w:rsidRPr="00183F91">
        <w:rPr>
          <w:rStyle w:val="Strong"/>
          <w:rFonts w:asciiTheme="majorHAnsi" w:hAnsiTheme="majorHAnsi" w:cstheme="majorHAnsi"/>
        </w:rPr>
        <w:t>Business Continuity:</w:t>
      </w:r>
    </w:p>
    <w:p w:rsidR="00EB704A" w:rsidRPr="00183F91" w:rsidRDefault="00EB704A" w:rsidP="00EB704A">
      <w:pPr>
        <w:pStyle w:val="NormalWeb"/>
        <w:numPr>
          <w:ilvl w:val="1"/>
          <w:numId w:val="173"/>
        </w:numPr>
        <w:rPr>
          <w:rFonts w:asciiTheme="majorHAnsi" w:hAnsiTheme="majorHAnsi" w:cstheme="majorHAnsi"/>
        </w:rPr>
      </w:pPr>
      <w:r w:rsidRPr="00183F91">
        <w:rPr>
          <w:rFonts w:asciiTheme="majorHAnsi" w:hAnsiTheme="majorHAnsi" w:cstheme="majorHAnsi"/>
        </w:rPr>
        <w:t>Offers insights on maintaining operations during disruptions.</w:t>
      </w:r>
    </w:p>
    <w:p w:rsidR="00EB704A" w:rsidRPr="00183F91" w:rsidRDefault="00EB704A" w:rsidP="00EB704A">
      <w:pPr>
        <w:pStyle w:val="NormalWeb"/>
        <w:numPr>
          <w:ilvl w:val="0"/>
          <w:numId w:val="173"/>
        </w:numPr>
        <w:rPr>
          <w:rFonts w:asciiTheme="majorHAnsi" w:hAnsiTheme="majorHAnsi" w:cstheme="majorHAnsi"/>
        </w:rPr>
      </w:pPr>
      <w:r w:rsidRPr="00183F91">
        <w:rPr>
          <w:rStyle w:val="Strong"/>
          <w:rFonts w:asciiTheme="majorHAnsi" w:hAnsiTheme="majorHAnsi" w:cstheme="majorHAnsi"/>
        </w:rPr>
        <w:t>Data Governance Training:</w:t>
      </w:r>
    </w:p>
    <w:p w:rsidR="00EB704A" w:rsidRPr="00183F91" w:rsidRDefault="00EB704A" w:rsidP="00EB704A">
      <w:pPr>
        <w:pStyle w:val="NormalWeb"/>
        <w:numPr>
          <w:ilvl w:val="1"/>
          <w:numId w:val="173"/>
        </w:numPr>
        <w:rPr>
          <w:rFonts w:asciiTheme="majorHAnsi" w:hAnsiTheme="majorHAnsi" w:cstheme="majorHAnsi"/>
        </w:rPr>
      </w:pPr>
      <w:r w:rsidRPr="00183F91">
        <w:rPr>
          <w:rFonts w:asciiTheme="majorHAnsi" w:hAnsiTheme="majorHAnsi" w:cstheme="majorHAnsi"/>
        </w:rPr>
        <w:t>Ensures proper handling of organizational and learner data.</w:t>
      </w:r>
    </w:p>
    <w:p w:rsidR="00EB704A" w:rsidRPr="00183F91" w:rsidRDefault="00EB704A" w:rsidP="00EB704A">
      <w:pPr>
        <w:pStyle w:val="Heading3"/>
        <w:rPr>
          <w:rFonts w:asciiTheme="majorHAnsi" w:hAnsiTheme="majorHAnsi" w:cstheme="majorHAnsi"/>
          <w:sz w:val="24"/>
          <w:szCs w:val="24"/>
        </w:rPr>
      </w:pPr>
      <w:bookmarkStart w:id="120" w:name="_Toc193975487"/>
      <w:r w:rsidRPr="00183F91">
        <w:rPr>
          <w:rStyle w:val="Strong"/>
          <w:rFonts w:asciiTheme="majorHAnsi" w:hAnsiTheme="majorHAnsi" w:cstheme="majorHAnsi"/>
          <w:b/>
          <w:bCs/>
          <w:sz w:val="24"/>
          <w:szCs w:val="24"/>
        </w:rPr>
        <w:t>Podcasts and Learning on the Go</w:t>
      </w:r>
      <w:bookmarkEnd w:id="120"/>
    </w:p>
    <w:p w:rsidR="00EB704A" w:rsidRPr="00183F91" w:rsidRDefault="00EB704A" w:rsidP="00EB704A">
      <w:pPr>
        <w:pStyle w:val="NormalWeb"/>
        <w:numPr>
          <w:ilvl w:val="0"/>
          <w:numId w:val="174"/>
        </w:numPr>
        <w:rPr>
          <w:rFonts w:asciiTheme="majorHAnsi" w:hAnsiTheme="majorHAnsi" w:cstheme="majorHAnsi"/>
        </w:rPr>
      </w:pPr>
      <w:r w:rsidRPr="00183F91">
        <w:rPr>
          <w:rStyle w:val="Strong"/>
          <w:rFonts w:asciiTheme="majorHAnsi" w:hAnsiTheme="majorHAnsi" w:cstheme="majorHAnsi"/>
        </w:rPr>
        <w:t>Academy Podcasts:</w:t>
      </w:r>
    </w:p>
    <w:p w:rsidR="00EB704A" w:rsidRPr="00183F91" w:rsidRDefault="00EB704A" w:rsidP="00EB704A">
      <w:pPr>
        <w:pStyle w:val="NormalWeb"/>
        <w:numPr>
          <w:ilvl w:val="1"/>
          <w:numId w:val="174"/>
        </w:numPr>
        <w:rPr>
          <w:rFonts w:asciiTheme="majorHAnsi" w:hAnsiTheme="majorHAnsi" w:cstheme="majorHAnsi"/>
        </w:rPr>
      </w:pPr>
      <w:r w:rsidRPr="00183F91">
        <w:rPr>
          <w:rFonts w:asciiTheme="majorHAnsi" w:hAnsiTheme="majorHAnsi" w:cstheme="majorHAnsi"/>
        </w:rPr>
        <w:t>Monthly discussions on digital advancements, featuring organizational insights.</w:t>
      </w:r>
    </w:p>
    <w:p w:rsidR="00EB704A" w:rsidRPr="00183F91" w:rsidRDefault="00EB704A" w:rsidP="00EB704A">
      <w:pPr>
        <w:pStyle w:val="Heading3"/>
        <w:rPr>
          <w:rFonts w:asciiTheme="majorHAnsi" w:hAnsiTheme="majorHAnsi" w:cstheme="majorHAnsi"/>
          <w:sz w:val="24"/>
          <w:szCs w:val="24"/>
        </w:rPr>
      </w:pPr>
      <w:bookmarkStart w:id="121" w:name="_Toc193975488"/>
      <w:r w:rsidRPr="00183F91">
        <w:rPr>
          <w:rStyle w:val="Strong"/>
          <w:rFonts w:asciiTheme="majorHAnsi" w:hAnsiTheme="majorHAnsi" w:cstheme="majorHAnsi"/>
          <w:b/>
          <w:bCs/>
          <w:sz w:val="24"/>
          <w:szCs w:val="24"/>
        </w:rPr>
        <w:t>Equal Opportunities and Accessibility</w:t>
      </w:r>
      <w:bookmarkEnd w:id="121"/>
    </w:p>
    <w:p w:rsidR="00EB704A" w:rsidRPr="00183F91" w:rsidRDefault="00EB704A" w:rsidP="00EB704A">
      <w:pPr>
        <w:pStyle w:val="NormalWeb"/>
        <w:numPr>
          <w:ilvl w:val="0"/>
          <w:numId w:val="175"/>
        </w:numPr>
        <w:rPr>
          <w:rFonts w:asciiTheme="majorHAnsi" w:hAnsiTheme="majorHAnsi" w:cstheme="majorHAnsi"/>
        </w:rPr>
      </w:pPr>
      <w:r w:rsidRPr="00183F91">
        <w:rPr>
          <w:rStyle w:val="Strong"/>
          <w:rFonts w:asciiTheme="majorHAnsi" w:hAnsiTheme="majorHAnsi" w:cstheme="majorHAnsi"/>
        </w:rPr>
        <w:t>Freedom of Information and Records Management:</w:t>
      </w:r>
    </w:p>
    <w:p w:rsidR="00EB704A" w:rsidRPr="00183F91" w:rsidRDefault="00EB704A" w:rsidP="00EB704A">
      <w:pPr>
        <w:pStyle w:val="NormalWeb"/>
        <w:numPr>
          <w:ilvl w:val="1"/>
          <w:numId w:val="175"/>
        </w:numPr>
        <w:rPr>
          <w:rFonts w:asciiTheme="majorHAnsi" w:hAnsiTheme="majorHAnsi" w:cstheme="majorHAnsi"/>
        </w:rPr>
      </w:pPr>
      <w:r w:rsidRPr="00183F91">
        <w:rPr>
          <w:rFonts w:asciiTheme="majorHAnsi" w:hAnsiTheme="majorHAnsi" w:cstheme="majorHAnsi"/>
        </w:rPr>
        <w:t>Ensures compliance with legal and ethical standards for data management.</w:t>
      </w:r>
    </w:p>
    <w:p w:rsidR="00EB704A" w:rsidRPr="00183F91" w:rsidRDefault="00EB704A" w:rsidP="00EB704A">
      <w:pPr>
        <w:pStyle w:val="NormalWeb"/>
        <w:numPr>
          <w:ilvl w:val="0"/>
          <w:numId w:val="175"/>
        </w:numPr>
        <w:rPr>
          <w:rFonts w:asciiTheme="majorHAnsi" w:hAnsiTheme="majorHAnsi" w:cstheme="majorHAnsi"/>
        </w:rPr>
      </w:pPr>
      <w:r w:rsidRPr="00183F91">
        <w:rPr>
          <w:rStyle w:val="Strong"/>
          <w:rFonts w:asciiTheme="majorHAnsi" w:hAnsiTheme="majorHAnsi" w:cstheme="majorHAnsi"/>
        </w:rPr>
        <w:t>Equality Impact Assessments (EIAs):</w:t>
      </w:r>
    </w:p>
    <w:p w:rsidR="00EB704A" w:rsidRPr="00183F91" w:rsidRDefault="00EB704A" w:rsidP="00EB704A">
      <w:pPr>
        <w:pStyle w:val="NormalWeb"/>
        <w:numPr>
          <w:ilvl w:val="1"/>
          <w:numId w:val="175"/>
        </w:numPr>
        <w:rPr>
          <w:rFonts w:asciiTheme="majorHAnsi" w:hAnsiTheme="majorHAnsi" w:cstheme="majorHAnsi"/>
        </w:rPr>
      </w:pPr>
      <w:r w:rsidRPr="00183F91">
        <w:rPr>
          <w:rFonts w:asciiTheme="majorHAnsi" w:hAnsiTheme="majorHAnsi" w:cstheme="majorHAnsi"/>
        </w:rPr>
        <w:t>Aids in policy design by considering impacts on individuals with protected characteristics.</w:t>
      </w:r>
    </w:p>
    <w:p w:rsidR="00EB704A" w:rsidRPr="00183F91" w:rsidRDefault="00EB704A" w:rsidP="00EB704A">
      <w:pPr>
        <w:pStyle w:val="Heading3"/>
        <w:rPr>
          <w:rFonts w:asciiTheme="majorHAnsi" w:hAnsiTheme="majorHAnsi" w:cstheme="majorHAnsi"/>
          <w:sz w:val="24"/>
          <w:szCs w:val="24"/>
        </w:rPr>
      </w:pPr>
      <w:bookmarkStart w:id="122" w:name="_Toc193975489"/>
      <w:r w:rsidRPr="00183F91">
        <w:rPr>
          <w:rStyle w:val="Strong"/>
          <w:rFonts w:asciiTheme="majorHAnsi" w:hAnsiTheme="majorHAnsi" w:cstheme="majorHAnsi"/>
          <w:b/>
          <w:bCs/>
          <w:sz w:val="24"/>
          <w:szCs w:val="24"/>
        </w:rPr>
        <w:t>Qualifications Development</w:t>
      </w:r>
      <w:bookmarkEnd w:id="122"/>
    </w:p>
    <w:p w:rsidR="00EB704A" w:rsidRPr="00183F91" w:rsidRDefault="00EB704A" w:rsidP="00EB704A">
      <w:pPr>
        <w:pStyle w:val="NormalWeb"/>
        <w:numPr>
          <w:ilvl w:val="0"/>
          <w:numId w:val="176"/>
        </w:numPr>
        <w:rPr>
          <w:rFonts w:asciiTheme="majorHAnsi" w:hAnsiTheme="majorHAnsi" w:cstheme="majorHAnsi"/>
        </w:rPr>
      </w:pPr>
      <w:r w:rsidRPr="00183F91">
        <w:rPr>
          <w:rStyle w:val="Strong"/>
          <w:rFonts w:asciiTheme="majorHAnsi" w:hAnsiTheme="majorHAnsi" w:cstheme="majorHAnsi"/>
        </w:rPr>
        <w:t>Assessment Development Fundamentals:</w:t>
      </w:r>
    </w:p>
    <w:p w:rsidR="00EB704A" w:rsidRPr="00183F91" w:rsidRDefault="00EB704A" w:rsidP="00EB704A">
      <w:pPr>
        <w:pStyle w:val="NormalWeb"/>
        <w:numPr>
          <w:ilvl w:val="1"/>
          <w:numId w:val="176"/>
        </w:numPr>
        <w:rPr>
          <w:rFonts w:asciiTheme="majorHAnsi" w:hAnsiTheme="majorHAnsi" w:cstheme="majorHAnsi"/>
        </w:rPr>
      </w:pPr>
      <w:r w:rsidRPr="00183F91">
        <w:rPr>
          <w:rFonts w:asciiTheme="majorHAnsi" w:hAnsiTheme="majorHAnsi" w:cstheme="majorHAnsi"/>
        </w:rPr>
        <w:t>For vocational qualifications, ensuring alignment with SQA standards.</w:t>
      </w:r>
    </w:p>
    <w:p w:rsidR="00EB704A" w:rsidRPr="00183F91" w:rsidRDefault="00EB704A" w:rsidP="00EB704A">
      <w:pPr>
        <w:pStyle w:val="NormalWeb"/>
        <w:numPr>
          <w:ilvl w:val="0"/>
          <w:numId w:val="176"/>
        </w:numPr>
        <w:rPr>
          <w:rFonts w:asciiTheme="majorHAnsi" w:hAnsiTheme="majorHAnsi" w:cstheme="majorHAnsi"/>
        </w:rPr>
      </w:pPr>
      <w:r w:rsidRPr="00183F91">
        <w:rPr>
          <w:rStyle w:val="Strong"/>
          <w:rFonts w:asciiTheme="majorHAnsi" w:hAnsiTheme="majorHAnsi" w:cstheme="majorHAnsi"/>
        </w:rPr>
        <w:t>Joint SQA/External Agencies Training:</w:t>
      </w:r>
    </w:p>
    <w:p w:rsidR="00EB704A" w:rsidRPr="00183F91" w:rsidRDefault="00EB704A" w:rsidP="00EB704A">
      <w:pPr>
        <w:pStyle w:val="NormalWeb"/>
        <w:numPr>
          <w:ilvl w:val="1"/>
          <w:numId w:val="176"/>
        </w:numPr>
        <w:rPr>
          <w:rFonts w:asciiTheme="majorHAnsi" w:hAnsiTheme="majorHAnsi" w:cstheme="majorHAnsi"/>
        </w:rPr>
      </w:pPr>
      <w:r w:rsidRPr="00183F91">
        <w:rPr>
          <w:rFonts w:asciiTheme="majorHAnsi" w:hAnsiTheme="majorHAnsi" w:cstheme="majorHAnsi"/>
        </w:rPr>
        <w:t>Collaborative modules to enhance national and international qualification efforts.</w:t>
      </w:r>
    </w:p>
    <w:p w:rsidR="00EB704A" w:rsidRPr="00183F91" w:rsidRDefault="00EB704A" w:rsidP="00EB704A">
      <w:pPr>
        <w:pStyle w:val="NormalWeb"/>
        <w:numPr>
          <w:ilvl w:val="0"/>
          <w:numId w:val="176"/>
        </w:numPr>
        <w:rPr>
          <w:rFonts w:asciiTheme="majorHAnsi" w:hAnsiTheme="majorHAnsi" w:cstheme="majorHAnsi"/>
        </w:rPr>
      </w:pPr>
      <w:r w:rsidRPr="00183F91">
        <w:rPr>
          <w:rStyle w:val="Strong"/>
          <w:rFonts w:asciiTheme="majorHAnsi" w:hAnsiTheme="majorHAnsi" w:cstheme="majorHAnsi"/>
        </w:rPr>
        <w:t>NextGen: HN Evaluation:</w:t>
      </w:r>
    </w:p>
    <w:p w:rsidR="00EB704A" w:rsidRPr="00183F91" w:rsidRDefault="00EB704A" w:rsidP="00EB704A">
      <w:pPr>
        <w:pStyle w:val="NormalWeb"/>
        <w:numPr>
          <w:ilvl w:val="1"/>
          <w:numId w:val="176"/>
        </w:numPr>
        <w:rPr>
          <w:rFonts w:asciiTheme="majorHAnsi" w:hAnsiTheme="majorHAnsi" w:cstheme="majorHAnsi"/>
        </w:rPr>
      </w:pPr>
      <w:r w:rsidRPr="00183F91">
        <w:rPr>
          <w:rFonts w:asciiTheme="majorHAnsi" w:hAnsiTheme="majorHAnsi" w:cstheme="majorHAnsi"/>
        </w:rPr>
        <w:t>Focuses on modernizing and evaluating Higher National qualifications.</w:t>
      </w:r>
    </w:p>
    <w:p w:rsidR="00EB704A" w:rsidRPr="00183F91" w:rsidRDefault="00EB704A" w:rsidP="00EB704A">
      <w:pPr>
        <w:pStyle w:val="Heading3"/>
        <w:rPr>
          <w:rFonts w:asciiTheme="majorHAnsi" w:hAnsiTheme="majorHAnsi" w:cstheme="majorHAnsi"/>
          <w:sz w:val="24"/>
          <w:szCs w:val="24"/>
        </w:rPr>
      </w:pPr>
      <w:bookmarkStart w:id="123" w:name="_Toc193975490"/>
      <w:r w:rsidRPr="00183F91">
        <w:rPr>
          <w:rStyle w:val="Strong"/>
          <w:rFonts w:asciiTheme="majorHAnsi" w:hAnsiTheme="majorHAnsi" w:cstheme="majorHAnsi"/>
          <w:b/>
          <w:bCs/>
          <w:sz w:val="24"/>
          <w:szCs w:val="24"/>
        </w:rPr>
        <w:t>Key Highlights for SQA Staff</w:t>
      </w:r>
      <w:bookmarkEnd w:id="123"/>
    </w:p>
    <w:p w:rsidR="00EB704A" w:rsidRPr="00183F91" w:rsidRDefault="00EB704A" w:rsidP="00EB704A">
      <w:pPr>
        <w:pStyle w:val="NormalWeb"/>
        <w:numPr>
          <w:ilvl w:val="0"/>
          <w:numId w:val="177"/>
        </w:numPr>
        <w:rPr>
          <w:rFonts w:asciiTheme="majorHAnsi" w:hAnsiTheme="majorHAnsi" w:cstheme="majorHAnsi"/>
        </w:rPr>
      </w:pPr>
      <w:r w:rsidRPr="00183F91">
        <w:rPr>
          <w:rStyle w:val="Strong"/>
          <w:rFonts w:asciiTheme="majorHAnsi" w:hAnsiTheme="majorHAnsi" w:cstheme="majorHAnsi"/>
        </w:rPr>
        <w:t>Tailored Development Plans:</w:t>
      </w:r>
    </w:p>
    <w:p w:rsidR="00EB704A" w:rsidRPr="00183F91" w:rsidRDefault="00EB704A" w:rsidP="00EB704A">
      <w:pPr>
        <w:pStyle w:val="NormalWeb"/>
        <w:numPr>
          <w:ilvl w:val="1"/>
          <w:numId w:val="177"/>
        </w:numPr>
        <w:rPr>
          <w:rFonts w:asciiTheme="majorHAnsi" w:hAnsiTheme="majorHAnsi" w:cstheme="majorHAnsi"/>
        </w:rPr>
      </w:pPr>
      <w:r w:rsidRPr="00183F91">
        <w:rPr>
          <w:rFonts w:asciiTheme="majorHAnsi" w:hAnsiTheme="majorHAnsi" w:cstheme="majorHAnsi"/>
        </w:rPr>
        <w:t>"Your Development, Your Choice" empowers staff to design their learning paths.</w:t>
      </w:r>
    </w:p>
    <w:p w:rsidR="00EB704A" w:rsidRPr="00183F91" w:rsidRDefault="00EB704A" w:rsidP="00EB704A">
      <w:pPr>
        <w:pStyle w:val="NormalWeb"/>
        <w:numPr>
          <w:ilvl w:val="0"/>
          <w:numId w:val="177"/>
        </w:numPr>
        <w:rPr>
          <w:rFonts w:asciiTheme="majorHAnsi" w:hAnsiTheme="majorHAnsi" w:cstheme="majorHAnsi"/>
        </w:rPr>
      </w:pPr>
      <w:r w:rsidRPr="00183F91">
        <w:rPr>
          <w:rStyle w:val="Strong"/>
          <w:rFonts w:asciiTheme="majorHAnsi" w:hAnsiTheme="majorHAnsi" w:cstheme="majorHAnsi"/>
        </w:rPr>
        <w:t>Sustainability Focus:</w:t>
      </w:r>
    </w:p>
    <w:p w:rsidR="00EB704A" w:rsidRPr="00183F91" w:rsidRDefault="00EB704A" w:rsidP="00EB704A">
      <w:pPr>
        <w:pStyle w:val="NormalWeb"/>
        <w:numPr>
          <w:ilvl w:val="1"/>
          <w:numId w:val="177"/>
        </w:numPr>
        <w:rPr>
          <w:rFonts w:asciiTheme="majorHAnsi" w:hAnsiTheme="majorHAnsi" w:cstheme="majorHAnsi"/>
        </w:rPr>
      </w:pPr>
      <w:r w:rsidRPr="00183F91">
        <w:rPr>
          <w:rFonts w:asciiTheme="majorHAnsi" w:hAnsiTheme="majorHAnsi" w:cstheme="majorHAnsi"/>
        </w:rPr>
        <w:t>"My Carbon Impact" builds awareness of environmental responsibility within organizational practices.</w:t>
      </w:r>
    </w:p>
    <w:p w:rsidR="00EB704A" w:rsidRPr="00183F91" w:rsidRDefault="00EB704A" w:rsidP="00EB704A">
      <w:pPr>
        <w:pStyle w:val="NormalWeb"/>
        <w:numPr>
          <w:ilvl w:val="0"/>
          <w:numId w:val="177"/>
        </w:numPr>
        <w:rPr>
          <w:rFonts w:asciiTheme="majorHAnsi" w:hAnsiTheme="majorHAnsi" w:cstheme="majorHAnsi"/>
        </w:rPr>
      </w:pPr>
      <w:r w:rsidRPr="00183F91">
        <w:rPr>
          <w:rStyle w:val="Strong"/>
          <w:rFonts w:asciiTheme="majorHAnsi" w:hAnsiTheme="majorHAnsi" w:cstheme="majorHAnsi"/>
        </w:rPr>
        <w:t>Health and Safety:</w:t>
      </w:r>
    </w:p>
    <w:p w:rsidR="00EB704A" w:rsidRPr="00183F91" w:rsidRDefault="00EB704A" w:rsidP="00EB704A">
      <w:pPr>
        <w:pStyle w:val="NormalWeb"/>
        <w:numPr>
          <w:ilvl w:val="1"/>
          <w:numId w:val="177"/>
        </w:numPr>
        <w:rPr>
          <w:rFonts w:asciiTheme="majorHAnsi" w:hAnsiTheme="majorHAnsi" w:cstheme="majorHAnsi"/>
        </w:rPr>
      </w:pPr>
      <w:r w:rsidRPr="00183F91">
        <w:rPr>
          <w:rFonts w:asciiTheme="majorHAnsi" w:hAnsiTheme="majorHAnsi" w:cstheme="majorHAnsi"/>
        </w:rPr>
        <w:t>Courses addressing workplace dignity, anti-bribery, and stress management.</w:t>
      </w:r>
    </w:p>
    <w:p w:rsidR="00933B86" w:rsidRPr="00183F91" w:rsidRDefault="00933B86" w:rsidP="00933B86">
      <w:pPr>
        <w:pStyle w:val="Heading3"/>
        <w:rPr>
          <w:rFonts w:asciiTheme="majorHAnsi" w:hAnsiTheme="majorHAnsi" w:cstheme="majorHAnsi"/>
          <w:sz w:val="24"/>
          <w:szCs w:val="24"/>
        </w:rPr>
      </w:pPr>
      <w:bookmarkStart w:id="124" w:name="_Toc193975491"/>
      <w:r w:rsidRPr="00183F91">
        <w:rPr>
          <w:rStyle w:val="Strong"/>
          <w:rFonts w:asciiTheme="majorHAnsi" w:hAnsiTheme="majorHAnsi" w:cstheme="majorHAnsi"/>
          <w:b/>
          <w:bCs/>
          <w:sz w:val="24"/>
          <w:szCs w:val="24"/>
        </w:rPr>
        <w:t>Course Overview</w:t>
      </w:r>
      <w:bookmarkEnd w:id="124"/>
    </w:p>
    <w:p w:rsidR="00933B86" w:rsidRPr="00183F91" w:rsidRDefault="00933B86" w:rsidP="00933B86">
      <w:pPr>
        <w:pStyle w:val="NormalWeb"/>
        <w:numPr>
          <w:ilvl w:val="0"/>
          <w:numId w:val="178"/>
        </w:numPr>
        <w:rPr>
          <w:rFonts w:asciiTheme="majorHAnsi" w:hAnsiTheme="majorHAnsi" w:cstheme="majorHAnsi"/>
        </w:rPr>
      </w:pPr>
      <w:r w:rsidRPr="00183F91">
        <w:rPr>
          <w:rStyle w:val="Strong"/>
          <w:rFonts w:asciiTheme="majorHAnsi" w:hAnsiTheme="majorHAnsi" w:cstheme="majorHAnsi"/>
        </w:rPr>
        <w:t>Course Title:</w:t>
      </w:r>
      <w:r w:rsidRPr="00183F91">
        <w:rPr>
          <w:rFonts w:asciiTheme="majorHAnsi" w:hAnsiTheme="majorHAnsi" w:cstheme="majorHAnsi"/>
        </w:rPr>
        <w:t xml:space="preserve"> National 5 Skills for Work: Energy</w:t>
      </w:r>
    </w:p>
    <w:p w:rsidR="00933B86" w:rsidRPr="00183F91" w:rsidRDefault="00933B86" w:rsidP="00933B86">
      <w:pPr>
        <w:pStyle w:val="NormalWeb"/>
        <w:numPr>
          <w:ilvl w:val="0"/>
          <w:numId w:val="178"/>
        </w:numPr>
        <w:rPr>
          <w:rFonts w:asciiTheme="majorHAnsi" w:hAnsiTheme="majorHAnsi" w:cstheme="majorHAnsi"/>
        </w:rPr>
      </w:pPr>
      <w:r w:rsidRPr="00183F91">
        <w:rPr>
          <w:rStyle w:val="Strong"/>
          <w:rFonts w:asciiTheme="majorHAnsi" w:hAnsiTheme="majorHAnsi" w:cstheme="majorHAnsi"/>
        </w:rPr>
        <w:t>SCQF Credit Points:</w:t>
      </w:r>
      <w:r w:rsidRPr="00183F91">
        <w:rPr>
          <w:rFonts w:asciiTheme="majorHAnsi" w:hAnsiTheme="majorHAnsi" w:cstheme="majorHAnsi"/>
        </w:rPr>
        <w:t xml:space="preserve"> 24</w:t>
      </w:r>
    </w:p>
    <w:p w:rsidR="00933B86" w:rsidRPr="00183F91" w:rsidRDefault="00933B86" w:rsidP="00933B86">
      <w:pPr>
        <w:pStyle w:val="NormalWeb"/>
        <w:numPr>
          <w:ilvl w:val="0"/>
          <w:numId w:val="178"/>
        </w:numPr>
        <w:rPr>
          <w:rFonts w:asciiTheme="majorHAnsi" w:hAnsiTheme="majorHAnsi" w:cstheme="majorHAnsi"/>
        </w:rPr>
      </w:pPr>
      <w:r w:rsidRPr="00183F91">
        <w:rPr>
          <w:rStyle w:val="Strong"/>
          <w:rFonts w:asciiTheme="majorHAnsi" w:hAnsiTheme="majorHAnsi" w:cstheme="majorHAnsi"/>
        </w:rPr>
        <w:t>Course Code:</w:t>
      </w:r>
      <w:r w:rsidRPr="00183F91">
        <w:rPr>
          <w:rFonts w:asciiTheme="majorHAnsi" w:hAnsiTheme="majorHAnsi" w:cstheme="majorHAnsi"/>
        </w:rPr>
        <w:t xml:space="preserve"> C258 75</w:t>
      </w:r>
    </w:p>
    <w:p w:rsidR="00933B86" w:rsidRPr="00183F91" w:rsidRDefault="00933B86" w:rsidP="00933B86">
      <w:pPr>
        <w:pStyle w:val="NormalWeb"/>
        <w:rPr>
          <w:rFonts w:asciiTheme="majorHAnsi" w:hAnsiTheme="majorHAnsi" w:cstheme="majorHAnsi"/>
        </w:rPr>
      </w:pPr>
      <w:r w:rsidRPr="00183F91">
        <w:rPr>
          <w:rFonts w:asciiTheme="majorHAnsi" w:hAnsiTheme="majorHAnsi" w:cstheme="majorHAnsi"/>
        </w:rPr>
        <w:t xml:space="preserve">This course is divided into </w:t>
      </w:r>
      <w:r w:rsidRPr="00183F91">
        <w:rPr>
          <w:rStyle w:val="Strong"/>
          <w:rFonts w:asciiTheme="majorHAnsi" w:hAnsiTheme="majorHAnsi" w:cstheme="majorHAnsi"/>
        </w:rPr>
        <w:t>3.5 mandatory units</w:t>
      </w:r>
      <w:r w:rsidRPr="00183F91">
        <w:rPr>
          <w:rFonts w:asciiTheme="majorHAnsi" w:hAnsiTheme="majorHAnsi" w:cstheme="majorHAnsi"/>
        </w:rPr>
        <w:t xml:space="preserve"> and </w:t>
      </w:r>
      <w:r w:rsidRPr="00183F91">
        <w:rPr>
          <w:rStyle w:val="Strong"/>
          <w:rFonts w:asciiTheme="majorHAnsi" w:hAnsiTheme="majorHAnsi" w:cstheme="majorHAnsi"/>
        </w:rPr>
        <w:t>0.5 optional units</w:t>
      </w:r>
      <w:r w:rsidRPr="00183F91">
        <w:rPr>
          <w:rFonts w:asciiTheme="majorHAnsi" w:hAnsiTheme="majorHAnsi" w:cstheme="majorHAnsi"/>
        </w:rPr>
        <w:t xml:space="preserve"> selected from a choice of three.</w:t>
      </w:r>
    </w:p>
    <w:p w:rsidR="00933B86" w:rsidRPr="00183F91" w:rsidRDefault="00933B86" w:rsidP="00933B86">
      <w:pPr>
        <w:pStyle w:val="Heading3"/>
        <w:rPr>
          <w:rFonts w:asciiTheme="majorHAnsi" w:hAnsiTheme="majorHAnsi" w:cstheme="majorHAnsi"/>
          <w:sz w:val="24"/>
          <w:szCs w:val="24"/>
        </w:rPr>
      </w:pPr>
      <w:bookmarkStart w:id="125" w:name="_Toc193975492"/>
      <w:r w:rsidRPr="00183F91">
        <w:rPr>
          <w:rStyle w:val="Strong"/>
          <w:rFonts w:asciiTheme="majorHAnsi" w:hAnsiTheme="majorHAnsi" w:cstheme="majorHAnsi"/>
          <w:b/>
          <w:bCs/>
          <w:sz w:val="24"/>
          <w:szCs w:val="24"/>
        </w:rPr>
        <w:t>Mandatory Units (Total: 21 SCQF Credit Points)</w:t>
      </w:r>
      <w:bookmarkEnd w:id="125"/>
    </w:p>
    <w:p w:rsidR="00933B86" w:rsidRPr="00183F91" w:rsidRDefault="00933B86" w:rsidP="00933B86">
      <w:pPr>
        <w:pStyle w:val="NormalWeb"/>
        <w:numPr>
          <w:ilvl w:val="0"/>
          <w:numId w:val="179"/>
        </w:numPr>
        <w:rPr>
          <w:rFonts w:asciiTheme="majorHAnsi" w:hAnsiTheme="majorHAnsi" w:cstheme="majorHAnsi"/>
        </w:rPr>
      </w:pPr>
      <w:r w:rsidRPr="00183F91">
        <w:rPr>
          <w:rStyle w:val="Strong"/>
          <w:rFonts w:asciiTheme="majorHAnsi" w:hAnsiTheme="majorHAnsi" w:cstheme="majorHAnsi"/>
        </w:rPr>
        <w:t>Energy: An Introduction (J12W 75)</w:t>
      </w:r>
      <w:r w:rsidRPr="00183F91">
        <w:rPr>
          <w:rFonts w:asciiTheme="majorHAnsi" w:hAnsiTheme="majorHAnsi" w:cstheme="majorHAnsi"/>
        </w:rPr>
        <w:t xml:space="preserve"> - 6 SCQF credit points</w:t>
      </w:r>
    </w:p>
    <w:p w:rsidR="00933B86" w:rsidRPr="00183F91" w:rsidRDefault="00933B86" w:rsidP="00933B86">
      <w:pPr>
        <w:pStyle w:val="NormalWeb"/>
        <w:numPr>
          <w:ilvl w:val="1"/>
          <w:numId w:val="179"/>
        </w:numPr>
        <w:rPr>
          <w:rFonts w:asciiTheme="majorHAnsi" w:hAnsiTheme="majorHAnsi" w:cstheme="majorHAnsi"/>
        </w:rPr>
      </w:pPr>
      <w:r w:rsidRPr="00183F91">
        <w:rPr>
          <w:rFonts w:asciiTheme="majorHAnsi" w:hAnsiTheme="majorHAnsi" w:cstheme="majorHAnsi"/>
        </w:rPr>
        <w:t>Overview of energy systems and principles.</w:t>
      </w:r>
    </w:p>
    <w:p w:rsidR="00933B86" w:rsidRPr="00183F91" w:rsidRDefault="00933B86" w:rsidP="00933B86">
      <w:pPr>
        <w:pStyle w:val="NormalWeb"/>
        <w:numPr>
          <w:ilvl w:val="0"/>
          <w:numId w:val="179"/>
        </w:numPr>
        <w:rPr>
          <w:rFonts w:asciiTheme="majorHAnsi" w:hAnsiTheme="majorHAnsi" w:cstheme="majorHAnsi"/>
        </w:rPr>
      </w:pPr>
      <w:r w:rsidRPr="00183F91">
        <w:rPr>
          <w:rStyle w:val="Strong"/>
          <w:rFonts w:asciiTheme="majorHAnsi" w:hAnsiTheme="majorHAnsi" w:cstheme="majorHAnsi"/>
        </w:rPr>
        <w:t>Energy: Domestic Wind Turbine Systems (J12Y 75)</w:t>
      </w:r>
      <w:r w:rsidRPr="00183F91">
        <w:rPr>
          <w:rFonts w:asciiTheme="majorHAnsi" w:hAnsiTheme="majorHAnsi" w:cstheme="majorHAnsi"/>
        </w:rPr>
        <w:t xml:space="preserve"> - 6 SCQF credit points</w:t>
      </w:r>
    </w:p>
    <w:p w:rsidR="00933B86" w:rsidRPr="00183F91" w:rsidRDefault="00933B86" w:rsidP="00933B86">
      <w:pPr>
        <w:pStyle w:val="NormalWeb"/>
        <w:numPr>
          <w:ilvl w:val="1"/>
          <w:numId w:val="179"/>
        </w:numPr>
        <w:rPr>
          <w:rFonts w:asciiTheme="majorHAnsi" w:hAnsiTheme="majorHAnsi" w:cstheme="majorHAnsi"/>
        </w:rPr>
      </w:pPr>
      <w:r w:rsidRPr="00183F91">
        <w:rPr>
          <w:rFonts w:asciiTheme="majorHAnsi" w:hAnsiTheme="majorHAnsi" w:cstheme="majorHAnsi"/>
        </w:rPr>
        <w:t>Practical and theoretical understanding of wind turbine systems for domestic use.</w:t>
      </w:r>
    </w:p>
    <w:p w:rsidR="00933B86" w:rsidRPr="00183F91" w:rsidRDefault="00933B86" w:rsidP="00933B86">
      <w:pPr>
        <w:pStyle w:val="NormalWeb"/>
        <w:numPr>
          <w:ilvl w:val="0"/>
          <w:numId w:val="179"/>
        </w:numPr>
        <w:rPr>
          <w:rFonts w:asciiTheme="majorHAnsi" w:hAnsiTheme="majorHAnsi" w:cstheme="majorHAnsi"/>
        </w:rPr>
      </w:pPr>
      <w:r w:rsidRPr="00183F91">
        <w:rPr>
          <w:rStyle w:val="Strong"/>
          <w:rFonts w:asciiTheme="majorHAnsi" w:hAnsiTheme="majorHAnsi" w:cstheme="majorHAnsi"/>
        </w:rPr>
        <w:t>Energy: Domestic Solar Hot Water Systems (J130 75)</w:t>
      </w:r>
      <w:r w:rsidRPr="00183F91">
        <w:rPr>
          <w:rFonts w:asciiTheme="majorHAnsi" w:hAnsiTheme="majorHAnsi" w:cstheme="majorHAnsi"/>
        </w:rPr>
        <w:t xml:space="preserve"> - 6 SCQF credit points</w:t>
      </w:r>
    </w:p>
    <w:p w:rsidR="00933B86" w:rsidRPr="00183F91" w:rsidRDefault="00933B86" w:rsidP="00933B86">
      <w:pPr>
        <w:pStyle w:val="NormalWeb"/>
        <w:numPr>
          <w:ilvl w:val="1"/>
          <w:numId w:val="179"/>
        </w:numPr>
        <w:rPr>
          <w:rFonts w:asciiTheme="majorHAnsi" w:hAnsiTheme="majorHAnsi" w:cstheme="majorHAnsi"/>
        </w:rPr>
      </w:pPr>
      <w:r w:rsidRPr="00183F91">
        <w:rPr>
          <w:rFonts w:asciiTheme="majorHAnsi" w:hAnsiTheme="majorHAnsi" w:cstheme="majorHAnsi"/>
        </w:rPr>
        <w:t>Exploration of solar water heating technologies and their domestic applications.</w:t>
      </w:r>
    </w:p>
    <w:p w:rsidR="00933B86" w:rsidRPr="00183F91" w:rsidRDefault="00933B86" w:rsidP="00933B86">
      <w:pPr>
        <w:pStyle w:val="NormalWeb"/>
        <w:numPr>
          <w:ilvl w:val="0"/>
          <w:numId w:val="179"/>
        </w:numPr>
        <w:rPr>
          <w:rFonts w:asciiTheme="majorHAnsi" w:hAnsiTheme="majorHAnsi" w:cstheme="majorHAnsi"/>
        </w:rPr>
      </w:pPr>
      <w:r w:rsidRPr="00183F91">
        <w:rPr>
          <w:rStyle w:val="Strong"/>
          <w:rFonts w:asciiTheme="majorHAnsi" w:hAnsiTheme="majorHAnsi" w:cstheme="majorHAnsi"/>
        </w:rPr>
        <w:t>Energy: Employability and Careers (J12X 75)</w:t>
      </w:r>
      <w:r w:rsidRPr="00183F91">
        <w:rPr>
          <w:rFonts w:asciiTheme="majorHAnsi" w:hAnsiTheme="majorHAnsi" w:cstheme="majorHAnsi"/>
        </w:rPr>
        <w:t xml:space="preserve"> - 3 SCQF credit points</w:t>
      </w:r>
    </w:p>
    <w:p w:rsidR="00933B86" w:rsidRPr="00183F91" w:rsidRDefault="00933B86" w:rsidP="00933B86">
      <w:pPr>
        <w:pStyle w:val="NormalWeb"/>
        <w:numPr>
          <w:ilvl w:val="1"/>
          <w:numId w:val="179"/>
        </w:numPr>
        <w:rPr>
          <w:rFonts w:asciiTheme="majorHAnsi" w:hAnsiTheme="majorHAnsi" w:cstheme="majorHAnsi"/>
        </w:rPr>
      </w:pPr>
      <w:r w:rsidRPr="00183F91">
        <w:rPr>
          <w:rFonts w:asciiTheme="majorHAnsi" w:hAnsiTheme="majorHAnsi" w:cstheme="majorHAnsi"/>
        </w:rPr>
        <w:t>Focus on career planning and employability skills tailored to the energy sector.</w:t>
      </w:r>
    </w:p>
    <w:p w:rsidR="00933B86" w:rsidRPr="00183F91" w:rsidRDefault="00933B86" w:rsidP="00933B86">
      <w:pPr>
        <w:pStyle w:val="Heading3"/>
        <w:rPr>
          <w:rFonts w:asciiTheme="majorHAnsi" w:hAnsiTheme="majorHAnsi" w:cstheme="majorHAnsi"/>
          <w:sz w:val="24"/>
          <w:szCs w:val="24"/>
        </w:rPr>
      </w:pPr>
      <w:bookmarkStart w:id="126" w:name="_Toc193975493"/>
      <w:r w:rsidRPr="00183F91">
        <w:rPr>
          <w:rStyle w:val="Strong"/>
          <w:rFonts w:asciiTheme="majorHAnsi" w:hAnsiTheme="majorHAnsi" w:cstheme="majorHAnsi"/>
          <w:b/>
          <w:bCs/>
          <w:sz w:val="24"/>
          <w:szCs w:val="24"/>
        </w:rPr>
        <w:t>Optional Units (Choice of 1, Total: 3 SCQF Credit Points)</w:t>
      </w:r>
      <w:bookmarkEnd w:id="126"/>
    </w:p>
    <w:p w:rsidR="00933B86" w:rsidRPr="00183F91" w:rsidRDefault="00933B86" w:rsidP="00933B86">
      <w:pPr>
        <w:pStyle w:val="NormalWeb"/>
        <w:numPr>
          <w:ilvl w:val="0"/>
          <w:numId w:val="180"/>
        </w:numPr>
        <w:rPr>
          <w:rFonts w:asciiTheme="majorHAnsi" w:hAnsiTheme="majorHAnsi" w:cstheme="majorHAnsi"/>
        </w:rPr>
      </w:pPr>
      <w:r w:rsidRPr="00183F91">
        <w:rPr>
          <w:rStyle w:val="Strong"/>
          <w:rFonts w:asciiTheme="majorHAnsi" w:hAnsiTheme="majorHAnsi" w:cstheme="majorHAnsi"/>
        </w:rPr>
        <w:t>Energy and the Individual (J131 75):</w:t>
      </w:r>
      <w:r w:rsidRPr="00183F91">
        <w:rPr>
          <w:rFonts w:asciiTheme="majorHAnsi" w:hAnsiTheme="majorHAnsi" w:cstheme="majorHAnsi"/>
        </w:rPr>
        <w:t xml:space="preserve"> Understanding energy consumption and sustainability at a personal level.</w:t>
      </w:r>
    </w:p>
    <w:p w:rsidR="00933B86" w:rsidRPr="00183F91" w:rsidRDefault="00933B86" w:rsidP="00933B86">
      <w:pPr>
        <w:pStyle w:val="NormalWeb"/>
        <w:numPr>
          <w:ilvl w:val="0"/>
          <w:numId w:val="180"/>
        </w:numPr>
        <w:rPr>
          <w:rFonts w:asciiTheme="majorHAnsi" w:hAnsiTheme="majorHAnsi" w:cstheme="majorHAnsi"/>
        </w:rPr>
      </w:pPr>
      <w:r w:rsidRPr="00183F91">
        <w:rPr>
          <w:rStyle w:val="Strong"/>
          <w:rFonts w:asciiTheme="majorHAnsi" w:hAnsiTheme="majorHAnsi" w:cstheme="majorHAnsi"/>
        </w:rPr>
        <w:t>Energy: Oil/Gas Extraction (J133 75):</w:t>
      </w:r>
      <w:r w:rsidRPr="00183F91">
        <w:rPr>
          <w:rFonts w:asciiTheme="majorHAnsi" w:hAnsiTheme="majorHAnsi" w:cstheme="majorHAnsi"/>
        </w:rPr>
        <w:t xml:space="preserve"> Insights into the oil and gas extraction process.</w:t>
      </w:r>
    </w:p>
    <w:p w:rsidR="00933B86" w:rsidRPr="00183F91" w:rsidRDefault="00933B86" w:rsidP="00933B86">
      <w:pPr>
        <w:pStyle w:val="NormalWeb"/>
        <w:numPr>
          <w:ilvl w:val="0"/>
          <w:numId w:val="180"/>
        </w:numPr>
        <w:rPr>
          <w:rFonts w:asciiTheme="majorHAnsi" w:hAnsiTheme="majorHAnsi" w:cstheme="majorHAnsi"/>
        </w:rPr>
      </w:pPr>
      <w:r w:rsidRPr="00183F91">
        <w:rPr>
          <w:rStyle w:val="Strong"/>
          <w:rFonts w:asciiTheme="majorHAnsi" w:hAnsiTheme="majorHAnsi" w:cstheme="majorHAnsi"/>
        </w:rPr>
        <w:t>Energy: Conventional Technologies and the Grid (J132 75):</w:t>
      </w:r>
      <w:r w:rsidRPr="00183F91">
        <w:rPr>
          <w:rFonts w:asciiTheme="majorHAnsi" w:hAnsiTheme="majorHAnsi" w:cstheme="majorHAnsi"/>
        </w:rPr>
        <w:t xml:space="preserve"> Examines traditional power technologies and grid integration.</w:t>
      </w:r>
    </w:p>
    <w:p w:rsidR="00933B86" w:rsidRPr="00183F91" w:rsidRDefault="00933B86" w:rsidP="00933B86">
      <w:pPr>
        <w:pStyle w:val="Heading3"/>
        <w:rPr>
          <w:rFonts w:asciiTheme="majorHAnsi" w:hAnsiTheme="majorHAnsi" w:cstheme="majorHAnsi"/>
          <w:sz w:val="24"/>
          <w:szCs w:val="24"/>
        </w:rPr>
      </w:pPr>
      <w:bookmarkStart w:id="127" w:name="_Toc193975494"/>
      <w:r w:rsidRPr="00183F91">
        <w:rPr>
          <w:rStyle w:val="Strong"/>
          <w:rFonts w:asciiTheme="majorHAnsi" w:hAnsiTheme="majorHAnsi" w:cstheme="majorHAnsi"/>
          <w:b/>
          <w:bCs/>
          <w:sz w:val="24"/>
          <w:szCs w:val="24"/>
        </w:rPr>
        <w:t>Recommended Entry</w:t>
      </w:r>
      <w:bookmarkEnd w:id="127"/>
    </w:p>
    <w:p w:rsidR="00933B86" w:rsidRPr="00183F91" w:rsidRDefault="00933B86" w:rsidP="00933B86">
      <w:pPr>
        <w:pStyle w:val="NormalWeb"/>
        <w:numPr>
          <w:ilvl w:val="0"/>
          <w:numId w:val="181"/>
        </w:numPr>
        <w:rPr>
          <w:rFonts w:asciiTheme="majorHAnsi" w:hAnsiTheme="majorHAnsi" w:cstheme="majorHAnsi"/>
        </w:rPr>
      </w:pPr>
      <w:r w:rsidRPr="00183F91">
        <w:rPr>
          <w:rFonts w:asciiTheme="majorHAnsi" w:hAnsiTheme="majorHAnsi" w:cstheme="majorHAnsi"/>
        </w:rPr>
        <w:t>Entry is at the discretion of the learning center, ensuring flexibility in learner eligibility.</w:t>
      </w:r>
    </w:p>
    <w:p w:rsidR="00933B86" w:rsidRPr="00183F91" w:rsidRDefault="00933B86" w:rsidP="00933B86">
      <w:pPr>
        <w:pStyle w:val="Heading3"/>
        <w:rPr>
          <w:rFonts w:asciiTheme="majorHAnsi" w:hAnsiTheme="majorHAnsi" w:cstheme="majorHAnsi"/>
          <w:sz w:val="24"/>
          <w:szCs w:val="24"/>
        </w:rPr>
      </w:pPr>
      <w:bookmarkStart w:id="128" w:name="_Toc193975495"/>
      <w:r w:rsidRPr="00183F91">
        <w:rPr>
          <w:rStyle w:val="Strong"/>
          <w:rFonts w:asciiTheme="majorHAnsi" w:hAnsiTheme="majorHAnsi" w:cstheme="majorHAnsi"/>
          <w:b/>
          <w:bCs/>
          <w:sz w:val="24"/>
          <w:szCs w:val="24"/>
        </w:rPr>
        <w:t>Progression Opportunities</w:t>
      </w:r>
      <w:bookmarkEnd w:id="128"/>
    </w:p>
    <w:p w:rsidR="00933B86" w:rsidRPr="00183F91" w:rsidRDefault="00933B86" w:rsidP="00933B86">
      <w:pPr>
        <w:pStyle w:val="NormalWeb"/>
        <w:rPr>
          <w:rFonts w:asciiTheme="majorHAnsi" w:hAnsiTheme="majorHAnsi" w:cstheme="majorHAnsi"/>
        </w:rPr>
      </w:pPr>
      <w:r w:rsidRPr="00183F91">
        <w:rPr>
          <w:rFonts w:asciiTheme="majorHAnsi" w:hAnsiTheme="majorHAnsi" w:cstheme="majorHAnsi"/>
        </w:rPr>
        <w:t>Completion of the course enables progression to:</w:t>
      </w:r>
    </w:p>
    <w:p w:rsidR="00933B86" w:rsidRPr="00183F91" w:rsidRDefault="00933B86" w:rsidP="00933B86">
      <w:pPr>
        <w:pStyle w:val="NormalWeb"/>
        <w:numPr>
          <w:ilvl w:val="0"/>
          <w:numId w:val="182"/>
        </w:numPr>
        <w:rPr>
          <w:rFonts w:asciiTheme="majorHAnsi" w:hAnsiTheme="majorHAnsi" w:cstheme="majorHAnsi"/>
        </w:rPr>
      </w:pPr>
      <w:r w:rsidRPr="00183F91">
        <w:rPr>
          <w:rStyle w:val="Strong"/>
          <w:rFonts w:asciiTheme="majorHAnsi" w:hAnsiTheme="majorHAnsi" w:cstheme="majorHAnsi"/>
        </w:rPr>
        <w:t>National Progression Awards (NPA)</w:t>
      </w:r>
      <w:r w:rsidRPr="00183F91">
        <w:rPr>
          <w:rFonts w:asciiTheme="majorHAnsi" w:hAnsiTheme="majorHAnsi" w:cstheme="majorHAnsi"/>
        </w:rPr>
        <w:t xml:space="preserve"> in energy or engineering.</w:t>
      </w:r>
    </w:p>
    <w:p w:rsidR="00933B86" w:rsidRPr="00183F91" w:rsidRDefault="00933B86" w:rsidP="00933B86">
      <w:pPr>
        <w:pStyle w:val="NormalWeb"/>
        <w:numPr>
          <w:ilvl w:val="0"/>
          <w:numId w:val="182"/>
        </w:numPr>
        <w:rPr>
          <w:rFonts w:asciiTheme="majorHAnsi" w:hAnsiTheme="majorHAnsi" w:cstheme="majorHAnsi"/>
        </w:rPr>
      </w:pPr>
      <w:r w:rsidRPr="00183F91">
        <w:rPr>
          <w:rStyle w:val="Strong"/>
          <w:rFonts w:asciiTheme="majorHAnsi" w:hAnsiTheme="majorHAnsi" w:cstheme="majorHAnsi"/>
        </w:rPr>
        <w:t>National Certificates (NC)</w:t>
      </w:r>
      <w:r w:rsidRPr="00183F91">
        <w:rPr>
          <w:rFonts w:asciiTheme="majorHAnsi" w:hAnsiTheme="majorHAnsi" w:cstheme="majorHAnsi"/>
        </w:rPr>
        <w:t xml:space="preserve"> in Further Education.</w:t>
      </w:r>
    </w:p>
    <w:p w:rsidR="00933B86" w:rsidRPr="00183F91" w:rsidRDefault="00933B86" w:rsidP="00933B86">
      <w:pPr>
        <w:pStyle w:val="NormalWeb"/>
        <w:numPr>
          <w:ilvl w:val="0"/>
          <w:numId w:val="182"/>
        </w:numPr>
        <w:rPr>
          <w:rFonts w:asciiTheme="majorHAnsi" w:hAnsiTheme="majorHAnsi" w:cstheme="majorHAnsi"/>
        </w:rPr>
      </w:pPr>
      <w:r w:rsidRPr="00183F91">
        <w:rPr>
          <w:rFonts w:asciiTheme="majorHAnsi" w:hAnsiTheme="majorHAnsi" w:cstheme="majorHAnsi"/>
        </w:rPr>
        <w:t>Direct training or employment opportunities within energy-related fields.</w:t>
      </w:r>
    </w:p>
    <w:p w:rsidR="00933B86" w:rsidRPr="00183F91" w:rsidRDefault="00933B86" w:rsidP="00933B86">
      <w:pPr>
        <w:pStyle w:val="Heading3"/>
        <w:rPr>
          <w:rFonts w:asciiTheme="majorHAnsi" w:hAnsiTheme="majorHAnsi" w:cstheme="majorHAnsi"/>
          <w:sz w:val="24"/>
          <w:szCs w:val="24"/>
        </w:rPr>
      </w:pPr>
      <w:bookmarkStart w:id="129" w:name="_Toc193975496"/>
      <w:r w:rsidRPr="00183F91">
        <w:rPr>
          <w:rStyle w:val="Strong"/>
          <w:rFonts w:asciiTheme="majorHAnsi" w:hAnsiTheme="majorHAnsi" w:cstheme="majorHAnsi"/>
          <w:b/>
          <w:bCs/>
          <w:sz w:val="24"/>
          <w:szCs w:val="24"/>
        </w:rPr>
        <w:t>Core Skills Certification</w:t>
      </w:r>
      <w:bookmarkEnd w:id="129"/>
    </w:p>
    <w:p w:rsidR="00933B86" w:rsidRPr="00183F91" w:rsidRDefault="00933B86" w:rsidP="00933B86">
      <w:pPr>
        <w:pStyle w:val="NormalWeb"/>
        <w:rPr>
          <w:rFonts w:asciiTheme="majorHAnsi" w:hAnsiTheme="majorHAnsi" w:cstheme="majorHAnsi"/>
        </w:rPr>
      </w:pPr>
      <w:r w:rsidRPr="00183F91">
        <w:rPr>
          <w:rFonts w:asciiTheme="majorHAnsi" w:hAnsiTheme="majorHAnsi" w:cstheme="majorHAnsi"/>
        </w:rPr>
        <w:t xml:space="preserve">Automatic certification of key core skills at </w:t>
      </w:r>
      <w:r w:rsidRPr="00183F91">
        <w:rPr>
          <w:rStyle w:val="Strong"/>
          <w:rFonts w:asciiTheme="majorHAnsi" w:hAnsiTheme="majorHAnsi" w:cstheme="majorHAnsi"/>
        </w:rPr>
        <w:t>SCQF Level 4</w:t>
      </w:r>
      <w:r w:rsidRPr="00183F91">
        <w:rPr>
          <w:rFonts w:asciiTheme="majorHAnsi" w:hAnsiTheme="majorHAnsi" w:cstheme="majorHAnsi"/>
        </w:rPr>
        <w:t>, including:</w:t>
      </w:r>
    </w:p>
    <w:p w:rsidR="00933B86" w:rsidRPr="00183F91" w:rsidRDefault="00933B86" w:rsidP="00933B86">
      <w:pPr>
        <w:pStyle w:val="NormalWeb"/>
        <w:numPr>
          <w:ilvl w:val="0"/>
          <w:numId w:val="183"/>
        </w:numPr>
        <w:rPr>
          <w:rFonts w:asciiTheme="majorHAnsi" w:hAnsiTheme="majorHAnsi" w:cstheme="majorHAnsi"/>
        </w:rPr>
      </w:pPr>
      <w:r w:rsidRPr="00183F91">
        <w:rPr>
          <w:rStyle w:val="Strong"/>
          <w:rFonts w:asciiTheme="majorHAnsi" w:hAnsiTheme="majorHAnsi" w:cstheme="majorHAnsi"/>
        </w:rPr>
        <w:t>Working with Others:</w:t>
      </w:r>
      <w:r w:rsidRPr="00183F91">
        <w:rPr>
          <w:rFonts w:asciiTheme="majorHAnsi" w:hAnsiTheme="majorHAnsi" w:cstheme="majorHAnsi"/>
        </w:rPr>
        <w:t xml:space="preserve"> Emphasis on teamwork and collaboration.</w:t>
      </w:r>
    </w:p>
    <w:p w:rsidR="00933B86" w:rsidRPr="00183F91" w:rsidRDefault="00933B86" w:rsidP="00933B86">
      <w:pPr>
        <w:pStyle w:val="NormalWeb"/>
        <w:numPr>
          <w:ilvl w:val="0"/>
          <w:numId w:val="183"/>
        </w:numPr>
        <w:rPr>
          <w:rFonts w:asciiTheme="majorHAnsi" w:hAnsiTheme="majorHAnsi" w:cstheme="majorHAnsi"/>
        </w:rPr>
      </w:pPr>
      <w:r w:rsidRPr="00183F91">
        <w:rPr>
          <w:rStyle w:val="Strong"/>
          <w:rFonts w:asciiTheme="majorHAnsi" w:hAnsiTheme="majorHAnsi" w:cstheme="majorHAnsi"/>
        </w:rPr>
        <w:t>Critical Thinking:</w:t>
      </w:r>
      <w:r w:rsidRPr="00183F91">
        <w:rPr>
          <w:rFonts w:asciiTheme="majorHAnsi" w:hAnsiTheme="majorHAnsi" w:cstheme="majorHAnsi"/>
        </w:rPr>
        <w:t xml:space="preserve"> Developing analytical and problem-solving abilities.</w:t>
      </w:r>
    </w:p>
    <w:p w:rsidR="00933B86" w:rsidRPr="00183F91" w:rsidRDefault="00933B86" w:rsidP="00933B86">
      <w:pPr>
        <w:pStyle w:val="NormalWeb"/>
        <w:numPr>
          <w:ilvl w:val="0"/>
          <w:numId w:val="183"/>
        </w:numPr>
        <w:rPr>
          <w:rFonts w:asciiTheme="majorHAnsi" w:hAnsiTheme="majorHAnsi" w:cstheme="majorHAnsi"/>
        </w:rPr>
      </w:pPr>
      <w:r w:rsidRPr="00183F91">
        <w:rPr>
          <w:rStyle w:val="Strong"/>
          <w:rFonts w:asciiTheme="majorHAnsi" w:hAnsiTheme="majorHAnsi" w:cstheme="majorHAnsi"/>
        </w:rPr>
        <w:t>Planning and Organizing:</w:t>
      </w:r>
      <w:r w:rsidRPr="00183F91">
        <w:rPr>
          <w:rFonts w:asciiTheme="majorHAnsi" w:hAnsiTheme="majorHAnsi" w:cstheme="majorHAnsi"/>
        </w:rPr>
        <w:t xml:space="preserve"> Preparing learners for operational and project management tasks.</w:t>
      </w:r>
    </w:p>
    <w:p w:rsidR="00933B86" w:rsidRPr="00183F91" w:rsidRDefault="00933B86" w:rsidP="00933B86">
      <w:pPr>
        <w:pStyle w:val="NormalWeb"/>
        <w:numPr>
          <w:ilvl w:val="0"/>
          <w:numId w:val="183"/>
        </w:numPr>
        <w:rPr>
          <w:rFonts w:asciiTheme="majorHAnsi" w:hAnsiTheme="majorHAnsi" w:cstheme="majorHAnsi"/>
        </w:rPr>
      </w:pPr>
      <w:r w:rsidRPr="00183F91">
        <w:rPr>
          <w:rStyle w:val="Strong"/>
          <w:rFonts w:asciiTheme="majorHAnsi" w:hAnsiTheme="majorHAnsi" w:cstheme="majorHAnsi"/>
        </w:rPr>
        <w:t>Working Co-operatively with Others:</w:t>
      </w:r>
      <w:r w:rsidRPr="00183F91">
        <w:rPr>
          <w:rFonts w:asciiTheme="majorHAnsi" w:hAnsiTheme="majorHAnsi" w:cstheme="majorHAnsi"/>
        </w:rPr>
        <w:t xml:space="preserve"> Building synergy in professional environments.</w:t>
      </w:r>
    </w:p>
    <w:p w:rsidR="00933B86" w:rsidRPr="00183F91" w:rsidRDefault="00933B86" w:rsidP="00933B86">
      <w:pPr>
        <w:pStyle w:val="Heading3"/>
        <w:rPr>
          <w:rFonts w:asciiTheme="majorHAnsi" w:hAnsiTheme="majorHAnsi" w:cstheme="majorHAnsi"/>
          <w:sz w:val="24"/>
          <w:szCs w:val="24"/>
        </w:rPr>
      </w:pPr>
      <w:bookmarkStart w:id="130" w:name="_Toc193975497"/>
      <w:r w:rsidRPr="00183F91">
        <w:rPr>
          <w:rStyle w:val="Strong"/>
          <w:rFonts w:asciiTheme="majorHAnsi" w:hAnsiTheme="majorHAnsi" w:cstheme="majorHAnsi"/>
          <w:b/>
          <w:bCs/>
          <w:sz w:val="24"/>
          <w:szCs w:val="24"/>
        </w:rPr>
        <w:t>Alignment with National Occupational Standards (NOS)</w:t>
      </w:r>
      <w:bookmarkEnd w:id="130"/>
    </w:p>
    <w:p w:rsidR="00933B86" w:rsidRPr="00183F91" w:rsidRDefault="00933B86" w:rsidP="00933B86">
      <w:pPr>
        <w:pStyle w:val="NormalWeb"/>
        <w:rPr>
          <w:rFonts w:asciiTheme="majorHAnsi" w:hAnsiTheme="majorHAnsi" w:cstheme="majorHAnsi"/>
        </w:rPr>
      </w:pPr>
      <w:r w:rsidRPr="00183F91">
        <w:rPr>
          <w:rFonts w:asciiTheme="majorHAnsi" w:hAnsiTheme="majorHAnsi" w:cstheme="majorHAnsi"/>
        </w:rPr>
        <w:t>The course aligns with NOS for the UK Renewable Energy Sector, covering essential competencies such as:</w:t>
      </w:r>
    </w:p>
    <w:p w:rsidR="00933B86" w:rsidRPr="00183F91" w:rsidRDefault="00933B86" w:rsidP="00933B86">
      <w:pPr>
        <w:pStyle w:val="NormalWeb"/>
        <w:numPr>
          <w:ilvl w:val="0"/>
          <w:numId w:val="184"/>
        </w:numPr>
        <w:rPr>
          <w:rFonts w:asciiTheme="majorHAnsi" w:hAnsiTheme="majorHAnsi" w:cstheme="majorHAnsi"/>
        </w:rPr>
      </w:pPr>
      <w:r w:rsidRPr="00183F91">
        <w:rPr>
          <w:rFonts w:asciiTheme="majorHAnsi" w:hAnsiTheme="majorHAnsi" w:cstheme="majorHAnsi"/>
        </w:rPr>
        <w:t>General engineering and mechanical skills.</w:t>
      </w:r>
    </w:p>
    <w:p w:rsidR="00933B86" w:rsidRPr="00183F91" w:rsidRDefault="00933B86" w:rsidP="00933B86">
      <w:pPr>
        <w:pStyle w:val="NormalWeb"/>
        <w:numPr>
          <w:ilvl w:val="0"/>
          <w:numId w:val="184"/>
        </w:numPr>
        <w:rPr>
          <w:rFonts w:asciiTheme="majorHAnsi" w:hAnsiTheme="majorHAnsi" w:cstheme="majorHAnsi"/>
        </w:rPr>
      </w:pPr>
      <w:r w:rsidRPr="00183F91">
        <w:rPr>
          <w:rFonts w:asciiTheme="majorHAnsi" w:hAnsiTheme="majorHAnsi" w:cstheme="majorHAnsi"/>
        </w:rPr>
        <w:t>Integrated electrical installation and plumbing skills.</w:t>
      </w:r>
    </w:p>
    <w:p w:rsidR="00933B86" w:rsidRPr="00183F91" w:rsidRDefault="00933B86" w:rsidP="00933B86">
      <w:pPr>
        <w:pStyle w:val="NormalWeb"/>
        <w:numPr>
          <w:ilvl w:val="0"/>
          <w:numId w:val="184"/>
        </w:numPr>
        <w:rPr>
          <w:rFonts w:asciiTheme="majorHAnsi" w:hAnsiTheme="majorHAnsi" w:cstheme="majorHAnsi"/>
        </w:rPr>
      </w:pPr>
      <w:r w:rsidRPr="00183F91">
        <w:rPr>
          <w:rFonts w:asciiTheme="majorHAnsi" w:hAnsiTheme="majorHAnsi" w:cstheme="majorHAnsi"/>
        </w:rPr>
        <w:t>Practical communication and IT-based collaboration.</w:t>
      </w:r>
    </w:p>
    <w:p w:rsidR="00933B86" w:rsidRPr="00183F91" w:rsidRDefault="00933B86" w:rsidP="00933B86">
      <w:pPr>
        <w:pStyle w:val="NormalWeb"/>
        <w:rPr>
          <w:rFonts w:asciiTheme="majorHAnsi" w:hAnsiTheme="majorHAnsi" w:cstheme="majorHAnsi"/>
        </w:rPr>
      </w:pPr>
      <w:r w:rsidRPr="00183F91">
        <w:rPr>
          <w:rFonts w:asciiTheme="majorHAnsi" w:hAnsiTheme="majorHAnsi" w:cstheme="majorHAnsi"/>
        </w:rPr>
        <w:t>Learners are also introduced to generic employability skills, including:</w:t>
      </w:r>
    </w:p>
    <w:p w:rsidR="00933B86" w:rsidRPr="00183F91" w:rsidRDefault="00933B86" w:rsidP="00933B86">
      <w:pPr>
        <w:pStyle w:val="NormalWeb"/>
        <w:numPr>
          <w:ilvl w:val="0"/>
          <w:numId w:val="185"/>
        </w:numPr>
        <w:rPr>
          <w:rFonts w:asciiTheme="majorHAnsi" w:hAnsiTheme="majorHAnsi" w:cstheme="majorHAnsi"/>
        </w:rPr>
      </w:pPr>
      <w:r w:rsidRPr="00183F91">
        <w:rPr>
          <w:rFonts w:asciiTheme="majorHAnsi" w:hAnsiTheme="majorHAnsi" w:cstheme="majorHAnsi"/>
        </w:rPr>
        <w:t>Teamwork.</w:t>
      </w:r>
    </w:p>
    <w:p w:rsidR="00933B86" w:rsidRPr="00183F91" w:rsidRDefault="00933B86" w:rsidP="00933B86">
      <w:pPr>
        <w:pStyle w:val="NormalWeb"/>
        <w:numPr>
          <w:ilvl w:val="0"/>
          <w:numId w:val="185"/>
        </w:numPr>
        <w:rPr>
          <w:rFonts w:asciiTheme="majorHAnsi" w:hAnsiTheme="majorHAnsi" w:cstheme="majorHAnsi"/>
        </w:rPr>
      </w:pPr>
      <w:r w:rsidRPr="00183F91">
        <w:rPr>
          <w:rFonts w:asciiTheme="majorHAnsi" w:hAnsiTheme="majorHAnsi" w:cstheme="majorHAnsi"/>
        </w:rPr>
        <w:t>Ability to learn and follow instructions.</w:t>
      </w:r>
    </w:p>
    <w:p w:rsidR="00933B86" w:rsidRPr="00183F91" w:rsidRDefault="00933B86" w:rsidP="00933B86">
      <w:pPr>
        <w:pStyle w:val="NormalWeb"/>
        <w:numPr>
          <w:ilvl w:val="0"/>
          <w:numId w:val="185"/>
        </w:numPr>
        <w:rPr>
          <w:rFonts w:asciiTheme="majorHAnsi" w:hAnsiTheme="majorHAnsi" w:cstheme="majorHAnsi"/>
        </w:rPr>
      </w:pPr>
      <w:r w:rsidRPr="00183F91">
        <w:rPr>
          <w:rFonts w:asciiTheme="majorHAnsi" w:hAnsiTheme="majorHAnsi" w:cstheme="majorHAnsi"/>
        </w:rPr>
        <w:t>Self-organization and planning.</w:t>
      </w:r>
    </w:p>
    <w:p w:rsidR="00933B86" w:rsidRPr="00183F91" w:rsidRDefault="00933B86" w:rsidP="00933B86">
      <w:pPr>
        <w:pStyle w:val="Heading3"/>
        <w:rPr>
          <w:rFonts w:asciiTheme="majorHAnsi" w:hAnsiTheme="majorHAnsi" w:cstheme="majorHAnsi"/>
          <w:sz w:val="24"/>
          <w:szCs w:val="24"/>
        </w:rPr>
      </w:pPr>
      <w:bookmarkStart w:id="131" w:name="_Toc193975498"/>
      <w:r w:rsidRPr="00183F91">
        <w:rPr>
          <w:rStyle w:val="Strong"/>
          <w:rFonts w:asciiTheme="majorHAnsi" w:hAnsiTheme="majorHAnsi" w:cstheme="majorHAnsi"/>
          <w:b/>
          <w:bCs/>
          <w:sz w:val="24"/>
          <w:szCs w:val="24"/>
        </w:rPr>
        <w:t>Learning and Assessment Approach</w:t>
      </w:r>
      <w:bookmarkEnd w:id="131"/>
    </w:p>
    <w:p w:rsidR="00933B86" w:rsidRPr="00183F91" w:rsidRDefault="00933B86" w:rsidP="00933B86">
      <w:pPr>
        <w:pStyle w:val="NormalWeb"/>
        <w:rPr>
          <w:rFonts w:asciiTheme="majorHAnsi" w:hAnsiTheme="majorHAnsi" w:cstheme="majorHAnsi"/>
        </w:rPr>
      </w:pPr>
      <w:r w:rsidRPr="00183F91">
        <w:rPr>
          <w:rFonts w:asciiTheme="majorHAnsi" w:hAnsiTheme="majorHAnsi" w:cstheme="majorHAnsi"/>
        </w:rPr>
        <w:t xml:space="preserve">The course uses </w:t>
      </w:r>
      <w:r w:rsidRPr="00183F91">
        <w:rPr>
          <w:rStyle w:val="Strong"/>
          <w:rFonts w:asciiTheme="majorHAnsi" w:hAnsiTheme="majorHAnsi" w:cstheme="majorHAnsi"/>
        </w:rPr>
        <w:t>experiential learning</w:t>
      </w:r>
      <w:r w:rsidRPr="00183F91">
        <w:rPr>
          <w:rFonts w:asciiTheme="majorHAnsi" w:hAnsiTheme="majorHAnsi" w:cstheme="majorHAnsi"/>
        </w:rPr>
        <w:t xml:space="preserve"> strategies, ensuring hands-on exposure through:</w:t>
      </w:r>
    </w:p>
    <w:p w:rsidR="00933B86" w:rsidRPr="00183F91" w:rsidRDefault="00933B86" w:rsidP="00933B86">
      <w:pPr>
        <w:pStyle w:val="NormalWeb"/>
        <w:numPr>
          <w:ilvl w:val="0"/>
          <w:numId w:val="186"/>
        </w:numPr>
        <w:rPr>
          <w:rFonts w:asciiTheme="majorHAnsi" w:hAnsiTheme="majorHAnsi" w:cstheme="majorHAnsi"/>
        </w:rPr>
      </w:pPr>
      <w:r w:rsidRPr="00183F91">
        <w:rPr>
          <w:rFonts w:asciiTheme="majorHAnsi" w:hAnsiTheme="majorHAnsi" w:cstheme="majorHAnsi"/>
        </w:rPr>
        <w:t>Real-world or simulated workplace scenarios.</w:t>
      </w:r>
    </w:p>
    <w:p w:rsidR="00933B86" w:rsidRPr="00183F91" w:rsidRDefault="00933B86" w:rsidP="00933B86">
      <w:pPr>
        <w:pStyle w:val="NormalWeb"/>
        <w:numPr>
          <w:ilvl w:val="0"/>
          <w:numId w:val="186"/>
        </w:numPr>
        <w:rPr>
          <w:rFonts w:asciiTheme="majorHAnsi" w:hAnsiTheme="majorHAnsi" w:cstheme="majorHAnsi"/>
        </w:rPr>
      </w:pPr>
      <w:r w:rsidRPr="00183F91">
        <w:rPr>
          <w:rFonts w:asciiTheme="majorHAnsi" w:hAnsiTheme="majorHAnsi" w:cstheme="majorHAnsi"/>
        </w:rPr>
        <w:t>Role-playing activities to contextualize vocational skills.</w:t>
      </w:r>
    </w:p>
    <w:p w:rsidR="00933B86" w:rsidRPr="00183F91" w:rsidRDefault="00933B86" w:rsidP="00933B86">
      <w:pPr>
        <w:pStyle w:val="NormalWeb"/>
        <w:numPr>
          <w:ilvl w:val="0"/>
          <w:numId w:val="186"/>
        </w:numPr>
        <w:rPr>
          <w:rFonts w:asciiTheme="majorHAnsi" w:hAnsiTheme="majorHAnsi" w:cstheme="majorHAnsi"/>
        </w:rPr>
      </w:pPr>
      <w:r w:rsidRPr="00183F91">
        <w:rPr>
          <w:rFonts w:asciiTheme="majorHAnsi" w:hAnsiTheme="majorHAnsi" w:cstheme="majorHAnsi"/>
        </w:rPr>
        <w:t>Case study analyses and practical assignments.</w:t>
      </w:r>
    </w:p>
    <w:p w:rsidR="00933B86" w:rsidRPr="00183F91" w:rsidRDefault="00933B86" w:rsidP="00933B86">
      <w:pPr>
        <w:pStyle w:val="Heading3"/>
        <w:rPr>
          <w:rFonts w:asciiTheme="majorHAnsi" w:hAnsiTheme="majorHAnsi" w:cstheme="majorHAnsi"/>
          <w:sz w:val="24"/>
          <w:szCs w:val="24"/>
        </w:rPr>
      </w:pPr>
      <w:bookmarkStart w:id="132" w:name="_Toc193975499"/>
      <w:r w:rsidRPr="00183F91">
        <w:rPr>
          <w:rStyle w:val="Strong"/>
          <w:rFonts w:asciiTheme="majorHAnsi" w:hAnsiTheme="majorHAnsi" w:cstheme="majorHAnsi"/>
          <w:b/>
          <w:bCs/>
          <w:sz w:val="24"/>
          <w:szCs w:val="24"/>
        </w:rPr>
        <w:t>Equality and Inclusion</w:t>
      </w:r>
      <w:bookmarkEnd w:id="132"/>
    </w:p>
    <w:p w:rsidR="00933B86" w:rsidRPr="00183F91" w:rsidRDefault="00933B86" w:rsidP="00933B86">
      <w:pPr>
        <w:pStyle w:val="NormalWeb"/>
        <w:rPr>
          <w:rFonts w:asciiTheme="majorHAnsi" w:hAnsiTheme="majorHAnsi" w:cstheme="majorHAnsi"/>
        </w:rPr>
      </w:pPr>
      <w:r w:rsidRPr="00183F91">
        <w:rPr>
          <w:rFonts w:asciiTheme="majorHAnsi" w:hAnsiTheme="majorHAnsi" w:cstheme="majorHAnsi"/>
        </w:rPr>
        <w:t>The course design ensures accessibility and inclusion for all learners, utilizing flexible teaching and assessment methods to address individual needs.</w:t>
      </w:r>
    </w:p>
    <w:p w:rsidR="00933B86" w:rsidRPr="00183F91" w:rsidRDefault="00933B86" w:rsidP="00933B86">
      <w:pPr>
        <w:pStyle w:val="Heading3"/>
        <w:rPr>
          <w:rFonts w:asciiTheme="majorHAnsi" w:hAnsiTheme="majorHAnsi" w:cstheme="majorHAnsi"/>
          <w:sz w:val="24"/>
          <w:szCs w:val="24"/>
        </w:rPr>
      </w:pPr>
      <w:bookmarkStart w:id="133" w:name="_Toc193975500"/>
      <w:r w:rsidRPr="00183F91">
        <w:rPr>
          <w:rStyle w:val="Strong"/>
          <w:rFonts w:asciiTheme="majorHAnsi" w:hAnsiTheme="majorHAnsi" w:cstheme="majorHAnsi"/>
          <w:b/>
          <w:bCs/>
          <w:sz w:val="24"/>
          <w:szCs w:val="24"/>
        </w:rPr>
        <w:t>. Introduction to the Awards</w:t>
      </w:r>
      <w:bookmarkEnd w:id="133"/>
    </w:p>
    <w:p w:rsidR="00933B86" w:rsidRPr="00183F91" w:rsidRDefault="00933B86" w:rsidP="00933B86">
      <w:pPr>
        <w:pStyle w:val="NormalWeb"/>
        <w:numPr>
          <w:ilvl w:val="0"/>
          <w:numId w:val="187"/>
        </w:numPr>
        <w:rPr>
          <w:rFonts w:asciiTheme="majorHAnsi" w:hAnsiTheme="majorHAnsi" w:cstheme="majorHAnsi"/>
        </w:rPr>
      </w:pPr>
      <w:r w:rsidRPr="00183F91">
        <w:rPr>
          <w:rFonts w:asciiTheme="majorHAnsi" w:hAnsiTheme="majorHAnsi" w:cstheme="majorHAnsi"/>
        </w:rPr>
        <w:t xml:space="preserve">These awards were validated under SQA’s </w:t>
      </w:r>
      <w:r w:rsidRPr="00183F91">
        <w:rPr>
          <w:rStyle w:val="Strong"/>
          <w:rFonts w:asciiTheme="majorHAnsi" w:hAnsiTheme="majorHAnsi" w:cstheme="majorHAnsi"/>
        </w:rPr>
        <w:t>Design Principles</w:t>
      </w:r>
      <w:r w:rsidRPr="00183F91">
        <w:rPr>
          <w:rFonts w:asciiTheme="majorHAnsi" w:hAnsiTheme="majorHAnsi" w:cstheme="majorHAnsi"/>
        </w:rPr>
        <w:t xml:space="preserve"> in March 2005, replacing the previous HNC and HND Engineering: Electrical qualifications.</w:t>
      </w:r>
    </w:p>
    <w:p w:rsidR="00933B86" w:rsidRPr="00183F91" w:rsidRDefault="00933B86" w:rsidP="00933B86">
      <w:pPr>
        <w:pStyle w:val="NormalWeb"/>
        <w:numPr>
          <w:ilvl w:val="0"/>
          <w:numId w:val="187"/>
        </w:numPr>
        <w:rPr>
          <w:rFonts w:asciiTheme="majorHAnsi" w:hAnsiTheme="majorHAnsi" w:cstheme="majorHAnsi"/>
        </w:rPr>
      </w:pPr>
      <w:r w:rsidRPr="00183F91">
        <w:rPr>
          <w:rFonts w:asciiTheme="majorHAnsi" w:hAnsiTheme="majorHAnsi" w:cstheme="majorHAnsi"/>
        </w:rPr>
        <w:t>They aim to maintain credibility while serving the needs of learners, higher education institutions, employers, and professional organizations.</w:t>
      </w:r>
    </w:p>
    <w:p w:rsidR="00933B86" w:rsidRPr="00183F91" w:rsidRDefault="00933B86" w:rsidP="00933B86">
      <w:pPr>
        <w:pStyle w:val="Heading3"/>
        <w:rPr>
          <w:rFonts w:asciiTheme="majorHAnsi" w:hAnsiTheme="majorHAnsi" w:cstheme="majorHAnsi"/>
          <w:sz w:val="24"/>
          <w:szCs w:val="24"/>
        </w:rPr>
      </w:pPr>
      <w:bookmarkStart w:id="134" w:name="_Toc193975501"/>
      <w:r w:rsidRPr="00183F91">
        <w:rPr>
          <w:rStyle w:val="Strong"/>
          <w:rFonts w:asciiTheme="majorHAnsi" w:hAnsiTheme="majorHAnsi" w:cstheme="majorHAnsi"/>
          <w:b/>
          <w:bCs/>
          <w:sz w:val="24"/>
          <w:szCs w:val="24"/>
        </w:rPr>
        <w:t>2. Rationale for Revisions</w:t>
      </w:r>
      <w:bookmarkEnd w:id="134"/>
    </w:p>
    <w:p w:rsidR="00933B86" w:rsidRPr="00183F91" w:rsidRDefault="00933B86" w:rsidP="00933B86">
      <w:pPr>
        <w:pStyle w:val="Heading4"/>
        <w:rPr>
          <w:rFonts w:cstheme="majorHAnsi"/>
          <w:sz w:val="24"/>
          <w:szCs w:val="24"/>
        </w:rPr>
      </w:pPr>
      <w:r w:rsidRPr="00183F91">
        <w:rPr>
          <w:rStyle w:val="Strong"/>
          <w:rFonts w:cstheme="majorHAnsi"/>
          <w:b w:val="0"/>
          <w:bCs w:val="0"/>
          <w:sz w:val="24"/>
          <w:szCs w:val="24"/>
        </w:rPr>
        <w:t>Electrical Engineering Scope:</w:t>
      </w:r>
    </w:p>
    <w:p w:rsidR="00933B86" w:rsidRPr="00183F91" w:rsidRDefault="00933B86" w:rsidP="00933B86">
      <w:pPr>
        <w:pStyle w:val="NormalWeb"/>
        <w:numPr>
          <w:ilvl w:val="0"/>
          <w:numId w:val="188"/>
        </w:numPr>
        <w:rPr>
          <w:rFonts w:asciiTheme="majorHAnsi" w:hAnsiTheme="majorHAnsi" w:cstheme="majorHAnsi"/>
        </w:rPr>
      </w:pPr>
      <w:r w:rsidRPr="00183F91">
        <w:rPr>
          <w:rFonts w:asciiTheme="majorHAnsi" w:hAnsiTheme="majorHAnsi" w:cstheme="majorHAnsi"/>
        </w:rPr>
        <w:t xml:space="preserve">Focus on traditional subjects within electrical engineering, including </w:t>
      </w:r>
      <w:r w:rsidRPr="00183F91">
        <w:rPr>
          <w:rStyle w:val="Strong"/>
          <w:rFonts w:asciiTheme="majorHAnsi" w:hAnsiTheme="majorHAnsi" w:cstheme="majorHAnsi"/>
        </w:rPr>
        <w:t>power</w:t>
      </w:r>
      <w:r w:rsidRPr="00183F91">
        <w:rPr>
          <w:rFonts w:asciiTheme="majorHAnsi" w:hAnsiTheme="majorHAnsi" w:cstheme="majorHAnsi"/>
        </w:rPr>
        <w:t xml:space="preserve">, </w:t>
      </w:r>
      <w:r w:rsidRPr="00183F91">
        <w:rPr>
          <w:rStyle w:val="Strong"/>
          <w:rFonts w:asciiTheme="majorHAnsi" w:hAnsiTheme="majorHAnsi" w:cstheme="majorHAnsi"/>
        </w:rPr>
        <w:t>plant operations</w:t>
      </w:r>
      <w:r w:rsidRPr="00183F91">
        <w:rPr>
          <w:rFonts w:asciiTheme="majorHAnsi" w:hAnsiTheme="majorHAnsi" w:cstheme="majorHAnsi"/>
        </w:rPr>
        <w:t xml:space="preserve">, and </w:t>
      </w:r>
      <w:r w:rsidRPr="00183F91">
        <w:rPr>
          <w:rStyle w:val="Strong"/>
          <w:rFonts w:asciiTheme="majorHAnsi" w:hAnsiTheme="majorHAnsi" w:cstheme="majorHAnsi"/>
        </w:rPr>
        <w:t>installation techniques</w:t>
      </w:r>
      <w:r w:rsidRPr="00183F91">
        <w:rPr>
          <w:rFonts w:asciiTheme="majorHAnsi" w:hAnsiTheme="majorHAnsi" w:cstheme="majorHAnsi"/>
        </w:rPr>
        <w:t>.</w:t>
      </w:r>
    </w:p>
    <w:p w:rsidR="00933B86" w:rsidRPr="00183F91" w:rsidRDefault="00933B86" w:rsidP="00933B86">
      <w:pPr>
        <w:pStyle w:val="NormalWeb"/>
        <w:numPr>
          <w:ilvl w:val="0"/>
          <w:numId w:val="188"/>
        </w:numPr>
        <w:rPr>
          <w:rFonts w:asciiTheme="majorHAnsi" w:hAnsiTheme="majorHAnsi" w:cstheme="majorHAnsi"/>
        </w:rPr>
      </w:pPr>
      <w:r w:rsidRPr="00183F91">
        <w:rPr>
          <w:rFonts w:asciiTheme="majorHAnsi" w:hAnsiTheme="majorHAnsi" w:cstheme="majorHAnsi"/>
        </w:rPr>
        <w:t>Limited electronics content solely to underpin studies in specific branches of electrical engineering.</w:t>
      </w:r>
    </w:p>
    <w:p w:rsidR="00933B86" w:rsidRPr="00183F91" w:rsidRDefault="00933B86" w:rsidP="00933B86">
      <w:pPr>
        <w:pStyle w:val="Heading4"/>
        <w:rPr>
          <w:rFonts w:cstheme="majorHAnsi"/>
          <w:sz w:val="24"/>
          <w:szCs w:val="24"/>
        </w:rPr>
      </w:pPr>
      <w:r w:rsidRPr="00183F91">
        <w:rPr>
          <w:rStyle w:val="Strong"/>
          <w:rFonts w:cstheme="majorHAnsi"/>
          <w:b w:val="0"/>
          <w:bCs w:val="0"/>
          <w:sz w:val="24"/>
          <w:szCs w:val="24"/>
        </w:rPr>
        <w:t>HN Engineering Frameworks:</w:t>
      </w:r>
    </w:p>
    <w:p w:rsidR="00933B86" w:rsidRPr="00183F91" w:rsidRDefault="00933B86" w:rsidP="00933B86">
      <w:pPr>
        <w:pStyle w:val="NormalWeb"/>
        <w:numPr>
          <w:ilvl w:val="0"/>
          <w:numId w:val="189"/>
        </w:numPr>
        <w:rPr>
          <w:rFonts w:asciiTheme="majorHAnsi" w:hAnsiTheme="majorHAnsi" w:cstheme="majorHAnsi"/>
        </w:rPr>
      </w:pPr>
      <w:r w:rsidRPr="00183F91">
        <w:rPr>
          <w:rFonts w:asciiTheme="majorHAnsi" w:hAnsiTheme="majorHAnsi" w:cstheme="majorHAnsi"/>
        </w:rPr>
        <w:t xml:space="preserve">Introduced as a broad structure encompassing </w:t>
      </w:r>
      <w:r w:rsidRPr="00183F91">
        <w:rPr>
          <w:rStyle w:val="Strong"/>
          <w:rFonts w:asciiTheme="majorHAnsi" w:hAnsiTheme="majorHAnsi" w:cstheme="majorHAnsi"/>
        </w:rPr>
        <w:t>common core units</w:t>
      </w:r>
      <w:r w:rsidRPr="00183F91">
        <w:rPr>
          <w:rFonts w:asciiTheme="majorHAnsi" w:hAnsiTheme="majorHAnsi" w:cstheme="majorHAnsi"/>
        </w:rPr>
        <w:t>, principles/technology sections, and optional components.</w:t>
      </w:r>
    </w:p>
    <w:p w:rsidR="00933B86" w:rsidRPr="00183F91" w:rsidRDefault="00933B86" w:rsidP="00933B86">
      <w:pPr>
        <w:pStyle w:val="NormalWeb"/>
        <w:numPr>
          <w:ilvl w:val="0"/>
          <w:numId w:val="189"/>
        </w:numPr>
        <w:rPr>
          <w:rFonts w:asciiTheme="majorHAnsi" w:hAnsiTheme="majorHAnsi" w:cstheme="majorHAnsi"/>
        </w:rPr>
      </w:pPr>
      <w:r w:rsidRPr="00183F91">
        <w:rPr>
          <w:rStyle w:val="Strong"/>
          <w:rFonts w:asciiTheme="majorHAnsi" w:hAnsiTheme="majorHAnsi" w:cstheme="majorHAnsi"/>
        </w:rPr>
        <w:t>Benefits Include:</w:t>
      </w:r>
    </w:p>
    <w:p w:rsidR="00933B86" w:rsidRPr="00183F91" w:rsidRDefault="00933B86" w:rsidP="00933B86">
      <w:pPr>
        <w:pStyle w:val="NormalWeb"/>
        <w:numPr>
          <w:ilvl w:val="1"/>
          <w:numId w:val="189"/>
        </w:numPr>
        <w:rPr>
          <w:rFonts w:asciiTheme="majorHAnsi" w:hAnsiTheme="majorHAnsi" w:cstheme="majorHAnsi"/>
        </w:rPr>
      </w:pPr>
      <w:r w:rsidRPr="00183F91">
        <w:rPr>
          <w:rFonts w:asciiTheme="majorHAnsi" w:hAnsiTheme="majorHAnsi" w:cstheme="majorHAnsi"/>
        </w:rPr>
        <w:t>Meeting diverse sector needs with flexible qualifications.</w:t>
      </w:r>
    </w:p>
    <w:p w:rsidR="00933B86" w:rsidRPr="00183F91" w:rsidRDefault="00933B86" w:rsidP="00933B86">
      <w:pPr>
        <w:pStyle w:val="NormalWeb"/>
        <w:numPr>
          <w:ilvl w:val="1"/>
          <w:numId w:val="189"/>
        </w:numPr>
        <w:rPr>
          <w:rFonts w:asciiTheme="majorHAnsi" w:hAnsiTheme="majorHAnsi" w:cstheme="majorHAnsi"/>
        </w:rPr>
      </w:pPr>
      <w:r w:rsidRPr="00183F91">
        <w:rPr>
          <w:rFonts w:asciiTheme="majorHAnsi" w:hAnsiTheme="majorHAnsi" w:cstheme="majorHAnsi"/>
        </w:rPr>
        <w:t>Enhancing progression opportunities between HNC, HND, and degree-level studies.</w:t>
      </w:r>
    </w:p>
    <w:p w:rsidR="00933B86" w:rsidRPr="00183F91" w:rsidRDefault="00933B86" w:rsidP="00933B86">
      <w:pPr>
        <w:pStyle w:val="NormalWeb"/>
        <w:numPr>
          <w:ilvl w:val="1"/>
          <w:numId w:val="189"/>
        </w:numPr>
        <w:rPr>
          <w:rFonts w:asciiTheme="majorHAnsi" w:hAnsiTheme="majorHAnsi" w:cstheme="majorHAnsi"/>
        </w:rPr>
      </w:pPr>
      <w:r w:rsidRPr="00183F91">
        <w:rPr>
          <w:rFonts w:asciiTheme="majorHAnsi" w:hAnsiTheme="majorHAnsi" w:cstheme="majorHAnsi"/>
        </w:rPr>
        <w:t>Efficient delivery of shared units across multiple awards.</w:t>
      </w:r>
    </w:p>
    <w:p w:rsidR="00933B86" w:rsidRPr="00183F91" w:rsidRDefault="00933B86" w:rsidP="00933B86">
      <w:pPr>
        <w:pStyle w:val="Heading3"/>
        <w:rPr>
          <w:rFonts w:asciiTheme="majorHAnsi" w:hAnsiTheme="majorHAnsi" w:cstheme="majorHAnsi"/>
          <w:sz w:val="24"/>
          <w:szCs w:val="24"/>
        </w:rPr>
      </w:pPr>
      <w:bookmarkStart w:id="135" w:name="_Toc193975502"/>
      <w:r w:rsidRPr="00183F91">
        <w:rPr>
          <w:rStyle w:val="Strong"/>
          <w:rFonts w:asciiTheme="majorHAnsi" w:hAnsiTheme="majorHAnsi" w:cstheme="majorHAnsi"/>
          <w:b/>
          <w:bCs/>
          <w:sz w:val="24"/>
          <w:szCs w:val="24"/>
        </w:rPr>
        <w:t>3. History and Market Research</w:t>
      </w:r>
      <w:bookmarkEnd w:id="135"/>
    </w:p>
    <w:p w:rsidR="00933B86" w:rsidRPr="00183F91" w:rsidRDefault="00933B86" w:rsidP="00933B86">
      <w:pPr>
        <w:pStyle w:val="NormalWeb"/>
        <w:numPr>
          <w:ilvl w:val="0"/>
          <w:numId w:val="190"/>
        </w:numPr>
        <w:rPr>
          <w:rFonts w:asciiTheme="majorHAnsi" w:hAnsiTheme="majorHAnsi" w:cstheme="majorHAnsi"/>
        </w:rPr>
      </w:pPr>
      <w:r w:rsidRPr="00183F91">
        <w:rPr>
          <w:rStyle w:val="Strong"/>
          <w:rFonts w:asciiTheme="majorHAnsi" w:hAnsiTheme="majorHAnsi" w:cstheme="majorHAnsi"/>
        </w:rPr>
        <w:t>HNC History:</w:t>
      </w:r>
      <w:r w:rsidRPr="00183F91">
        <w:rPr>
          <w:rFonts w:asciiTheme="majorHAnsi" w:hAnsiTheme="majorHAnsi" w:cstheme="majorHAnsi"/>
        </w:rPr>
        <w:t xml:space="preserve"> Offers foundational skills for entry-level engineering roles.</w:t>
      </w:r>
    </w:p>
    <w:p w:rsidR="00933B86" w:rsidRPr="00183F91" w:rsidRDefault="00933B86" w:rsidP="00933B86">
      <w:pPr>
        <w:pStyle w:val="NormalWeb"/>
        <w:numPr>
          <w:ilvl w:val="0"/>
          <w:numId w:val="190"/>
        </w:numPr>
        <w:rPr>
          <w:rFonts w:asciiTheme="majorHAnsi" w:hAnsiTheme="majorHAnsi" w:cstheme="majorHAnsi"/>
        </w:rPr>
      </w:pPr>
      <w:r w:rsidRPr="00183F91">
        <w:rPr>
          <w:rStyle w:val="Strong"/>
          <w:rFonts w:asciiTheme="majorHAnsi" w:hAnsiTheme="majorHAnsi" w:cstheme="majorHAnsi"/>
        </w:rPr>
        <w:t>HND History:</w:t>
      </w:r>
      <w:r w:rsidRPr="00183F91">
        <w:rPr>
          <w:rFonts w:asciiTheme="majorHAnsi" w:hAnsiTheme="majorHAnsi" w:cstheme="majorHAnsi"/>
        </w:rPr>
        <w:t xml:space="preserve"> Provides deeper technical expertise for advanced engineering positions.</w:t>
      </w:r>
    </w:p>
    <w:p w:rsidR="00933B86" w:rsidRPr="00183F91" w:rsidRDefault="00933B86" w:rsidP="00933B86">
      <w:pPr>
        <w:pStyle w:val="NormalWeb"/>
        <w:numPr>
          <w:ilvl w:val="0"/>
          <w:numId w:val="190"/>
        </w:numPr>
        <w:rPr>
          <w:rFonts w:asciiTheme="majorHAnsi" w:hAnsiTheme="majorHAnsi" w:cstheme="majorHAnsi"/>
        </w:rPr>
      </w:pPr>
      <w:r w:rsidRPr="00183F91">
        <w:rPr>
          <w:rStyle w:val="Strong"/>
          <w:rFonts w:asciiTheme="majorHAnsi" w:hAnsiTheme="majorHAnsi" w:cstheme="majorHAnsi"/>
        </w:rPr>
        <w:t>Market Research Findings:</w:t>
      </w:r>
      <w:r w:rsidRPr="00183F91">
        <w:rPr>
          <w:rFonts w:asciiTheme="majorHAnsi" w:hAnsiTheme="majorHAnsi" w:cstheme="majorHAnsi"/>
        </w:rPr>
        <w:t xml:space="preserve"> Highlight the growing demand for qualified electrical engineers and alignment with modern industry trends.</w:t>
      </w:r>
    </w:p>
    <w:p w:rsidR="00933B86" w:rsidRPr="00183F91" w:rsidRDefault="00933B86" w:rsidP="00933B86">
      <w:pPr>
        <w:pStyle w:val="Heading3"/>
        <w:rPr>
          <w:rFonts w:asciiTheme="majorHAnsi" w:hAnsiTheme="majorHAnsi" w:cstheme="majorHAnsi"/>
          <w:sz w:val="24"/>
          <w:szCs w:val="24"/>
        </w:rPr>
      </w:pPr>
      <w:bookmarkStart w:id="136" w:name="_Toc193975503"/>
      <w:r w:rsidRPr="00183F91">
        <w:rPr>
          <w:rStyle w:val="Strong"/>
          <w:rFonts w:asciiTheme="majorHAnsi" w:hAnsiTheme="majorHAnsi" w:cstheme="majorHAnsi"/>
          <w:b/>
          <w:bCs/>
          <w:sz w:val="24"/>
          <w:szCs w:val="24"/>
        </w:rPr>
        <w:t>4. Aims of the Awards</w:t>
      </w:r>
      <w:bookmarkEnd w:id="136"/>
    </w:p>
    <w:p w:rsidR="00933B86" w:rsidRPr="00183F91" w:rsidRDefault="00933B86" w:rsidP="00933B86">
      <w:pPr>
        <w:pStyle w:val="Heading4"/>
        <w:rPr>
          <w:rFonts w:cstheme="majorHAnsi"/>
          <w:sz w:val="24"/>
          <w:szCs w:val="24"/>
        </w:rPr>
      </w:pPr>
      <w:r w:rsidRPr="00183F91">
        <w:rPr>
          <w:rStyle w:val="Strong"/>
          <w:rFonts w:cstheme="majorHAnsi"/>
          <w:b w:val="0"/>
          <w:bCs w:val="0"/>
          <w:sz w:val="24"/>
          <w:szCs w:val="24"/>
        </w:rPr>
        <w:t>General Aims for HNC and HND:</w:t>
      </w:r>
    </w:p>
    <w:p w:rsidR="00933B86" w:rsidRPr="00183F91" w:rsidRDefault="00933B86" w:rsidP="00933B86">
      <w:pPr>
        <w:pStyle w:val="NormalWeb"/>
        <w:numPr>
          <w:ilvl w:val="0"/>
          <w:numId w:val="191"/>
        </w:numPr>
        <w:rPr>
          <w:rFonts w:asciiTheme="majorHAnsi" w:hAnsiTheme="majorHAnsi" w:cstheme="majorHAnsi"/>
        </w:rPr>
      </w:pPr>
      <w:r w:rsidRPr="00183F91">
        <w:rPr>
          <w:rFonts w:asciiTheme="majorHAnsi" w:hAnsiTheme="majorHAnsi" w:cstheme="majorHAnsi"/>
        </w:rPr>
        <w:t>Equip learners with critical engineering knowledge applicable to practical scenarios.</w:t>
      </w:r>
    </w:p>
    <w:p w:rsidR="00933B86" w:rsidRPr="00183F91" w:rsidRDefault="00933B86" w:rsidP="00933B86">
      <w:pPr>
        <w:pStyle w:val="NormalWeb"/>
        <w:numPr>
          <w:ilvl w:val="0"/>
          <w:numId w:val="191"/>
        </w:numPr>
        <w:rPr>
          <w:rFonts w:asciiTheme="majorHAnsi" w:hAnsiTheme="majorHAnsi" w:cstheme="majorHAnsi"/>
        </w:rPr>
      </w:pPr>
      <w:r w:rsidRPr="00183F91">
        <w:rPr>
          <w:rFonts w:asciiTheme="majorHAnsi" w:hAnsiTheme="majorHAnsi" w:cstheme="majorHAnsi"/>
        </w:rPr>
        <w:t>Promote transferable skills, including problem-solving, teamwork, and communication.</w:t>
      </w:r>
    </w:p>
    <w:p w:rsidR="00933B86" w:rsidRPr="00183F91" w:rsidRDefault="00933B86" w:rsidP="00933B86">
      <w:pPr>
        <w:pStyle w:val="Heading4"/>
        <w:rPr>
          <w:rFonts w:cstheme="majorHAnsi"/>
          <w:sz w:val="24"/>
          <w:szCs w:val="24"/>
        </w:rPr>
      </w:pPr>
      <w:r w:rsidRPr="00183F91">
        <w:rPr>
          <w:rStyle w:val="Strong"/>
          <w:rFonts w:cstheme="majorHAnsi"/>
          <w:b w:val="0"/>
          <w:bCs w:val="0"/>
          <w:sz w:val="24"/>
          <w:szCs w:val="24"/>
        </w:rPr>
        <w:t>Specific Aims for HNC:</w:t>
      </w:r>
    </w:p>
    <w:p w:rsidR="00933B86" w:rsidRPr="00183F91" w:rsidRDefault="00933B86" w:rsidP="00933B86">
      <w:pPr>
        <w:pStyle w:val="NormalWeb"/>
        <w:numPr>
          <w:ilvl w:val="0"/>
          <w:numId w:val="192"/>
        </w:numPr>
        <w:rPr>
          <w:rFonts w:asciiTheme="majorHAnsi" w:hAnsiTheme="majorHAnsi" w:cstheme="majorHAnsi"/>
        </w:rPr>
      </w:pPr>
      <w:r w:rsidRPr="00183F91">
        <w:rPr>
          <w:rFonts w:asciiTheme="majorHAnsi" w:hAnsiTheme="majorHAnsi" w:cstheme="majorHAnsi"/>
        </w:rPr>
        <w:t>Introduce fundamental electrical principles and technologies for immediate application.</w:t>
      </w:r>
    </w:p>
    <w:p w:rsidR="00933B86" w:rsidRPr="00183F91" w:rsidRDefault="00933B86" w:rsidP="00933B86">
      <w:pPr>
        <w:pStyle w:val="Heading4"/>
        <w:rPr>
          <w:rFonts w:cstheme="majorHAnsi"/>
          <w:sz w:val="24"/>
          <w:szCs w:val="24"/>
        </w:rPr>
      </w:pPr>
      <w:r w:rsidRPr="00183F91">
        <w:rPr>
          <w:rStyle w:val="Strong"/>
          <w:rFonts w:cstheme="majorHAnsi"/>
          <w:b w:val="0"/>
          <w:bCs w:val="0"/>
          <w:sz w:val="24"/>
          <w:szCs w:val="24"/>
        </w:rPr>
        <w:t>Specific Aims for HND:</w:t>
      </w:r>
    </w:p>
    <w:p w:rsidR="00933B86" w:rsidRPr="00183F91" w:rsidRDefault="00933B86" w:rsidP="00933B86">
      <w:pPr>
        <w:pStyle w:val="NormalWeb"/>
        <w:numPr>
          <w:ilvl w:val="0"/>
          <w:numId w:val="193"/>
        </w:numPr>
        <w:rPr>
          <w:rFonts w:asciiTheme="majorHAnsi" w:hAnsiTheme="majorHAnsi" w:cstheme="majorHAnsi"/>
        </w:rPr>
      </w:pPr>
      <w:r w:rsidRPr="00183F91">
        <w:rPr>
          <w:rFonts w:asciiTheme="majorHAnsi" w:hAnsiTheme="majorHAnsi" w:cstheme="majorHAnsi"/>
        </w:rPr>
        <w:t>Build advanced knowledge and leadership competencies to prepare learners for professional roles or further academic pursuits.</w:t>
      </w:r>
    </w:p>
    <w:p w:rsidR="00933B86" w:rsidRPr="00183F91" w:rsidRDefault="00933B86" w:rsidP="00933B86">
      <w:pPr>
        <w:pStyle w:val="Heading3"/>
        <w:rPr>
          <w:rFonts w:asciiTheme="majorHAnsi" w:hAnsiTheme="majorHAnsi" w:cstheme="majorHAnsi"/>
          <w:sz w:val="24"/>
          <w:szCs w:val="24"/>
        </w:rPr>
      </w:pPr>
      <w:bookmarkStart w:id="137" w:name="_Toc193975504"/>
      <w:r w:rsidRPr="00183F91">
        <w:rPr>
          <w:rStyle w:val="Strong"/>
          <w:rFonts w:asciiTheme="majorHAnsi" w:hAnsiTheme="majorHAnsi" w:cstheme="majorHAnsi"/>
          <w:b/>
          <w:bCs/>
          <w:sz w:val="24"/>
          <w:szCs w:val="24"/>
        </w:rPr>
        <w:t>5. Qualification Structure</w:t>
      </w:r>
      <w:bookmarkEnd w:id="137"/>
    </w:p>
    <w:p w:rsidR="00933B86" w:rsidRPr="00183F91" w:rsidRDefault="00933B86" w:rsidP="00933B86">
      <w:pPr>
        <w:pStyle w:val="Heading4"/>
        <w:rPr>
          <w:rFonts w:cstheme="majorHAnsi"/>
          <w:sz w:val="24"/>
          <w:szCs w:val="24"/>
        </w:rPr>
      </w:pPr>
      <w:r w:rsidRPr="00183F91">
        <w:rPr>
          <w:rStyle w:val="Strong"/>
          <w:rFonts w:cstheme="majorHAnsi"/>
          <w:b w:val="0"/>
          <w:bCs w:val="0"/>
          <w:sz w:val="24"/>
          <w:szCs w:val="24"/>
        </w:rPr>
        <w:t>HNC Structure (G7TA 15):</w:t>
      </w:r>
    </w:p>
    <w:p w:rsidR="00933B86" w:rsidRPr="00183F91" w:rsidRDefault="00933B86" w:rsidP="00933B86">
      <w:pPr>
        <w:pStyle w:val="NormalWeb"/>
        <w:numPr>
          <w:ilvl w:val="0"/>
          <w:numId w:val="194"/>
        </w:numPr>
        <w:rPr>
          <w:rFonts w:asciiTheme="majorHAnsi" w:hAnsiTheme="majorHAnsi" w:cstheme="majorHAnsi"/>
        </w:rPr>
      </w:pPr>
      <w:r w:rsidRPr="00183F91">
        <w:rPr>
          <w:rStyle w:val="Strong"/>
          <w:rFonts w:asciiTheme="majorHAnsi" w:hAnsiTheme="majorHAnsi" w:cstheme="majorHAnsi"/>
        </w:rPr>
        <w:t>12 unit credits</w:t>
      </w:r>
      <w:r w:rsidRPr="00183F91">
        <w:rPr>
          <w:rFonts w:asciiTheme="majorHAnsi" w:hAnsiTheme="majorHAnsi" w:cstheme="majorHAnsi"/>
        </w:rPr>
        <w:t>, covering foundational electrical engineering principles.</w:t>
      </w:r>
    </w:p>
    <w:p w:rsidR="00933B86" w:rsidRPr="00183F91" w:rsidRDefault="00933B86" w:rsidP="00933B86">
      <w:pPr>
        <w:pStyle w:val="Heading4"/>
        <w:rPr>
          <w:rFonts w:cstheme="majorHAnsi"/>
          <w:sz w:val="24"/>
          <w:szCs w:val="24"/>
        </w:rPr>
      </w:pPr>
      <w:r w:rsidRPr="00183F91">
        <w:rPr>
          <w:rStyle w:val="Strong"/>
          <w:rFonts w:cstheme="majorHAnsi"/>
          <w:b w:val="0"/>
          <w:bCs w:val="0"/>
          <w:sz w:val="24"/>
          <w:szCs w:val="24"/>
        </w:rPr>
        <w:t>HND Structure (G7TC 16):</w:t>
      </w:r>
    </w:p>
    <w:p w:rsidR="00933B86" w:rsidRPr="00183F91" w:rsidRDefault="00933B86" w:rsidP="00933B86">
      <w:pPr>
        <w:pStyle w:val="NormalWeb"/>
        <w:numPr>
          <w:ilvl w:val="0"/>
          <w:numId w:val="195"/>
        </w:numPr>
        <w:rPr>
          <w:rFonts w:asciiTheme="majorHAnsi" w:hAnsiTheme="majorHAnsi" w:cstheme="majorHAnsi"/>
        </w:rPr>
      </w:pPr>
      <w:r w:rsidRPr="00183F91">
        <w:rPr>
          <w:rStyle w:val="Strong"/>
          <w:rFonts w:asciiTheme="majorHAnsi" w:hAnsiTheme="majorHAnsi" w:cstheme="majorHAnsi"/>
        </w:rPr>
        <w:t>30 unit credits</w:t>
      </w:r>
      <w:r w:rsidRPr="00183F91">
        <w:rPr>
          <w:rFonts w:asciiTheme="majorHAnsi" w:hAnsiTheme="majorHAnsi" w:cstheme="majorHAnsi"/>
        </w:rPr>
        <w:t>, integrating advanced electrical topics with practical applications.</w:t>
      </w:r>
    </w:p>
    <w:p w:rsidR="00933B86" w:rsidRPr="00183F91" w:rsidRDefault="00933B86" w:rsidP="00933B86">
      <w:pPr>
        <w:pStyle w:val="Heading4"/>
        <w:rPr>
          <w:rFonts w:cstheme="majorHAnsi"/>
          <w:sz w:val="24"/>
          <w:szCs w:val="24"/>
        </w:rPr>
      </w:pPr>
      <w:r w:rsidRPr="00183F91">
        <w:rPr>
          <w:rStyle w:val="Strong"/>
          <w:rFonts w:cstheme="majorHAnsi"/>
          <w:b w:val="0"/>
          <w:bCs w:val="0"/>
          <w:sz w:val="24"/>
          <w:szCs w:val="24"/>
        </w:rPr>
        <w:t>Graded Units:</w:t>
      </w:r>
    </w:p>
    <w:p w:rsidR="00933B86" w:rsidRPr="00183F91" w:rsidRDefault="00933B86" w:rsidP="00933B86">
      <w:pPr>
        <w:pStyle w:val="NormalWeb"/>
        <w:numPr>
          <w:ilvl w:val="0"/>
          <w:numId w:val="196"/>
        </w:numPr>
        <w:rPr>
          <w:rFonts w:asciiTheme="majorHAnsi" w:hAnsiTheme="majorHAnsi" w:cstheme="majorHAnsi"/>
        </w:rPr>
      </w:pPr>
      <w:r w:rsidRPr="00183F91">
        <w:rPr>
          <w:rFonts w:asciiTheme="majorHAnsi" w:hAnsiTheme="majorHAnsi" w:cstheme="majorHAnsi"/>
        </w:rPr>
        <w:t>Allow learners to demonstrate their ability to apply core knowledge to complex scenarios.</w:t>
      </w:r>
    </w:p>
    <w:p w:rsidR="00933B86" w:rsidRPr="00183F91" w:rsidRDefault="00933B86" w:rsidP="00933B86">
      <w:pPr>
        <w:pStyle w:val="NormalWeb"/>
        <w:numPr>
          <w:ilvl w:val="0"/>
          <w:numId w:val="196"/>
        </w:numPr>
        <w:rPr>
          <w:rFonts w:asciiTheme="majorHAnsi" w:hAnsiTheme="majorHAnsi" w:cstheme="majorHAnsi"/>
        </w:rPr>
      </w:pPr>
      <w:r w:rsidRPr="00183F91">
        <w:rPr>
          <w:rFonts w:asciiTheme="majorHAnsi" w:hAnsiTheme="majorHAnsi" w:cstheme="majorHAnsi"/>
        </w:rPr>
        <w:t>Assessment rationale emphasizes relevance to industry expectations.</w:t>
      </w:r>
    </w:p>
    <w:p w:rsidR="00933B86" w:rsidRPr="00183F91" w:rsidRDefault="00933B86" w:rsidP="00933B86">
      <w:pPr>
        <w:pStyle w:val="Heading3"/>
        <w:rPr>
          <w:rFonts w:asciiTheme="majorHAnsi" w:hAnsiTheme="majorHAnsi" w:cstheme="majorHAnsi"/>
          <w:sz w:val="24"/>
          <w:szCs w:val="24"/>
        </w:rPr>
      </w:pPr>
      <w:bookmarkStart w:id="138" w:name="_Toc193975505"/>
      <w:r w:rsidRPr="00183F91">
        <w:rPr>
          <w:rStyle w:val="Strong"/>
          <w:rFonts w:asciiTheme="majorHAnsi" w:hAnsiTheme="majorHAnsi" w:cstheme="majorHAnsi"/>
          <w:b/>
          <w:bCs/>
          <w:sz w:val="24"/>
          <w:szCs w:val="24"/>
        </w:rPr>
        <w:t>6. Delivery and Assessment Approaches</w:t>
      </w:r>
      <w:bookmarkEnd w:id="138"/>
    </w:p>
    <w:p w:rsidR="00933B86" w:rsidRPr="00183F91" w:rsidRDefault="00933B86" w:rsidP="00933B86">
      <w:pPr>
        <w:pStyle w:val="Heading4"/>
        <w:rPr>
          <w:rFonts w:cstheme="majorHAnsi"/>
          <w:sz w:val="24"/>
          <w:szCs w:val="24"/>
        </w:rPr>
      </w:pPr>
      <w:r w:rsidRPr="00183F91">
        <w:rPr>
          <w:rStyle w:val="Strong"/>
          <w:rFonts w:cstheme="majorHAnsi"/>
          <w:b w:val="0"/>
          <w:bCs w:val="0"/>
          <w:sz w:val="24"/>
          <w:szCs w:val="24"/>
        </w:rPr>
        <w:t>Content and Context:</w:t>
      </w:r>
    </w:p>
    <w:p w:rsidR="00933B86" w:rsidRPr="00183F91" w:rsidRDefault="00933B86" w:rsidP="00933B86">
      <w:pPr>
        <w:pStyle w:val="NormalWeb"/>
        <w:numPr>
          <w:ilvl w:val="0"/>
          <w:numId w:val="197"/>
        </w:numPr>
        <w:rPr>
          <w:rFonts w:asciiTheme="majorHAnsi" w:hAnsiTheme="majorHAnsi" w:cstheme="majorHAnsi"/>
        </w:rPr>
      </w:pPr>
      <w:r w:rsidRPr="00183F91">
        <w:rPr>
          <w:rFonts w:asciiTheme="majorHAnsi" w:hAnsiTheme="majorHAnsi" w:cstheme="majorHAnsi"/>
        </w:rPr>
        <w:t>Real-world applications emphasized through experiential learning.</w:t>
      </w:r>
    </w:p>
    <w:p w:rsidR="00933B86" w:rsidRPr="00183F91" w:rsidRDefault="00933B86" w:rsidP="00933B86">
      <w:pPr>
        <w:pStyle w:val="NormalWeb"/>
        <w:numPr>
          <w:ilvl w:val="0"/>
          <w:numId w:val="197"/>
        </w:numPr>
        <w:rPr>
          <w:rFonts w:asciiTheme="majorHAnsi" w:hAnsiTheme="majorHAnsi" w:cstheme="majorHAnsi"/>
        </w:rPr>
      </w:pPr>
      <w:r w:rsidRPr="00183F91">
        <w:rPr>
          <w:rFonts w:asciiTheme="majorHAnsi" w:hAnsiTheme="majorHAnsi" w:cstheme="majorHAnsi"/>
        </w:rPr>
        <w:t>Coursework integrates core principles with technological advancements.</w:t>
      </w:r>
    </w:p>
    <w:p w:rsidR="00933B86" w:rsidRPr="00183F91" w:rsidRDefault="00933B86" w:rsidP="00933B86">
      <w:pPr>
        <w:pStyle w:val="Heading4"/>
        <w:rPr>
          <w:rFonts w:cstheme="majorHAnsi"/>
          <w:sz w:val="24"/>
          <w:szCs w:val="24"/>
        </w:rPr>
      </w:pPr>
      <w:r w:rsidRPr="00183F91">
        <w:rPr>
          <w:rStyle w:val="Strong"/>
          <w:rFonts w:cstheme="majorHAnsi"/>
          <w:b w:val="0"/>
          <w:bCs w:val="0"/>
          <w:sz w:val="24"/>
          <w:szCs w:val="24"/>
        </w:rPr>
        <w:t>Assessment and Re-assessment:</w:t>
      </w:r>
    </w:p>
    <w:p w:rsidR="00933B86" w:rsidRPr="00183F91" w:rsidRDefault="00933B86" w:rsidP="00933B86">
      <w:pPr>
        <w:pStyle w:val="NormalWeb"/>
        <w:numPr>
          <w:ilvl w:val="0"/>
          <w:numId w:val="198"/>
        </w:numPr>
        <w:rPr>
          <w:rFonts w:asciiTheme="majorHAnsi" w:hAnsiTheme="majorHAnsi" w:cstheme="majorHAnsi"/>
        </w:rPr>
      </w:pPr>
      <w:r w:rsidRPr="00183F91">
        <w:rPr>
          <w:rFonts w:asciiTheme="majorHAnsi" w:hAnsiTheme="majorHAnsi" w:cstheme="majorHAnsi"/>
        </w:rPr>
        <w:t>Flexible methods for evaluating practical skills, including written tests, projects, and case studies.</w:t>
      </w:r>
    </w:p>
    <w:p w:rsidR="00933B86" w:rsidRPr="00183F91" w:rsidRDefault="00933B86" w:rsidP="00933B86">
      <w:pPr>
        <w:pStyle w:val="NormalWeb"/>
        <w:numPr>
          <w:ilvl w:val="0"/>
          <w:numId w:val="198"/>
        </w:numPr>
        <w:rPr>
          <w:rFonts w:asciiTheme="majorHAnsi" w:hAnsiTheme="majorHAnsi" w:cstheme="majorHAnsi"/>
        </w:rPr>
      </w:pPr>
      <w:r w:rsidRPr="00183F91">
        <w:rPr>
          <w:rFonts w:asciiTheme="majorHAnsi" w:hAnsiTheme="majorHAnsi" w:cstheme="majorHAnsi"/>
        </w:rPr>
        <w:t>Structured re-assessment protocols to ensure learner success.</w:t>
      </w:r>
    </w:p>
    <w:p w:rsidR="00933B86" w:rsidRPr="00183F91" w:rsidRDefault="00933B86" w:rsidP="00933B86">
      <w:pPr>
        <w:pStyle w:val="Heading3"/>
        <w:rPr>
          <w:rFonts w:asciiTheme="majorHAnsi" w:hAnsiTheme="majorHAnsi" w:cstheme="majorHAnsi"/>
          <w:sz w:val="24"/>
          <w:szCs w:val="24"/>
        </w:rPr>
      </w:pPr>
      <w:bookmarkStart w:id="139" w:name="_Toc193975506"/>
      <w:r w:rsidRPr="00183F91">
        <w:rPr>
          <w:rStyle w:val="Strong"/>
          <w:rFonts w:asciiTheme="majorHAnsi" w:hAnsiTheme="majorHAnsi" w:cstheme="majorHAnsi"/>
          <w:b/>
          <w:bCs/>
          <w:sz w:val="24"/>
          <w:szCs w:val="24"/>
        </w:rPr>
        <w:t>7. Guidance for Centres</w:t>
      </w:r>
      <w:bookmarkEnd w:id="139"/>
    </w:p>
    <w:p w:rsidR="00933B86" w:rsidRPr="00183F91" w:rsidRDefault="00933B86" w:rsidP="00933B86">
      <w:pPr>
        <w:pStyle w:val="NormalWeb"/>
        <w:numPr>
          <w:ilvl w:val="0"/>
          <w:numId w:val="199"/>
        </w:numPr>
        <w:rPr>
          <w:rFonts w:asciiTheme="majorHAnsi" w:hAnsiTheme="majorHAnsi" w:cstheme="majorHAnsi"/>
        </w:rPr>
      </w:pPr>
      <w:r w:rsidRPr="00183F91">
        <w:rPr>
          <w:rFonts w:asciiTheme="majorHAnsi" w:hAnsiTheme="majorHAnsi" w:cstheme="majorHAnsi"/>
        </w:rPr>
        <w:t>Accommodates learners with disabilities or additional support needs through tailored approaches.</w:t>
      </w:r>
    </w:p>
    <w:p w:rsidR="00933B86" w:rsidRPr="00183F91" w:rsidRDefault="00933B86" w:rsidP="00933B86">
      <w:pPr>
        <w:pStyle w:val="NormalWeb"/>
        <w:numPr>
          <w:ilvl w:val="0"/>
          <w:numId w:val="199"/>
        </w:numPr>
        <w:rPr>
          <w:rFonts w:asciiTheme="majorHAnsi" w:hAnsiTheme="majorHAnsi" w:cstheme="majorHAnsi"/>
        </w:rPr>
      </w:pPr>
      <w:r w:rsidRPr="00183F91">
        <w:rPr>
          <w:rFonts w:asciiTheme="majorHAnsi" w:hAnsiTheme="majorHAnsi" w:cstheme="majorHAnsi"/>
        </w:rPr>
        <w:t>Encourages open and distance learning to broaden accessibility.</w:t>
      </w:r>
    </w:p>
    <w:p w:rsidR="00933B86" w:rsidRPr="00183F91" w:rsidRDefault="00933B86" w:rsidP="00933B86">
      <w:pPr>
        <w:pStyle w:val="Heading3"/>
        <w:rPr>
          <w:rFonts w:asciiTheme="majorHAnsi" w:hAnsiTheme="majorHAnsi" w:cstheme="majorHAnsi"/>
          <w:sz w:val="24"/>
          <w:szCs w:val="24"/>
        </w:rPr>
      </w:pPr>
      <w:bookmarkStart w:id="140" w:name="_Toc193975507"/>
      <w:r w:rsidRPr="00183F91">
        <w:rPr>
          <w:rStyle w:val="Strong"/>
          <w:rFonts w:asciiTheme="majorHAnsi" w:hAnsiTheme="majorHAnsi" w:cstheme="majorHAnsi"/>
          <w:b/>
          <w:bCs/>
          <w:sz w:val="24"/>
          <w:szCs w:val="24"/>
        </w:rPr>
        <w:t>8. Articulation Arrangements</w:t>
      </w:r>
      <w:bookmarkEnd w:id="140"/>
    </w:p>
    <w:p w:rsidR="00933B86" w:rsidRPr="00183F91" w:rsidRDefault="00933B86" w:rsidP="00933B86">
      <w:pPr>
        <w:pStyle w:val="NormalWeb"/>
        <w:numPr>
          <w:ilvl w:val="0"/>
          <w:numId w:val="200"/>
        </w:numPr>
        <w:rPr>
          <w:rFonts w:asciiTheme="majorHAnsi" w:hAnsiTheme="majorHAnsi" w:cstheme="majorHAnsi"/>
        </w:rPr>
      </w:pPr>
      <w:r w:rsidRPr="00183F91">
        <w:rPr>
          <w:rFonts w:asciiTheme="majorHAnsi" w:hAnsiTheme="majorHAnsi" w:cstheme="majorHAnsi"/>
        </w:rPr>
        <w:t>Strong links to other engineering awards enable seamless progression to higher-level qualifications or industry roles.</w:t>
      </w:r>
    </w:p>
    <w:p w:rsidR="00AB5399" w:rsidRPr="00183F91" w:rsidRDefault="00AB5399" w:rsidP="00AB5399">
      <w:pPr>
        <w:pStyle w:val="Heading3"/>
        <w:rPr>
          <w:rFonts w:asciiTheme="majorHAnsi" w:hAnsiTheme="majorHAnsi" w:cstheme="majorHAnsi"/>
          <w:sz w:val="24"/>
          <w:szCs w:val="24"/>
        </w:rPr>
      </w:pPr>
      <w:bookmarkStart w:id="141" w:name="_Toc193975508"/>
      <w:r w:rsidRPr="00183F91">
        <w:rPr>
          <w:rStyle w:val="Strong"/>
          <w:rFonts w:asciiTheme="majorHAnsi" w:hAnsiTheme="majorHAnsi" w:cstheme="majorHAnsi"/>
          <w:b/>
          <w:bCs/>
          <w:sz w:val="24"/>
          <w:szCs w:val="24"/>
        </w:rPr>
        <w:t>Integrating Calculations and Derivations into the HNC/HND Structure</w:t>
      </w:r>
      <w:bookmarkEnd w:id="141"/>
    </w:p>
    <w:p w:rsidR="00AB5399" w:rsidRPr="00183F91" w:rsidRDefault="00AB5399" w:rsidP="00AB5399">
      <w:pPr>
        <w:pStyle w:val="Heading4"/>
        <w:rPr>
          <w:rFonts w:cstheme="majorHAnsi"/>
          <w:sz w:val="24"/>
          <w:szCs w:val="24"/>
        </w:rPr>
      </w:pPr>
      <w:r w:rsidRPr="00183F91">
        <w:rPr>
          <w:rStyle w:val="Strong"/>
          <w:rFonts w:cstheme="majorHAnsi"/>
          <w:b w:val="0"/>
          <w:bCs w:val="0"/>
          <w:sz w:val="24"/>
          <w:szCs w:val="24"/>
        </w:rPr>
        <w:t>1. Introduction to the Awards</w:t>
      </w:r>
    </w:p>
    <w:p w:rsidR="00AB5399" w:rsidRPr="00183F91" w:rsidRDefault="00AB5399" w:rsidP="00AB5399">
      <w:pPr>
        <w:pStyle w:val="NormalWeb"/>
        <w:numPr>
          <w:ilvl w:val="0"/>
          <w:numId w:val="201"/>
        </w:numPr>
        <w:rPr>
          <w:rFonts w:asciiTheme="majorHAnsi" w:hAnsiTheme="majorHAnsi" w:cstheme="majorHAnsi"/>
        </w:rPr>
      </w:pPr>
      <w:r w:rsidRPr="00183F91">
        <w:rPr>
          <w:rFonts w:asciiTheme="majorHAnsi" w:hAnsiTheme="majorHAnsi" w:cstheme="majorHAnsi"/>
        </w:rPr>
        <w:t>Highlight the role of advanced mathematics (integrals and derivatives) in addressing complex electrical engineering challenges, such as analyzing circuit behavior or optimizing plant operations.</w:t>
      </w:r>
    </w:p>
    <w:p w:rsidR="00AB5399" w:rsidRPr="00183F91" w:rsidRDefault="00AB5399" w:rsidP="00AB5399">
      <w:pPr>
        <w:pStyle w:val="Heading3"/>
        <w:rPr>
          <w:rFonts w:asciiTheme="majorHAnsi" w:hAnsiTheme="majorHAnsi" w:cstheme="majorHAnsi"/>
          <w:sz w:val="24"/>
          <w:szCs w:val="24"/>
        </w:rPr>
      </w:pPr>
      <w:bookmarkStart w:id="142" w:name="_Toc193975509"/>
      <w:r w:rsidRPr="00183F91">
        <w:rPr>
          <w:rStyle w:val="Strong"/>
          <w:rFonts w:asciiTheme="majorHAnsi" w:hAnsiTheme="majorHAnsi" w:cstheme="majorHAnsi"/>
          <w:b/>
          <w:bCs/>
          <w:sz w:val="24"/>
          <w:szCs w:val="24"/>
        </w:rPr>
        <w:t>2. Scope and Framework for Revisions</w:t>
      </w:r>
      <w:bookmarkEnd w:id="142"/>
    </w:p>
    <w:p w:rsidR="00AB5399" w:rsidRPr="00183F91" w:rsidRDefault="00AB5399" w:rsidP="00AB5399">
      <w:pPr>
        <w:pStyle w:val="Heading4"/>
        <w:rPr>
          <w:rFonts w:cstheme="majorHAnsi"/>
          <w:sz w:val="24"/>
          <w:szCs w:val="24"/>
        </w:rPr>
      </w:pPr>
      <w:r w:rsidRPr="00183F91">
        <w:rPr>
          <w:rStyle w:val="Strong"/>
          <w:rFonts w:cstheme="majorHAnsi"/>
          <w:b w:val="0"/>
          <w:bCs w:val="0"/>
          <w:sz w:val="24"/>
          <w:szCs w:val="24"/>
        </w:rPr>
        <w:t>Electrical Engineering Scope:</w:t>
      </w:r>
    </w:p>
    <w:p w:rsidR="00AB5399" w:rsidRPr="00183F91" w:rsidRDefault="00AB5399" w:rsidP="00AB5399">
      <w:pPr>
        <w:pStyle w:val="NormalWeb"/>
        <w:numPr>
          <w:ilvl w:val="0"/>
          <w:numId w:val="202"/>
        </w:numPr>
        <w:rPr>
          <w:rFonts w:asciiTheme="majorHAnsi" w:hAnsiTheme="majorHAnsi" w:cstheme="majorHAnsi"/>
        </w:rPr>
      </w:pPr>
      <w:r w:rsidRPr="00183F91">
        <w:rPr>
          <w:rStyle w:val="Strong"/>
          <w:rFonts w:asciiTheme="majorHAnsi" w:hAnsiTheme="majorHAnsi" w:cstheme="majorHAnsi"/>
        </w:rPr>
        <w:t>Power Systems:</w:t>
      </w:r>
      <w:r w:rsidRPr="00183F91">
        <w:rPr>
          <w:rFonts w:asciiTheme="majorHAnsi" w:hAnsiTheme="majorHAnsi" w:cstheme="majorHAnsi"/>
        </w:rPr>
        <w:t xml:space="preserve"> Use integrals to calculate energy consumption over time in power systems.</w:t>
      </w:r>
    </w:p>
    <w:p w:rsidR="00AB5399" w:rsidRPr="00183F91" w:rsidRDefault="00AB5399" w:rsidP="00AB5399">
      <w:pPr>
        <w:pStyle w:val="NormalWeb"/>
        <w:numPr>
          <w:ilvl w:val="0"/>
          <w:numId w:val="202"/>
        </w:numPr>
        <w:rPr>
          <w:rFonts w:asciiTheme="majorHAnsi" w:hAnsiTheme="majorHAnsi" w:cstheme="majorHAnsi"/>
        </w:rPr>
      </w:pPr>
      <w:r w:rsidRPr="00183F91">
        <w:rPr>
          <w:rStyle w:val="Strong"/>
          <w:rFonts w:asciiTheme="majorHAnsi" w:hAnsiTheme="majorHAnsi" w:cstheme="majorHAnsi"/>
        </w:rPr>
        <w:t>Plant Operations:</w:t>
      </w:r>
      <w:r w:rsidRPr="00183F91">
        <w:rPr>
          <w:rFonts w:asciiTheme="majorHAnsi" w:hAnsiTheme="majorHAnsi" w:cstheme="majorHAnsi"/>
        </w:rPr>
        <w:t xml:space="preserve"> Implement derivation to analyze rates of change in operational efficiency.</w:t>
      </w:r>
    </w:p>
    <w:p w:rsidR="00AB5399" w:rsidRPr="00183F91" w:rsidRDefault="00AB5399" w:rsidP="00AB5399">
      <w:pPr>
        <w:pStyle w:val="NormalWeb"/>
        <w:numPr>
          <w:ilvl w:val="0"/>
          <w:numId w:val="202"/>
        </w:numPr>
        <w:rPr>
          <w:rFonts w:asciiTheme="majorHAnsi" w:hAnsiTheme="majorHAnsi" w:cstheme="majorHAnsi"/>
        </w:rPr>
      </w:pPr>
      <w:r w:rsidRPr="00183F91">
        <w:rPr>
          <w:rStyle w:val="Strong"/>
          <w:rFonts w:asciiTheme="majorHAnsi" w:hAnsiTheme="majorHAnsi" w:cstheme="majorHAnsi"/>
        </w:rPr>
        <w:t>Installation Techniques:</w:t>
      </w:r>
      <w:r w:rsidRPr="00183F91">
        <w:rPr>
          <w:rFonts w:asciiTheme="majorHAnsi" w:hAnsiTheme="majorHAnsi" w:cstheme="majorHAnsi"/>
        </w:rPr>
        <w:t xml:space="preserve"> Employ mathematical models to determine material requirements and optimize wiring configurations.</w:t>
      </w:r>
    </w:p>
    <w:p w:rsidR="00AB5399" w:rsidRPr="00183F91" w:rsidRDefault="00AB5399" w:rsidP="00AB5399">
      <w:pPr>
        <w:pStyle w:val="Heading4"/>
        <w:rPr>
          <w:rFonts w:cstheme="majorHAnsi"/>
          <w:sz w:val="24"/>
          <w:szCs w:val="24"/>
        </w:rPr>
      </w:pPr>
      <w:r w:rsidRPr="00183F91">
        <w:rPr>
          <w:rStyle w:val="Strong"/>
          <w:rFonts w:cstheme="majorHAnsi"/>
          <w:b w:val="0"/>
          <w:bCs w:val="0"/>
          <w:sz w:val="24"/>
          <w:szCs w:val="24"/>
        </w:rPr>
        <w:t>HN Engineering Frameworks:</w:t>
      </w:r>
    </w:p>
    <w:p w:rsidR="00AB5399" w:rsidRPr="00183F91" w:rsidRDefault="00AB5399" w:rsidP="00AB5399">
      <w:pPr>
        <w:pStyle w:val="NormalWeb"/>
        <w:numPr>
          <w:ilvl w:val="0"/>
          <w:numId w:val="203"/>
        </w:numPr>
        <w:rPr>
          <w:rFonts w:asciiTheme="majorHAnsi" w:hAnsiTheme="majorHAnsi" w:cstheme="majorHAnsi"/>
        </w:rPr>
      </w:pPr>
      <w:r w:rsidRPr="00183F91">
        <w:rPr>
          <w:rStyle w:val="Strong"/>
          <w:rFonts w:asciiTheme="majorHAnsi" w:hAnsiTheme="majorHAnsi" w:cstheme="majorHAnsi"/>
        </w:rPr>
        <w:t>Common Core Units:</w:t>
      </w:r>
      <w:r w:rsidRPr="00183F91">
        <w:rPr>
          <w:rFonts w:asciiTheme="majorHAnsi" w:hAnsiTheme="majorHAnsi" w:cstheme="majorHAnsi"/>
        </w:rPr>
        <w:t xml:space="preserve"> Embed topics like size configuration, component selection, and material optimization through mathematical analysis.</w:t>
      </w:r>
    </w:p>
    <w:p w:rsidR="00AB5399" w:rsidRPr="00183F91" w:rsidRDefault="00AB5399" w:rsidP="00AB5399">
      <w:pPr>
        <w:pStyle w:val="NormalWeb"/>
        <w:numPr>
          <w:ilvl w:val="0"/>
          <w:numId w:val="203"/>
        </w:numPr>
        <w:rPr>
          <w:rFonts w:asciiTheme="majorHAnsi" w:hAnsiTheme="majorHAnsi" w:cstheme="majorHAnsi"/>
        </w:rPr>
      </w:pPr>
      <w:r w:rsidRPr="00183F91">
        <w:rPr>
          <w:rStyle w:val="Strong"/>
          <w:rFonts w:asciiTheme="majorHAnsi" w:hAnsiTheme="majorHAnsi" w:cstheme="majorHAnsi"/>
        </w:rPr>
        <w:t>Optional Sections:</w:t>
      </w:r>
      <w:r w:rsidRPr="00183F91">
        <w:rPr>
          <w:rFonts w:asciiTheme="majorHAnsi" w:hAnsiTheme="majorHAnsi" w:cstheme="majorHAnsi"/>
        </w:rPr>
        <w:t xml:space="preserve"> Allow learners to explore advanced applications of integrals and derivatives in electrical installation or power distribution.</w:t>
      </w:r>
    </w:p>
    <w:p w:rsidR="00AB5399" w:rsidRPr="00183F91" w:rsidRDefault="00AB5399" w:rsidP="00AB5399">
      <w:pPr>
        <w:pStyle w:val="Heading3"/>
        <w:rPr>
          <w:rFonts w:asciiTheme="majorHAnsi" w:hAnsiTheme="majorHAnsi" w:cstheme="majorHAnsi"/>
          <w:sz w:val="24"/>
          <w:szCs w:val="24"/>
        </w:rPr>
      </w:pPr>
      <w:bookmarkStart w:id="143" w:name="_Toc193975510"/>
      <w:r w:rsidRPr="00183F91">
        <w:rPr>
          <w:rStyle w:val="Strong"/>
          <w:rFonts w:asciiTheme="majorHAnsi" w:hAnsiTheme="majorHAnsi" w:cstheme="majorHAnsi"/>
          <w:b/>
          <w:bCs/>
          <w:sz w:val="24"/>
          <w:szCs w:val="24"/>
        </w:rPr>
        <w:t>3. Enhancing Learning with Market Trends</w:t>
      </w:r>
      <w:bookmarkEnd w:id="143"/>
    </w:p>
    <w:p w:rsidR="00AB5399" w:rsidRPr="00183F91" w:rsidRDefault="00AB5399" w:rsidP="00AB5399">
      <w:pPr>
        <w:pStyle w:val="NormalWeb"/>
        <w:numPr>
          <w:ilvl w:val="0"/>
          <w:numId w:val="204"/>
        </w:numPr>
        <w:rPr>
          <w:rFonts w:asciiTheme="majorHAnsi" w:hAnsiTheme="majorHAnsi" w:cstheme="majorHAnsi"/>
        </w:rPr>
      </w:pPr>
      <w:r w:rsidRPr="00183F91">
        <w:rPr>
          <w:rStyle w:val="Strong"/>
          <w:rFonts w:asciiTheme="majorHAnsi" w:hAnsiTheme="majorHAnsi" w:cstheme="majorHAnsi"/>
        </w:rPr>
        <w:t>HNC Level:</w:t>
      </w:r>
      <w:r w:rsidRPr="00183F91">
        <w:rPr>
          <w:rFonts w:asciiTheme="majorHAnsi" w:hAnsiTheme="majorHAnsi" w:cstheme="majorHAnsi"/>
        </w:rPr>
        <w:t xml:space="preserve"> Introduce foundational tasks such as:</w:t>
      </w:r>
    </w:p>
    <w:p w:rsidR="00AB5399" w:rsidRPr="00183F91" w:rsidRDefault="00AB5399" w:rsidP="00AB5399">
      <w:pPr>
        <w:pStyle w:val="NormalWeb"/>
        <w:numPr>
          <w:ilvl w:val="1"/>
          <w:numId w:val="204"/>
        </w:numPr>
        <w:rPr>
          <w:rFonts w:asciiTheme="majorHAnsi" w:hAnsiTheme="majorHAnsi" w:cstheme="majorHAnsi"/>
        </w:rPr>
      </w:pPr>
      <w:r w:rsidRPr="00183F91">
        <w:rPr>
          <w:rFonts w:asciiTheme="majorHAnsi" w:hAnsiTheme="majorHAnsi" w:cstheme="majorHAnsi"/>
        </w:rPr>
        <w:t>Deriving load capacities for simple circuits.</w:t>
      </w:r>
    </w:p>
    <w:p w:rsidR="00AB5399" w:rsidRPr="00183F91" w:rsidRDefault="00AB5399" w:rsidP="00AB5399">
      <w:pPr>
        <w:pStyle w:val="NormalWeb"/>
        <w:numPr>
          <w:ilvl w:val="1"/>
          <w:numId w:val="204"/>
        </w:numPr>
        <w:rPr>
          <w:rFonts w:asciiTheme="majorHAnsi" w:hAnsiTheme="majorHAnsi" w:cstheme="majorHAnsi"/>
        </w:rPr>
      </w:pPr>
      <w:r w:rsidRPr="00183F91">
        <w:rPr>
          <w:rFonts w:asciiTheme="majorHAnsi" w:hAnsiTheme="majorHAnsi" w:cstheme="majorHAnsi"/>
        </w:rPr>
        <w:t>Applying integrals to calculate total system output.</w:t>
      </w:r>
    </w:p>
    <w:p w:rsidR="00AB5399" w:rsidRPr="00183F91" w:rsidRDefault="00AB5399" w:rsidP="00AB5399">
      <w:pPr>
        <w:pStyle w:val="NormalWeb"/>
        <w:numPr>
          <w:ilvl w:val="0"/>
          <w:numId w:val="204"/>
        </w:numPr>
        <w:rPr>
          <w:rFonts w:asciiTheme="majorHAnsi" w:hAnsiTheme="majorHAnsi" w:cstheme="majorHAnsi"/>
        </w:rPr>
      </w:pPr>
      <w:r w:rsidRPr="00183F91">
        <w:rPr>
          <w:rStyle w:val="Strong"/>
          <w:rFonts w:asciiTheme="majorHAnsi" w:hAnsiTheme="majorHAnsi" w:cstheme="majorHAnsi"/>
        </w:rPr>
        <w:t>HND Level:</w:t>
      </w:r>
      <w:r w:rsidRPr="00183F91">
        <w:rPr>
          <w:rFonts w:asciiTheme="majorHAnsi" w:hAnsiTheme="majorHAnsi" w:cstheme="majorHAnsi"/>
        </w:rPr>
        <w:t xml:space="preserve"> Progress to advanced scenarios like:</w:t>
      </w:r>
    </w:p>
    <w:p w:rsidR="00AB5399" w:rsidRPr="00183F91" w:rsidRDefault="00AB5399" w:rsidP="00AB5399">
      <w:pPr>
        <w:pStyle w:val="NormalWeb"/>
        <w:numPr>
          <w:ilvl w:val="1"/>
          <w:numId w:val="204"/>
        </w:numPr>
        <w:rPr>
          <w:rFonts w:asciiTheme="majorHAnsi" w:hAnsiTheme="majorHAnsi" w:cstheme="majorHAnsi"/>
        </w:rPr>
      </w:pPr>
      <w:r w:rsidRPr="00183F91">
        <w:rPr>
          <w:rFonts w:asciiTheme="majorHAnsi" w:hAnsiTheme="majorHAnsi" w:cstheme="majorHAnsi"/>
        </w:rPr>
        <w:t>Using derivation to design voltage regulation systems.</w:t>
      </w:r>
    </w:p>
    <w:p w:rsidR="00AB5399" w:rsidRPr="00183F91" w:rsidRDefault="00AB5399" w:rsidP="00AB5399">
      <w:pPr>
        <w:pStyle w:val="NormalWeb"/>
        <w:numPr>
          <w:ilvl w:val="1"/>
          <w:numId w:val="204"/>
        </w:numPr>
        <w:rPr>
          <w:rFonts w:asciiTheme="majorHAnsi" w:hAnsiTheme="majorHAnsi" w:cstheme="majorHAnsi"/>
        </w:rPr>
      </w:pPr>
      <w:r w:rsidRPr="00183F91">
        <w:rPr>
          <w:rFonts w:asciiTheme="majorHAnsi" w:hAnsiTheme="majorHAnsi" w:cstheme="majorHAnsi"/>
        </w:rPr>
        <w:t>Configuring materials based on performance analysis.</w:t>
      </w:r>
    </w:p>
    <w:p w:rsidR="00AB5399" w:rsidRPr="00183F91" w:rsidRDefault="00AB5399" w:rsidP="00AB5399">
      <w:pPr>
        <w:pStyle w:val="Heading3"/>
        <w:rPr>
          <w:rFonts w:asciiTheme="majorHAnsi" w:hAnsiTheme="majorHAnsi" w:cstheme="majorHAnsi"/>
          <w:sz w:val="24"/>
          <w:szCs w:val="24"/>
        </w:rPr>
      </w:pPr>
      <w:bookmarkStart w:id="144" w:name="_Toc193975511"/>
      <w:r w:rsidRPr="00183F91">
        <w:rPr>
          <w:rStyle w:val="Strong"/>
          <w:rFonts w:asciiTheme="majorHAnsi" w:hAnsiTheme="majorHAnsi" w:cstheme="majorHAnsi"/>
          <w:b/>
          <w:bCs/>
          <w:sz w:val="24"/>
          <w:szCs w:val="24"/>
        </w:rPr>
        <w:t>4. Aims of the Awards with Mathematical Applications</w:t>
      </w:r>
      <w:bookmarkEnd w:id="144"/>
    </w:p>
    <w:p w:rsidR="00AB5399" w:rsidRPr="00183F91" w:rsidRDefault="00AB5399" w:rsidP="00AB5399">
      <w:pPr>
        <w:pStyle w:val="Heading4"/>
        <w:rPr>
          <w:rFonts w:cstheme="majorHAnsi"/>
          <w:sz w:val="24"/>
          <w:szCs w:val="24"/>
        </w:rPr>
      </w:pPr>
      <w:r w:rsidRPr="00183F91">
        <w:rPr>
          <w:rStyle w:val="Strong"/>
          <w:rFonts w:cstheme="majorHAnsi"/>
          <w:b w:val="0"/>
          <w:bCs w:val="0"/>
          <w:sz w:val="24"/>
          <w:szCs w:val="24"/>
        </w:rPr>
        <w:t>General Aims for HNC and HND:</w:t>
      </w:r>
    </w:p>
    <w:p w:rsidR="00AB5399" w:rsidRPr="00183F91" w:rsidRDefault="00AB5399" w:rsidP="00AB5399">
      <w:pPr>
        <w:pStyle w:val="NormalWeb"/>
        <w:numPr>
          <w:ilvl w:val="0"/>
          <w:numId w:val="205"/>
        </w:numPr>
        <w:rPr>
          <w:rFonts w:asciiTheme="majorHAnsi" w:hAnsiTheme="majorHAnsi" w:cstheme="majorHAnsi"/>
        </w:rPr>
      </w:pPr>
      <w:r w:rsidRPr="00183F91">
        <w:rPr>
          <w:rFonts w:asciiTheme="majorHAnsi" w:hAnsiTheme="majorHAnsi" w:cstheme="majorHAnsi"/>
        </w:rPr>
        <w:t>Equip learners with quantitative methods to solve real-world engineering problems.</w:t>
      </w:r>
    </w:p>
    <w:p w:rsidR="00AB5399" w:rsidRPr="00183F91" w:rsidRDefault="00AB5399" w:rsidP="00AB5399">
      <w:pPr>
        <w:pStyle w:val="NormalWeb"/>
        <w:numPr>
          <w:ilvl w:val="0"/>
          <w:numId w:val="205"/>
        </w:numPr>
        <w:rPr>
          <w:rFonts w:asciiTheme="majorHAnsi" w:hAnsiTheme="majorHAnsi" w:cstheme="majorHAnsi"/>
        </w:rPr>
      </w:pPr>
      <w:r w:rsidRPr="00183F91">
        <w:rPr>
          <w:rFonts w:asciiTheme="majorHAnsi" w:hAnsiTheme="majorHAnsi" w:cstheme="majorHAnsi"/>
        </w:rPr>
        <w:t>Emphasize transferable mathematical skills, such as data interpretation and predictive analysis.</w:t>
      </w:r>
    </w:p>
    <w:p w:rsidR="00AB5399" w:rsidRPr="00183F91" w:rsidRDefault="00AB5399" w:rsidP="00AB5399">
      <w:pPr>
        <w:pStyle w:val="Heading4"/>
        <w:rPr>
          <w:rFonts w:cstheme="majorHAnsi"/>
          <w:sz w:val="24"/>
          <w:szCs w:val="24"/>
        </w:rPr>
      </w:pPr>
      <w:r w:rsidRPr="00183F91">
        <w:rPr>
          <w:rStyle w:val="Strong"/>
          <w:rFonts w:cstheme="majorHAnsi"/>
          <w:b w:val="0"/>
          <w:bCs w:val="0"/>
          <w:sz w:val="24"/>
          <w:szCs w:val="24"/>
        </w:rPr>
        <w:t>Specific Aims:</w:t>
      </w:r>
    </w:p>
    <w:p w:rsidR="00AB5399" w:rsidRPr="00183F91" w:rsidRDefault="00AB5399" w:rsidP="00AB5399">
      <w:pPr>
        <w:pStyle w:val="NormalWeb"/>
        <w:numPr>
          <w:ilvl w:val="0"/>
          <w:numId w:val="206"/>
        </w:numPr>
        <w:rPr>
          <w:rFonts w:asciiTheme="majorHAnsi" w:hAnsiTheme="majorHAnsi" w:cstheme="majorHAnsi"/>
        </w:rPr>
      </w:pPr>
      <w:r w:rsidRPr="00183F91">
        <w:rPr>
          <w:rFonts w:asciiTheme="majorHAnsi" w:hAnsiTheme="majorHAnsi" w:cstheme="majorHAnsi"/>
        </w:rPr>
        <w:t>For HNC:</w:t>
      </w:r>
    </w:p>
    <w:p w:rsidR="00AB5399" w:rsidRPr="00183F91" w:rsidRDefault="00AB5399" w:rsidP="00AB5399">
      <w:pPr>
        <w:pStyle w:val="NormalWeb"/>
        <w:numPr>
          <w:ilvl w:val="1"/>
          <w:numId w:val="206"/>
        </w:numPr>
        <w:rPr>
          <w:rFonts w:asciiTheme="majorHAnsi" w:hAnsiTheme="majorHAnsi" w:cstheme="majorHAnsi"/>
        </w:rPr>
      </w:pPr>
      <w:r w:rsidRPr="00183F91">
        <w:rPr>
          <w:rFonts w:asciiTheme="majorHAnsi" w:hAnsiTheme="majorHAnsi" w:cstheme="majorHAnsi"/>
        </w:rPr>
        <w:t>Introduce basic calculations for circuit design and energy balance.</w:t>
      </w:r>
    </w:p>
    <w:p w:rsidR="00AB5399" w:rsidRPr="00183F91" w:rsidRDefault="00AB5399" w:rsidP="00AB5399">
      <w:pPr>
        <w:pStyle w:val="NormalWeb"/>
        <w:numPr>
          <w:ilvl w:val="0"/>
          <w:numId w:val="206"/>
        </w:numPr>
        <w:rPr>
          <w:rFonts w:asciiTheme="majorHAnsi" w:hAnsiTheme="majorHAnsi" w:cstheme="majorHAnsi"/>
        </w:rPr>
      </w:pPr>
      <w:r w:rsidRPr="00183F91">
        <w:rPr>
          <w:rFonts w:asciiTheme="majorHAnsi" w:hAnsiTheme="majorHAnsi" w:cstheme="majorHAnsi"/>
        </w:rPr>
        <w:t>For HND:</w:t>
      </w:r>
    </w:p>
    <w:p w:rsidR="00AB5399" w:rsidRPr="00183F91" w:rsidRDefault="00AB5399" w:rsidP="00AB5399">
      <w:pPr>
        <w:pStyle w:val="NormalWeb"/>
        <w:numPr>
          <w:ilvl w:val="1"/>
          <w:numId w:val="206"/>
        </w:numPr>
        <w:rPr>
          <w:rFonts w:asciiTheme="majorHAnsi" w:hAnsiTheme="majorHAnsi" w:cstheme="majorHAnsi"/>
        </w:rPr>
      </w:pPr>
      <w:r w:rsidRPr="00183F91">
        <w:rPr>
          <w:rFonts w:asciiTheme="majorHAnsi" w:hAnsiTheme="majorHAnsi" w:cstheme="majorHAnsi"/>
        </w:rPr>
        <w:t>Focus on deriving equations for electrical field analysis and integrating systems for renewable energy management.</w:t>
      </w:r>
    </w:p>
    <w:p w:rsidR="00AB5399" w:rsidRPr="00183F91" w:rsidRDefault="00AB5399" w:rsidP="00AB5399">
      <w:pPr>
        <w:pStyle w:val="Heading3"/>
        <w:rPr>
          <w:rFonts w:asciiTheme="majorHAnsi" w:hAnsiTheme="majorHAnsi" w:cstheme="majorHAnsi"/>
          <w:sz w:val="24"/>
          <w:szCs w:val="24"/>
        </w:rPr>
      </w:pPr>
      <w:bookmarkStart w:id="145" w:name="_Toc193975512"/>
      <w:r w:rsidRPr="00183F91">
        <w:rPr>
          <w:rStyle w:val="Strong"/>
          <w:rFonts w:asciiTheme="majorHAnsi" w:hAnsiTheme="majorHAnsi" w:cstheme="majorHAnsi"/>
          <w:b/>
          <w:bCs/>
          <w:sz w:val="24"/>
          <w:szCs w:val="24"/>
        </w:rPr>
        <w:t>5. Qualification Structure with Technical Focus</w:t>
      </w:r>
      <w:bookmarkEnd w:id="145"/>
    </w:p>
    <w:p w:rsidR="00AB5399" w:rsidRPr="00183F91" w:rsidRDefault="00AB5399" w:rsidP="00AB5399">
      <w:pPr>
        <w:pStyle w:val="Heading4"/>
        <w:rPr>
          <w:rFonts w:cstheme="majorHAnsi"/>
          <w:sz w:val="24"/>
          <w:szCs w:val="24"/>
        </w:rPr>
      </w:pPr>
      <w:r w:rsidRPr="00183F91">
        <w:rPr>
          <w:rStyle w:val="Strong"/>
          <w:rFonts w:cstheme="majorHAnsi"/>
          <w:b w:val="0"/>
          <w:bCs w:val="0"/>
          <w:sz w:val="24"/>
          <w:szCs w:val="24"/>
        </w:rPr>
        <w:t>HNC Structure:</w:t>
      </w:r>
    </w:p>
    <w:p w:rsidR="00AB5399" w:rsidRPr="00183F91" w:rsidRDefault="00AB5399" w:rsidP="00AB5399">
      <w:pPr>
        <w:pStyle w:val="NormalWeb"/>
        <w:numPr>
          <w:ilvl w:val="0"/>
          <w:numId w:val="207"/>
        </w:numPr>
        <w:rPr>
          <w:rFonts w:asciiTheme="majorHAnsi" w:hAnsiTheme="majorHAnsi" w:cstheme="majorHAnsi"/>
        </w:rPr>
      </w:pPr>
      <w:r w:rsidRPr="00183F91">
        <w:rPr>
          <w:rFonts w:asciiTheme="majorHAnsi" w:hAnsiTheme="majorHAnsi" w:cstheme="majorHAnsi"/>
        </w:rPr>
        <w:t>Units could incorporate topics like:</w:t>
      </w:r>
    </w:p>
    <w:p w:rsidR="00AB5399" w:rsidRPr="00183F91" w:rsidRDefault="00AB5399" w:rsidP="00AB5399">
      <w:pPr>
        <w:pStyle w:val="NormalWeb"/>
        <w:numPr>
          <w:ilvl w:val="1"/>
          <w:numId w:val="207"/>
        </w:numPr>
        <w:rPr>
          <w:rFonts w:asciiTheme="majorHAnsi" w:hAnsiTheme="majorHAnsi" w:cstheme="majorHAnsi"/>
        </w:rPr>
      </w:pPr>
      <w:r w:rsidRPr="00183F91">
        <w:rPr>
          <w:rStyle w:val="Strong"/>
          <w:rFonts w:asciiTheme="majorHAnsi" w:hAnsiTheme="majorHAnsi" w:cstheme="majorHAnsi"/>
        </w:rPr>
        <w:t>Size Configuration:</w:t>
      </w:r>
      <w:r w:rsidRPr="00183F91">
        <w:rPr>
          <w:rFonts w:asciiTheme="majorHAnsi" w:hAnsiTheme="majorHAnsi" w:cstheme="majorHAnsi"/>
        </w:rPr>
        <w:t xml:space="preserve"> Determining wire dimensions using resistance equations.</w:t>
      </w:r>
    </w:p>
    <w:p w:rsidR="00AB5399" w:rsidRPr="00183F91" w:rsidRDefault="00AB5399" w:rsidP="00AB5399">
      <w:pPr>
        <w:pStyle w:val="NormalWeb"/>
        <w:numPr>
          <w:ilvl w:val="1"/>
          <w:numId w:val="207"/>
        </w:numPr>
        <w:rPr>
          <w:rFonts w:asciiTheme="majorHAnsi" w:hAnsiTheme="majorHAnsi" w:cstheme="majorHAnsi"/>
        </w:rPr>
      </w:pPr>
      <w:r w:rsidRPr="00183F91">
        <w:rPr>
          <w:rStyle w:val="Strong"/>
          <w:rFonts w:asciiTheme="majorHAnsi" w:hAnsiTheme="majorHAnsi" w:cstheme="majorHAnsi"/>
        </w:rPr>
        <w:t>Basic Integral Applications:</w:t>
      </w:r>
      <w:r w:rsidRPr="00183F91">
        <w:rPr>
          <w:rFonts w:asciiTheme="majorHAnsi" w:hAnsiTheme="majorHAnsi" w:cstheme="majorHAnsi"/>
        </w:rPr>
        <w:t xml:space="preserve"> Calculating cumulative electrical charge in systems.</w:t>
      </w:r>
    </w:p>
    <w:p w:rsidR="00AB5399" w:rsidRPr="00183F91" w:rsidRDefault="00AB5399" w:rsidP="00AB5399">
      <w:pPr>
        <w:pStyle w:val="Heading4"/>
        <w:rPr>
          <w:rFonts w:cstheme="majorHAnsi"/>
          <w:sz w:val="24"/>
          <w:szCs w:val="24"/>
        </w:rPr>
      </w:pPr>
      <w:r w:rsidRPr="00183F91">
        <w:rPr>
          <w:rStyle w:val="Strong"/>
          <w:rFonts w:cstheme="majorHAnsi"/>
          <w:b w:val="0"/>
          <w:bCs w:val="0"/>
          <w:sz w:val="24"/>
          <w:szCs w:val="24"/>
        </w:rPr>
        <w:t>HND Structure:</w:t>
      </w:r>
    </w:p>
    <w:p w:rsidR="00AB5399" w:rsidRPr="00183F91" w:rsidRDefault="00AB5399" w:rsidP="00AB5399">
      <w:pPr>
        <w:pStyle w:val="NormalWeb"/>
        <w:numPr>
          <w:ilvl w:val="0"/>
          <w:numId w:val="208"/>
        </w:numPr>
        <w:rPr>
          <w:rFonts w:asciiTheme="majorHAnsi" w:hAnsiTheme="majorHAnsi" w:cstheme="majorHAnsi"/>
        </w:rPr>
      </w:pPr>
      <w:r w:rsidRPr="00183F91">
        <w:rPr>
          <w:rFonts w:asciiTheme="majorHAnsi" w:hAnsiTheme="majorHAnsi" w:cstheme="majorHAnsi"/>
        </w:rPr>
        <w:t>Advanced topics could include:</w:t>
      </w:r>
    </w:p>
    <w:p w:rsidR="00AB5399" w:rsidRPr="00183F91" w:rsidRDefault="00AB5399" w:rsidP="00AB5399">
      <w:pPr>
        <w:pStyle w:val="NormalWeb"/>
        <w:numPr>
          <w:ilvl w:val="1"/>
          <w:numId w:val="208"/>
        </w:numPr>
        <w:rPr>
          <w:rFonts w:asciiTheme="majorHAnsi" w:hAnsiTheme="majorHAnsi" w:cstheme="majorHAnsi"/>
        </w:rPr>
      </w:pPr>
      <w:r w:rsidRPr="00183F91">
        <w:rPr>
          <w:rStyle w:val="Strong"/>
          <w:rFonts w:asciiTheme="majorHAnsi" w:hAnsiTheme="majorHAnsi" w:cstheme="majorHAnsi"/>
        </w:rPr>
        <w:t>Derivational Methods:</w:t>
      </w:r>
      <w:r w:rsidRPr="00183F91">
        <w:rPr>
          <w:rFonts w:asciiTheme="majorHAnsi" w:hAnsiTheme="majorHAnsi" w:cstheme="majorHAnsi"/>
        </w:rPr>
        <w:t xml:space="preserve"> Calculating dynamic changes in electrical systems.</w:t>
      </w:r>
    </w:p>
    <w:p w:rsidR="00AB5399" w:rsidRPr="00183F91" w:rsidRDefault="00AB5399" w:rsidP="00AB5399">
      <w:pPr>
        <w:pStyle w:val="NormalWeb"/>
        <w:numPr>
          <w:ilvl w:val="1"/>
          <w:numId w:val="208"/>
        </w:numPr>
        <w:rPr>
          <w:rFonts w:asciiTheme="majorHAnsi" w:hAnsiTheme="majorHAnsi" w:cstheme="majorHAnsi"/>
        </w:rPr>
      </w:pPr>
      <w:r w:rsidRPr="00183F91">
        <w:rPr>
          <w:rStyle w:val="Strong"/>
          <w:rFonts w:asciiTheme="majorHAnsi" w:hAnsiTheme="majorHAnsi" w:cstheme="majorHAnsi"/>
        </w:rPr>
        <w:t>Integral Applications:</w:t>
      </w:r>
      <w:r w:rsidRPr="00183F91">
        <w:rPr>
          <w:rFonts w:asciiTheme="majorHAnsi" w:hAnsiTheme="majorHAnsi" w:cstheme="majorHAnsi"/>
        </w:rPr>
        <w:t xml:space="preserve"> Energy optimization in multi-phase systems.</w:t>
      </w:r>
    </w:p>
    <w:p w:rsidR="00AB5399" w:rsidRPr="00183F91" w:rsidRDefault="00AB5399" w:rsidP="00AB5399">
      <w:pPr>
        <w:pStyle w:val="Heading3"/>
        <w:rPr>
          <w:rFonts w:asciiTheme="majorHAnsi" w:hAnsiTheme="majorHAnsi" w:cstheme="majorHAnsi"/>
          <w:sz w:val="24"/>
          <w:szCs w:val="24"/>
        </w:rPr>
      </w:pPr>
      <w:bookmarkStart w:id="146" w:name="_Toc193975513"/>
      <w:r w:rsidRPr="00183F91">
        <w:rPr>
          <w:rStyle w:val="Strong"/>
          <w:rFonts w:asciiTheme="majorHAnsi" w:hAnsiTheme="majorHAnsi" w:cstheme="majorHAnsi"/>
          <w:b/>
          <w:bCs/>
          <w:sz w:val="24"/>
          <w:szCs w:val="24"/>
        </w:rPr>
        <w:t>6. Delivery and Assessment Approaches</w:t>
      </w:r>
      <w:bookmarkEnd w:id="146"/>
    </w:p>
    <w:p w:rsidR="00AB5399" w:rsidRPr="00183F91" w:rsidRDefault="00AB5399" w:rsidP="00AB5399">
      <w:pPr>
        <w:pStyle w:val="Heading4"/>
        <w:rPr>
          <w:rFonts w:cstheme="majorHAnsi"/>
          <w:sz w:val="24"/>
          <w:szCs w:val="24"/>
        </w:rPr>
      </w:pPr>
      <w:r w:rsidRPr="00183F91">
        <w:rPr>
          <w:rStyle w:val="Strong"/>
          <w:rFonts w:cstheme="majorHAnsi"/>
          <w:b w:val="0"/>
          <w:bCs w:val="0"/>
          <w:sz w:val="24"/>
          <w:szCs w:val="24"/>
        </w:rPr>
        <w:t>Content and Context:</w:t>
      </w:r>
    </w:p>
    <w:p w:rsidR="00AB5399" w:rsidRPr="00183F91" w:rsidRDefault="00AB5399" w:rsidP="00AB5399">
      <w:pPr>
        <w:pStyle w:val="NormalWeb"/>
        <w:numPr>
          <w:ilvl w:val="0"/>
          <w:numId w:val="209"/>
        </w:numPr>
        <w:rPr>
          <w:rFonts w:asciiTheme="majorHAnsi" w:hAnsiTheme="majorHAnsi" w:cstheme="majorHAnsi"/>
        </w:rPr>
      </w:pPr>
      <w:r w:rsidRPr="00183F91">
        <w:rPr>
          <w:rStyle w:val="Strong"/>
          <w:rFonts w:asciiTheme="majorHAnsi" w:hAnsiTheme="majorHAnsi" w:cstheme="majorHAnsi"/>
        </w:rPr>
        <w:t>Real-World Applications:</w:t>
      </w:r>
      <w:r w:rsidRPr="00183F91">
        <w:rPr>
          <w:rFonts w:asciiTheme="majorHAnsi" w:hAnsiTheme="majorHAnsi" w:cstheme="majorHAnsi"/>
        </w:rPr>
        <w:t xml:space="preserve"> Create assignments involving energy audits or system optimization using mathematical models.</w:t>
      </w:r>
    </w:p>
    <w:p w:rsidR="00AB5399" w:rsidRPr="00183F91" w:rsidRDefault="00AB5399" w:rsidP="00AB5399">
      <w:pPr>
        <w:pStyle w:val="NormalWeb"/>
        <w:numPr>
          <w:ilvl w:val="0"/>
          <w:numId w:val="209"/>
        </w:numPr>
        <w:rPr>
          <w:rFonts w:asciiTheme="majorHAnsi" w:hAnsiTheme="majorHAnsi" w:cstheme="majorHAnsi"/>
        </w:rPr>
      </w:pPr>
      <w:r w:rsidRPr="00183F91">
        <w:rPr>
          <w:rStyle w:val="Strong"/>
          <w:rFonts w:asciiTheme="majorHAnsi" w:hAnsiTheme="majorHAnsi" w:cstheme="majorHAnsi"/>
        </w:rPr>
        <w:t>Integration with Technology:</w:t>
      </w:r>
      <w:r w:rsidRPr="00183F91">
        <w:rPr>
          <w:rFonts w:asciiTheme="majorHAnsi" w:hAnsiTheme="majorHAnsi" w:cstheme="majorHAnsi"/>
        </w:rPr>
        <w:t xml:space="preserve"> Leverage software tools for modeling integrals and derivations in engineering scenarios.</w:t>
      </w:r>
    </w:p>
    <w:p w:rsidR="00AB5399" w:rsidRPr="00183F91" w:rsidRDefault="00AB5399" w:rsidP="00AB5399">
      <w:pPr>
        <w:pStyle w:val="Heading4"/>
        <w:rPr>
          <w:rFonts w:cstheme="majorHAnsi"/>
          <w:sz w:val="24"/>
          <w:szCs w:val="24"/>
        </w:rPr>
      </w:pPr>
      <w:r w:rsidRPr="00183F91">
        <w:rPr>
          <w:rStyle w:val="Strong"/>
          <w:rFonts w:cstheme="majorHAnsi"/>
          <w:b w:val="0"/>
          <w:bCs w:val="0"/>
          <w:sz w:val="24"/>
          <w:szCs w:val="24"/>
        </w:rPr>
        <w:t>Assessment:</w:t>
      </w:r>
    </w:p>
    <w:p w:rsidR="00AB5399" w:rsidRPr="00183F91" w:rsidRDefault="00AB5399" w:rsidP="00AB5399">
      <w:pPr>
        <w:pStyle w:val="NormalWeb"/>
        <w:numPr>
          <w:ilvl w:val="0"/>
          <w:numId w:val="210"/>
        </w:numPr>
        <w:rPr>
          <w:rFonts w:asciiTheme="majorHAnsi" w:hAnsiTheme="majorHAnsi" w:cstheme="majorHAnsi"/>
        </w:rPr>
      </w:pPr>
      <w:r w:rsidRPr="00183F91">
        <w:rPr>
          <w:rFonts w:asciiTheme="majorHAnsi" w:hAnsiTheme="majorHAnsi" w:cstheme="majorHAnsi"/>
        </w:rPr>
        <w:t>Use problem-based assessments requiring learners to:</w:t>
      </w:r>
    </w:p>
    <w:p w:rsidR="00AB5399" w:rsidRPr="00183F91" w:rsidRDefault="00AB5399" w:rsidP="00AB5399">
      <w:pPr>
        <w:pStyle w:val="NormalWeb"/>
        <w:numPr>
          <w:ilvl w:val="1"/>
          <w:numId w:val="210"/>
        </w:numPr>
        <w:rPr>
          <w:rFonts w:asciiTheme="majorHAnsi" w:hAnsiTheme="majorHAnsi" w:cstheme="majorHAnsi"/>
        </w:rPr>
      </w:pPr>
      <w:r w:rsidRPr="00183F91">
        <w:rPr>
          <w:rFonts w:asciiTheme="majorHAnsi" w:hAnsiTheme="majorHAnsi" w:cstheme="majorHAnsi"/>
        </w:rPr>
        <w:t>Configure electrical systems based on integral calculations.</w:t>
      </w:r>
    </w:p>
    <w:p w:rsidR="00AB5399" w:rsidRPr="00183F91" w:rsidRDefault="00AB5399" w:rsidP="00AB5399">
      <w:pPr>
        <w:pStyle w:val="NormalWeb"/>
        <w:numPr>
          <w:ilvl w:val="1"/>
          <w:numId w:val="210"/>
        </w:numPr>
        <w:rPr>
          <w:rFonts w:asciiTheme="majorHAnsi" w:hAnsiTheme="majorHAnsi" w:cstheme="majorHAnsi"/>
        </w:rPr>
      </w:pPr>
      <w:r w:rsidRPr="00183F91">
        <w:rPr>
          <w:rFonts w:asciiTheme="majorHAnsi" w:hAnsiTheme="majorHAnsi" w:cstheme="majorHAnsi"/>
        </w:rPr>
        <w:t>Derive equations to predict circuit performance.</w:t>
      </w:r>
    </w:p>
    <w:p w:rsidR="00AB5399" w:rsidRPr="00183F91" w:rsidRDefault="00AB5399" w:rsidP="00AB5399">
      <w:pPr>
        <w:pStyle w:val="Heading3"/>
        <w:rPr>
          <w:rFonts w:asciiTheme="majorHAnsi" w:hAnsiTheme="majorHAnsi" w:cstheme="majorHAnsi"/>
          <w:sz w:val="24"/>
          <w:szCs w:val="24"/>
        </w:rPr>
      </w:pPr>
      <w:bookmarkStart w:id="147" w:name="_Toc193975514"/>
      <w:r w:rsidRPr="00183F91">
        <w:rPr>
          <w:rStyle w:val="Strong"/>
          <w:rFonts w:asciiTheme="majorHAnsi" w:hAnsiTheme="majorHAnsi" w:cstheme="majorHAnsi"/>
          <w:b/>
          <w:bCs/>
          <w:sz w:val="24"/>
          <w:szCs w:val="24"/>
        </w:rPr>
        <w:t>7. Guidance for Centres</w:t>
      </w:r>
      <w:bookmarkEnd w:id="147"/>
    </w:p>
    <w:p w:rsidR="00AB5399" w:rsidRPr="00183F91" w:rsidRDefault="00AB5399" w:rsidP="00AB5399">
      <w:pPr>
        <w:pStyle w:val="NormalWeb"/>
        <w:numPr>
          <w:ilvl w:val="0"/>
          <w:numId w:val="211"/>
        </w:numPr>
        <w:rPr>
          <w:rFonts w:asciiTheme="majorHAnsi" w:hAnsiTheme="majorHAnsi" w:cstheme="majorHAnsi"/>
        </w:rPr>
      </w:pPr>
      <w:r w:rsidRPr="00183F91">
        <w:rPr>
          <w:rFonts w:asciiTheme="majorHAnsi" w:hAnsiTheme="majorHAnsi" w:cstheme="majorHAnsi"/>
        </w:rPr>
        <w:t>Provide resources for teaching integrals and derivations in practical engineering contexts.</w:t>
      </w:r>
    </w:p>
    <w:p w:rsidR="00AB5399" w:rsidRPr="00183F91" w:rsidRDefault="00AB5399" w:rsidP="00AB5399">
      <w:pPr>
        <w:pStyle w:val="NormalWeb"/>
        <w:numPr>
          <w:ilvl w:val="0"/>
          <w:numId w:val="211"/>
        </w:numPr>
        <w:rPr>
          <w:rFonts w:asciiTheme="majorHAnsi" w:hAnsiTheme="majorHAnsi" w:cstheme="majorHAnsi"/>
        </w:rPr>
      </w:pPr>
      <w:r w:rsidRPr="00183F91">
        <w:rPr>
          <w:rFonts w:asciiTheme="majorHAnsi" w:hAnsiTheme="majorHAnsi" w:cstheme="majorHAnsi"/>
        </w:rPr>
        <w:t>Support for learners needing additional assistance with mathematical components.</w:t>
      </w:r>
    </w:p>
    <w:p w:rsidR="00AB5399" w:rsidRPr="00183F91" w:rsidRDefault="00AB5399" w:rsidP="00AB5399">
      <w:pPr>
        <w:pStyle w:val="Heading3"/>
        <w:rPr>
          <w:rFonts w:asciiTheme="majorHAnsi" w:hAnsiTheme="majorHAnsi" w:cstheme="majorHAnsi"/>
          <w:sz w:val="24"/>
          <w:szCs w:val="24"/>
        </w:rPr>
      </w:pPr>
      <w:bookmarkStart w:id="148" w:name="_Toc193975515"/>
      <w:r w:rsidRPr="00183F91">
        <w:rPr>
          <w:rStyle w:val="Strong"/>
          <w:rFonts w:asciiTheme="majorHAnsi" w:hAnsiTheme="majorHAnsi" w:cstheme="majorHAnsi"/>
          <w:b/>
          <w:bCs/>
          <w:sz w:val="24"/>
          <w:szCs w:val="24"/>
        </w:rPr>
        <w:t>8. Articulation Arrangements</w:t>
      </w:r>
      <w:bookmarkEnd w:id="148"/>
    </w:p>
    <w:p w:rsidR="00AB5399" w:rsidRPr="00183F91" w:rsidRDefault="00AB5399" w:rsidP="00AB5399">
      <w:pPr>
        <w:numPr>
          <w:ilvl w:val="0"/>
          <w:numId w:val="212"/>
        </w:numPr>
        <w:spacing w:beforeAutospacing="1" w:after="0" w:afterAutospacing="1" w:line="240" w:lineRule="auto"/>
        <w:rPr>
          <w:rFonts w:asciiTheme="majorHAnsi" w:hAnsiTheme="majorHAnsi" w:cstheme="majorHAnsi"/>
          <w:sz w:val="24"/>
          <w:szCs w:val="24"/>
        </w:rPr>
      </w:pPr>
    </w:p>
    <w:p w:rsidR="007826E0" w:rsidRPr="00183F91" w:rsidRDefault="007826E0" w:rsidP="007826E0">
      <w:pPr>
        <w:pStyle w:val="NormalWeb"/>
        <w:rPr>
          <w:rFonts w:asciiTheme="majorHAnsi" w:hAnsiTheme="majorHAnsi" w:cstheme="majorHAnsi"/>
        </w:rPr>
      </w:pPr>
      <w:r w:rsidRPr="00183F91">
        <w:rPr>
          <w:rFonts w:asciiTheme="majorHAnsi" w:hAnsiTheme="majorHAnsi" w:cstheme="majorHAnsi"/>
        </w:rPr>
        <w:t xml:space="preserve">his framework clearly demonstrates how </w:t>
      </w:r>
      <w:r w:rsidRPr="00183F91">
        <w:rPr>
          <w:rStyle w:val="Strong"/>
          <w:rFonts w:asciiTheme="majorHAnsi" w:hAnsiTheme="majorHAnsi" w:cstheme="majorHAnsi"/>
        </w:rPr>
        <w:t>integrals</w:t>
      </w:r>
      <w:r w:rsidRPr="00183F91">
        <w:rPr>
          <w:rFonts w:asciiTheme="majorHAnsi" w:hAnsiTheme="majorHAnsi" w:cstheme="majorHAnsi"/>
        </w:rPr>
        <w:t xml:space="preserve"> and </w:t>
      </w:r>
      <w:r w:rsidRPr="00183F91">
        <w:rPr>
          <w:rStyle w:val="Strong"/>
          <w:rFonts w:asciiTheme="majorHAnsi" w:hAnsiTheme="majorHAnsi" w:cstheme="majorHAnsi"/>
        </w:rPr>
        <w:t>derivatives</w:t>
      </w:r>
      <w:r w:rsidRPr="00183F91">
        <w:rPr>
          <w:rFonts w:asciiTheme="majorHAnsi" w:hAnsiTheme="majorHAnsi" w:cstheme="majorHAnsi"/>
        </w:rPr>
        <w:t xml:space="preserve"> can be seamlessly integrated into </w:t>
      </w:r>
      <w:r w:rsidRPr="00183F91">
        <w:rPr>
          <w:rStyle w:val="Strong"/>
          <w:rFonts w:asciiTheme="majorHAnsi" w:hAnsiTheme="majorHAnsi" w:cstheme="majorHAnsi"/>
        </w:rPr>
        <w:t>HNC and HND Electrical Engineering qualifications</w:t>
      </w:r>
      <w:r w:rsidRPr="00183F91">
        <w:rPr>
          <w:rFonts w:asciiTheme="majorHAnsi" w:hAnsiTheme="majorHAnsi" w:cstheme="majorHAnsi"/>
        </w:rPr>
        <w:t xml:space="preserve"> to address real-world energy and power challenges. Here's how the outlined points can be further refined and detailed:</w:t>
      </w:r>
    </w:p>
    <w:p w:rsidR="007826E0" w:rsidRPr="00183F91" w:rsidRDefault="007826E0" w:rsidP="007826E0">
      <w:pPr>
        <w:pStyle w:val="Heading3"/>
        <w:rPr>
          <w:rFonts w:asciiTheme="majorHAnsi" w:hAnsiTheme="majorHAnsi" w:cstheme="majorHAnsi"/>
          <w:sz w:val="24"/>
          <w:szCs w:val="24"/>
        </w:rPr>
      </w:pPr>
      <w:bookmarkStart w:id="149" w:name="_Toc193975516"/>
      <w:r w:rsidRPr="00183F91">
        <w:rPr>
          <w:rStyle w:val="Strong"/>
          <w:rFonts w:asciiTheme="majorHAnsi" w:hAnsiTheme="majorHAnsi" w:cstheme="majorHAnsi"/>
          <w:b/>
          <w:bCs/>
          <w:sz w:val="24"/>
          <w:szCs w:val="24"/>
        </w:rPr>
        <w:t>1. Introduction: Advanced Mathematics in Electrical Engineering</w:t>
      </w:r>
      <w:bookmarkEnd w:id="149"/>
    </w:p>
    <w:p w:rsidR="007826E0" w:rsidRPr="00183F91" w:rsidRDefault="007826E0" w:rsidP="007826E0">
      <w:pPr>
        <w:pStyle w:val="NormalWeb"/>
        <w:numPr>
          <w:ilvl w:val="0"/>
          <w:numId w:val="213"/>
        </w:numPr>
        <w:rPr>
          <w:rFonts w:asciiTheme="majorHAnsi" w:hAnsiTheme="majorHAnsi" w:cstheme="majorHAnsi"/>
        </w:rPr>
      </w:pPr>
      <w:r w:rsidRPr="00183F91">
        <w:rPr>
          <w:rStyle w:val="Strong"/>
          <w:rFonts w:asciiTheme="majorHAnsi" w:hAnsiTheme="majorHAnsi" w:cstheme="majorHAnsi"/>
        </w:rPr>
        <w:t>Integrals in Circuit Analysis:</w:t>
      </w:r>
      <w:r w:rsidRPr="00183F91">
        <w:rPr>
          <w:rFonts w:asciiTheme="majorHAnsi" w:hAnsiTheme="majorHAnsi" w:cstheme="majorHAnsi"/>
        </w:rPr>
        <w:t xml:space="preserve"> Calculate the total energy delivered by a circuit over time or determine the area under a power-time curve to assess system efficiency.</w:t>
      </w:r>
    </w:p>
    <w:p w:rsidR="007826E0" w:rsidRPr="00183F91" w:rsidRDefault="007826E0" w:rsidP="007826E0">
      <w:pPr>
        <w:pStyle w:val="NormalWeb"/>
        <w:numPr>
          <w:ilvl w:val="0"/>
          <w:numId w:val="213"/>
        </w:numPr>
        <w:rPr>
          <w:rFonts w:asciiTheme="majorHAnsi" w:hAnsiTheme="majorHAnsi" w:cstheme="majorHAnsi"/>
        </w:rPr>
      </w:pPr>
      <w:r w:rsidRPr="00183F91">
        <w:rPr>
          <w:rStyle w:val="Strong"/>
          <w:rFonts w:asciiTheme="majorHAnsi" w:hAnsiTheme="majorHAnsi" w:cstheme="majorHAnsi"/>
        </w:rPr>
        <w:t>Derivatives in Optimization:</w:t>
      </w:r>
      <w:r w:rsidRPr="00183F91">
        <w:rPr>
          <w:rFonts w:asciiTheme="majorHAnsi" w:hAnsiTheme="majorHAnsi" w:cstheme="majorHAnsi"/>
        </w:rPr>
        <w:t xml:space="preserve"> Use rates of change to evaluate system performance, such as voltage drop or current fluctuation in real-time operations.</w:t>
      </w:r>
    </w:p>
    <w:p w:rsidR="007826E0" w:rsidRPr="00183F91" w:rsidRDefault="007826E0" w:rsidP="007826E0">
      <w:pPr>
        <w:pStyle w:val="Heading3"/>
        <w:rPr>
          <w:rFonts w:asciiTheme="majorHAnsi" w:hAnsiTheme="majorHAnsi" w:cstheme="majorHAnsi"/>
          <w:sz w:val="24"/>
          <w:szCs w:val="24"/>
        </w:rPr>
      </w:pPr>
      <w:bookmarkStart w:id="150" w:name="_Toc193975517"/>
      <w:r w:rsidRPr="00183F91">
        <w:rPr>
          <w:rStyle w:val="Strong"/>
          <w:rFonts w:asciiTheme="majorHAnsi" w:hAnsiTheme="majorHAnsi" w:cstheme="majorHAnsi"/>
          <w:b/>
          <w:bCs/>
          <w:sz w:val="24"/>
          <w:szCs w:val="24"/>
        </w:rPr>
        <w:t>2. Scope and Framework Applications</w:t>
      </w:r>
      <w:bookmarkEnd w:id="150"/>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Power Systems:</w:t>
      </w:r>
    </w:p>
    <w:p w:rsidR="007826E0" w:rsidRPr="00183F91" w:rsidRDefault="007826E0" w:rsidP="007826E0">
      <w:pPr>
        <w:pStyle w:val="NormalWeb"/>
        <w:numPr>
          <w:ilvl w:val="0"/>
          <w:numId w:val="214"/>
        </w:numPr>
        <w:rPr>
          <w:rFonts w:asciiTheme="majorHAnsi" w:hAnsiTheme="majorHAnsi" w:cstheme="majorHAnsi"/>
        </w:rPr>
      </w:pPr>
      <w:r w:rsidRPr="00183F91">
        <w:rPr>
          <w:rStyle w:val="Strong"/>
          <w:rFonts w:asciiTheme="majorHAnsi" w:hAnsiTheme="majorHAnsi" w:cstheme="majorHAnsi"/>
        </w:rPr>
        <w:t>Energy Consumption Modeling:</w:t>
      </w:r>
      <w:r w:rsidRPr="00183F91">
        <w:rPr>
          <w:rFonts w:asciiTheme="majorHAnsi" w:hAnsiTheme="majorHAnsi" w:cstheme="majorHAnsi"/>
        </w:rPr>
        <w:t xml:space="preserve"> Apply integral formulations like: $$E = \int P(t) \, dt$$ Where P(t)P(t) is the power as a function of time and EE is the cumulative energy.</w:t>
      </w:r>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Plant Operations:</w:t>
      </w:r>
    </w:p>
    <w:p w:rsidR="007826E0" w:rsidRPr="00183F91" w:rsidRDefault="007826E0" w:rsidP="007826E0">
      <w:pPr>
        <w:pStyle w:val="NormalWeb"/>
        <w:numPr>
          <w:ilvl w:val="0"/>
          <w:numId w:val="215"/>
        </w:numPr>
        <w:rPr>
          <w:rFonts w:asciiTheme="majorHAnsi" w:hAnsiTheme="majorHAnsi" w:cstheme="majorHAnsi"/>
        </w:rPr>
      </w:pPr>
      <w:r w:rsidRPr="00183F91">
        <w:rPr>
          <w:rFonts w:asciiTheme="majorHAnsi" w:hAnsiTheme="majorHAnsi" w:cstheme="majorHAnsi"/>
        </w:rPr>
        <w:t>Use derivatives to analyze operational trends: $$\frac{d\eta}{dt}$$ Where η\eta represents system efficiency, and the derivative measures its change over time.</w:t>
      </w:r>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Installation Techniques:</w:t>
      </w:r>
    </w:p>
    <w:p w:rsidR="007826E0" w:rsidRPr="00183F91" w:rsidRDefault="007826E0" w:rsidP="007826E0">
      <w:pPr>
        <w:pStyle w:val="NormalWeb"/>
        <w:numPr>
          <w:ilvl w:val="0"/>
          <w:numId w:val="216"/>
        </w:numPr>
        <w:rPr>
          <w:rFonts w:asciiTheme="majorHAnsi" w:hAnsiTheme="majorHAnsi" w:cstheme="majorHAnsi"/>
        </w:rPr>
      </w:pPr>
      <w:r w:rsidRPr="00183F91">
        <w:rPr>
          <w:rStyle w:val="Strong"/>
          <w:rFonts w:asciiTheme="majorHAnsi" w:hAnsiTheme="majorHAnsi" w:cstheme="majorHAnsi"/>
        </w:rPr>
        <w:t>Mathematical Models:</w:t>
      </w:r>
      <w:r w:rsidRPr="00183F91">
        <w:rPr>
          <w:rFonts w:asciiTheme="majorHAnsi" w:hAnsiTheme="majorHAnsi" w:cstheme="majorHAnsi"/>
        </w:rPr>
        <w:t xml:space="preserve"> Compute material specifications like cable length, resistance, and voltage tolerance using foundational equations (e.g., Ohm’s law).</w:t>
      </w:r>
    </w:p>
    <w:p w:rsidR="007826E0" w:rsidRPr="00183F91" w:rsidRDefault="007826E0" w:rsidP="007826E0">
      <w:pPr>
        <w:pStyle w:val="Heading3"/>
        <w:rPr>
          <w:rFonts w:asciiTheme="majorHAnsi" w:hAnsiTheme="majorHAnsi" w:cstheme="majorHAnsi"/>
          <w:sz w:val="24"/>
          <w:szCs w:val="24"/>
        </w:rPr>
      </w:pPr>
      <w:bookmarkStart w:id="151" w:name="_Toc193975518"/>
      <w:r w:rsidRPr="00183F91">
        <w:rPr>
          <w:rStyle w:val="Strong"/>
          <w:rFonts w:asciiTheme="majorHAnsi" w:hAnsiTheme="majorHAnsi" w:cstheme="majorHAnsi"/>
          <w:b/>
          <w:bCs/>
          <w:sz w:val="24"/>
          <w:szCs w:val="24"/>
        </w:rPr>
        <w:t>3. Integrating Market Trends</w:t>
      </w:r>
      <w:bookmarkEnd w:id="151"/>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HNC Level Tasks:</w:t>
      </w:r>
    </w:p>
    <w:p w:rsidR="007826E0" w:rsidRPr="00183F91" w:rsidRDefault="007826E0" w:rsidP="007826E0">
      <w:pPr>
        <w:pStyle w:val="NormalWeb"/>
        <w:numPr>
          <w:ilvl w:val="0"/>
          <w:numId w:val="217"/>
        </w:numPr>
        <w:rPr>
          <w:rFonts w:asciiTheme="majorHAnsi" w:hAnsiTheme="majorHAnsi" w:cstheme="majorHAnsi"/>
        </w:rPr>
      </w:pPr>
      <w:r w:rsidRPr="00183F91">
        <w:rPr>
          <w:rFonts w:asciiTheme="majorHAnsi" w:hAnsiTheme="majorHAnsi" w:cstheme="majorHAnsi"/>
        </w:rPr>
        <w:t>Derive load equations for single-phase circuits using simple relationships: $$I = \frac{P}{V}$$ Where II is current, PP is power, and VV is voltage.</w:t>
      </w:r>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HND Level Scenarios:</w:t>
      </w:r>
    </w:p>
    <w:p w:rsidR="007826E0" w:rsidRPr="00183F91" w:rsidRDefault="007826E0" w:rsidP="007826E0">
      <w:pPr>
        <w:pStyle w:val="NormalWeb"/>
        <w:numPr>
          <w:ilvl w:val="0"/>
          <w:numId w:val="218"/>
        </w:numPr>
        <w:rPr>
          <w:rFonts w:asciiTheme="majorHAnsi" w:hAnsiTheme="majorHAnsi" w:cstheme="majorHAnsi"/>
        </w:rPr>
      </w:pPr>
      <w:r w:rsidRPr="00183F91">
        <w:rPr>
          <w:rFonts w:asciiTheme="majorHAnsi" w:hAnsiTheme="majorHAnsi" w:cstheme="majorHAnsi"/>
        </w:rPr>
        <w:t>Explore advanced integral applications for multi-phase energy systems, calculating total power generated: $$P_{\text{total}} = \int_{t_1}^{t_2} \sum_{i=1}^n P_i(t) \, dt$$</w:t>
      </w:r>
    </w:p>
    <w:p w:rsidR="007826E0" w:rsidRPr="00183F91" w:rsidRDefault="007826E0" w:rsidP="007826E0">
      <w:pPr>
        <w:pStyle w:val="Heading3"/>
        <w:rPr>
          <w:rFonts w:asciiTheme="majorHAnsi" w:hAnsiTheme="majorHAnsi" w:cstheme="majorHAnsi"/>
          <w:sz w:val="24"/>
          <w:szCs w:val="24"/>
        </w:rPr>
      </w:pPr>
      <w:bookmarkStart w:id="152" w:name="_Toc193975519"/>
      <w:r w:rsidRPr="00183F91">
        <w:rPr>
          <w:rStyle w:val="Strong"/>
          <w:rFonts w:asciiTheme="majorHAnsi" w:hAnsiTheme="majorHAnsi" w:cstheme="majorHAnsi"/>
          <w:b/>
          <w:bCs/>
          <w:sz w:val="24"/>
          <w:szCs w:val="24"/>
        </w:rPr>
        <w:t>4. Mathematical Applications Aligned with Aims</w:t>
      </w:r>
      <w:bookmarkEnd w:id="152"/>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HNC Aims:</w:t>
      </w:r>
    </w:p>
    <w:p w:rsidR="007826E0" w:rsidRPr="00183F91" w:rsidRDefault="007826E0" w:rsidP="007826E0">
      <w:pPr>
        <w:pStyle w:val="NormalWeb"/>
        <w:numPr>
          <w:ilvl w:val="0"/>
          <w:numId w:val="219"/>
        </w:numPr>
        <w:rPr>
          <w:rFonts w:asciiTheme="majorHAnsi" w:hAnsiTheme="majorHAnsi" w:cstheme="majorHAnsi"/>
        </w:rPr>
      </w:pPr>
      <w:r w:rsidRPr="00183F91">
        <w:rPr>
          <w:rStyle w:val="Strong"/>
          <w:rFonts w:asciiTheme="majorHAnsi" w:hAnsiTheme="majorHAnsi" w:cstheme="majorHAnsi"/>
        </w:rPr>
        <w:t>Introduce Core Formulations:</w:t>
      </w:r>
      <w:r w:rsidRPr="00183F91">
        <w:rPr>
          <w:rFonts w:asciiTheme="majorHAnsi" w:hAnsiTheme="majorHAnsi" w:cstheme="majorHAnsi"/>
        </w:rPr>
        <w:t xml:space="preserve"> Familiarize learners with basic integrals for energy and derivatives for efficiency monitoring.</w:t>
      </w:r>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HND Aims:</w:t>
      </w:r>
    </w:p>
    <w:p w:rsidR="007826E0" w:rsidRPr="00183F91" w:rsidRDefault="007826E0" w:rsidP="007826E0">
      <w:pPr>
        <w:pStyle w:val="NormalWeb"/>
        <w:numPr>
          <w:ilvl w:val="0"/>
          <w:numId w:val="220"/>
        </w:numPr>
        <w:rPr>
          <w:rFonts w:asciiTheme="majorHAnsi" w:hAnsiTheme="majorHAnsi" w:cstheme="majorHAnsi"/>
        </w:rPr>
      </w:pPr>
      <w:r w:rsidRPr="00183F91">
        <w:rPr>
          <w:rStyle w:val="Strong"/>
          <w:rFonts w:asciiTheme="majorHAnsi" w:hAnsiTheme="majorHAnsi" w:cstheme="majorHAnsi"/>
        </w:rPr>
        <w:t>Complex Analysis:</w:t>
      </w:r>
      <w:r w:rsidRPr="00183F91">
        <w:rPr>
          <w:rFonts w:asciiTheme="majorHAnsi" w:hAnsiTheme="majorHAnsi" w:cstheme="majorHAnsi"/>
        </w:rPr>
        <w:t xml:space="preserve"> Derive equations for electrical fields and implement integrals to study renewable energy systems.</w:t>
      </w:r>
    </w:p>
    <w:p w:rsidR="007826E0" w:rsidRPr="00183F91" w:rsidRDefault="007826E0" w:rsidP="007826E0">
      <w:pPr>
        <w:pStyle w:val="Heading3"/>
        <w:rPr>
          <w:rFonts w:asciiTheme="majorHAnsi" w:hAnsiTheme="majorHAnsi" w:cstheme="majorHAnsi"/>
          <w:sz w:val="24"/>
          <w:szCs w:val="24"/>
        </w:rPr>
      </w:pPr>
      <w:bookmarkStart w:id="153" w:name="_Toc193975520"/>
      <w:r w:rsidRPr="00183F91">
        <w:rPr>
          <w:rStyle w:val="Strong"/>
          <w:rFonts w:asciiTheme="majorHAnsi" w:hAnsiTheme="majorHAnsi" w:cstheme="majorHAnsi"/>
          <w:b/>
          <w:bCs/>
          <w:sz w:val="24"/>
          <w:szCs w:val="24"/>
        </w:rPr>
        <w:t>5. Structuring Mathematical Concepts</w:t>
      </w:r>
      <w:bookmarkEnd w:id="153"/>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HNC Topics:</w:t>
      </w:r>
    </w:p>
    <w:p w:rsidR="007826E0" w:rsidRPr="00183F91" w:rsidRDefault="007826E0" w:rsidP="007826E0">
      <w:pPr>
        <w:pStyle w:val="NormalWeb"/>
        <w:numPr>
          <w:ilvl w:val="0"/>
          <w:numId w:val="221"/>
        </w:numPr>
        <w:rPr>
          <w:rFonts w:asciiTheme="majorHAnsi" w:hAnsiTheme="majorHAnsi" w:cstheme="majorHAnsi"/>
        </w:rPr>
      </w:pPr>
      <w:r w:rsidRPr="00183F91">
        <w:rPr>
          <w:rFonts w:asciiTheme="majorHAnsi" w:hAnsiTheme="majorHAnsi" w:cstheme="majorHAnsi"/>
        </w:rPr>
        <w:t>Size configuration techniques to determine optimal wiring dimensions using resistance formulas: $$R = \rho \frac{l}{A}$$ Where RR is resistance, ρ\rho is resistivity, ll is length, and AA is cross-sectional area.</w:t>
      </w:r>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HND Topics:</w:t>
      </w:r>
    </w:p>
    <w:p w:rsidR="007826E0" w:rsidRPr="00183F91" w:rsidRDefault="007826E0" w:rsidP="007826E0">
      <w:pPr>
        <w:pStyle w:val="NormalWeb"/>
        <w:numPr>
          <w:ilvl w:val="0"/>
          <w:numId w:val="222"/>
        </w:numPr>
        <w:rPr>
          <w:rFonts w:asciiTheme="majorHAnsi" w:hAnsiTheme="majorHAnsi" w:cstheme="majorHAnsi"/>
        </w:rPr>
      </w:pPr>
      <w:r w:rsidRPr="00183F91">
        <w:rPr>
          <w:rFonts w:asciiTheme="majorHAnsi" w:hAnsiTheme="majorHAnsi" w:cstheme="majorHAnsi"/>
        </w:rPr>
        <w:t>Analyze dynamic changes in current using derivatives: $$\frac{di}{dt}$$ Apply integrals to calculate total charge: $$Q = \int I(t) \, dt$$</w:t>
      </w:r>
    </w:p>
    <w:p w:rsidR="007826E0" w:rsidRPr="00183F91" w:rsidRDefault="007826E0" w:rsidP="007826E0">
      <w:pPr>
        <w:pStyle w:val="Heading3"/>
        <w:rPr>
          <w:rFonts w:asciiTheme="majorHAnsi" w:hAnsiTheme="majorHAnsi" w:cstheme="majorHAnsi"/>
          <w:sz w:val="24"/>
          <w:szCs w:val="24"/>
        </w:rPr>
      </w:pPr>
      <w:bookmarkStart w:id="154" w:name="_Toc193975521"/>
      <w:r w:rsidRPr="00183F91">
        <w:rPr>
          <w:rStyle w:val="Strong"/>
          <w:rFonts w:asciiTheme="majorHAnsi" w:hAnsiTheme="majorHAnsi" w:cstheme="majorHAnsi"/>
          <w:b/>
          <w:bCs/>
          <w:sz w:val="24"/>
          <w:szCs w:val="24"/>
        </w:rPr>
        <w:t>6. Practical Delivery and Assessment</w:t>
      </w:r>
      <w:bookmarkEnd w:id="154"/>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Real-World Applications:</w:t>
      </w:r>
    </w:p>
    <w:p w:rsidR="007826E0" w:rsidRPr="00183F91" w:rsidRDefault="007826E0" w:rsidP="007826E0">
      <w:pPr>
        <w:pStyle w:val="NormalWeb"/>
        <w:numPr>
          <w:ilvl w:val="0"/>
          <w:numId w:val="223"/>
        </w:numPr>
        <w:rPr>
          <w:rFonts w:asciiTheme="majorHAnsi" w:hAnsiTheme="majorHAnsi" w:cstheme="majorHAnsi"/>
        </w:rPr>
      </w:pPr>
      <w:r w:rsidRPr="00183F91">
        <w:rPr>
          <w:rFonts w:asciiTheme="majorHAnsi" w:hAnsiTheme="majorHAnsi" w:cstheme="majorHAnsi"/>
        </w:rPr>
        <w:t>Assign tasks where students calculate the efficiency of energy systems or optimize material usage for installation projects.</w:t>
      </w:r>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Technological Integration:</w:t>
      </w:r>
    </w:p>
    <w:p w:rsidR="007826E0" w:rsidRPr="00183F91" w:rsidRDefault="007826E0" w:rsidP="007826E0">
      <w:pPr>
        <w:pStyle w:val="NormalWeb"/>
        <w:numPr>
          <w:ilvl w:val="0"/>
          <w:numId w:val="224"/>
        </w:numPr>
        <w:rPr>
          <w:rFonts w:asciiTheme="majorHAnsi" w:hAnsiTheme="majorHAnsi" w:cstheme="majorHAnsi"/>
        </w:rPr>
      </w:pPr>
      <w:r w:rsidRPr="00183F91">
        <w:rPr>
          <w:rFonts w:asciiTheme="majorHAnsi" w:hAnsiTheme="majorHAnsi" w:cstheme="majorHAnsi"/>
        </w:rPr>
        <w:t>Leverage software like MATLAB or AutoCAD to model and solve integral-based and derivational engineering problems.</w:t>
      </w:r>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Assessment Examples:</w:t>
      </w:r>
    </w:p>
    <w:p w:rsidR="007826E0" w:rsidRPr="00183F91" w:rsidRDefault="007826E0" w:rsidP="007826E0">
      <w:pPr>
        <w:pStyle w:val="NormalWeb"/>
        <w:numPr>
          <w:ilvl w:val="0"/>
          <w:numId w:val="225"/>
        </w:numPr>
        <w:rPr>
          <w:rFonts w:asciiTheme="majorHAnsi" w:hAnsiTheme="majorHAnsi" w:cstheme="majorHAnsi"/>
        </w:rPr>
      </w:pPr>
      <w:r w:rsidRPr="00183F91">
        <w:rPr>
          <w:rFonts w:asciiTheme="majorHAnsi" w:hAnsiTheme="majorHAnsi" w:cstheme="majorHAnsi"/>
        </w:rPr>
        <w:t>Derive equations for voltage regulation in circuits, ensuring optimal power distribution.</w:t>
      </w:r>
    </w:p>
    <w:p w:rsidR="007826E0" w:rsidRPr="00183F91" w:rsidRDefault="007826E0" w:rsidP="007826E0">
      <w:pPr>
        <w:pStyle w:val="NormalWeb"/>
        <w:numPr>
          <w:ilvl w:val="0"/>
          <w:numId w:val="225"/>
        </w:numPr>
        <w:rPr>
          <w:rFonts w:asciiTheme="majorHAnsi" w:hAnsiTheme="majorHAnsi" w:cstheme="majorHAnsi"/>
        </w:rPr>
      </w:pPr>
      <w:r w:rsidRPr="00183F91">
        <w:rPr>
          <w:rFonts w:asciiTheme="majorHAnsi" w:hAnsiTheme="majorHAnsi" w:cstheme="majorHAnsi"/>
        </w:rPr>
        <w:t>Perform integral calculations to determine the energy stored in capacitors.</w:t>
      </w:r>
    </w:p>
    <w:p w:rsidR="007826E0" w:rsidRPr="00183F91" w:rsidRDefault="007826E0" w:rsidP="007826E0">
      <w:pPr>
        <w:pStyle w:val="Heading3"/>
        <w:rPr>
          <w:rFonts w:asciiTheme="majorHAnsi" w:hAnsiTheme="majorHAnsi" w:cstheme="majorHAnsi"/>
          <w:sz w:val="24"/>
          <w:szCs w:val="24"/>
        </w:rPr>
      </w:pPr>
      <w:bookmarkStart w:id="155" w:name="_Toc193975522"/>
      <w:r w:rsidRPr="00183F91">
        <w:rPr>
          <w:rStyle w:val="Strong"/>
          <w:rFonts w:asciiTheme="majorHAnsi" w:hAnsiTheme="majorHAnsi" w:cstheme="majorHAnsi"/>
          <w:b/>
          <w:bCs/>
          <w:sz w:val="24"/>
          <w:szCs w:val="24"/>
        </w:rPr>
        <w:t>7. Support for Centres</w:t>
      </w:r>
      <w:bookmarkEnd w:id="155"/>
    </w:p>
    <w:p w:rsidR="007826E0" w:rsidRPr="00183F91" w:rsidRDefault="007826E0" w:rsidP="007826E0">
      <w:pPr>
        <w:pStyle w:val="NormalWeb"/>
        <w:numPr>
          <w:ilvl w:val="0"/>
          <w:numId w:val="226"/>
        </w:numPr>
        <w:rPr>
          <w:rFonts w:asciiTheme="majorHAnsi" w:hAnsiTheme="majorHAnsi" w:cstheme="majorHAnsi"/>
        </w:rPr>
      </w:pPr>
      <w:r w:rsidRPr="00183F91">
        <w:rPr>
          <w:rFonts w:asciiTheme="majorHAnsi" w:hAnsiTheme="majorHAnsi" w:cstheme="majorHAnsi"/>
        </w:rPr>
        <w:t>Provide step-by-step resources for teaching integrals and derivatives in practical contexts.</w:t>
      </w:r>
    </w:p>
    <w:p w:rsidR="007826E0" w:rsidRPr="00183F91" w:rsidRDefault="007826E0" w:rsidP="007826E0">
      <w:pPr>
        <w:pStyle w:val="NormalWeb"/>
        <w:numPr>
          <w:ilvl w:val="0"/>
          <w:numId w:val="226"/>
        </w:numPr>
        <w:rPr>
          <w:rFonts w:asciiTheme="majorHAnsi" w:hAnsiTheme="majorHAnsi" w:cstheme="majorHAnsi"/>
        </w:rPr>
      </w:pPr>
      <w:r w:rsidRPr="00183F91">
        <w:rPr>
          <w:rFonts w:asciiTheme="majorHAnsi" w:hAnsiTheme="majorHAnsi" w:cstheme="majorHAnsi"/>
        </w:rPr>
        <w:t>Include simulations and workshops to bridge theoretical learning and hands-on practice.</w:t>
      </w:r>
    </w:p>
    <w:p w:rsidR="007826E0" w:rsidRPr="00183F91" w:rsidRDefault="007826E0" w:rsidP="007826E0">
      <w:pPr>
        <w:pStyle w:val="Heading3"/>
        <w:rPr>
          <w:rFonts w:asciiTheme="majorHAnsi" w:hAnsiTheme="majorHAnsi" w:cstheme="majorHAnsi"/>
          <w:sz w:val="24"/>
          <w:szCs w:val="24"/>
        </w:rPr>
      </w:pPr>
      <w:bookmarkStart w:id="156" w:name="_Toc193975523"/>
      <w:r w:rsidRPr="00183F91">
        <w:rPr>
          <w:rStyle w:val="Strong"/>
          <w:rFonts w:asciiTheme="majorHAnsi" w:hAnsiTheme="majorHAnsi" w:cstheme="majorHAnsi"/>
          <w:b/>
          <w:bCs/>
          <w:sz w:val="24"/>
          <w:szCs w:val="24"/>
        </w:rPr>
        <w:t>8. Articulation Pathways</w:t>
      </w:r>
      <w:bookmarkEnd w:id="156"/>
    </w:p>
    <w:p w:rsidR="007826E0" w:rsidRPr="00183F91" w:rsidRDefault="007826E0" w:rsidP="007826E0">
      <w:pPr>
        <w:pStyle w:val="NormalWeb"/>
        <w:numPr>
          <w:ilvl w:val="0"/>
          <w:numId w:val="227"/>
        </w:numPr>
        <w:rPr>
          <w:rFonts w:asciiTheme="majorHAnsi" w:hAnsiTheme="majorHAnsi" w:cstheme="majorHAnsi"/>
        </w:rPr>
      </w:pPr>
      <w:r w:rsidRPr="00183F91">
        <w:rPr>
          <w:rFonts w:asciiTheme="majorHAnsi" w:hAnsiTheme="majorHAnsi" w:cstheme="majorHAnsi"/>
        </w:rPr>
        <w:t>Showcase how foundational mathematical competencies align with higher qualifications, such as degrees in electrical or renewable energy engineering.</w:t>
      </w:r>
    </w:p>
    <w:p w:rsidR="007826E0" w:rsidRPr="00183F91" w:rsidRDefault="007826E0" w:rsidP="007826E0">
      <w:pPr>
        <w:pStyle w:val="NormalWeb"/>
        <w:rPr>
          <w:rFonts w:asciiTheme="majorHAnsi" w:hAnsiTheme="majorHAnsi" w:cstheme="majorHAnsi"/>
        </w:rPr>
      </w:pPr>
      <w:r w:rsidRPr="00183F91">
        <w:rPr>
          <w:rFonts w:asciiTheme="majorHAnsi" w:hAnsiTheme="majorHAnsi" w:cstheme="majorHAnsi"/>
        </w:rPr>
        <w:t xml:space="preserve">’s craft a structured response to integrate </w:t>
      </w:r>
      <w:r w:rsidRPr="00183F91">
        <w:rPr>
          <w:rStyle w:val="Strong"/>
          <w:rFonts w:asciiTheme="majorHAnsi" w:hAnsiTheme="majorHAnsi" w:cstheme="majorHAnsi"/>
        </w:rPr>
        <w:t>formulas, calculations, and size reasoning</w:t>
      </w:r>
      <w:r w:rsidRPr="00183F91">
        <w:rPr>
          <w:rFonts w:asciiTheme="majorHAnsi" w:hAnsiTheme="majorHAnsi" w:cstheme="majorHAnsi"/>
        </w:rPr>
        <w:t xml:space="preserve"> within the context of </w:t>
      </w:r>
      <w:r w:rsidRPr="00183F91">
        <w:rPr>
          <w:rStyle w:val="Strong"/>
          <w:rFonts w:asciiTheme="majorHAnsi" w:hAnsiTheme="majorHAnsi" w:cstheme="majorHAnsi"/>
        </w:rPr>
        <w:t>engineering science</w:t>
      </w:r>
      <w:r w:rsidRPr="00183F91">
        <w:rPr>
          <w:rFonts w:asciiTheme="majorHAnsi" w:hAnsiTheme="majorHAnsi" w:cstheme="majorHAnsi"/>
        </w:rPr>
        <w:t xml:space="preserve"> and </w:t>
      </w:r>
      <w:r w:rsidRPr="00183F91">
        <w:rPr>
          <w:rStyle w:val="Strong"/>
          <w:rFonts w:asciiTheme="majorHAnsi" w:hAnsiTheme="majorHAnsi" w:cstheme="majorHAnsi"/>
        </w:rPr>
        <w:t>electrical assessments</w:t>
      </w:r>
      <w:r w:rsidRPr="00183F91">
        <w:rPr>
          <w:rFonts w:asciiTheme="majorHAnsi" w:hAnsiTheme="majorHAnsi" w:cstheme="majorHAnsi"/>
        </w:rPr>
        <w:t xml:space="preserve">, tailored to the </w:t>
      </w:r>
      <w:r w:rsidRPr="00183F91">
        <w:rPr>
          <w:rStyle w:val="Strong"/>
          <w:rFonts w:asciiTheme="majorHAnsi" w:hAnsiTheme="majorHAnsi" w:cstheme="majorHAnsi"/>
        </w:rPr>
        <w:t>SQA framework</w:t>
      </w:r>
      <w:r w:rsidRPr="00183F91">
        <w:rPr>
          <w:rFonts w:asciiTheme="majorHAnsi" w:hAnsiTheme="majorHAnsi" w:cstheme="majorHAnsi"/>
        </w:rPr>
        <w:t>:</w:t>
      </w:r>
    </w:p>
    <w:p w:rsidR="007826E0" w:rsidRPr="00183F91" w:rsidRDefault="007826E0" w:rsidP="007826E0">
      <w:pPr>
        <w:pStyle w:val="Heading3"/>
        <w:rPr>
          <w:rFonts w:asciiTheme="majorHAnsi" w:hAnsiTheme="majorHAnsi" w:cstheme="majorHAnsi"/>
          <w:sz w:val="24"/>
          <w:szCs w:val="24"/>
        </w:rPr>
      </w:pPr>
      <w:bookmarkStart w:id="157" w:name="_Toc193975524"/>
      <w:r w:rsidRPr="00183F91">
        <w:rPr>
          <w:rStyle w:val="Strong"/>
          <w:rFonts w:asciiTheme="majorHAnsi" w:hAnsiTheme="majorHAnsi" w:cstheme="majorHAnsi"/>
          <w:b/>
          <w:bCs/>
          <w:sz w:val="24"/>
          <w:szCs w:val="24"/>
        </w:rPr>
        <w:t>Background: Engineering Science in Electrical SQA Assessments</w:t>
      </w:r>
      <w:bookmarkEnd w:id="157"/>
    </w:p>
    <w:p w:rsidR="007826E0" w:rsidRPr="00183F91" w:rsidRDefault="007826E0" w:rsidP="007826E0">
      <w:pPr>
        <w:pStyle w:val="NormalWeb"/>
        <w:rPr>
          <w:rFonts w:asciiTheme="majorHAnsi" w:hAnsiTheme="majorHAnsi" w:cstheme="majorHAnsi"/>
        </w:rPr>
      </w:pPr>
      <w:r w:rsidRPr="00183F91">
        <w:rPr>
          <w:rFonts w:asciiTheme="majorHAnsi" w:hAnsiTheme="majorHAnsi" w:cstheme="majorHAnsi"/>
        </w:rPr>
        <w:t xml:space="preserve">The integration of engineering science principles into </w:t>
      </w:r>
      <w:r w:rsidRPr="00183F91">
        <w:rPr>
          <w:rStyle w:val="Strong"/>
          <w:rFonts w:asciiTheme="majorHAnsi" w:hAnsiTheme="majorHAnsi" w:cstheme="majorHAnsi"/>
        </w:rPr>
        <w:t>SQA electrical assessments</w:t>
      </w:r>
      <w:r w:rsidRPr="00183F91">
        <w:rPr>
          <w:rFonts w:asciiTheme="majorHAnsi" w:hAnsiTheme="majorHAnsi" w:cstheme="majorHAnsi"/>
        </w:rPr>
        <w:t xml:space="preserve"> aims to provide students with practical and theoretical understanding. These assessments encourage the application of mathematical models, formulas, and reasoning to solve real-world challenges.</w:t>
      </w:r>
    </w:p>
    <w:p w:rsidR="007826E0" w:rsidRPr="00183F91" w:rsidRDefault="007826E0" w:rsidP="007826E0">
      <w:pPr>
        <w:pStyle w:val="Heading3"/>
        <w:rPr>
          <w:rFonts w:asciiTheme="majorHAnsi" w:hAnsiTheme="majorHAnsi" w:cstheme="majorHAnsi"/>
          <w:sz w:val="24"/>
          <w:szCs w:val="24"/>
        </w:rPr>
      </w:pPr>
      <w:bookmarkStart w:id="158" w:name="_Toc193975525"/>
      <w:r w:rsidRPr="00183F91">
        <w:rPr>
          <w:rStyle w:val="Strong"/>
          <w:rFonts w:asciiTheme="majorHAnsi" w:hAnsiTheme="majorHAnsi" w:cstheme="majorHAnsi"/>
          <w:b/>
          <w:bCs/>
          <w:sz w:val="24"/>
          <w:szCs w:val="24"/>
        </w:rPr>
        <w:t>Key Topics and Formulas</w:t>
      </w:r>
      <w:bookmarkEnd w:id="158"/>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1. Size Calculation: Wire and Component Dimensions</w:t>
      </w:r>
    </w:p>
    <w:p w:rsidR="007826E0" w:rsidRPr="00183F91" w:rsidRDefault="007826E0" w:rsidP="007826E0">
      <w:pPr>
        <w:pStyle w:val="NormalWeb"/>
        <w:numPr>
          <w:ilvl w:val="0"/>
          <w:numId w:val="228"/>
        </w:numPr>
        <w:rPr>
          <w:rFonts w:asciiTheme="majorHAnsi" w:hAnsiTheme="majorHAnsi" w:cstheme="majorHAnsi"/>
        </w:rPr>
      </w:pPr>
      <w:r w:rsidRPr="00183F91">
        <w:rPr>
          <w:rStyle w:val="Strong"/>
          <w:rFonts w:asciiTheme="majorHAnsi" w:hAnsiTheme="majorHAnsi" w:cstheme="majorHAnsi"/>
        </w:rPr>
        <w:t>Ohm’s Law:</w:t>
      </w:r>
      <w:r w:rsidRPr="00183F91">
        <w:rPr>
          <w:rFonts w:asciiTheme="majorHAnsi" w:hAnsiTheme="majorHAnsi" w:cstheme="majorHAnsi"/>
        </w:rPr>
        <w:t xml:space="preserve"> $$ V = IR $$ Where VV is voltage, II is current, and RR is resistance. This formula aids in determining wire capacity based on load requirements.</w:t>
      </w:r>
    </w:p>
    <w:p w:rsidR="007826E0" w:rsidRPr="00183F91" w:rsidRDefault="007826E0" w:rsidP="007826E0">
      <w:pPr>
        <w:pStyle w:val="NormalWeb"/>
        <w:numPr>
          <w:ilvl w:val="0"/>
          <w:numId w:val="228"/>
        </w:numPr>
        <w:rPr>
          <w:rFonts w:asciiTheme="majorHAnsi" w:hAnsiTheme="majorHAnsi" w:cstheme="majorHAnsi"/>
        </w:rPr>
      </w:pPr>
      <w:r w:rsidRPr="00183F91">
        <w:rPr>
          <w:rStyle w:val="Strong"/>
          <w:rFonts w:asciiTheme="majorHAnsi" w:hAnsiTheme="majorHAnsi" w:cstheme="majorHAnsi"/>
        </w:rPr>
        <w:t>Resistance Formula:</w:t>
      </w:r>
      <w:r w:rsidRPr="00183F91">
        <w:rPr>
          <w:rFonts w:asciiTheme="majorHAnsi" w:hAnsiTheme="majorHAnsi" w:cstheme="majorHAnsi"/>
        </w:rPr>
        <w:t xml:space="preserve"> $$ R = \rho \frac{l}{A} $$</w:t>
      </w:r>
    </w:p>
    <w:p w:rsidR="007826E0" w:rsidRPr="00183F91" w:rsidRDefault="007826E0" w:rsidP="007826E0">
      <w:pPr>
        <w:pStyle w:val="NormalWeb"/>
        <w:numPr>
          <w:ilvl w:val="1"/>
          <w:numId w:val="228"/>
        </w:numPr>
        <w:rPr>
          <w:rFonts w:asciiTheme="majorHAnsi" w:hAnsiTheme="majorHAnsi" w:cstheme="majorHAnsi"/>
        </w:rPr>
      </w:pPr>
      <w:r w:rsidRPr="00183F91">
        <w:rPr>
          <w:rFonts w:asciiTheme="majorHAnsi" w:hAnsiTheme="majorHAnsi" w:cstheme="majorHAnsi"/>
        </w:rPr>
        <w:t>ρ\rho: Material resistivity.</w:t>
      </w:r>
    </w:p>
    <w:p w:rsidR="007826E0" w:rsidRPr="00183F91" w:rsidRDefault="007826E0" w:rsidP="007826E0">
      <w:pPr>
        <w:pStyle w:val="NormalWeb"/>
        <w:numPr>
          <w:ilvl w:val="1"/>
          <w:numId w:val="228"/>
        </w:numPr>
        <w:rPr>
          <w:rFonts w:asciiTheme="majorHAnsi" w:hAnsiTheme="majorHAnsi" w:cstheme="majorHAnsi"/>
        </w:rPr>
      </w:pPr>
      <w:r w:rsidRPr="00183F91">
        <w:rPr>
          <w:rFonts w:asciiTheme="majorHAnsi" w:hAnsiTheme="majorHAnsi" w:cstheme="majorHAnsi"/>
        </w:rPr>
        <w:t>ll: Length of the wire.</w:t>
      </w:r>
    </w:p>
    <w:p w:rsidR="007826E0" w:rsidRPr="00183F91" w:rsidRDefault="007826E0" w:rsidP="007826E0">
      <w:pPr>
        <w:pStyle w:val="NormalWeb"/>
        <w:numPr>
          <w:ilvl w:val="1"/>
          <w:numId w:val="228"/>
        </w:numPr>
        <w:rPr>
          <w:rFonts w:asciiTheme="majorHAnsi" w:hAnsiTheme="majorHAnsi" w:cstheme="majorHAnsi"/>
        </w:rPr>
      </w:pPr>
      <w:r w:rsidRPr="00183F91">
        <w:rPr>
          <w:rFonts w:asciiTheme="majorHAnsi" w:hAnsiTheme="majorHAnsi" w:cstheme="majorHAnsi"/>
        </w:rPr>
        <w:t>AA: Cross-sectional area.</w:t>
      </w:r>
    </w:p>
    <w:p w:rsidR="007826E0" w:rsidRPr="00183F91" w:rsidRDefault="007826E0" w:rsidP="007826E0">
      <w:pPr>
        <w:pStyle w:val="NormalWeb"/>
        <w:numPr>
          <w:ilvl w:val="0"/>
          <w:numId w:val="228"/>
        </w:numPr>
        <w:rPr>
          <w:rFonts w:asciiTheme="majorHAnsi" w:hAnsiTheme="majorHAnsi" w:cstheme="majorHAnsi"/>
        </w:rPr>
      </w:pPr>
      <w:r w:rsidRPr="00183F91">
        <w:rPr>
          <w:rStyle w:val="Strong"/>
          <w:rFonts w:asciiTheme="majorHAnsi" w:hAnsiTheme="majorHAnsi" w:cstheme="majorHAnsi"/>
        </w:rPr>
        <w:t>Practical Application:</w:t>
      </w:r>
      <w:r w:rsidRPr="00183F91">
        <w:rPr>
          <w:rFonts w:asciiTheme="majorHAnsi" w:hAnsiTheme="majorHAnsi" w:cstheme="majorHAnsi"/>
        </w:rPr>
        <w:t xml:space="preserve"> Calculate the optimal wire size for minimizing energy losses in a power distribution system.</w:t>
      </w:r>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2. Energy and Power Calculations</w:t>
      </w:r>
    </w:p>
    <w:p w:rsidR="007826E0" w:rsidRPr="00183F91" w:rsidRDefault="007826E0" w:rsidP="007826E0">
      <w:pPr>
        <w:pStyle w:val="NormalWeb"/>
        <w:numPr>
          <w:ilvl w:val="0"/>
          <w:numId w:val="229"/>
        </w:numPr>
        <w:rPr>
          <w:rFonts w:asciiTheme="majorHAnsi" w:hAnsiTheme="majorHAnsi" w:cstheme="majorHAnsi"/>
        </w:rPr>
      </w:pPr>
      <w:r w:rsidRPr="00183F91">
        <w:rPr>
          <w:rStyle w:val="Strong"/>
          <w:rFonts w:asciiTheme="majorHAnsi" w:hAnsiTheme="majorHAnsi" w:cstheme="majorHAnsi"/>
        </w:rPr>
        <w:t>Power Calculation:</w:t>
      </w:r>
      <w:r w:rsidRPr="00183F91">
        <w:rPr>
          <w:rFonts w:asciiTheme="majorHAnsi" w:hAnsiTheme="majorHAnsi" w:cstheme="majorHAnsi"/>
        </w:rPr>
        <w:t xml:space="preserve"> $$ P = VI $$ Where PP is power, VV is voltage, and II is current.</w:t>
      </w:r>
    </w:p>
    <w:p w:rsidR="007826E0" w:rsidRPr="00183F91" w:rsidRDefault="007826E0" w:rsidP="007826E0">
      <w:pPr>
        <w:pStyle w:val="NormalWeb"/>
        <w:numPr>
          <w:ilvl w:val="0"/>
          <w:numId w:val="229"/>
        </w:numPr>
        <w:rPr>
          <w:rFonts w:asciiTheme="majorHAnsi" w:hAnsiTheme="majorHAnsi" w:cstheme="majorHAnsi"/>
        </w:rPr>
      </w:pPr>
      <w:r w:rsidRPr="00183F91">
        <w:rPr>
          <w:rStyle w:val="Strong"/>
          <w:rFonts w:asciiTheme="majorHAnsi" w:hAnsiTheme="majorHAnsi" w:cstheme="majorHAnsi"/>
        </w:rPr>
        <w:t>Energy Consumption:</w:t>
      </w:r>
      <w:r w:rsidRPr="00183F91">
        <w:rPr>
          <w:rFonts w:asciiTheme="majorHAnsi" w:hAnsiTheme="majorHAnsi" w:cstheme="majorHAnsi"/>
        </w:rPr>
        <w:t xml:space="preserve"> $$ E = P \cdot t $$</w:t>
      </w:r>
    </w:p>
    <w:p w:rsidR="007826E0" w:rsidRPr="00183F91" w:rsidRDefault="007826E0" w:rsidP="007826E0">
      <w:pPr>
        <w:pStyle w:val="NormalWeb"/>
        <w:numPr>
          <w:ilvl w:val="1"/>
          <w:numId w:val="229"/>
        </w:numPr>
        <w:rPr>
          <w:rFonts w:asciiTheme="majorHAnsi" w:hAnsiTheme="majorHAnsi" w:cstheme="majorHAnsi"/>
        </w:rPr>
      </w:pPr>
      <w:r w:rsidRPr="00183F91">
        <w:rPr>
          <w:rFonts w:asciiTheme="majorHAnsi" w:hAnsiTheme="majorHAnsi" w:cstheme="majorHAnsi"/>
        </w:rPr>
        <w:t>EE: Total energy consumed over time tt.</w:t>
      </w:r>
    </w:p>
    <w:p w:rsidR="007826E0" w:rsidRPr="00183F91" w:rsidRDefault="007826E0" w:rsidP="007826E0">
      <w:pPr>
        <w:pStyle w:val="NormalWeb"/>
        <w:numPr>
          <w:ilvl w:val="1"/>
          <w:numId w:val="229"/>
        </w:numPr>
        <w:rPr>
          <w:rFonts w:asciiTheme="majorHAnsi" w:hAnsiTheme="majorHAnsi" w:cstheme="majorHAnsi"/>
        </w:rPr>
      </w:pPr>
      <w:r w:rsidRPr="00183F91">
        <w:rPr>
          <w:rFonts w:asciiTheme="majorHAnsi" w:hAnsiTheme="majorHAnsi" w:cstheme="majorHAnsi"/>
        </w:rPr>
        <w:t>Used for analyzing power usage in electrical systems over specific intervals.</w:t>
      </w:r>
    </w:p>
    <w:p w:rsidR="007826E0" w:rsidRPr="00183F91" w:rsidRDefault="007826E0" w:rsidP="007826E0">
      <w:pPr>
        <w:pStyle w:val="NormalWeb"/>
        <w:numPr>
          <w:ilvl w:val="0"/>
          <w:numId w:val="229"/>
        </w:numPr>
        <w:rPr>
          <w:rFonts w:asciiTheme="majorHAnsi" w:hAnsiTheme="majorHAnsi" w:cstheme="majorHAnsi"/>
        </w:rPr>
      </w:pPr>
      <w:r w:rsidRPr="00183F91">
        <w:rPr>
          <w:rStyle w:val="Strong"/>
          <w:rFonts w:asciiTheme="majorHAnsi" w:hAnsiTheme="majorHAnsi" w:cstheme="majorHAnsi"/>
        </w:rPr>
        <w:t>Integral Energy Calculation:</w:t>
      </w:r>
      <w:r w:rsidRPr="00183F91">
        <w:rPr>
          <w:rFonts w:asciiTheme="majorHAnsi" w:hAnsiTheme="majorHAnsi" w:cstheme="majorHAnsi"/>
        </w:rPr>
        <w:t xml:space="preserve"> $$ E = \int P(t) \, dt $$</w:t>
      </w:r>
    </w:p>
    <w:p w:rsidR="007826E0" w:rsidRPr="00183F91" w:rsidRDefault="007826E0" w:rsidP="007826E0">
      <w:pPr>
        <w:pStyle w:val="NormalWeb"/>
        <w:numPr>
          <w:ilvl w:val="1"/>
          <w:numId w:val="229"/>
        </w:numPr>
        <w:rPr>
          <w:rFonts w:asciiTheme="majorHAnsi" w:hAnsiTheme="majorHAnsi" w:cstheme="majorHAnsi"/>
        </w:rPr>
      </w:pPr>
      <w:r w:rsidRPr="00183F91">
        <w:rPr>
          <w:rFonts w:asciiTheme="majorHAnsi" w:hAnsiTheme="majorHAnsi" w:cstheme="majorHAnsi"/>
        </w:rPr>
        <w:t>For varying power systems, this integral calculates cumulative energy.</w:t>
      </w:r>
    </w:p>
    <w:p w:rsidR="007826E0" w:rsidRPr="00183F91" w:rsidRDefault="007826E0" w:rsidP="007826E0">
      <w:pPr>
        <w:pStyle w:val="Heading4"/>
        <w:rPr>
          <w:rFonts w:cstheme="majorHAnsi"/>
          <w:sz w:val="24"/>
          <w:szCs w:val="24"/>
        </w:rPr>
      </w:pPr>
      <w:r w:rsidRPr="00183F91">
        <w:rPr>
          <w:rStyle w:val="Strong"/>
          <w:rFonts w:cstheme="majorHAnsi"/>
          <w:b w:val="0"/>
          <w:bCs w:val="0"/>
          <w:sz w:val="24"/>
          <w:szCs w:val="24"/>
        </w:rPr>
        <w:t>3. Component Sizing: Capacitors and Transformers</w:t>
      </w:r>
    </w:p>
    <w:p w:rsidR="007826E0" w:rsidRPr="00183F91" w:rsidRDefault="007826E0" w:rsidP="007826E0">
      <w:pPr>
        <w:pStyle w:val="NormalWeb"/>
        <w:numPr>
          <w:ilvl w:val="0"/>
          <w:numId w:val="230"/>
        </w:numPr>
        <w:rPr>
          <w:rFonts w:asciiTheme="majorHAnsi" w:hAnsiTheme="majorHAnsi" w:cstheme="majorHAnsi"/>
        </w:rPr>
      </w:pPr>
      <w:r w:rsidRPr="00183F91">
        <w:rPr>
          <w:rStyle w:val="Strong"/>
          <w:rFonts w:asciiTheme="majorHAnsi" w:hAnsiTheme="majorHAnsi" w:cstheme="majorHAnsi"/>
        </w:rPr>
        <w:t>Capacitor Energy Storage:</w:t>
      </w:r>
      <w:r w:rsidRPr="00183F91">
        <w:rPr>
          <w:rFonts w:asciiTheme="majorHAnsi" w:hAnsiTheme="majorHAnsi" w:cstheme="majorHAnsi"/>
        </w:rPr>
        <w:t xml:space="preserve"> $$ E = \frac{1}{2}CV^2 $$</w:t>
      </w:r>
    </w:p>
    <w:p w:rsidR="007826E0" w:rsidRPr="00183F91" w:rsidRDefault="007826E0" w:rsidP="007826E0">
      <w:pPr>
        <w:pStyle w:val="NormalWeb"/>
        <w:numPr>
          <w:ilvl w:val="1"/>
          <w:numId w:val="230"/>
        </w:numPr>
        <w:rPr>
          <w:rFonts w:asciiTheme="majorHAnsi" w:hAnsiTheme="majorHAnsi" w:cstheme="majorHAnsi"/>
        </w:rPr>
      </w:pPr>
      <w:r w:rsidRPr="00183F91">
        <w:rPr>
          <w:rFonts w:asciiTheme="majorHAnsi" w:hAnsiTheme="majorHAnsi" w:cstheme="majorHAnsi"/>
        </w:rPr>
        <w:t>CC: Capacitance.</w:t>
      </w:r>
    </w:p>
    <w:p w:rsidR="007826E0" w:rsidRPr="00183F91" w:rsidRDefault="007826E0" w:rsidP="007826E0">
      <w:pPr>
        <w:pStyle w:val="NormalWeb"/>
        <w:numPr>
          <w:ilvl w:val="1"/>
          <w:numId w:val="230"/>
        </w:numPr>
        <w:rPr>
          <w:rFonts w:asciiTheme="majorHAnsi" w:hAnsiTheme="majorHAnsi" w:cstheme="majorHAnsi"/>
        </w:rPr>
      </w:pPr>
      <w:r w:rsidRPr="00183F91">
        <w:rPr>
          <w:rFonts w:asciiTheme="majorHAnsi" w:hAnsiTheme="majorHAnsi" w:cstheme="majorHAnsi"/>
        </w:rPr>
        <w:t>VV: Voltage across the capacitor.</w:t>
      </w:r>
    </w:p>
    <w:p w:rsidR="007826E0" w:rsidRPr="00183F91" w:rsidRDefault="007826E0" w:rsidP="007826E0">
      <w:pPr>
        <w:pStyle w:val="NormalWeb"/>
        <w:numPr>
          <w:ilvl w:val="0"/>
          <w:numId w:val="230"/>
        </w:numPr>
        <w:rPr>
          <w:rFonts w:asciiTheme="majorHAnsi" w:hAnsiTheme="majorHAnsi" w:cstheme="majorHAnsi"/>
        </w:rPr>
      </w:pPr>
      <w:r w:rsidRPr="00183F91">
        <w:rPr>
          <w:rStyle w:val="Strong"/>
          <w:rFonts w:asciiTheme="majorHAnsi" w:hAnsiTheme="majorHAnsi" w:cstheme="majorHAnsi"/>
        </w:rPr>
        <w:t>Transformer Sizing Equation:</w:t>
      </w:r>
      <w:r w:rsidRPr="00183F91">
        <w:rPr>
          <w:rFonts w:asciiTheme="majorHAnsi" w:hAnsiTheme="majorHAnsi" w:cstheme="majorHAnsi"/>
        </w:rPr>
        <w:t xml:space="preserve"> $$ P_{\text{out}} = P_{\text{in}} \times \eta $$</w:t>
      </w:r>
    </w:p>
    <w:p w:rsidR="007826E0" w:rsidRPr="00183F91" w:rsidRDefault="007826E0" w:rsidP="007826E0">
      <w:pPr>
        <w:pStyle w:val="NormalWeb"/>
        <w:numPr>
          <w:ilvl w:val="1"/>
          <w:numId w:val="230"/>
        </w:numPr>
        <w:rPr>
          <w:rFonts w:asciiTheme="majorHAnsi" w:hAnsiTheme="majorHAnsi" w:cstheme="majorHAnsi"/>
        </w:rPr>
      </w:pPr>
      <w:r w:rsidRPr="00183F91">
        <w:rPr>
          <w:rFonts w:asciiTheme="majorHAnsi" w:hAnsiTheme="majorHAnsi" w:cstheme="majorHAnsi"/>
        </w:rPr>
        <w:t>η\eta: Transformer efficiency.</w:t>
      </w:r>
    </w:p>
    <w:p w:rsidR="007826E0" w:rsidRPr="00183F91" w:rsidRDefault="007826E0" w:rsidP="007826E0">
      <w:pPr>
        <w:pStyle w:val="NormalWeb"/>
        <w:numPr>
          <w:ilvl w:val="1"/>
          <w:numId w:val="230"/>
        </w:numPr>
        <w:rPr>
          <w:rFonts w:asciiTheme="majorHAnsi" w:hAnsiTheme="majorHAnsi" w:cstheme="majorHAnsi"/>
        </w:rPr>
      </w:pPr>
      <w:r w:rsidRPr="00183F91">
        <w:rPr>
          <w:rFonts w:asciiTheme="majorHAnsi" w:hAnsiTheme="majorHAnsi" w:cstheme="majorHAnsi"/>
        </w:rPr>
        <w:t>Balances input and output power.</w:t>
      </w:r>
    </w:p>
    <w:p w:rsidR="007826E0" w:rsidRPr="00183F91" w:rsidRDefault="007826E0" w:rsidP="007826E0">
      <w:pPr>
        <w:pStyle w:val="Heading3"/>
        <w:rPr>
          <w:rFonts w:asciiTheme="majorHAnsi" w:hAnsiTheme="majorHAnsi" w:cstheme="majorHAnsi"/>
          <w:sz w:val="24"/>
          <w:szCs w:val="24"/>
        </w:rPr>
      </w:pPr>
      <w:bookmarkStart w:id="159" w:name="_Toc193975526"/>
      <w:r w:rsidRPr="00183F91">
        <w:rPr>
          <w:rStyle w:val="Strong"/>
          <w:rFonts w:asciiTheme="majorHAnsi" w:hAnsiTheme="majorHAnsi" w:cstheme="majorHAnsi"/>
          <w:b/>
          <w:bCs/>
          <w:sz w:val="24"/>
          <w:szCs w:val="24"/>
        </w:rPr>
        <w:t>Reasoning Framework in Assessments</w:t>
      </w:r>
      <w:bookmarkEnd w:id="159"/>
    </w:p>
    <w:p w:rsidR="007826E0" w:rsidRPr="00183F91" w:rsidRDefault="007826E0" w:rsidP="007826E0">
      <w:pPr>
        <w:pStyle w:val="NormalWeb"/>
        <w:numPr>
          <w:ilvl w:val="0"/>
          <w:numId w:val="231"/>
        </w:numPr>
        <w:rPr>
          <w:rFonts w:asciiTheme="majorHAnsi" w:hAnsiTheme="majorHAnsi" w:cstheme="majorHAnsi"/>
        </w:rPr>
      </w:pPr>
      <w:r w:rsidRPr="00183F91">
        <w:rPr>
          <w:rStyle w:val="Strong"/>
          <w:rFonts w:asciiTheme="majorHAnsi" w:hAnsiTheme="majorHAnsi" w:cstheme="majorHAnsi"/>
        </w:rPr>
        <w:t>Problem Identification:</w:t>
      </w:r>
    </w:p>
    <w:p w:rsidR="007826E0" w:rsidRPr="00183F91" w:rsidRDefault="007826E0" w:rsidP="007826E0">
      <w:pPr>
        <w:pStyle w:val="NormalWeb"/>
        <w:numPr>
          <w:ilvl w:val="1"/>
          <w:numId w:val="231"/>
        </w:numPr>
        <w:rPr>
          <w:rFonts w:asciiTheme="majorHAnsi" w:hAnsiTheme="majorHAnsi" w:cstheme="majorHAnsi"/>
        </w:rPr>
      </w:pPr>
      <w:r w:rsidRPr="00183F91">
        <w:rPr>
          <w:rFonts w:asciiTheme="majorHAnsi" w:hAnsiTheme="majorHAnsi" w:cstheme="majorHAnsi"/>
        </w:rPr>
        <w:t>Clearly define the engineering scenario (e.g., sizing a cable, analyzing power loss).</w:t>
      </w:r>
    </w:p>
    <w:p w:rsidR="007826E0" w:rsidRPr="00183F91" w:rsidRDefault="007826E0" w:rsidP="007826E0">
      <w:pPr>
        <w:pStyle w:val="NormalWeb"/>
        <w:numPr>
          <w:ilvl w:val="0"/>
          <w:numId w:val="231"/>
        </w:numPr>
        <w:rPr>
          <w:rFonts w:asciiTheme="majorHAnsi" w:hAnsiTheme="majorHAnsi" w:cstheme="majorHAnsi"/>
        </w:rPr>
      </w:pPr>
      <w:r w:rsidRPr="00183F91">
        <w:rPr>
          <w:rStyle w:val="Strong"/>
          <w:rFonts w:asciiTheme="majorHAnsi" w:hAnsiTheme="majorHAnsi" w:cstheme="majorHAnsi"/>
        </w:rPr>
        <w:t>Formulation:</w:t>
      </w:r>
    </w:p>
    <w:p w:rsidR="007826E0" w:rsidRPr="00183F91" w:rsidRDefault="007826E0" w:rsidP="007826E0">
      <w:pPr>
        <w:pStyle w:val="NormalWeb"/>
        <w:numPr>
          <w:ilvl w:val="1"/>
          <w:numId w:val="231"/>
        </w:numPr>
        <w:rPr>
          <w:rFonts w:asciiTheme="majorHAnsi" w:hAnsiTheme="majorHAnsi" w:cstheme="majorHAnsi"/>
        </w:rPr>
      </w:pPr>
      <w:r w:rsidRPr="00183F91">
        <w:rPr>
          <w:rFonts w:asciiTheme="majorHAnsi" w:hAnsiTheme="majorHAnsi" w:cstheme="majorHAnsi"/>
        </w:rPr>
        <w:t>Apply relevant equations to establish relationships between variables.</w:t>
      </w:r>
    </w:p>
    <w:p w:rsidR="007826E0" w:rsidRPr="00183F91" w:rsidRDefault="007826E0" w:rsidP="007826E0">
      <w:pPr>
        <w:pStyle w:val="NormalWeb"/>
        <w:numPr>
          <w:ilvl w:val="0"/>
          <w:numId w:val="231"/>
        </w:numPr>
        <w:rPr>
          <w:rFonts w:asciiTheme="majorHAnsi" w:hAnsiTheme="majorHAnsi" w:cstheme="majorHAnsi"/>
        </w:rPr>
      </w:pPr>
      <w:r w:rsidRPr="00183F91">
        <w:rPr>
          <w:rStyle w:val="Strong"/>
          <w:rFonts w:asciiTheme="majorHAnsi" w:hAnsiTheme="majorHAnsi" w:cstheme="majorHAnsi"/>
        </w:rPr>
        <w:t>Calculation:</w:t>
      </w:r>
    </w:p>
    <w:p w:rsidR="007826E0" w:rsidRPr="00183F91" w:rsidRDefault="007826E0" w:rsidP="007826E0">
      <w:pPr>
        <w:pStyle w:val="NormalWeb"/>
        <w:numPr>
          <w:ilvl w:val="1"/>
          <w:numId w:val="231"/>
        </w:numPr>
        <w:rPr>
          <w:rFonts w:asciiTheme="majorHAnsi" w:hAnsiTheme="majorHAnsi" w:cstheme="majorHAnsi"/>
        </w:rPr>
      </w:pPr>
      <w:r w:rsidRPr="00183F91">
        <w:rPr>
          <w:rFonts w:asciiTheme="majorHAnsi" w:hAnsiTheme="majorHAnsi" w:cstheme="majorHAnsi"/>
        </w:rPr>
        <w:t>Substitute known values and compute results.</w:t>
      </w:r>
    </w:p>
    <w:p w:rsidR="007826E0" w:rsidRPr="00183F91" w:rsidRDefault="007826E0" w:rsidP="007826E0">
      <w:pPr>
        <w:pStyle w:val="NormalWeb"/>
        <w:numPr>
          <w:ilvl w:val="0"/>
          <w:numId w:val="231"/>
        </w:numPr>
        <w:rPr>
          <w:rFonts w:asciiTheme="majorHAnsi" w:hAnsiTheme="majorHAnsi" w:cstheme="majorHAnsi"/>
        </w:rPr>
      </w:pPr>
      <w:r w:rsidRPr="00183F91">
        <w:rPr>
          <w:rStyle w:val="Strong"/>
          <w:rFonts w:asciiTheme="majorHAnsi" w:hAnsiTheme="majorHAnsi" w:cstheme="majorHAnsi"/>
        </w:rPr>
        <w:t>Evaluation:</w:t>
      </w:r>
    </w:p>
    <w:p w:rsidR="007826E0" w:rsidRPr="00183F91" w:rsidRDefault="007826E0" w:rsidP="007826E0">
      <w:pPr>
        <w:pStyle w:val="NormalWeb"/>
        <w:numPr>
          <w:ilvl w:val="1"/>
          <w:numId w:val="231"/>
        </w:numPr>
        <w:rPr>
          <w:rFonts w:asciiTheme="majorHAnsi" w:hAnsiTheme="majorHAnsi" w:cstheme="majorHAnsi"/>
        </w:rPr>
      </w:pPr>
      <w:r w:rsidRPr="00183F91">
        <w:rPr>
          <w:rFonts w:asciiTheme="majorHAnsi" w:hAnsiTheme="majorHAnsi" w:cstheme="majorHAnsi"/>
        </w:rPr>
        <w:t>Interpret results, compare with industry standards, and identify optimizations.</w:t>
      </w:r>
    </w:p>
    <w:p w:rsidR="007826E0" w:rsidRPr="00183F91" w:rsidRDefault="007826E0" w:rsidP="007826E0">
      <w:pPr>
        <w:pStyle w:val="Heading3"/>
        <w:rPr>
          <w:rFonts w:asciiTheme="majorHAnsi" w:hAnsiTheme="majorHAnsi" w:cstheme="majorHAnsi"/>
          <w:sz w:val="24"/>
          <w:szCs w:val="24"/>
        </w:rPr>
      </w:pPr>
      <w:bookmarkStart w:id="160" w:name="_Toc193975527"/>
      <w:r w:rsidRPr="00183F91">
        <w:rPr>
          <w:rStyle w:val="Strong"/>
          <w:rFonts w:asciiTheme="majorHAnsi" w:hAnsiTheme="majorHAnsi" w:cstheme="majorHAnsi"/>
          <w:b/>
          <w:bCs/>
          <w:sz w:val="24"/>
          <w:szCs w:val="24"/>
        </w:rPr>
        <w:t>Integration in SQA Assessments</w:t>
      </w:r>
      <w:bookmarkEnd w:id="160"/>
    </w:p>
    <w:p w:rsidR="007826E0" w:rsidRPr="00183F91" w:rsidRDefault="007826E0" w:rsidP="007826E0">
      <w:pPr>
        <w:pStyle w:val="NormalWeb"/>
        <w:numPr>
          <w:ilvl w:val="0"/>
          <w:numId w:val="232"/>
        </w:numPr>
        <w:rPr>
          <w:rFonts w:asciiTheme="majorHAnsi" w:hAnsiTheme="majorHAnsi" w:cstheme="majorHAnsi"/>
        </w:rPr>
      </w:pPr>
      <w:r w:rsidRPr="00183F91">
        <w:rPr>
          <w:rStyle w:val="Strong"/>
          <w:rFonts w:asciiTheme="majorHAnsi" w:hAnsiTheme="majorHAnsi" w:cstheme="majorHAnsi"/>
        </w:rPr>
        <w:t>Core Units:</w:t>
      </w:r>
      <w:r w:rsidRPr="00183F91">
        <w:rPr>
          <w:rFonts w:asciiTheme="majorHAnsi" w:hAnsiTheme="majorHAnsi" w:cstheme="majorHAnsi"/>
        </w:rPr>
        <w:t xml:space="preserve"> Introduce size calculations, wiring configurations, and energy system analysis using these formulas.</w:t>
      </w:r>
    </w:p>
    <w:p w:rsidR="007826E0" w:rsidRPr="00183F91" w:rsidRDefault="007826E0" w:rsidP="007826E0">
      <w:pPr>
        <w:pStyle w:val="NormalWeb"/>
        <w:numPr>
          <w:ilvl w:val="0"/>
          <w:numId w:val="232"/>
        </w:numPr>
        <w:rPr>
          <w:rFonts w:asciiTheme="majorHAnsi" w:hAnsiTheme="majorHAnsi" w:cstheme="majorHAnsi"/>
        </w:rPr>
      </w:pPr>
      <w:r w:rsidRPr="00183F91">
        <w:rPr>
          <w:rStyle w:val="Strong"/>
          <w:rFonts w:asciiTheme="majorHAnsi" w:hAnsiTheme="majorHAnsi" w:cstheme="majorHAnsi"/>
        </w:rPr>
        <w:t>Graded Units:</w:t>
      </w:r>
      <w:r w:rsidRPr="00183F91">
        <w:rPr>
          <w:rFonts w:asciiTheme="majorHAnsi" w:hAnsiTheme="majorHAnsi" w:cstheme="majorHAnsi"/>
        </w:rPr>
        <w:t xml:space="preserve"> Assign complex problems like sizing multi-phase transformers or analyzing efficiency in renewable systems.</w:t>
      </w:r>
    </w:p>
    <w:p w:rsidR="007826E0" w:rsidRPr="00183F91" w:rsidRDefault="007826E0" w:rsidP="007826E0">
      <w:pPr>
        <w:pStyle w:val="NormalWeb"/>
        <w:numPr>
          <w:ilvl w:val="0"/>
          <w:numId w:val="232"/>
        </w:numPr>
        <w:rPr>
          <w:rFonts w:asciiTheme="majorHAnsi" w:hAnsiTheme="majorHAnsi" w:cstheme="majorHAnsi"/>
        </w:rPr>
      </w:pPr>
      <w:r w:rsidRPr="00183F91">
        <w:rPr>
          <w:rStyle w:val="Strong"/>
          <w:rFonts w:asciiTheme="majorHAnsi" w:hAnsiTheme="majorHAnsi" w:cstheme="majorHAnsi"/>
        </w:rPr>
        <w:t>Optional Units:</w:t>
      </w:r>
      <w:r w:rsidRPr="00183F91">
        <w:rPr>
          <w:rFonts w:asciiTheme="majorHAnsi" w:hAnsiTheme="majorHAnsi" w:cstheme="majorHAnsi"/>
        </w:rPr>
        <w:t xml:space="preserve"> Allow exploration of advanced topics like integral applications in renewable energy grids.</w:t>
      </w:r>
    </w:p>
    <w:p w:rsidR="00EB0002" w:rsidRPr="00183F91" w:rsidRDefault="00EB0002" w:rsidP="00EB0002">
      <w:pPr>
        <w:pStyle w:val="Heading3"/>
        <w:rPr>
          <w:rFonts w:asciiTheme="majorHAnsi" w:hAnsiTheme="majorHAnsi" w:cstheme="majorHAnsi"/>
          <w:sz w:val="24"/>
          <w:szCs w:val="24"/>
        </w:rPr>
      </w:pPr>
      <w:bookmarkStart w:id="161" w:name="_Toc193975528"/>
      <w:r w:rsidRPr="00183F91">
        <w:rPr>
          <w:rFonts w:asciiTheme="majorHAnsi" w:hAnsiTheme="majorHAnsi" w:cstheme="majorHAnsi"/>
          <w:sz w:val="24"/>
          <w:szCs w:val="24"/>
        </w:rPr>
        <w:t>15.1</w:t>
      </w:r>
      <w:r w:rsidRPr="00183F91">
        <w:rPr>
          <w:rStyle w:val="Strong"/>
          <w:rFonts w:asciiTheme="majorHAnsi" w:hAnsiTheme="majorHAnsi" w:cstheme="majorHAnsi"/>
          <w:b/>
          <w:bCs/>
          <w:sz w:val="24"/>
          <w:szCs w:val="24"/>
        </w:rPr>
        <w:t xml:space="preserve"> Course Highlights: Fundamentals of Control Systems and Transducers</w:t>
      </w:r>
      <w:bookmarkEnd w:id="161"/>
    </w:p>
    <w:p w:rsidR="00EB0002" w:rsidRPr="00183F91" w:rsidRDefault="00EB0002" w:rsidP="00EB0002">
      <w:pPr>
        <w:pStyle w:val="NormalWeb"/>
        <w:numPr>
          <w:ilvl w:val="0"/>
          <w:numId w:val="233"/>
        </w:numPr>
        <w:rPr>
          <w:rFonts w:asciiTheme="majorHAnsi" w:hAnsiTheme="majorHAnsi" w:cstheme="majorHAnsi"/>
        </w:rPr>
      </w:pPr>
      <w:r w:rsidRPr="00183F91">
        <w:rPr>
          <w:rStyle w:val="Strong"/>
          <w:rFonts w:asciiTheme="majorHAnsi" w:hAnsiTheme="majorHAnsi" w:cstheme="majorHAnsi"/>
        </w:rPr>
        <w:t>Unit Code:</w:t>
      </w:r>
      <w:r w:rsidRPr="00183F91">
        <w:rPr>
          <w:rFonts w:asciiTheme="majorHAnsi" w:hAnsiTheme="majorHAnsi" w:cstheme="majorHAnsi"/>
        </w:rPr>
        <w:t xml:space="preserve"> HT1R 47, SCQF Level 7</w:t>
      </w:r>
    </w:p>
    <w:p w:rsidR="00EB0002" w:rsidRPr="00183F91" w:rsidRDefault="00EB0002" w:rsidP="00EB0002">
      <w:pPr>
        <w:pStyle w:val="NormalWeb"/>
        <w:numPr>
          <w:ilvl w:val="0"/>
          <w:numId w:val="233"/>
        </w:numPr>
        <w:rPr>
          <w:rFonts w:asciiTheme="majorHAnsi" w:hAnsiTheme="majorHAnsi" w:cstheme="majorHAnsi"/>
        </w:rPr>
      </w:pPr>
      <w:r w:rsidRPr="00183F91">
        <w:rPr>
          <w:rStyle w:val="Strong"/>
          <w:rFonts w:asciiTheme="majorHAnsi" w:hAnsiTheme="majorHAnsi" w:cstheme="majorHAnsi"/>
        </w:rPr>
        <w:t>Assessment Structure:</w:t>
      </w:r>
    </w:p>
    <w:p w:rsidR="00EB0002" w:rsidRPr="00183F91" w:rsidRDefault="00EB0002" w:rsidP="00EB0002">
      <w:pPr>
        <w:pStyle w:val="NormalWeb"/>
        <w:numPr>
          <w:ilvl w:val="1"/>
          <w:numId w:val="233"/>
        </w:numPr>
        <w:rPr>
          <w:rFonts w:asciiTheme="majorHAnsi" w:hAnsiTheme="majorHAnsi" w:cstheme="majorHAnsi"/>
        </w:rPr>
      </w:pPr>
      <w:r w:rsidRPr="00183F91">
        <w:rPr>
          <w:rStyle w:val="Strong"/>
          <w:rFonts w:asciiTheme="majorHAnsi" w:hAnsiTheme="majorHAnsi" w:cstheme="majorHAnsi"/>
        </w:rPr>
        <w:t>Written Paper:</w:t>
      </w:r>
      <w:r w:rsidRPr="00183F91">
        <w:rPr>
          <w:rFonts w:asciiTheme="majorHAnsi" w:hAnsiTheme="majorHAnsi" w:cstheme="majorHAnsi"/>
        </w:rPr>
        <w:t xml:space="preserve"> A two-hour closed-book exam assessing theoretical concepts like transducer functionality and control systems design.</w:t>
      </w:r>
    </w:p>
    <w:p w:rsidR="00EB0002" w:rsidRPr="00183F91" w:rsidRDefault="00EB0002" w:rsidP="00EB0002">
      <w:pPr>
        <w:pStyle w:val="NormalWeb"/>
        <w:numPr>
          <w:ilvl w:val="1"/>
          <w:numId w:val="233"/>
        </w:numPr>
        <w:rPr>
          <w:rFonts w:asciiTheme="majorHAnsi" w:hAnsiTheme="majorHAnsi" w:cstheme="majorHAnsi"/>
        </w:rPr>
      </w:pPr>
      <w:r w:rsidRPr="00183F91">
        <w:rPr>
          <w:rStyle w:val="Strong"/>
          <w:rFonts w:asciiTheme="majorHAnsi" w:hAnsiTheme="majorHAnsi" w:cstheme="majorHAnsi"/>
        </w:rPr>
        <w:t>Laboratory Assignment:</w:t>
      </w:r>
      <w:r w:rsidRPr="00183F91">
        <w:rPr>
          <w:rFonts w:asciiTheme="majorHAnsi" w:hAnsiTheme="majorHAnsi" w:cstheme="majorHAnsi"/>
        </w:rPr>
        <w:t xml:space="preserve"> Practical task requiring the construction and demonstration of a transducer-based circuit/system, followed by a detailed written report.</w:t>
      </w:r>
    </w:p>
    <w:p w:rsidR="00EB0002" w:rsidRPr="00183F91" w:rsidRDefault="00EB0002" w:rsidP="00EB0002">
      <w:pPr>
        <w:pStyle w:val="NormalWeb"/>
        <w:numPr>
          <w:ilvl w:val="0"/>
          <w:numId w:val="233"/>
        </w:numPr>
        <w:rPr>
          <w:rFonts w:asciiTheme="majorHAnsi" w:hAnsiTheme="majorHAnsi" w:cstheme="majorHAnsi"/>
        </w:rPr>
      </w:pPr>
      <w:r w:rsidRPr="00183F91">
        <w:rPr>
          <w:rStyle w:val="Strong"/>
          <w:rFonts w:asciiTheme="majorHAnsi" w:hAnsiTheme="majorHAnsi" w:cstheme="majorHAnsi"/>
        </w:rPr>
        <w:t>Mathematical Foundation:</w:t>
      </w:r>
      <w:r w:rsidRPr="00183F91">
        <w:rPr>
          <w:rFonts w:asciiTheme="majorHAnsi" w:hAnsiTheme="majorHAnsi" w:cstheme="majorHAnsi"/>
        </w:rPr>
        <w:t xml:space="preserve"> </w:t>
      </w:r>
      <w:r w:rsidRPr="00183F91">
        <w:rPr>
          <w:rStyle w:val="Strong"/>
          <w:rFonts w:asciiTheme="majorHAnsi" w:hAnsiTheme="majorHAnsi" w:cstheme="majorHAnsi"/>
        </w:rPr>
        <w:t>Engineering Mathematics 3</w:t>
      </w:r>
      <w:r w:rsidRPr="00183F91">
        <w:rPr>
          <w:rFonts w:asciiTheme="majorHAnsi" w:hAnsiTheme="majorHAnsi" w:cstheme="majorHAnsi"/>
        </w:rPr>
        <w:t xml:space="preserve"> is a prerequisite, ensuring familiarity with mathematical models such as derivations and integrals applied to control systems and transducers.</w:t>
      </w:r>
    </w:p>
    <w:p w:rsidR="00EB0002" w:rsidRPr="00183F91" w:rsidRDefault="00EB0002" w:rsidP="00EB0002">
      <w:pPr>
        <w:pStyle w:val="Heading3"/>
        <w:rPr>
          <w:rFonts w:asciiTheme="majorHAnsi" w:hAnsiTheme="majorHAnsi" w:cstheme="majorHAnsi"/>
          <w:sz w:val="24"/>
          <w:szCs w:val="24"/>
        </w:rPr>
      </w:pPr>
      <w:bookmarkStart w:id="162" w:name="_Toc193975529"/>
      <w:r w:rsidRPr="00183F91">
        <w:rPr>
          <w:rStyle w:val="Strong"/>
          <w:rFonts w:asciiTheme="majorHAnsi" w:hAnsiTheme="majorHAnsi" w:cstheme="majorHAnsi"/>
          <w:b/>
          <w:bCs/>
          <w:sz w:val="24"/>
          <w:szCs w:val="24"/>
        </w:rPr>
        <w:t>Advanced Certificate and Diploma in Electrical Engineering</w:t>
      </w:r>
      <w:bookmarkEnd w:id="162"/>
    </w:p>
    <w:p w:rsidR="00EB0002" w:rsidRPr="00183F91" w:rsidRDefault="00EB0002" w:rsidP="00EB0002">
      <w:pPr>
        <w:pStyle w:val="Heading4"/>
        <w:rPr>
          <w:rFonts w:cstheme="majorHAnsi"/>
          <w:sz w:val="24"/>
          <w:szCs w:val="24"/>
        </w:rPr>
      </w:pPr>
      <w:r w:rsidRPr="00183F91">
        <w:rPr>
          <w:rStyle w:val="Strong"/>
          <w:rFonts w:cstheme="majorHAnsi"/>
          <w:b w:val="0"/>
          <w:bCs w:val="0"/>
          <w:sz w:val="24"/>
          <w:szCs w:val="24"/>
        </w:rPr>
        <w:t>SCQF Level 7 Certificate:</w:t>
      </w:r>
    </w:p>
    <w:p w:rsidR="00EB0002" w:rsidRPr="00183F91" w:rsidRDefault="00EB0002" w:rsidP="00EB0002">
      <w:pPr>
        <w:pStyle w:val="NormalWeb"/>
        <w:rPr>
          <w:rFonts w:asciiTheme="majorHAnsi" w:hAnsiTheme="majorHAnsi" w:cstheme="majorHAnsi"/>
        </w:rPr>
      </w:pPr>
      <w:r w:rsidRPr="00183F91">
        <w:rPr>
          <w:rFonts w:asciiTheme="majorHAnsi" w:hAnsiTheme="majorHAnsi" w:cstheme="majorHAnsi"/>
        </w:rPr>
        <w:t>Focuses on foundational electrical engineering principles:</w:t>
      </w:r>
    </w:p>
    <w:p w:rsidR="00EB0002" w:rsidRPr="00183F91" w:rsidRDefault="00EB0002" w:rsidP="00EB0002">
      <w:pPr>
        <w:pStyle w:val="NormalWeb"/>
        <w:numPr>
          <w:ilvl w:val="0"/>
          <w:numId w:val="234"/>
        </w:numPr>
        <w:rPr>
          <w:rFonts w:asciiTheme="majorHAnsi" w:hAnsiTheme="majorHAnsi" w:cstheme="majorHAnsi"/>
        </w:rPr>
      </w:pPr>
      <w:r w:rsidRPr="00183F91">
        <w:rPr>
          <w:rFonts w:asciiTheme="majorHAnsi" w:hAnsiTheme="majorHAnsi" w:cstheme="majorHAnsi"/>
        </w:rPr>
        <w:t>Electrical Systems in Hazardous Environments.</w:t>
      </w:r>
    </w:p>
    <w:p w:rsidR="00EB0002" w:rsidRPr="00183F91" w:rsidRDefault="00EB0002" w:rsidP="00EB0002">
      <w:pPr>
        <w:pStyle w:val="NormalWeb"/>
        <w:numPr>
          <w:ilvl w:val="0"/>
          <w:numId w:val="234"/>
        </w:numPr>
        <w:rPr>
          <w:rFonts w:asciiTheme="majorHAnsi" w:hAnsiTheme="majorHAnsi" w:cstheme="majorHAnsi"/>
        </w:rPr>
      </w:pPr>
      <w:r w:rsidRPr="00183F91">
        <w:rPr>
          <w:rFonts w:asciiTheme="majorHAnsi" w:hAnsiTheme="majorHAnsi" w:cstheme="majorHAnsi"/>
        </w:rPr>
        <w:t>Inspection and Testing of Low Voltage Installations.</w:t>
      </w:r>
    </w:p>
    <w:p w:rsidR="00EB0002" w:rsidRPr="00183F91" w:rsidRDefault="00EB0002" w:rsidP="00EB0002">
      <w:pPr>
        <w:pStyle w:val="NormalWeb"/>
        <w:numPr>
          <w:ilvl w:val="0"/>
          <w:numId w:val="234"/>
        </w:numPr>
        <w:rPr>
          <w:rFonts w:asciiTheme="majorHAnsi" w:hAnsiTheme="majorHAnsi" w:cstheme="majorHAnsi"/>
        </w:rPr>
      </w:pPr>
      <w:r w:rsidRPr="00183F91">
        <w:rPr>
          <w:rFonts w:asciiTheme="majorHAnsi" w:hAnsiTheme="majorHAnsi" w:cstheme="majorHAnsi"/>
        </w:rPr>
        <w:t>Programmable Logic Controllers (PLC).</w:t>
      </w:r>
    </w:p>
    <w:p w:rsidR="00EB0002" w:rsidRPr="00183F91" w:rsidRDefault="00EB0002" w:rsidP="00EB0002">
      <w:pPr>
        <w:pStyle w:val="NormalWeb"/>
        <w:numPr>
          <w:ilvl w:val="0"/>
          <w:numId w:val="234"/>
        </w:numPr>
        <w:rPr>
          <w:rFonts w:asciiTheme="majorHAnsi" w:hAnsiTheme="majorHAnsi" w:cstheme="majorHAnsi"/>
        </w:rPr>
      </w:pPr>
      <w:r w:rsidRPr="00183F91">
        <w:rPr>
          <w:rFonts w:asciiTheme="majorHAnsi" w:hAnsiTheme="majorHAnsi" w:cstheme="majorHAnsi"/>
        </w:rPr>
        <w:t>Engineering Mathematics and Power Electronics.</w:t>
      </w:r>
    </w:p>
    <w:p w:rsidR="00EB0002" w:rsidRPr="00183F91" w:rsidRDefault="00EB0002" w:rsidP="00EB0002">
      <w:pPr>
        <w:pStyle w:val="NormalWeb"/>
        <w:numPr>
          <w:ilvl w:val="0"/>
          <w:numId w:val="234"/>
        </w:numPr>
        <w:rPr>
          <w:rFonts w:asciiTheme="majorHAnsi" w:hAnsiTheme="majorHAnsi" w:cstheme="majorHAnsi"/>
        </w:rPr>
      </w:pPr>
      <w:r w:rsidRPr="00183F91">
        <w:rPr>
          <w:rFonts w:asciiTheme="majorHAnsi" w:hAnsiTheme="majorHAnsi" w:cstheme="majorHAnsi"/>
        </w:rPr>
        <w:t>Three Phase Induction Motors and Electrical Installation Skills.</w:t>
      </w:r>
    </w:p>
    <w:p w:rsidR="00EB0002" w:rsidRPr="00183F91" w:rsidRDefault="00EB0002" w:rsidP="00EB0002">
      <w:pPr>
        <w:pStyle w:val="Heading4"/>
        <w:rPr>
          <w:rFonts w:cstheme="majorHAnsi"/>
          <w:sz w:val="24"/>
          <w:szCs w:val="24"/>
        </w:rPr>
      </w:pPr>
      <w:r w:rsidRPr="00183F91">
        <w:rPr>
          <w:rStyle w:val="Strong"/>
          <w:rFonts w:cstheme="majorHAnsi"/>
          <w:b w:val="0"/>
          <w:bCs w:val="0"/>
          <w:sz w:val="24"/>
          <w:szCs w:val="24"/>
        </w:rPr>
        <w:t>SCQF Level 8 Diploma:</w:t>
      </w:r>
    </w:p>
    <w:p w:rsidR="00EB0002" w:rsidRPr="00183F91" w:rsidRDefault="00EB0002" w:rsidP="00EB0002">
      <w:pPr>
        <w:pStyle w:val="NormalWeb"/>
        <w:rPr>
          <w:rFonts w:asciiTheme="majorHAnsi" w:hAnsiTheme="majorHAnsi" w:cstheme="majorHAnsi"/>
        </w:rPr>
      </w:pPr>
      <w:r w:rsidRPr="00183F91">
        <w:rPr>
          <w:rFonts w:asciiTheme="majorHAnsi" w:hAnsiTheme="majorHAnsi" w:cstheme="majorHAnsi"/>
        </w:rPr>
        <w:t>Builds deeper expertise for advanced applications:</w:t>
      </w:r>
    </w:p>
    <w:p w:rsidR="00EB0002" w:rsidRPr="00183F91" w:rsidRDefault="00EB0002" w:rsidP="00EB0002">
      <w:pPr>
        <w:pStyle w:val="NormalWeb"/>
        <w:numPr>
          <w:ilvl w:val="0"/>
          <w:numId w:val="235"/>
        </w:numPr>
        <w:rPr>
          <w:rFonts w:asciiTheme="majorHAnsi" w:hAnsiTheme="majorHAnsi" w:cstheme="majorHAnsi"/>
        </w:rPr>
      </w:pPr>
      <w:r w:rsidRPr="00183F91">
        <w:rPr>
          <w:rFonts w:asciiTheme="majorHAnsi" w:hAnsiTheme="majorHAnsi" w:cstheme="majorHAnsi"/>
        </w:rPr>
        <w:t>Analogue and Digital Electronics, Quality Management, and Industrial Plant Maintenance.</w:t>
      </w:r>
    </w:p>
    <w:p w:rsidR="00EB0002" w:rsidRPr="00183F91" w:rsidRDefault="00EB0002" w:rsidP="00EB0002">
      <w:pPr>
        <w:pStyle w:val="NormalWeb"/>
        <w:numPr>
          <w:ilvl w:val="0"/>
          <w:numId w:val="235"/>
        </w:numPr>
        <w:rPr>
          <w:rFonts w:asciiTheme="majorHAnsi" w:hAnsiTheme="majorHAnsi" w:cstheme="majorHAnsi"/>
        </w:rPr>
      </w:pPr>
      <w:r w:rsidRPr="00183F91">
        <w:rPr>
          <w:rFonts w:asciiTheme="majorHAnsi" w:hAnsiTheme="majorHAnsi" w:cstheme="majorHAnsi"/>
        </w:rPr>
        <w:t>Synchronous Machines and Electrical Motor Drive Systems.</w:t>
      </w:r>
    </w:p>
    <w:p w:rsidR="00EB0002" w:rsidRPr="00183F91" w:rsidRDefault="00EB0002" w:rsidP="00EB0002">
      <w:pPr>
        <w:pStyle w:val="NormalWeb"/>
        <w:numPr>
          <w:ilvl w:val="0"/>
          <w:numId w:val="235"/>
        </w:numPr>
        <w:rPr>
          <w:rFonts w:asciiTheme="majorHAnsi" w:hAnsiTheme="majorHAnsi" w:cstheme="majorHAnsi"/>
        </w:rPr>
      </w:pPr>
      <w:r w:rsidRPr="00183F91">
        <w:rPr>
          <w:rFonts w:asciiTheme="majorHAnsi" w:hAnsiTheme="majorHAnsi" w:cstheme="majorHAnsi"/>
        </w:rPr>
        <w:t xml:space="preserve">Advanced topics like </w:t>
      </w:r>
      <w:r w:rsidRPr="00183F91">
        <w:rPr>
          <w:rStyle w:val="Strong"/>
          <w:rFonts w:asciiTheme="majorHAnsi" w:hAnsiTheme="majorHAnsi" w:cstheme="majorHAnsi"/>
        </w:rPr>
        <w:t>Switchgear and Protection</w:t>
      </w:r>
      <w:r w:rsidRPr="00183F91">
        <w:rPr>
          <w:rFonts w:asciiTheme="majorHAnsi" w:hAnsiTheme="majorHAnsi" w:cstheme="majorHAnsi"/>
        </w:rPr>
        <w:t xml:space="preserve">, </w:t>
      </w:r>
      <w:r w:rsidRPr="00183F91">
        <w:rPr>
          <w:rStyle w:val="Strong"/>
          <w:rFonts w:asciiTheme="majorHAnsi" w:hAnsiTheme="majorHAnsi" w:cstheme="majorHAnsi"/>
        </w:rPr>
        <w:t>Standby Systems</w:t>
      </w:r>
      <w:r w:rsidRPr="00183F91">
        <w:rPr>
          <w:rFonts w:asciiTheme="majorHAnsi" w:hAnsiTheme="majorHAnsi" w:cstheme="majorHAnsi"/>
        </w:rPr>
        <w:t xml:space="preserve">, and </w:t>
      </w:r>
      <w:r w:rsidRPr="00183F91">
        <w:rPr>
          <w:rStyle w:val="Strong"/>
          <w:rFonts w:asciiTheme="majorHAnsi" w:hAnsiTheme="majorHAnsi" w:cstheme="majorHAnsi"/>
        </w:rPr>
        <w:t>High-Level Engineering Software</w:t>
      </w:r>
      <w:r w:rsidRPr="00183F91">
        <w:rPr>
          <w:rFonts w:asciiTheme="majorHAnsi" w:hAnsiTheme="majorHAnsi" w:cstheme="majorHAnsi"/>
        </w:rPr>
        <w:t>.</w:t>
      </w:r>
    </w:p>
    <w:p w:rsidR="00EB0002" w:rsidRPr="00183F91" w:rsidRDefault="00EB0002" w:rsidP="00EB0002">
      <w:pPr>
        <w:pStyle w:val="NormalWeb"/>
        <w:numPr>
          <w:ilvl w:val="0"/>
          <w:numId w:val="235"/>
        </w:numPr>
        <w:rPr>
          <w:rFonts w:asciiTheme="majorHAnsi" w:hAnsiTheme="majorHAnsi" w:cstheme="majorHAnsi"/>
        </w:rPr>
      </w:pPr>
      <w:r w:rsidRPr="00183F91">
        <w:rPr>
          <w:rFonts w:asciiTheme="majorHAnsi" w:hAnsiTheme="majorHAnsi" w:cstheme="majorHAnsi"/>
        </w:rPr>
        <w:t>Computer-aided Electrical Installation Design.</w:t>
      </w:r>
    </w:p>
    <w:p w:rsidR="00EB0002" w:rsidRPr="00183F91" w:rsidRDefault="00EB0002" w:rsidP="00EB0002">
      <w:pPr>
        <w:pStyle w:val="Heading3"/>
        <w:rPr>
          <w:rFonts w:asciiTheme="majorHAnsi" w:hAnsiTheme="majorHAnsi" w:cstheme="majorHAnsi"/>
          <w:sz w:val="24"/>
          <w:szCs w:val="24"/>
        </w:rPr>
      </w:pPr>
      <w:bookmarkStart w:id="163" w:name="_Toc193975530"/>
      <w:r w:rsidRPr="00183F91">
        <w:rPr>
          <w:rStyle w:val="Strong"/>
          <w:rFonts w:asciiTheme="majorHAnsi" w:hAnsiTheme="majorHAnsi" w:cstheme="majorHAnsi"/>
          <w:b/>
          <w:bCs/>
          <w:sz w:val="24"/>
          <w:szCs w:val="24"/>
        </w:rPr>
        <w:t>Unit-Specific Insights: High-Level Engineering Software (HP41 47)</w:t>
      </w:r>
      <w:bookmarkEnd w:id="163"/>
    </w:p>
    <w:p w:rsidR="00EB0002" w:rsidRPr="00183F91" w:rsidRDefault="00EB0002" w:rsidP="00EB0002">
      <w:pPr>
        <w:pStyle w:val="Heading4"/>
        <w:rPr>
          <w:rFonts w:cstheme="majorHAnsi"/>
          <w:sz w:val="24"/>
          <w:szCs w:val="24"/>
        </w:rPr>
      </w:pPr>
      <w:r w:rsidRPr="00183F91">
        <w:rPr>
          <w:rStyle w:val="Strong"/>
          <w:rFonts w:cstheme="majorHAnsi"/>
          <w:b w:val="0"/>
          <w:bCs w:val="0"/>
          <w:sz w:val="24"/>
          <w:szCs w:val="24"/>
        </w:rPr>
        <w:t>Purpose:</w:t>
      </w:r>
    </w:p>
    <w:p w:rsidR="00EB0002" w:rsidRPr="00183F91" w:rsidRDefault="00EB0002" w:rsidP="00EB0002">
      <w:pPr>
        <w:pStyle w:val="NormalWeb"/>
        <w:numPr>
          <w:ilvl w:val="0"/>
          <w:numId w:val="236"/>
        </w:numPr>
        <w:rPr>
          <w:rFonts w:asciiTheme="majorHAnsi" w:hAnsiTheme="majorHAnsi" w:cstheme="majorHAnsi"/>
        </w:rPr>
      </w:pPr>
      <w:r w:rsidRPr="00183F91">
        <w:rPr>
          <w:rFonts w:asciiTheme="majorHAnsi" w:hAnsiTheme="majorHAnsi" w:cstheme="majorHAnsi"/>
        </w:rPr>
        <w:t>Equips learners with the ability to design, implement, and verify software solutions for electrical systems.</w:t>
      </w:r>
    </w:p>
    <w:p w:rsidR="00EB0002" w:rsidRPr="00183F91" w:rsidRDefault="00EB0002" w:rsidP="00EB0002">
      <w:pPr>
        <w:pStyle w:val="NormalWeb"/>
        <w:numPr>
          <w:ilvl w:val="0"/>
          <w:numId w:val="236"/>
        </w:numPr>
        <w:rPr>
          <w:rFonts w:asciiTheme="majorHAnsi" w:hAnsiTheme="majorHAnsi" w:cstheme="majorHAnsi"/>
        </w:rPr>
      </w:pPr>
      <w:r w:rsidRPr="00183F91">
        <w:rPr>
          <w:rFonts w:asciiTheme="majorHAnsi" w:hAnsiTheme="majorHAnsi" w:cstheme="majorHAnsi"/>
        </w:rPr>
        <w:t>Enhances skills in system design, flowcharts, documentation, and programming using conditional and iterative loops.</w:t>
      </w:r>
    </w:p>
    <w:p w:rsidR="00EB0002" w:rsidRPr="00183F91" w:rsidRDefault="00EB0002" w:rsidP="00EB0002">
      <w:pPr>
        <w:pStyle w:val="Heading4"/>
        <w:rPr>
          <w:rFonts w:cstheme="majorHAnsi"/>
          <w:sz w:val="24"/>
          <w:szCs w:val="24"/>
        </w:rPr>
      </w:pPr>
      <w:r w:rsidRPr="00183F91">
        <w:rPr>
          <w:rStyle w:val="Strong"/>
          <w:rFonts w:cstheme="majorHAnsi"/>
          <w:b w:val="0"/>
          <w:bCs w:val="0"/>
          <w:sz w:val="24"/>
          <w:szCs w:val="24"/>
        </w:rPr>
        <w:t>Learning Outcomes:</w:t>
      </w:r>
    </w:p>
    <w:p w:rsidR="00EB0002" w:rsidRPr="00183F91" w:rsidRDefault="00EB0002" w:rsidP="00EB0002">
      <w:pPr>
        <w:pStyle w:val="NormalWeb"/>
        <w:numPr>
          <w:ilvl w:val="0"/>
          <w:numId w:val="237"/>
        </w:numPr>
        <w:rPr>
          <w:rFonts w:asciiTheme="majorHAnsi" w:hAnsiTheme="majorHAnsi" w:cstheme="majorHAnsi"/>
        </w:rPr>
      </w:pPr>
      <w:r w:rsidRPr="00183F91">
        <w:rPr>
          <w:rFonts w:asciiTheme="majorHAnsi" w:hAnsiTheme="majorHAnsi" w:cstheme="majorHAnsi"/>
        </w:rPr>
        <w:t xml:space="preserve">Write, test, and document programs using </w:t>
      </w:r>
      <w:r w:rsidRPr="00183F91">
        <w:rPr>
          <w:rStyle w:val="Strong"/>
          <w:rFonts w:asciiTheme="majorHAnsi" w:hAnsiTheme="majorHAnsi" w:cstheme="majorHAnsi"/>
        </w:rPr>
        <w:t>linear</w:t>
      </w:r>
      <w:r w:rsidRPr="00183F91">
        <w:rPr>
          <w:rFonts w:asciiTheme="majorHAnsi" w:hAnsiTheme="majorHAnsi" w:cstheme="majorHAnsi"/>
        </w:rPr>
        <w:t xml:space="preserve"> I/O commands.</w:t>
      </w:r>
    </w:p>
    <w:p w:rsidR="00EB0002" w:rsidRPr="00183F91" w:rsidRDefault="00EB0002" w:rsidP="00EB0002">
      <w:pPr>
        <w:pStyle w:val="NormalWeb"/>
        <w:numPr>
          <w:ilvl w:val="0"/>
          <w:numId w:val="237"/>
        </w:numPr>
        <w:rPr>
          <w:rFonts w:asciiTheme="majorHAnsi" w:hAnsiTheme="majorHAnsi" w:cstheme="majorHAnsi"/>
        </w:rPr>
      </w:pPr>
      <w:r w:rsidRPr="00183F91">
        <w:rPr>
          <w:rFonts w:asciiTheme="majorHAnsi" w:hAnsiTheme="majorHAnsi" w:cstheme="majorHAnsi"/>
        </w:rPr>
        <w:t xml:space="preserve">Develop multi-way selection algorithms with </w:t>
      </w:r>
      <w:r w:rsidRPr="00183F91">
        <w:rPr>
          <w:rStyle w:val="Strong"/>
          <w:rFonts w:asciiTheme="majorHAnsi" w:hAnsiTheme="majorHAnsi" w:cstheme="majorHAnsi"/>
        </w:rPr>
        <w:t>logic operators</w:t>
      </w:r>
      <w:r w:rsidRPr="00183F91">
        <w:rPr>
          <w:rFonts w:asciiTheme="majorHAnsi" w:hAnsiTheme="majorHAnsi" w:cstheme="majorHAnsi"/>
        </w:rPr>
        <w:t>.</w:t>
      </w:r>
    </w:p>
    <w:p w:rsidR="00EB0002" w:rsidRPr="00183F91" w:rsidRDefault="00EB0002" w:rsidP="00EB0002">
      <w:pPr>
        <w:pStyle w:val="NormalWeb"/>
        <w:numPr>
          <w:ilvl w:val="0"/>
          <w:numId w:val="237"/>
        </w:numPr>
        <w:rPr>
          <w:rFonts w:asciiTheme="majorHAnsi" w:hAnsiTheme="majorHAnsi" w:cstheme="majorHAnsi"/>
        </w:rPr>
      </w:pPr>
      <w:r w:rsidRPr="00183F91">
        <w:rPr>
          <w:rFonts w:asciiTheme="majorHAnsi" w:hAnsiTheme="majorHAnsi" w:cstheme="majorHAnsi"/>
        </w:rPr>
        <w:t>Create iterative loops using structures like:</w:t>
      </w:r>
    </w:p>
    <w:p w:rsidR="00EB0002" w:rsidRPr="00183F91" w:rsidRDefault="00EB0002" w:rsidP="00EB0002">
      <w:pPr>
        <w:pStyle w:val="NormalWeb"/>
        <w:numPr>
          <w:ilvl w:val="1"/>
          <w:numId w:val="237"/>
        </w:numPr>
        <w:rPr>
          <w:rFonts w:asciiTheme="majorHAnsi" w:hAnsiTheme="majorHAnsi" w:cstheme="majorHAnsi"/>
        </w:rPr>
      </w:pPr>
      <w:r w:rsidRPr="00183F91">
        <w:rPr>
          <w:rStyle w:val="Strong"/>
          <w:rFonts w:asciiTheme="majorHAnsi" w:hAnsiTheme="majorHAnsi" w:cstheme="majorHAnsi"/>
        </w:rPr>
        <w:t>FOR...DO</w:t>
      </w:r>
      <w:r w:rsidRPr="00183F91">
        <w:rPr>
          <w:rFonts w:asciiTheme="majorHAnsi" w:hAnsiTheme="majorHAnsi" w:cstheme="majorHAnsi"/>
        </w:rPr>
        <w:t xml:space="preserve"> loops.</w:t>
      </w:r>
    </w:p>
    <w:p w:rsidR="00EB0002" w:rsidRPr="00183F91" w:rsidRDefault="00EB0002" w:rsidP="00EB0002">
      <w:pPr>
        <w:pStyle w:val="NormalWeb"/>
        <w:numPr>
          <w:ilvl w:val="1"/>
          <w:numId w:val="237"/>
        </w:numPr>
        <w:rPr>
          <w:rFonts w:asciiTheme="majorHAnsi" w:hAnsiTheme="majorHAnsi" w:cstheme="majorHAnsi"/>
        </w:rPr>
      </w:pPr>
      <w:r w:rsidRPr="00183F91">
        <w:rPr>
          <w:rStyle w:val="Strong"/>
          <w:rFonts w:asciiTheme="majorHAnsi" w:hAnsiTheme="majorHAnsi" w:cstheme="majorHAnsi"/>
        </w:rPr>
        <w:t>REPEAT...UNTIL</w:t>
      </w:r>
      <w:r w:rsidRPr="00183F91">
        <w:rPr>
          <w:rFonts w:asciiTheme="majorHAnsi" w:hAnsiTheme="majorHAnsi" w:cstheme="majorHAnsi"/>
        </w:rPr>
        <w:t xml:space="preserve"> conditions.</w:t>
      </w:r>
    </w:p>
    <w:p w:rsidR="00EB0002" w:rsidRPr="00183F91" w:rsidRDefault="00EB0002" w:rsidP="00EB0002">
      <w:pPr>
        <w:pStyle w:val="NormalWeb"/>
        <w:numPr>
          <w:ilvl w:val="1"/>
          <w:numId w:val="237"/>
        </w:numPr>
        <w:rPr>
          <w:rFonts w:asciiTheme="majorHAnsi" w:hAnsiTheme="majorHAnsi" w:cstheme="majorHAnsi"/>
        </w:rPr>
      </w:pPr>
      <w:r w:rsidRPr="00183F91">
        <w:rPr>
          <w:rStyle w:val="Strong"/>
          <w:rFonts w:asciiTheme="majorHAnsi" w:hAnsiTheme="majorHAnsi" w:cstheme="majorHAnsi"/>
        </w:rPr>
        <w:t>WHILE</w:t>
      </w:r>
      <w:r w:rsidRPr="00183F91">
        <w:rPr>
          <w:rFonts w:asciiTheme="majorHAnsi" w:hAnsiTheme="majorHAnsi" w:cstheme="majorHAnsi"/>
        </w:rPr>
        <w:t xml:space="preserve"> iterative statements.</w:t>
      </w:r>
    </w:p>
    <w:p w:rsidR="00EB0002" w:rsidRPr="00183F91" w:rsidRDefault="00EB0002" w:rsidP="00EB0002">
      <w:pPr>
        <w:pStyle w:val="Heading4"/>
        <w:rPr>
          <w:rFonts w:cstheme="majorHAnsi"/>
          <w:sz w:val="24"/>
          <w:szCs w:val="24"/>
        </w:rPr>
      </w:pPr>
      <w:r w:rsidRPr="00183F91">
        <w:rPr>
          <w:rStyle w:val="Strong"/>
          <w:rFonts w:cstheme="majorHAnsi"/>
          <w:b w:val="0"/>
          <w:bCs w:val="0"/>
          <w:sz w:val="24"/>
          <w:szCs w:val="24"/>
        </w:rPr>
        <w:t>Assessment Methods:</w:t>
      </w:r>
    </w:p>
    <w:p w:rsidR="00EB0002" w:rsidRPr="00183F91" w:rsidRDefault="00EB0002" w:rsidP="00EB0002">
      <w:pPr>
        <w:pStyle w:val="NormalWeb"/>
        <w:numPr>
          <w:ilvl w:val="0"/>
          <w:numId w:val="238"/>
        </w:numPr>
        <w:rPr>
          <w:rFonts w:asciiTheme="majorHAnsi" w:hAnsiTheme="majorHAnsi" w:cstheme="majorHAnsi"/>
        </w:rPr>
      </w:pPr>
      <w:r w:rsidRPr="00183F91">
        <w:rPr>
          <w:rFonts w:asciiTheme="majorHAnsi" w:hAnsiTheme="majorHAnsi" w:cstheme="majorHAnsi"/>
        </w:rPr>
        <w:t xml:space="preserve">Creation of a </w:t>
      </w:r>
      <w:r w:rsidRPr="00183F91">
        <w:rPr>
          <w:rStyle w:val="Strong"/>
          <w:rFonts w:asciiTheme="majorHAnsi" w:hAnsiTheme="majorHAnsi" w:cstheme="majorHAnsi"/>
        </w:rPr>
        <w:t>portfolio</w:t>
      </w:r>
      <w:r w:rsidRPr="00183F91">
        <w:rPr>
          <w:rFonts w:asciiTheme="majorHAnsi" w:hAnsiTheme="majorHAnsi" w:cstheme="majorHAnsi"/>
        </w:rPr>
        <w:t xml:space="preserve"> documenting program development and testing results.</w:t>
      </w:r>
    </w:p>
    <w:p w:rsidR="00EB0002" w:rsidRPr="00183F91" w:rsidRDefault="00EB0002" w:rsidP="00EB0002">
      <w:pPr>
        <w:pStyle w:val="NormalWeb"/>
        <w:numPr>
          <w:ilvl w:val="0"/>
          <w:numId w:val="238"/>
        </w:numPr>
        <w:rPr>
          <w:rFonts w:asciiTheme="majorHAnsi" w:hAnsiTheme="majorHAnsi" w:cstheme="majorHAnsi"/>
        </w:rPr>
      </w:pPr>
      <w:r w:rsidRPr="00183F91">
        <w:rPr>
          <w:rFonts w:asciiTheme="majorHAnsi" w:hAnsiTheme="majorHAnsi" w:cstheme="majorHAnsi"/>
        </w:rPr>
        <w:t>Practical assignments to assess competency in applying software solutions to real-world engineering problems.</w:t>
      </w:r>
    </w:p>
    <w:p w:rsidR="00EB0002" w:rsidRPr="00183F91" w:rsidRDefault="00EB0002" w:rsidP="00EB0002">
      <w:pPr>
        <w:pStyle w:val="Heading3"/>
        <w:rPr>
          <w:rFonts w:asciiTheme="majorHAnsi" w:hAnsiTheme="majorHAnsi" w:cstheme="majorHAnsi"/>
          <w:sz w:val="24"/>
          <w:szCs w:val="24"/>
        </w:rPr>
      </w:pPr>
      <w:bookmarkStart w:id="164" w:name="_Toc193975531"/>
      <w:r w:rsidRPr="00183F91">
        <w:rPr>
          <w:rStyle w:val="Strong"/>
          <w:rFonts w:asciiTheme="majorHAnsi" w:hAnsiTheme="majorHAnsi" w:cstheme="majorHAnsi"/>
          <w:b/>
          <w:bCs/>
          <w:sz w:val="24"/>
          <w:szCs w:val="24"/>
        </w:rPr>
        <w:t>Recommended Delivery Techniques</w:t>
      </w:r>
      <w:bookmarkEnd w:id="164"/>
    </w:p>
    <w:p w:rsidR="00EB0002" w:rsidRPr="00183F91" w:rsidRDefault="00EB0002" w:rsidP="00EB0002">
      <w:pPr>
        <w:pStyle w:val="Heading4"/>
        <w:rPr>
          <w:rFonts w:cstheme="majorHAnsi"/>
          <w:sz w:val="24"/>
          <w:szCs w:val="24"/>
        </w:rPr>
      </w:pPr>
      <w:r w:rsidRPr="00183F91">
        <w:rPr>
          <w:rStyle w:val="Strong"/>
          <w:rFonts w:cstheme="majorHAnsi"/>
          <w:b w:val="0"/>
          <w:bCs w:val="0"/>
          <w:sz w:val="24"/>
          <w:szCs w:val="24"/>
        </w:rPr>
        <w:t>Content:</w:t>
      </w:r>
    </w:p>
    <w:p w:rsidR="00EB0002" w:rsidRPr="00183F91" w:rsidRDefault="00EB0002" w:rsidP="00EB0002">
      <w:pPr>
        <w:pStyle w:val="NormalWeb"/>
        <w:numPr>
          <w:ilvl w:val="0"/>
          <w:numId w:val="239"/>
        </w:numPr>
        <w:rPr>
          <w:rFonts w:asciiTheme="majorHAnsi" w:hAnsiTheme="majorHAnsi" w:cstheme="majorHAnsi"/>
        </w:rPr>
      </w:pPr>
      <w:r w:rsidRPr="00183F91">
        <w:rPr>
          <w:rFonts w:asciiTheme="majorHAnsi" w:hAnsiTheme="majorHAnsi" w:cstheme="majorHAnsi"/>
        </w:rPr>
        <w:t xml:space="preserve">Integrate </w:t>
      </w:r>
      <w:r w:rsidRPr="00183F91">
        <w:rPr>
          <w:rStyle w:val="Strong"/>
          <w:rFonts w:asciiTheme="majorHAnsi" w:hAnsiTheme="majorHAnsi" w:cstheme="majorHAnsi"/>
        </w:rPr>
        <w:t>control systems theory</w:t>
      </w:r>
      <w:r w:rsidRPr="00183F91">
        <w:rPr>
          <w:rFonts w:asciiTheme="majorHAnsi" w:hAnsiTheme="majorHAnsi" w:cstheme="majorHAnsi"/>
        </w:rPr>
        <w:t xml:space="preserve"> with transducer construction tasks.</w:t>
      </w:r>
    </w:p>
    <w:p w:rsidR="00EB0002" w:rsidRPr="00183F91" w:rsidRDefault="00EB0002" w:rsidP="00EB0002">
      <w:pPr>
        <w:pStyle w:val="NormalWeb"/>
        <w:numPr>
          <w:ilvl w:val="0"/>
          <w:numId w:val="239"/>
        </w:numPr>
        <w:rPr>
          <w:rFonts w:asciiTheme="majorHAnsi" w:hAnsiTheme="majorHAnsi" w:cstheme="majorHAnsi"/>
        </w:rPr>
      </w:pPr>
      <w:r w:rsidRPr="00183F91">
        <w:rPr>
          <w:rFonts w:asciiTheme="majorHAnsi" w:hAnsiTheme="majorHAnsi" w:cstheme="majorHAnsi"/>
        </w:rPr>
        <w:t>Apply mathematical concepts like:</w:t>
      </w:r>
    </w:p>
    <w:p w:rsidR="00EB0002" w:rsidRPr="00183F91" w:rsidRDefault="00EB0002" w:rsidP="00EB0002">
      <w:pPr>
        <w:pStyle w:val="NormalWeb"/>
        <w:numPr>
          <w:ilvl w:val="1"/>
          <w:numId w:val="239"/>
        </w:numPr>
        <w:rPr>
          <w:rFonts w:asciiTheme="majorHAnsi" w:hAnsiTheme="majorHAnsi" w:cstheme="majorHAnsi"/>
        </w:rPr>
      </w:pPr>
      <w:r w:rsidRPr="00183F91">
        <w:rPr>
          <w:rFonts w:asciiTheme="majorHAnsi" w:hAnsiTheme="majorHAnsi" w:cstheme="majorHAnsi"/>
        </w:rPr>
        <w:t>Derivation: Evaluate rates of change within control processes.</w:t>
      </w:r>
    </w:p>
    <w:p w:rsidR="00EB0002" w:rsidRPr="00183F91" w:rsidRDefault="00EB0002" w:rsidP="00EB0002">
      <w:pPr>
        <w:pStyle w:val="NormalWeb"/>
        <w:numPr>
          <w:ilvl w:val="1"/>
          <w:numId w:val="239"/>
        </w:numPr>
        <w:rPr>
          <w:rFonts w:asciiTheme="majorHAnsi" w:hAnsiTheme="majorHAnsi" w:cstheme="majorHAnsi"/>
        </w:rPr>
      </w:pPr>
      <w:r w:rsidRPr="00183F91">
        <w:rPr>
          <w:rFonts w:asciiTheme="majorHAnsi" w:hAnsiTheme="majorHAnsi" w:cstheme="majorHAnsi"/>
        </w:rPr>
        <w:t>Integral Calculations: Assess total energy output or cumulative system response over time.</w:t>
      </w:r>
    </w:p>
    <w:p w:rsidR="00EB0002" w:rsidRPr="00183F91" w:rsidRDefault="00EB0002" w:rsidP="00EB0002">
      <w:pPr>
        <w:pStyle w:val="Heading4"/>
        <w:rPr>
          <w:rFonts w:cstheme="majorHAnsi"/>
          <w:sz w:val="24"/>
          <w:szCs w:val="24"/>
        </w:rPr>
      </w:pPr>
      <w:r w:rsidRPr="00183F91">
        <w:rPr>
          <w:rStyle w:val="Strong"/>
          <w:rFonts w:cstheme="majorHAnsi"/>
          <w:b w:val="0"/>
          <w:bCs w:val="0"/>
          <w:sz w:val="24"/>
          <w:szCs w:val="24"/>
        </w:rPr>
        <w:t>Assessment:</w:t>
      </w:r>
    </w:p>
    <w:p w:rsidR="00EB0002" w:rsidRPr="00183F91" w:rsidRDefault="00EB0002" w:rsidP="00EB0002">
      <w:pPr>
        <w:pStyle w:val="NormalWeb"/>
        <w:numPr>
          <w:ilvl w:val="0"/>
          <w:numId w:val="240"/>
        </w:numPr>
        <w:rPr>
          <w:rFonts w:asciiTheme="majorHAnsi" w:hAnsiTheme="majorHAnsi" w:cstheme="majorHAnsi"/>
        </w:rPr>
      </w:pPr>
      <w:r w:rsidRPr="00183F91">
        <w:rPr>
          <w:rStyle w:val="Strong"/>
          <w:rFonts w:asciiTheme="majorHAnsi" w:hAnsiTheme="majorHAnsi" w:cstheme="majorHAnsi"/>
        </w:rPr>
        <w:t>Logbooks or Reports:</w:t>
      </w:r>
      <w:r w:rsidRPr="00183F91">
        <w:rPr>
          <w:rFonts w:asciiTheme="majorHAnsi" w:hAnsiTheme="majorHAnsi" w:cstheme="majorHAnsi"/>
        </w:rPr>
        <w:t xml:space="preserve"> Reflect the development process and outcomes for practical projects.</w:t>
      </w:r>
    </w:p>
    <w:p w:rsidR="00EB0002" w:rsidRPr="00183F91" w:rsidRDefault="00EB0002" w:rsidP="00EB0002">
      <w:pPr>
        <w:pStyle w:val="NormalWeb"/>
        <w:numPr>
          <w:ilvl w:val="0"/>
          <w:numId w:val="240"/>
        </w:numPr>
        <w:rPr>
          <w:rFonts w:asciiTheme="majorHAnsi" w:hAnsiTheme="majorHAnsi" w:cstheme="majorHAnsi"/>
        </w:rPr>
      </w:pPr>
      <w:r w:rsidRPr="00183F91">
        <w:rPr>
          <w:rStyle w:val="Strong"/>
          <w:rFonts w:asciiTheme="majorHAnsi" w:hAnsiTheme="majorHAnsi" w:cstheme="majorHAnsi"/>
        </w:rPr>
        <w:t>Tailored Assignments:</w:t>
      </w:r>
      <w:r w:rsidRPr="00183F91">
        <w:rPr>
          <w:rFonts w:asciiTheme="majorHAnsi" w:hAnsiTheme="majorHAnsi" w:cstheme="majorHAnsi"/>
        </w:rPr>
        <w:t xml:space="preserve"> Provide unique specifications for each candidate to ensure originality and individual understanding.</w:t>
      </w:r>
    </w:p>
    <w:p w:rsidR="00EB0002" w:rsidRPr="00183F91" w:rsidRDefault="00EB0002" w:rsidP="00EB0002">
      <w:pPr>
        <w:pStyle w:val="Heading4"/>
        <w:rPr>
          <w:rFonts w:cstheme="majorHAnsi"/>
          <w:sz w:val="24"/>
          <w:szCs w:val="24"/>
        </w:rPr>
      </w:pPr>
      <w:r w:rsidRPr="00183F91">
        <w:rPr>
          <w:rStyle w:val="Strong"/>
          <w:rFonts w:cstheme="majorHAnsi"/>
          <w:b w:val="0"/>
          <w:bCs w:val="0"/>
          <w:sz w:val="24"/>
          <w:szCs w:val="24"/>
        </w:rPr>
        <w:t>Platforms:</w:t>
      </w:r>
    </w:p>
    <w:p w:rsidR="00EB0002" w:rsidRPr="00183F91" w:rsidRDefault="00EB0002" w:rsidP="00EB0002">
      <w:pPr>
        <w:pStyle w:val="NormalWeb"/>
        <w:numPr>
          <w:ilvl w:val="0"/>
          <w:numId w:val="241"/>
        </w:numPr>
        <w:rPr>
          <w:rFonts w:asciiTheme="majorHAnsi" w:hAnsiTheme="majorHAnsi" w:cstheme="majorHAnsi"/>
        </w:rPr>
      </w:pPr>
      <w:r w:rsidRPr="00183F91">
        <w:rPr>
          <w:rFonts w:asciiTheme="majorHAnsi" w:hAnsiTheme="majorHAnsi" w:cstheme="majorHAnsi"/>
        </w:rPr>
        <w:t>Use microcontroller systems or standard PCs with I/O ports to develop and test software programs.</w:t>
      </w:r>
    </w:p>
    <w:p w:rsidR="00EB0002" w:rsidRPr="00183F91" w:rsidRDefault="00EB0002" w:rsidP="00EB0002">
      <w:pPr>
        <w:pStyle w:val="Heading3"/>
        <w:rPr>
          <w:rFonts w:asciiTheme="majorHAnsi" w:hAnsiTheme="majorHAnsi" w:cstheme="majorHAnsi"/>
          <w:sz w:val="24"/>
          <w:szCs w:val="24"/>
        </w:rPr>
      </w:pPr>
      <w:bookmarkStart w:id="165" w:name="_Toc193975532"/>
      <w:r w:rsidRPr="00183F91">
        <w:rPr>
          <w:rStyle w:val="Strong"/>
          <w:rFonts w:asciiTheme="majorHAnsi" w:hAnsiTheme="majorHAnsi" w:cstheme="majorHAnsi"/>
          <w:b/>
          <w:bCs/>
          <w:sz w:val="24"/>
          <w:szCs w:val="24"/>
        </w:rPr>
        <w:t>Mathematical Applications</w:t>
      </w:r>
      <w:bookmarkEnd w:id="165"/>
    </w:p>
    <w:p w:rsidR="00EB0002" w:rsidRPr="00183F91" w:rsidRDefault="00EB0002" w:rsidP="00EB0002">
      <w:pPr>
        <w:pStyle w:val="Heading4"/>
        <w:rPr>
          <w:rFonts w:cstheme="majorHAnsi"/>
          <w:sz w:val="24"/>
          <w:szCs w:val="24"/>
        </w:rPr>
      </w:pPr>
      <w:r w:rsidRPr="00183F91">
        <w:rPr>
          <w:rStyle w:val="Strong"/>
          <w:rFonts w:cstheme="majorHAnsi"/>
          <w:b w:val="0"/>
          <w:bCs w:val="0"/>
          <w:sz w:val="24"/>
          <w:szCs w:val="24"/>
        </w:rPr>
        <w:t>Control System Equations:</w:t>
      </w:r>
    </w:p>
    <w:p w:rsidR="00EB0002" w:rsidRPr="00183F91" w:rsidRDefault="00EB0002" w:rsidP="00EB0002">
      <w:pPr>
        <w:pStyle w:val="NormalWeb"/>
        <w:numPr>
          <w:ilvl w:val="0"/>
          <w:numId w:val="242"/>
        </w:numPr>
        <w:rPr>
          <w:rFonts w:asciiTheme="majorHAnsi" w:hAnsiTheme="majorHAnsi" w:cstheme="majorHAnsi"/>
        </w:rPr>
      </w:pPr>
      <w:r w:rsidRPr="00183F91">
        <w:rPr>
          <w:rFonts w:asciiTheme="majorHAnsi" w:hAnsiTheme="majorHAnsi" w:cstheme="majorHAnsi"/>
        </w:rPr>
        <w:t>Derive system response functions: $$ \text{System Output} = \int \text{Input Function} \, dt $$</w:t>
      </w:r>
    </w:p>
    <w:p w:rsidR="00EB0002" w:rsidRPr="00183F91" w:rsidRDefault="00EB0002" w:rsidP="00EB0002">
      <w:pPr>
        <w:pStyle w:val="NormalWeb"/>
        <w:numPr>
          <w:ilvl w:val="1"/>
          <w:numId w:val="242"/>
        </w:numPr>
        <w:rPr>
          <w:rFonts w:asciiTheme="majorHAnsi" w:hAnsiTheme="majorHAnsi" w:cstheme="majorHAnsi"/>
        </w:rPr>
      </w:pPr>
      <w:r w:rsidRPr="00183F91">
        <w:rPr>
          <w:rFonts w:asciiTheme="majorHAnsi" w:hAnsiTheme="majorHAnsi" w:cstheme="majorHAnsi"/>
        </w:rPr>
        <w:t>Analyze how changes in input affect output over time.</w:t>
      </w:r>
    </w:p>
    <w:p w:rsidR="00EB0002" w:rsidRPr="00183F91" w:rsidRDefault="00EB0002" w:rsidP="00EB0002">
      <w:pPr>
        <w:pStyle w:val="Heading4"/>
        <w:rPr>
          <w:rFonts w:cstheme="majorHAnsi"/>
          <w:sz w:val="24"/>
          <w:szCs w:val="24"/>
        </w:rPr>
      </w:pPr>
      <w:r w:rsidRPr="00183F91">
        <w:rPr>
          <w:rStyle w:val="Strong"/>
          <w:rFonts w:cstheme="majorHAnsi"/>
          <w:b w:val="0"/>
          <w:bCs w:val="0"/>
          <w:sz w:val="24"/>
          <w:szCs w:val="24"/>
        </w:rPr>
        <w:t>Programming Tasks:</w:t>
      </w:r>
    </w:p>
    <w:p w:rsidR="00EB0002" w:rsidRPr="00183F91" w:rsidRDefault="00EB0002" w:rsidP="00EB0002">
      <w:pPr>
        <w:pStyle w:val="NormalWeb"/>
        <w:numPr>
          <w:ilvl w:val="0"/>
          <w:numId w:val="243"/>
        </w:numPr>
        <w:rPr>
          <w:rFonts w:asciiTheme="majorHAnsi" w:hAnsiTheme="majorHAnsi" w:cstheme="majorHAnsi"/>
        </w:rPr>
      </w:pPr>
      <w:r w:rsidRPr="00183F91">
        <w:rPr>
          <w:rFonts w:asciiTheme="majorHAnsi" w:hAnsiTheme="majorHAnsi" w:cstheme="majorHAnsi"/>
        </w:rPr>
        <w:t>Develop iterative loops for dynamic systems:</w:t>
      </w:r>
    </w:p>
    <w:p w:rsidR="00EB0002" w:rsidRPr="00183F91" w:rsidRDefault="00EB0002" w:rsidP="00EB0002">
      <w:pPr>
        <w:pStyle w:val="NormalWeb"/>
        <w:numPr>
          <w:ilvl w:val="1"/>
          <w:numId w:val="243"/>
        </w:numPr>
        <w:rPr>
          <w:rFonts w:asciiTheme="majorHAnsi" w:hAnsiTheme="majorHAnsi" w:cstheme="majorHAnsi"/>
        </w:rPr>
      </w:pPr>
      <w:r w:rsidRPr="00183F91">
        <w:rPr>
          <w:rStyle w:val="Strong"/>
          <w:rFonts w:asciiTheme="majorHAnsi" w:hAnsiTheme="majorHAnsi" w:cstheme="majorHAnsi"/>
        </w:rPr>
        <w:t>Example: FOR...DO loops</w:t>
      </w:r>
      <w:r w:rsidRPr="00183F91">
        <w:rPr>
          <w:rFonts w:asciiTheme="majorHAnsi" w:hAnsiTheme="majorHAnsi" w:cstheme="majorHAnsi"/>
        </w:rPr>
        <w:t xml:space="preserve"> to manipulate electrical signal arrays: $$ \text{FOR } i \text{ in array, OUTPUT(i) = FUNCTION(i)} $$</w:t>
      </w:r>
    </w:p>
    <w:p w:rsidR="00EB0002" w:rsidRPr="00183F91" w:rsidRDefault="00EB0002" w:rsidP="00EB0002">
      <w:pPr>
        <w:pStyle w:val="NormalWeb"/>
        <w:rPr>
          <w:rFonts w:asciiTheme="majorHAnsi" w:hAnsiTheme="majorHAnsi" w:cstheme="majorHAnsi"/>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SQA Advanced Unit Specification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HT1R 47, Fundamentals of Control Systems and Transducers (SCQF level 7) 15</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The formal assessment for the Unit will consist of a both a written assessment paper lasting</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two hours and a laboratory assignment lasting two hours.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The written assessment paper will be conducted under closed-book conditions and you will</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not be allowed to take notes, textbooks etc into the assessment. You will sit this assessment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paper at the end of the delivery of the Unit.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The laboratory assignment will require you to construct and demonstrate the operation of a</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circuit or system that incorporates a transducer. This will be carried out during a two hour</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laboratory session at a suitable time during the delivery of the Unit. On successful completion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of the practical aspects of this assignment, you will be required to submit a written laboratory</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report.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Engineering Mathematics 3 SQA Advanced Unit or equivalent.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QA Advanced Certificate and SQA Advanced Diploma qualifications provide practical skills and theoretical knowledge that meet the needs of employers.</w:t>
      </w:r>
    </w:p>
    <w:p w:rsidR="00EB5346" w:rsidRPr="00183F91" w:rsidRDefault="00EB5346" w:rsidP="00EB5346">
      <w:pPr>
        <w:rPr>
          <w:rFonts w:asciiTheme="majorHAnsi" w:hAnsiTheme="majorHAnsi" w:cstheme="majorHAnsi"/>
          <w:sz w:val="24"/>
          <w:szCs w:val="24"/>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The SQA Advanced Certificate in Electrical Engineering at SCQF 7 covers areas such as:</w:t>
      </w:r>
    </w:p>
    <w:p w:rsidR="00EB5346" w:rsidRPr="00183F91" w:rsidRDefault="00EB5346" w:rsidP="00EB5346">
      <w:pPr>
        <w:rPr>
          <w:rFonts w:asciiTheme="majorHAnsi" w:hAnsiTheme="majorHAnsi" w:cstheme="majorHAnsi"/>
          <w:sz w:val="24"/>
          <w:szCs w:val="24"/>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Electrical Principles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Information Technology</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Three Phase Induction Motors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Power Electronics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Inspection and Testing of Low Voltage Electrical Installations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Programmable Logic Controllers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Electrical Systems in Hazardous Environments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Control Systems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Further Mathematical studies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Electrical Installation Skills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Engineering Quality</w:t>
      </w:r>
    </w:p>
    <w:p w:rsidR="00EB5346" w:rsidRPr="00183F91" w:rsidRDefault="00EB5346" w:rsidP="00EB5346">
      <w:pPr>
        <w:rPr>
          <w:rFonts w:asciiTheme="majorHAnsi" w:hAnsiTheme="majorHAnsi" w:cstheme="majorHAnsi"/>
          <w:sz w:val="24"/>
          <w:szCs w:val="24"/>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The SQA Advanced Diploma in Electrical Engineering at SCQF 8 builds on the knowledge and skills of the SQA Advanced Certificate and covers areas such as:</w:t>
      </w:r>
    </w:p>
    <w:p w:rsidR="00EB5346" w:rsidRPr="00183F91" w:rsidRDefault="00EB5346" w:rsidP="00EB5346">
      <w:pPr>
        <w:rPr>
          <w:rFonts w:asciiTheme="majorHAnsi" w:hAnsiTheme="majorHAnsi" w:cstheme="majorHAnsi"/>
          <w:sz w:val="24"/>
          <w:szCs w:val="24"/>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Inspection and Testing of Low Voltage Installations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Programmable Logic Controllers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Electrical Systems in Hazardous Environments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Analogue and Digital Electronics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Quality Management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Electrical Installation Skills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Industrial Plant Maintenance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Synchronous Machines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Electrical Motor Drive Systems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Three Phase Induction Motors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High Level Engineering Software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Additional Control Systems studies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Power Supply Circuits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Switchgear and Protection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Standby Systems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Electrical Installation Design: Computer Aided</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Advanced Mathematical studies</w:t>
      </w:r>
    </w:p>
    <w:p w:rsidR="00EB5346" w:rsidRPr="00183F91" w:rsidRDefault="00EB5346" w:rsidP="00EB5346">
      <w:pPr>
        <w:rPr>
          <w:rFonts w:asciiTheme="majorHAnsi" w:hAnsiTheme="majorHAnsi" w:cstheme="majorHAnsi"/>
          <w:sz w:val="24"/>
          <w:szCs w:val="24"/>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Qualification structure</w:t>
      </w:r>
    </w:p>
    <w:p w:rsidR="00EB5346" w:rsidRPr="00183F91" w:rsidRDefault="00EB5346" w:rsidP="00EB5346">
      <w:pPr>
        <w:rPr>
          <w:rFonts w:asciiTheme="majorHAnsi" w:hAnsiTheme="majorHAnsi" w:cstheme="majorHAnsi"/>
          <w:sz w:val="24"/>
          <w:szCs w:val="24"/>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SQA Advanced Certificate in Electrical Engineering</w:t>
      </w:r>
    </w:p>
    <w:p w:rsidR="00EB5346" w:rsidRPr="00183F91" w:rsidRDefault="00EB5346" w:rsidP="00EB5346">
      <w:pPr>
        <w:rPr>
          <w:rFonts w:asciiTheme="majorHAnsi" w:hAnsiTheme="majorHAnsi" w:cstheme="majorHAnsi"/>
          <w:sz w:val="24"/>
          <w:szCs w:val="24"/>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Group award code: GP6D 47 (96 SCQF credit points)</w:t>
      </w:r>
    </w:p>
    <w:p w:rsidR="00EB5346" w:rsidRPr="00183F91" w:rsidRDefault="00EB5346" w:rsidP="00EB5346">
      <w:pPr>
        <w:rPr>
          <w:rFonts w:asciiTheme="majorHAnsi" w:hAnsiTheme="majorHAnsi" w:cstheme="majorHAnsi"/>
          <w:sz w:val="24"/>
          <w:szCs w:val="24"/>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SQA Advanced Certificate in Electrical Engineering at SCQF level 7 consists of 9 mandatory units.</w:t>
      </w:r>
    </w:p>
    <w:p w:rsidR="00EB5346" w:rsidRPr="00183F91" w:rsidRDefault="00EB5346" w:rsidP="00EB5346">
      <w:pPr>
        <w:rPr>
          <w:rFonts w:asciiTheme="majorHAnsi" w:hAnsiTheme="majorHAnsi" w:cstheme="majorHAnsi"/>
          <w:sz w:val="24"/>
          <w:szCs w:val="24"/>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SQA Advanced Diploma in Electrical Engineering</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Unit title: High Level Engineering Software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Unit code: HP41 47</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Unit purpose: This Unit is designed to give candidates knowledge and understanding and apply</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basic software engineering concepts to solving electrical and electronic engineering problems that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require a software solution. The emphasis in this Unit is on writing and testing and documenting I/O</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programs using the basic structures available in most high level languages.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This Unit provides the candidates with the opportunity to develop skills in system design (top-down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design), detailed design (using flow charts or program design language), implementation in the design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in a high level language and verification of the design. This Unit also allows the candidates to develop</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their communication skills by generating the documentation for the designed solution.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On completion of the Unit the candidate should be able to:</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1 Write, test and document linear programs using I/O statements.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2 Write, test and document I/O programs using conditional statements.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3 Write, test and document I/O programs using iterative loop statements.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4 Write, test and document an I/O program, incorporating subroutines.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Credit value: 1 SQA Credit at SCQF level 7: (8 SCQF credit points at SCQF level 7*)</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*SCQF credit points are used to allocate credit to qualifications in the Scottish Credit and Qualifications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Framework (SCQF). Each qualification in the Framework is allocated a number of SCQF credit points at an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SCQF level. There are 12 SCQF levels, ranging from National 1 to Doctorates.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Recommended prior knowledge and skills: Candidates should have a basic knowledge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of electronics, logic operations and number systems. This may be evidenced by possession of a</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Higher in Electronics or the following National Qualification Units D134 11 Combinational Logic or</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E9LG 11 Computing in Engineering 1 or D980 11 Programmable Systems.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Core Skills: There may be opportunities to gather evidence towards Core Skills in this Unit,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although there is no automatic certification of Core Skills or Core Skills components.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Context for delivery: This Unit was developed for the SQA Advanced Certificate/Diploma in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Electronics award. If the Unit is used in another Group Award(s) it is recommended that it should be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taught and assessed within the context of the particular Group Award(s) to which it contributes. The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platform for this Unit may be a micro-controller system or a standard personal computer with access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to I/O ports.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SQA Advanced Unit Specification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Unit HP41 47: High Level Engineering Software 2</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Assessment: It is recommended that this Unit be assessed via a logbook or portfolio and</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programming projects or assignments that cover the knowledge and skill presented in each Outcome.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Centres should take every reasonable effort to ensure that reports are the candidates’ own work. It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may be possible to issue each candidate with a slightly different specification of equal complexity, or</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alternatively where there is a suspicion of copying or plagiarism, an appropriate response may be to</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interview candidates. A checklist should be used to record oral evidence of the candidates’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understanding.</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Centres are recommended to develop appropriate checklists to support the assessment requirements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for each of the knowledge and skills items. Centres are also recommended to produce a marking</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schedule based on the Evidence Requirements listed indicating clearly the required content of the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report. Candidates who do not meet the standard should be obliged to correct and resubmit their work.</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SQA Advanced Unit Specification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Unit HP41 47: High Level Engineering Software 3</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Unit specification: statement of standards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Unit title: High Level Engineering Software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Unit code: HP41 47</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The sections of the Unit stating the Outcomes, knowledge and/or skills, and Evidence Requirements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are mandatory.</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Where evidence for Outcomes is assessed on a sample basis, the whole of the content listed in the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Knowledge and/or Skills section must be taught and available for assessment. Candidates should not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know in advance the items on which they will be assessed and different items should be sampled on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each assessment occasion.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Outcome 1</w:t>
      </w:r>
    </w:p>
    <w:p w:rsidR="00EB5346" w:rsidRPr="00183F91" w:rsidRDefault="00EB5346" w:rsidP="00EB5346">
      <w:pPr>
        <w:rPr>
          <w:rFonts w:asciiTheme="majorHAnsi" w:hAnsiTheme="majorHAnsi" w:cstheme="majorHAnsi"/>
          <w:sz w:val="24"/>
          <w:szCs w:val="24"/>
        </w:rPr>
      </w:pP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SQA Advanced Unit Specification</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Unit HP41 47: High Level Engineering Software 4</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Evidence Requirements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Evidence for the Knowledge and/or Skills in this Outcome will be provided on a sample basis in the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form of a portfolio. The candidate’s response will be judged to be satisfactory where evidence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provided is sufficient to show that the candidate is able to:</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Write, test and document ONE non-linear I/O program involving:</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 conditional statements with logic operators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 multi-way selection statement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Outcome 3</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Write, test and document I/O programs using iterative loop statements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Knowledge and/or Skills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 Flowcharts/pseudo code: FOR...DO, REPEAT…UNTIL, WHILE… loops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 Statements: FOR...DO, REPEAT…UNTIL, WHILE…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 Loops to manipulate data arrays: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 output array data to a port</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 read port data into an array</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 Testing of iterative loops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 Test plan and actual results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Evidence Requirements</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Evidence for the Knowledge and/or Skills in this Outcome will be provided on a sample basis in the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form of a portfolio. The candidate’s response will be judged to be satisfactory where evidence</w:t>
      </w:r>
    </w:p>
    <w:p w:rsidR="00EB5346" w:rsidRPr="00183F91" w:rsidRDefault="00EB5346" w:rsidP="00EB5346">
      <w:pPr>
        <w:rPr>
          <w:rFonts w:asciiTheme="majorHAnsi" w:hAnsiTheme="majorHAnsi" w:cstheme="majorHAnsi"/>
          <w:sz w:val="24"/>
          <w:szCs w:val="24"/>
        </w:rPr>
      </w:pPr>
      <w:r w:rsidRPr="00183F91">
        <w:rPr>
          <w:rFonts w:asciiTheme="majorHAnsi" w:hAnsiTheme="majorHAnsi" w:cstheme="majorHAnsi"/>
          <w:sz w:val="24"/>
          <w:szCs w:val="24"/>
        </w:rPr>
        <w:t xml:space="preserve">    provided is sufficient to show that the candidate is able to:</w:t>
      </w:r>
    </w:p>
    <w:p w:rsidR="00EB5346" w:rsidRPr="00183F91" w:rsidRDefault="00EB5346" w:rsidP="00EB5346">
      <w:pPr>
        <w:pStyle w:val="NormalWeb"/>
        <w:numPr>
          <w:ilvl w:val="0"/>
          <w:numId w:val="160"/>
        </w:numPr>
        <w:rPr>
          <w:rFonts w:asciiTheme="majorHAnsi" w:hAnsiTheme="majorHAnsi" w:cstheme="majorHAnsi"/>
        </w:rPr>
      </w:pPr>
      <w:r w:rsidRPr="00183F91">
        <w:rPr>
          <w:rFonts w:asciiTheme="majorHAnsi" w:hAnsiTheme="majorHAnsi" w:cstheme="majorHAnsi"/>
        </w:rPr>
        <w:t xml:space="preserve">    Write, test and document ONE non-linear program involving an</w:t>
      </w:r>
    </w:p>
    <w:p w:rsidR="007D6930" w:rsidRPr="00183F91" w:rsidRDefault="007D6930" w:rsidP="00523638">
      <w:pPr>
        <w:pStyle w:val="NormalWeb"/>
        <w:rPr>
          <w:rFonts w:asciiTheme="majorHAnsi" w:hAnsiTheme="majorHAnsi" w:cstheme="majorHAnsi"/>
        </w:rPr>
      </w:pPr>
    </w:p>
    <w:p w:rsidR="00523638" w:rsidRPr="00183F91" w:rsidRDefault="00523638" w:rsidP="00523638">
      <w:pPr>
        <w:pStyle w:val="NormalWeb"/>
        <w:rPr>
          <w:rFonts w:asciiTheme="majorHAnsi" w:hAnsiTheme="majorHAnsi" w:cstheme="majorHAnsi"/>
        </w:rPr>
      </w:pPr>
    </w:p>
    <w:p w:rsidR="00523638" w:rsidRPr="00183F91" w:rsidRDefault="00523638" w:rsidP="00523638">
      <w:pPr>
        <w:pStyle w:val="NormalWeb"/>
        <w:rPr>
          <w:rFonts w:asciiTheme="majorHAnsi" w:hAnsiTheme="majorHAnsi" w:cstheme="majorHAnsi"/>
        </w:rPr>
      </w:pPr>
      <w:r w:rsidRPr="00183F91">
        <w:rPr>
          <w:rStyle w:val="Strong"/>
          <w:rFonts w:asciiTheme="majorHAnsi" w:hAnsiTheme="majorHAnsi" w:cstheme="majorHAnsi"/>
        </w:rPr>
        <w:t>electrical engineering</w:t>
      </w:r>
      <w:r w:rsidRPr="00183F91">
        <w:rPr>
          <w:rFonts w:asciiTheme="majorHAnsi" w:hAnsiTheme="majorHAnsi" w:cstheme="majorHAnsi"/>
        </w:rPr>
        <w:t xml:space="preserve">, providing a pathway for learners to build essential skills and theoretical knowledge applicable across a wide range of sectors. Here's an organized breakdown of the </w:t>
      </w:r>
      <w:r w:rsidRPr="00183F91">
        <w:rPr>
          <w:rStyle w:val="Strong"/>
          <w:rFonts w:asciiTheme="majorHAnsi" w:hAnsiTheme="majorHAnsi" w:cstheme="majorHAnsi"/>
        </w:rPr>
        <w:t>experimental career topics</w:t>
      </w:r>
      <w:r w:rsidRPr="00183F91">
        <w:rPr>
          <w:rFonts w:asciiTheme="majorHAnsi" w:hAnsiTheme="majorHAnsi" w:cstheme="majorHAnsi"/>
        </w:rPr>
        <w:t xml:space="preserve"> within the </w:t>
      </w:r>
      <w:r w:rsidRPr="00183F91">
        <w:rPr>
          <w:rStyle w:val="Strong"/>
          <w:rFonts w:asciiTheme="majorHAnsi" w:hAnsiTheme="majorHAnsi" w:cstheme="majorHAnsi"/>
        </w:rPr>
        <w:t>SQA Advanced Certificate and Diploma in Electrical Engineering</w:t>
      </w:r>
      <w:r w:rsidRPr="00183F91">
        <w:rPr>
          <w:rFonts w:asciiTheme="majorHAnsi" w:hAnsiTheme="majorHAnsi" w:cstheme="majorHAnsi"/>
        </w:rPr>
        <w:t>:</w:t>
      </w:r>
    </w:p>
    <w:p w:rsidR="00523638" w:rsidRPr="00183F91" w:rsidRDefault="00523638" w:rsidP="00523638">
      <w:pPr>
        <w:pStyle w:val="Heading3"/>
        <w:rPr>
          <w:rFonts w:asciiTheme="majorHAnsi" w:hAnsiTheme="majorHAnsi" w:cstheme="majorHAnsi"/>
          <w:sz w:val="24"/>
          <w:szCs w:val="24"/>
        </w:rPr>
      </w:pPr>
      <w:bookmarkStart w:id="166" w:name="_Toc193975533"/>
      <w:r w:rsidRPr="00183F91">
        <w:rPr>
          <w:rStyle w:val="Strong"/>
          <w:rFonts w:asciiTheme="majorHAnsi" w:hAnsiTheme="majorHAnsi" w:cstheme="majorHAnsi"/>
          <w:b/>
          <w:bCs/>
          <w:sz w:val="24"/>
          <w:szCs w:val="24"/>
        </w:rPr>
        <w:t>Core Topics in Electrical Engineering</w:t>
      </w:r>
      <w:bookmarkEnd w:id="166"/>
    </w:p>
    <w:p w:rsidR="00523638" w:rsidRPr="00183F91" w:rsidRDefault="00523638" w:rsidP="00523638">
      <w:pPr>
        <w:pStyle w:val="Heading4"/>
        <w:rPr>
          <w:rFonts w:cstheme="majorHAnsi"/>
          <w:sz w:val="24"/>
          <w:szCs w:val="24"/>
        </w:rPr>
      </w:pPr>
      <w:r w:rsidRPr="00183F91">
        <w:rPr>
          <w:rStyle w:val="Strong"/>
          <w:rFonts w:cstheme="majorHAnsi"/>
          <w:b w:val="0"/>
          <w:bCs w:val="0"/>
          <w:sz w:val="24"/>
          <w:szCs w:val="24"/>
        </w:rPr>
        <w:t>Certificate-Level Topics (SCQF Level 7):</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Electrical Principles:</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Focus on foundational concepts such as Ohm's Law, circuit analysis, and power relationships.</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Information Technology:</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Introduces IT tools for electrical engineering applications, including data analysis and simulations.</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Three-Phase Induction Motors:</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Covers motor operation principles and applications in industrial settings.</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Power Electronics:</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Explores converters, inverters, and devices that transform electrical energy efficiently.</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Inspection and Testing of Low Voltage Installations:</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Practical skills for ensuring safety and regulatory compliance.</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Programmable Logic Controllers (PLC):</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Teaches the use of PLCs in automation and industrial control systems.</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Electrical Systems in Hazardous Environments:</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Safety procedures and technology for handling dangerous operational scenarios.</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Control Systems:</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Introduces feedback mechanisms, automation, and systems regulation.</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Further Mathematical Studies:</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Includes integrals, derivations, and formulas relevant to electrical engineering challenges.</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Electrical Installation Skills:</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Practical skills for installing and maintaining electrical components and systems.</w:t>
      </w:r>
    </w:p>
    <w:p w:rsidR="00523638" w:rsidRPr="00183F91" w:rsidRDefault="00523638" w:rsidP="00523638">
      <w:pPr>
        <w:pStyle w:val="NormalWeb"/>
        <w:numPr>
          <w:ilvl w:val="0"/>
          <w:numId w:val="244"/>
        </w:numPr>
        <w:rPr>
          <w:rFonts w:asciiTheme="majorHAnsi" w:hAnsiTheme="majorHAnsi" w:cstheme="majorHAnsi"/>
        </w:rPr>
      </w:pPr>
      <w:r w:rsidRPr="00183F91">
        <w:rPr>
          <w:rStyle w:val="Strong"/>
          <w:rFonts w:asciiTheme="majorHAnsi" w:hAnsiTheme="majorHAnsi" w:cstheme="majorHAnsi"/>
        </w:rPr>
        <w:t>Engineering Quality:</w:t>
      </w:r>
    </w:p>
    <w:p w:rsidR="00523638" w:rsidRPr="00183F91" w:rsidRDefault="00523638" w:rsidP="00523638">
      <w:pPr>
        <w:pStyle w:val="NormalWeb"/>
        <w:numPr>
          <w:ilvl w:val="1"/>
          <w:numId w:val="244"/>
        </w:numPr>
        <w:rPr>
          <w:rFonts w:asciiTheme="majorHAnsi" w:hAnsiTheme="majorHAnsi" w:cstheme="majorHAnsi"/>
        </w:rPr>
      </w:pPr>
      <w:r w:rsidRPr="00183F91">
        <w:rPr>
          <w:rFonts w:asciiTheme="majorHAnsi" w:hAnsiTheme="majorHAnsi" w:cstheme="majorHAnsi"/>
        </w:rPr>
        <w:t>Emphasis on project quality control and adherence to engineering standards.</w:t>
      </w:r>
    </w:p>
    <w:p w:rsidR="00523638" w:rsidRPr="00183F91" w:rsidRDefault="00523638" w:rsidP="00523638">
      <w:pPr>
        <w:pStyle w:val="Heading4"/>
        <w:rPr>
          <w:rFonts w:cstheme="majorHAnsi"/>
          <w:sz w:val="24"/>
          <w:szCs w:val="24"/>
        </w:rPr>
      </w:pPr>
      <w:r w:rsidRPr="00183F91">
        <w:rPr>
          <w:rStyle w:val="Strong"/>
          <w:rFonts w:cstheme="majorHAnsi"/>
          <w:b w:val="0"/>
          <w:bCs w:val="0"/>
          <w:sz w:val="24"/>
          <w:szCs w:val="24"/>
        </w:rPr>
        <w:t>Diploma-Level Topics (SCQF Level 8):</w:t>
      </w:r>
    </w:p>
    <w:p w:rsidR="00523638" w:rsidRPr="00183F91" w:rsidRDefault="00523638" w:rsidP="00523638">
      <w:pPr>
        <w:pStyle w:val="NormalWeb"/>
        <w:rPr>
          <w:rFonts w:asciiTheme="majorHAnsi" w:hAnsiTheme="majorHAnsi" w:cstheme="majorHAnsi"/>
        </w:rPr>
      </w:pPr>
      <w:r w:rsidRPr="00183F91">
        <w:rPr>
          <w:rFonts w:asciiTheme="majorHAnsi" w:hAnsiTheme="majorHAnsi" w:cstheme="majorHAnsi"/>
        </w:rPr>
        <w:t>Building on certificate-level knowledge, these units focus on advanced applications:</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Inspection and Testing of Low Voltage Installations:</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Advanced methods for testing electrical systems to ensure performance and safety.</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Programmable Logic Controllers:</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Complex programming techniques for industrial automation.</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Analogue and Digital Electronics:</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Delves into mixed signal systems and their applications in modern technology.</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Industrial Plant Maintenance:</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Strategies for ensuring optimal functionality and longevity of industrial equipment.</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Synchronous Machines and Electrical Motor Drive Systems:</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Advanced study on machines and motor systems used for power generation.</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High-Level Engineering Software:</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Programming and simulation of electrical systems using structured software development methods.</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Additional Control Systems Studies:</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In-depth exploration of dynamic system control and optimization.</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Power Supply Circuits and Switchgear Protection:</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Design, operation, and safety mechanisms in high-voltage electrical circuits.</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Standby Systems:</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Focus on backup power technologies and system reliability.</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Electrical Installation Design (Computer-Aided):</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Integration of CAD tools to optimize installation layouts and designs.</w:t>
      </w:r>
    </w:p>
    <w:p w:rsidR="00523638" w:rsidRPr="00183F91" w:rsidRDefault="00523638" w:rsidP="00523638">
      <w:pPr>
        <w:pStyle w:val="NormalWeb"/>
        <w:numPr>
          <w:ilvl w:val="0"/>
          <w:numId w:val="245"/>
        </w:numPr>
        <w:rPr>
          <w:rFonts w:asciiTheme="majorHAnsi" w:hAnsiTheme="majorHAnsi" w:cstheme="majorHAnsi"/>
        </w:rPr>
      </w:pPr>
      <w:r w:rsidRPr="00183F91">
        <w:rPr>
          <w:rStyle w:val="Strong"/>
          <w:rFonts w:asciiTheme="majorHAnsi" w:hAnsiTheme="majorHAnsi" w:cstheme="majorHAnsi"/>
        </w:rPr>
        <w:t>Advanced Mathematical Studies:</w:t>
      </w:r>
    </w:p>
    <w:p w:rsidR="00523638" w:rsidRPr="00183F91" w:rsidRDefault="00523638" w:rsidP="00523638">
      <w:pPr>
        <w:pStyle w:val="NormalWeb"/>
        <w:numPr>
          <w:ilvl w:val="1"/>
          <w:numId w:val="245"/>
        </w:numPr>
        <w:rPr>
          <w:rFonts w:asciiTheme="majorHAnsi" w:hAnsiTheme="majorHAnsi" w:cstheme="majorHAnsi"/>
        </w:rPr>
      </w:pPr>
      <w:r w:rsidRPr="00183F91">
        <w:rPr>
          <w:rFonts w:asciiTheme="majorHAnsi" w:hAnsiTheme="majorHAnsi" w:cstheme="majorHAnsi"/>
        </w:rPr>
        <w:t>High-level mathematics including differential equations and integral calculations for complex engineering problems.</w:t>
      </w:r>
    </w:p>
    <w:p w:rsidR="00523638" w:rsidRPr="00183F91" w:rsidRDefault="00523638" w:rsidP="00523638">
      <w:pPr>
        <w:pStyle w:val="Heading3"/>
        <w:rPr>
          <w:rFonts w:asciiTheme="majorHAnsi" w:hAnsiTheme="majorHAnsi" w:cstheme="majorHAnsi"/>
          <w:sz w:val="24"/>
          <w:szCs w:val="24"/>
        </w:rPr>
      </w:pPr>
      <w:bookmarkStart w:id="167" w:name="_Toc193975534"/>
      <w:r w:rsidRPr="00183F91">
        <w:rPr>
          <w:rStyle w:val="Strong"/>
          <w:rFonts w:asciiTheme="majorHAnsi" w:hAnsiTheme="majorHAnsi" w:cstheme="majorHAnsi"/>
          <w:b/>
          <w:bCs/>
          <w:sz w:val="24"/>
          <w:szCs w:val="24"/>
        </w:rPr>
        <w:t>Applications and Career Implications</w:t>
      </w:r>
      <w:bookmarkEnd w:id="167"/>
    </w:p>
    <w:p w:rsidR="00523638" w:rsidRPr="00183F91" w:rsidRDefault="00523638" w:rsidP="00523638">
      <w:pPr>
        <w:pStyle w:val="NormalWeb"/>
        <w:numPr>
          <w:ilvl w:val="0"/>
          <w:numId w:val="246"/>
        </w:numPr>
        <w:rPr>
          <w:rFonts w:asciiTheme="majorHAnsi" w:hAnsiTheme="majorHAnsi" w:cstheme="majorHAnsi"/>
        </w:rPr>
      </w:pPr>
      <w:r w:rsidRPr="00183F91">
        <w:rPr>
          <w:rStyle w:val="Strong"/>
          <w:rFonts w:asciiTheme="majorHAnsi" w:hAnsiTheme="majorHAnsi" w:cstheme="majorHAnsi"/>
        </w:rPr>
        <w:t>Industrial Design and Maintenance:</w:t>
      </w:r>
    </w:p>
    <w:p w:rsidR="00523638" w:rsidRPr="00183F91" w:rsidRDefault="00523638" w:rsidP="00523638">
      <w:pPr>
        <w:pStyle w:val="NormalWeb"/>
        <w:numPr>
          <w:ilvl w:val="1"/>
          <w:numId w:val="246"/>
        </w:numPr>
        <w:rPr>
          <w:rFonts w:asciiTheme="majorHAnsi" w:hAnsiTheme="majorHAnsi" w:cstheme="majorHAnsi"/>
        </w:rPr>
      </w:pPr>
      <w:r w:rsidRPr="00183F91">
        <w:rPr>
          <w:rFonts w:asciiTheme="majorHAnsi" w:hAnsiTheme="majorHAnsi" w:cstheme="majorHAnsi"/>
        </w:rPr>
        <w:t>Learners gain hands-on skills to manage electrical systems in sectors such as manufacturing, energy, and automation.</w:t>
      </w:r>
    </w:p>
    <w:p w:rsidR="00523638" w:rsidRPr="00183F91" w:rsidRDefault="00523638" w:rsidP="00523638">
      <w:pPr>
        <w:pStyle w:val="NormalWeb"/>
        <w:numPr>
          <w:ilvl w:val="0"/>
          <w:numId w:val="246"/>
        </w:numPr>
        <w:rPr>
          <w:rFonts w:asciiTheme="majorHAnsi" w:hAnsiTheme="majorHAnsi" w:cstheme="majorHAnsi"/>
        </w:rPr>
      </w:pPr>
      <w:r w:rsidRPr="00183F91">
        <w:rPr>
          <w:rStyle w:val="Strong"/>
          <w:rFonts w:asciiTheme="majorHAnsi" w:hAnsiTheme="majorHAnsi" w:cstheme="majorHAnsi"/>
        </w:rPr>
        <w:t>Control Systems and Automation:</w:t>
      </w:r>
    </w:p>
    <w:p w:rsidR="00523638" w:rsidRPr="00183F91" w:rsidRDefault="00523638" w:rsidP="00523638">
      <w:pPr>
        <w:pStyle w:val="NormalWeb"/>
        <w:numPr>
          <w:ilvl w:val="1"/>
          <w:numId w:val="246"/>
        </w:numPr>
        <w:rPr>
          <w:rFonts w:asciiTheme="majorHAnsi" w:hAnsiTheme="majorHAnsi" w:cstheme="majorHAnsi"/>
        </w:rPr>
      </w:pPr>
      <w:r w:rsidRPr="00183F91">
        <w:rPr>
          <w:rFonts w:asciiTheme="majorHAnsi" w:hAnsiTheme="majorHAnsi" w:cstheme="majorHAnsi"/>
        </w:rPr>
        <w:t>Strong emphasis on feedback mechanisms, PLCs, and software solutions to develop efficient, automated systems.</w:t>
      </w:r>
    </w:p>
    <w:p w:rsidR="00523638" w:rsidRPr="00183F91" w:rsidRDefault="00523638" w:rsidP="00523638">
      <w:pPr>
        <w:pStyle w:val="NormalWeb"/>
        <w:numPr>
          <w:ilvl w:val="0"/>
          <w:numId w:val="246"/>
        </w:numPr>
        <w:rPr>
          <w:rFonts w:asciiTheme="majorHAnsi" w:hAnsiTheme="majorHAnsi" w:cstheme="majorHAnsi"/>
        </w:rPr>
      </w:pPr>
      <w:r w:rsidRPr="00183F91">
        <w:rPr>
          <w:rStyle w:val="Strong"/>
          <w:rFonts w:asciiTheme="majorHAnsi" w:hAnsiTheme="majorHAnsi" w:cstheme="majorHAnsi"/>
        </w:rPr>
        <w:t>Safety and Compliance:</w:t>
      </w:r>
    </w:p>
    <w:p w:rsidR="00523638" w:rsidRPr="00183F91" w:rsidRDefault="00523638" w:rsidP="00523638">
      <w:pPr>
        <w:pStyle w:val="NormalWeb"/>
        <w:numPr>
          <w:ilvl w:val="1"/>
          <w:numId w:val="246"/>
        </w:numPr>
        <w:rPr>
          <w:rFonts w:asciiTheme="majorHAnsi" w:hAnsiTheme="majorHAnsi" w:cstheme="majorHAnsi"/>
        </w:rPr>
      </w:pPr>
      <w:r w:rsidRPr="00183F91">
        <w:rPr>
          <w:rFonts w:asciiTheme="majorHAnsi" w:hAnsiTheme="majorHAnsi" w:cstheme="majorHAnsi"/>
        </w:rPr>
        <w:t>Essential skills for inspection, testing, and operating electrical systems safely in hazardous environments.</w:t>
      </w:r>
    </w:p>
    <w:p w:rsidR="00523638" w:rsidRPr="00183F91" w:rsidRDefault="00523638" w:rsidP="00523638">
      <w:pPr>
        <w:pStyle w:val="NormalWeb"/>
        <w:numPr>
          <w:ilvl w:val="0"/>
          <w:numId w:val="246"/>
        </w:numPr>
        <w:rPr>
          <w:rFonts w:asciiTheme="majorHAnsi" w:hAnsiTheme="majorHAnsi" w:cstheme="majorHAnsi"/>
        </w:rPr>
      </w:pPr>
      <w:r w:rsidRPr="00183F91">
        <w:rPr>
          <w:rStyle w:val="Strong"/>
          <w:rFonts w:asciiTheme="majorHAnsi" w:hAnsiTheme="majorHAnsi" w:cstheme="majorHAnsi"/>
        </w:rPr>
        <w:t>Renewable Energy and Advanced Engineering:</w:t>
      </w:r>
    </w:p>
    <w:p w:rsidR="00523638" w:rsidRPr="00183F91" w:rsidRDefault="00523638" w:rsidP="00523638">
      <w:pPr>
        <w:pStyle w:val="NormalWeb"/>
        <w:numPr>
          <w:ilvl w:val="1"/>
          <w:numId w:val="246"/>
        </w:numPr>
        <w:rPr>
          <w:rFonts w:asciiTheme="majorHAnsi" w:hAnsiTheme="majorHAnsi" w:cstheme="majorHAnsi"/>
        </w:rPr>
      </w:pPr>
      <w:r w:rsidRPr="00183F91">
        <w:rPr>
          <w:rFonts w:asciiTheme="majorHAnsi" w:hAnsiTheme="majorHAnsi" w:cstheme="majorHAnsi"/>
        </w:rPr>
        <w:t>Units focused on power electronics, motor drive systems, and standby systems align with industry trends like energy efficiency and sustainabilit</w:t>
      </w:r>
    </w:p>
    <w:p w:rsidR="00523638" w:rsidRPr="00183F91" w:rsidRDefault="00523638" w:rsidP="00523638">
      <w:pPr>
        <w:pStyle w:val="NormalWeb"/>
        <w:rPr>
          <w:rFonts w:asciiTheme="majorHAnsi" w:hAnsiTheme="majorHAnsi" w:cstheme="majorHAnsi"/>
        </w:rPr>
      </w:pPr>
      <w:r w:rsidRPr="00183F91">
        <w:rPr>
          <w:rFonts w:asciiTheme="majorHAnsi" w:hAnsiTheme="majorHAnsi" w:cstheme="majorHAnsi"/>
        </w:rPr>
        <w:t xml:space="preserve">his structured breakdown of the </w:t>
      </w:r>
      <w:r w:rsidRPr="00183F91">
        <w:rPr>
          <w:rStyle w:val="Strong"/>
          <w:rFonts w:asciiTheme="majorHAnsi" w:hAnsiTheme="majorHAnsi" w:cstheme="majorHAnsi"/>
        </w:rPr>
        <w:t>SQA Advanced Certificate and Diploma in Electrical Engineering</w:t>
      </w:r>
      <w:r w:rsidRPr="00183F91">
        <w:rPr>
          <w:rFonts w:asciiTheme="majorHAnsi" w:hAnsiTheme="majorHAnsi" w:cstheme="majorHAnsi"/>
        </w:rPr>
        <w:t xml:space="preserve"> emphasizes both foundational and advanced topics, preparing learners for practical applications in a range of industries. Let’s dive deeper into </w:t>
      </w:r>
      <w:r w:rsidRPr="00183F91">
        <w:rPr>
          <w:rStyle w:val="Strong"/>
          <w:rFonts w:asciiTheme="majorHAnsi" w:hAnsiTheme="majorHAnsi" w:cstheme="majorHAnsi"/>
        </w:rPr>
        <w:t>calculation, size configuration, material selection, integrals, and derivations</w:t>
      </w:r>
      <w:r w:rsidRPr="00183F91">
        <w:rPr>
          <w:rFonts w:asciiTheme="majorHAnsi" w:hAnsiTheme="majorHAnsi" w:cstheme="majorHAnsi"/>
        </w:rPr>
        <w:t xml:space="preserve"> within these frameworks:</w:t>
      </w:r>
    </w:p>
    <w:p w:rsidR="00523638" w:rsidRPr="00183F91" w:rsidRDefault="00523638" w:rsidP="00523638">
      <w:pPr>
        <w:pStyle w:val="Heading3"/>
        <w:rPr>
          <w:rFonts w:asciiTheme="majorHAnsi" w:hAnsiTheme="majorHAnsi" w:cstheme="majorHAnsi"/>
          <w:sz w:val="24"/>
          <w:szCs w:val="24"/>
        </w:rPr>
      </w:pPr>
      <w:bookmarkStart w:id="168" w:name="_Toc193975535"/>
      <w:r w:rsidRPr="00183F91">
        <w:rPr>
          <w:rStyle w:val="Strong"/>
          <w:rFonts w:asciiTheme="majorHAnsi" w:hAnsiTheme="majorHAnsi" w:cstheme="majorHAnsi"/>
          <w:b/>
          <w:bCs/>
          <w:sz w:val="24"/>
          <w:szCs w:val="24"/>
        </w:rPr>
        <w:t>Mathematical and Scientific Applications in Electrical Engineering</w:t>
      </w:r>
      <w:bookmarkEnd w:id="168"/>
    </w:p>
    <w:p w:rsidR="00523638" w:rsidRPr="00183F91" w:rsidRDefault="00523638" w:rsidP="00523638">
      <w:pPr>
        <w:pStyle w:val="Heading4"/>
        <w:rPr>
          <w:rFonts w:cstheme="majorHAnsi"/>
          <w:sz w:val="24"/>
          <w:szCs w:val="24"/>
        </w:rPr>
      </w:pPr>
      <w:r w:rsidRPr="00183F91">
        <w:rPr>
          <w:rStyle w:val="Strong"/>
          <w:rFonts w:cstheme="majorHAnsi"/>
          <w:b w:val="0"/>
          <w:bCs w:val="0"/>
          <w:sz w:val="24"/>
          <w:szCs w:val="24"/>
        </w:rPr>
        <w:t>Certificate-Level Applications (SCQF Level 7):</w:t>
      </w:r>
    </w:p>
    <w:p w:rsidR="00523638" w:rsidRPr="00183F91" w:rsidRDefault="00523638" w:rsidP="00523638">
      <w:pPr>
        <w:pStyle w:val="NormalWeb"/>
        <w:numPr>
          <w:ilvl w:val="0"/>
          <w:numId w:val="247"/>
        </w:numPr>
        <w:rPr>
          <w:rFonts w:asciiTheme="majorHAnsi" w:hAnsiTheme="majorHAnsi" w:cstheme="majorHAnsi"/>
        </w:rPr>
      </w:pPr>
      <w:r w:rsidRPr="00183F91">
        <w:rPr>
          <w:rStyle w:val="Strong"/>
          <w:rFonts w:asciiTheme="majorHAnsi" w:hAnsiTheme="majorHAnsi" w:cstheme="majorHAnsi"/>
        </w:rPr>
        <w:t>Electrical Principles:</w:t>
      </w:r>
    </w:p>
    <w:p w:rsidR="00523638" w:rsidRPr="00183F91" w:rsidRDefault="00523638" w:rsidP="00523638">
      <w:pPr>
        <w:pStyle w:val="NormalWeb"/>
        <w:numPr>
          <w:ilvl w:val="1"/>
          <w:numId w:val="247"/>
        </w:numPr>
        <w:rPr>
          <w:rFonts w:asciiTheme="majorHAnsi" w:hAnsiTheme="majorHAnsi" w:cstheme="majorHAnsi"/>
        </w:rPr>
      </w:pPr>
      <w:r w:rsidRPr="00183F91">
        <w:rPr>
          <w:rStyle w:val="Strong"/>
          <w:rFonts w:asciiTheme="majorHAnsi" w:hAnsiTheme="majorHAnsi" w:cstheme="majorHAnsi"/>
        </w:rPr>
        <w:t>Calculation Example:</w:t>
      </w:r>
      <w:r w:rsidRPr="00183F91">
        <w:rPr>
          <w:rFonts w:asciiTheme="majorHAnsi" w:hAnsiTheme="majorHAnsi" w:cstheme="majorHAnsi"/>
        </w:rPr>
        <w:t xml:space="preserve"> Apply </w:t>
      </w:r>
      <w:r w:rsidRPr="00183F91">
        <w:rPr>
          <w:rStyle w:val="Strong"/>
          <w:rFonts w:asciiTheme="majorHAnsi" w:hAnsiTheme="majorHAnsi" w:cstheme="majorHAnsi"/>
        </w:rPr>
        <w:t>Ohm’s Law</w:t>
      </w:r>
      <w:r w:rsidRPr="00183F91">
        <w:rPr>
          <w:rFonts w:asciiTheme="majorHAnsi" w:hAnsiTheme="majorHAnsi" w:cstheme="majorHAnsi"/>
        </w:rPr>
        <w:t>: $$ V = IR $$</w:t>
      </w:r>
    </w:p>
    <w:p w:rsidR="00523638" w:rsidRPr="00183F91" w:rsidRDefault="00523638" w:rsidP="00523638">
      <w:pPr>
        <w:pStyle w:val="NormalWeb"/>
        <w:numPr>
          <w:ilvl w:val="2"/>
          <w:numId w:val="247"/>
        </w:numPr>
        <w:rPr>
          <w:rFonts w:asciiTheme="majorHAnsi" w:hAnsiTheme="majorHAnsi" w:cstheme="majorHAnsi"/>
        </w:rPr>
      </w:pPr>
      <w:r w:rsidRPr="00183F91">
        <w:rPr>
          <w:rFonts w:asciiTheme="majorHAnsi" w:hAnsiTheme="majorHAnsi" w:cstheme="majorHAnsi"/>
        </w:rPr>
        <w:t>Use this to calculate voltage drop across a circuit or adjust current for safe operation.</w:t>
      </w:r>
    </w:p>
    <w:p w:rsidR="00523638" w:rsidRPr="00183F91" w:rsidRDefault="00523638" w:rsidP="00523638">
      <w:pPr>
        <w:pStyle w:val="NormalWeb"/>
        <w:numPr>
          <w:ilvl w:val="0"/>
          <w:numId w:val="247"/>
        </w:numPr>
        <w:rPr>
          <w:rFonts w:asciiTheme="majorHAnsi" w:hAnsiTheme="majorHAnsi" w:cstheme="majorHAnsi"/>
        </w:rPr>
      </w:pPr>
      <w:r w:rsidRPr="00183F91">
        <w:rPr>
          <w:rStyle w:val="Strong"/>
          <w:rFonts w:asciiTheme="majorHAnsi" w:hAnsiTheme="majorHAnsi" w:cstheme="majorHAnsi"/>
        </w:rPr>
        <w:t>Further Mathematical Studies:</w:t>
      </w:r>
    </w:p>
    <w:p w:rsidR="00523638" w:rsidRPr="00183F91" w:rsidRDefault="00523638" w:rsidP="00523638">
      <w:pPr>
        <w:pStyle w:val="NormalWeb"/>
        <w:numPr>
          <w:ilvl w:val="1"/>
          <w:numId w:val="247"/>
        </w:numPr>
        <w:rPr>
          <w:rFonts w:asciiTheme="majorHAnsi" w:hAnsiTheme="majorHAnsi" w:cstheme="majorHAnsi"/>
        </w:rPr>
      </w:pPr>
      <w:r w:rsidRPr="00183F91">
        <w:rPr>
          <w:rStyle w:val="Strong"/>
          <w:rFonts w:asciiTheme="majorHAnsi" w:hAnsiTheme="majorHAnsi" w:cstheme="majorHAnsi"/>
        </w:rPr>
        <w:t>Integral Applications:</w:t>
      </w:r>
    </w:p>
    <w:p w:rsidR="00523638" w:rsidRPr="00183F91" w:rsidRDefault="00523638" w:rsidP="00523638">
      <w:pPr>
        <w:pStyle w:val="NormalWeb"/>
        <w:numPr>
          <w:ilvl w:val="2"/>
          <w:numId w:val="247"/>
        </w:numPr>
        <w:rPr>
          <w:rFonts w:asciiTheme="majorHAnsi" w:hAnsiTheme="majorHAnsi" w:cstheme="majorHAnsi"/>
        </w:rPr>
      </w:pPr>
      <w:r w:rsidRPr="00183F91">
        <w:rPr>
          <w:rFonts w:asciiTheme="majorHAnsi" w:hAnsiTheme="majorHAnsi" w:cstheme="majorHAnsi"/>
        </w:rPr>
        <w:t>Compute cumulative electrical energy: $$ E = \int P(t) \, dt $$</w:t>
      </w:r>
    </w:p>
    <w:p w:rsidR="00523638" w:rsidRPr="00183F91" w:rsidRDefault="00523638" w:rsidP="00523638">
      <w:pPr>
        <w:pStyle w:val="NormalWeb"/>
        <w:numPr>
          <w:ilvl w:val="3"/>
          <w:numId w:val="247"/>
        </w:numPr>
        <w:rPr>
          <w:rFonts w:asciiTheme="majorHAnsi" w:hAnsiTheme="majorHAnsi" w:cstheme="majorHAnsi"/>
        </w:rPr>
      </w:pPr>
      <w:r w:rsidRPr="00183F91">
        <w:rPr>
          <w:rFonts w:asciiTheme="majorHAnsi" w:hAnsiTheme="majorHAnsi" w:cstheme="majorHAnsi"/>
        </w:rPr>
        <w:t>Analyze time-dependent power consumption in circuits.</w:t>
      </w:r>
    </w:p>
    <w:p w:rsidR="00523638" w:rsidRPr="00183F91" w:rsidRDefault="00523638" w:rsidP="00523638">
      <w:pPr>
        <w:pStyle w:val="NormalWeb"/>
        <w:numPr>
          <w:ilvl w:val="1"/>
          <w:numId w:val="247"/>
        </w:numPr>
        <w:rPr>
          <w:rFonts w:asciiTheme="majorHAnsi" w:hAnsiTheme="majorHAnsi" w:cstheme="majorHAnsi"/>
        </w:rPr>
      </w:pPr>
      <w:r w:rsidRPr="00183F91">
        <w:rPr>
          <w:rStyle w:val="Strong"/>
          <w:rFonts w:asciiTheme="majorHAnsi" w:hAnsiTheme="majorHAnsi" w:cstheme="majorHAnsi"/>
        </w:rPr>
        <w:t>Derivations:</w:t>
      </w:r>
      <w:r w:rsidRPr="00183F91">
        <w:rPr>
          <w:rFonts w:asciiTheme="majorHAnsi" w:hAnsiTheme="majorHAnsi" w:cstheme="majorHAnsi"/>
        </w:rPr>
        <w:t xml:space="preserve"> Monitor system efficiency: $$ \frac{dP}{dt} $$</w:t>
      </w:r>
    </w:p>
    <w:p w:rsidR="00523638" w:rsidRPr="00183F91" w:rsidRDefault="00523638" w:rsidP="00523638">
      <w:pPr>
        <w:pStyle w:val="NormalWeb"/>
        <w:numPr>
          <w:ilvl w:val="2"/>
          <w:numId w:val="247"/>
        </w:numPr>
        <w:rPr>
          <w:rFonts w:asciiTheme="majorHAnsi" w:hAnsiTheme="majorHAnsi" w:cstheme="majorHAnsi"/>
        </w:rPr>
      </w:pPr>
      <w:r w:rsidRPr="00183F91">
        <w:rPr>
          <w:rFonts w:asciiTheme="majorHAnsi" w:hAnsiTheme="majorHAnsi" w:cstheme="majorHAnsi"/>
        </w:rPr>
        <w:t>Evaluate rates of change in power output over time.</w:t>
      </w:r>
    </w:p>
    <w:p w:rsidR="00523638" w:rsidRPr="00183F91" w:rsidRDefault="00523638" w:rsidP="00523638">
      <w:pPr>
        <w:pStyle w:val="NormalWeb"/>
        <w:numPr>
          <w:ilvl w:val="0"/>
          <w:numId w:val="247"/>
        </w:numPr>
        <w:rPr>
          <w:rFonts w:asciiTheme="majorHAnsi" w:hAnsiTheme="majorHAnsi" w:cstheme="majorHAnsi"/>
        </w:rPr>
      </w:pPr>
      <w:r w:rsidRPr="00183F91">
        <w:rPr>
          <w:rStyle w:val="Strong"/>
          <w:rFonts w:asciiTheme="majorHAnsi" w:hAnsiTheme="majorHAnsi" w:cstheme="majorHAnsi"/>
        </w:rPr>
        <w:t>Control Systems:</w:t>
      </w:r>
    </w:p>
    <w:p w:rsidR="00523638" w:rsidRPr="00183F91" w:rsidRDefault="00523638" w:rsidP="00523638">
      <w:pPr>
        <w:pStyle w:val="NormalWeb"/>
        <w:numPr>
          <w:ilvl w:val="1"/>
          <w:numId w:val="247"/>
        </w:numPr>
        <w:rPr>
          <w:rFonts w:asciiTheme="majorHAnsi" w:hAnsiTheme="majorHAnsi" w:cstheme="majorHAnsi"/>
        </w:rPr>
      </w:pPr>
      <w:r w:rsidRPr="00183F91">
        <w:rPr>
          <w:rFonts w:asciiTheme="majorHAnsi" w:hAnsiTheme="majorHAnsi" w:cstheme="majorHAnsi"/>
        </w:rPr>
        <w:t>Use feedback mechanisms modeled through differential equations: $$ \text{Output} = \int \text{Input Signal} \, dt $$</w:t>
      </w:r>
    </w:p>
    <w:p w:rsidR="00523638" w:rsidRPr="00183F91" w:rsidRDefault="00523638" w:rsidP="00523638">
      <w:pPr>
        <w:pStyle w:val="NormalWeb"/>
        <w:numPr>
          <w:ilvl w:val="0"/>
          <w:numId w:val="247"/>
        </w:numPr>
        <w:rPr>
          <w:rFonts w:asciiTheme="majorHAnsi" w:hAnsiTheme="majorHAnsi" w:cstheme="majorHAnsi"/>
        </w:rPr>
      </w:pPr>
      <w:r w:rsidRPr="00183F91">
        <w:rPr>
          <w:rStyle w:val="Strong"/>
          <w:rFonts w:asciiTheme="majorHAnsi" w:hAnsiTheme="majorHAnsi" w:cstheme="majorHAnsi"/>
        </w:rPr>
        <w:t>Electrical Installation Skills:</w:t>
      </w:r>
    </w:p>
    <w:p w:rsidR="00523638" w:rsidRPr="00183F91" w:rsidRDefault="00523638" w:rsidP="00523638">
      <w:pPr>
        <w:pStyle w:val="NormalWeb"/>
        <w:numPr>
          <w:ilvl w:val="1"/>
          <w:numId w:val="247"/>
        </w:numPr>
        <w:rPr>
          <w:rFonts w:asciiTheme="majorHAnsi" w:hAnsiTheme="majorHAnsi" w:cstheme="majorHAnsi"/>
        </w:rPr>
      </w:pPr>
      <w:r w:rsidRPr="00183F91">
        <w:rPr>
          <w:rStyle w:val="Strong"/>
          <w:rFonts w:asciiTheme="majorHAnsi" w:hAnsiTheme="majorHAnsi" w:cstheme="majorHAnsi"/>
        </w:rPr>
        <w:t>Size Configuration:</w:t>
      </w:r>
      <w:r w:rsidRPr="00183F91">
        <w:rPr>
          <w:rFonts w:asciiTheme="majorHAnsi" w:hAnsiTheme="majorHAnsi" w:cstheme="majorHAnsi"/>
        </w:rPr>
        <w:t xml:space="preserve"> Calculate optimal wire dimensions using: $$ R = \rho \frac{l}{A} $$</w:t>
      </w:r>
    </w:p>
    <w:p w:rsidR="00523638" w:rsidRPr="00183F91" w:rsidRDefault="00523638" w:rsidP="00523638">
      <w:pPr>
        <w:pStyle w:val="NormalWeb"/>
        <w:numPr>
          <w:ilvl w:val="2"/>
          <w:numId w:val="247"/>
        </w:numPr>
        <w:rPr>
          <w:rFonts w:asciiTheme="majorHAnsi" w:hAnsiTheme="majorHAnsi" w:cstheme="majorHAnsi"/>
        </w:rPr>
      </w:pPr>
      <w:r w:rsidRPr="00183F91">
        <w:rPr>
          <w:rFonts w:asciiTheme="majorHAnsi" w:hAnsiTheme="majorHAnsi" w:cstheme="majorHAnsi"/>
        </w:rPr>
        <w:t>Design systems with minimal resistance to improve energy efficiency.</w:t>
      </w:r>
    </w:p>
    <w:p w:rsidR="00523638" w:rsidRPr="00183F91" w:rsidRDefault="00523638" w:rsidP="00523638">
      <w:pPr>
        <w:pStyle w:val="Heading4"/>
        <w:rPr>
          <w:rFonts w:cstheme="majorHAnsi"/>
          <w:sz w:val="24"/>
          <w:szCs w:val="24"/>
        </w:rPr>
      </w:pPr>
      <w:r w:rsidRPr="00183F91">
        <w:rPr>
          <w:rStyle w:val="Strong"/>
          <w:rFonts w:cstheme="majorHAnsi"/>
          <w:b w:val="0"/>
          <w:bCs w:val="0"/>
          <w:sz w:val="24"/>
          <w:szCs w:val="24"/>
        </w:rPr>
        <w:t>Diploma-Level Applications (SCQF Level 8):</w:t>
      </w:r>
    </w:p>
    <w:p w:rsidR="00523638" w:rsidRPr="00183F91" w:rsidRDefault="00523638" w:rsidP="00523638">
      <w:pPr>
        <w:pStyle w:val="NormalWeb"/>
        <w:numPr>
          <w:ilvl w:val="0"/>
          <w:numId w:val="248"/>
        </w:numPr>
        <w:rPr>
          <w:rFonts w:asciiTheme="majorHAnsi" w:hAnsiTheme="majorHAnsi" w:cstheme="majorHAnsi"/>
        </w:rPr>
      </w:pPr>
      <w:r w:rsidRPr="00183F91">
        <w:rPr>
          <w:rStyle w:val="Strong"/>
          <w:rFonts w:asciiTheme="majorHAnsi" w:hAnsiTheme="majorHAnsi" w:cstheme="majorHAnsi"/>
        </w:rPr>
        <w:t>Power Supply Circuits and Switchgear Protection:</w:t>
      </w:r>
    </w:p>
    <w:p w:rsidR="00523638" w:rsidRPr="00183F91" w:rsidRDefault="00523638" w:rsidP="00523638">
      <w:pPr>
        <w:pStyle w:val="NormalWeb"/>
        <w:numPr>
          <w:ilvl w:val="1"/>
          <w:numId w:val="248"/>
        </w:numPr>
        <w:rPr>
          <w:rFonts w:asciiTheme="majorHAnsi" w:hAnsiTheme="majorHAnsi" w:cstheme="majorHAnsi"/>
        </w:rPr>
      </w:pPr>
      <w:r w:rsidRPr="00183F91">
        <w:rPr>
          <w:rStyle w:val="Strong"/>
          <w:rFonts w:asciiTheme="majorHAnsi" w:hAnsiTheme="majorHAnsi" w:cstheme="majorHAnsi"/>
        </w:rPr>
        <w:t>Integral Calculation:</w:t>
      </w:r>
    </w:p>
    <w:p w:rsidR="00523638" w:rsidRPr="00183F91" w:rsidRDefault="00523638" w:rsidP="00523638">
      <w:pPr>
        <w:pStyle w:val="NormalWeb"/>
        <w:numPr>
          <w:ilvl w:val="2"/>
          <w:numId w:val="248"/>
        </w:numPr>
        <w:rPr>
          <w:rFonts w:asciiTheme="majorHAnsi" w:hAnsiTheme="majorHAnsi" w:cstheme="majorHAnsi"/>
        </w:rPr>
      </w:pPr>
      <w:r w:rsidRPr="00183F91">
        <w:rPr>
          <w:rFonts w:asciiTheme="majorHAnsi" w:hAnsiTheme="majorHAnsi" w:cstheme="majorHAnsi"/>
        </w:rPr>
        <w:t>Assess total energy provided by a circuit over specific intervals: $$ E = \int_{t_1}^{t_2} P(t) \, dt $$</w:t>
      </w:r>
    </w:p>
    <w:p w:rsidR="00523638" w:rsidRPr="00183F91" w:rsidRDefault="00523638" w:rsidP="00523638">
      <w:pPr>
        <w:pStyle w:val="NormalWeb"/>
        <w:numPr>
          <w:ilvl w:val="0"/>
          <w:numId w:val="248"/>
        </w:numPr>
        <w:rPr>
          <w:rFonts w:asciiTheme="majorHAnsi" w:hAnsiTheme="majorHAnsi" w:cstheme="majorHAnsi"/>
        </w:rPr>
      </w:pPr>
      <w:r w:rsidRPr="00183F91">
        <w:rPr>
          <w:rStyle w:val="Strong"/>
          <w:rFonts w:asciiTheme="majorHAnsi" w:hAnsiTheme="majorHAnsi" w:cstheme="majorHAnsi"/>
        </w:rPr>
        <w:t>Advanced Mathematical Studies:</w:t>
      </w:r>
    </w:p>
    <w:p w:rsidR="00523638" w:rsidRPr="00183F91" w:rsidRDefault="00523638" w:rsidP="00523638">
      <w:pPr>
        <w:pStyle w:val="NormalWeb"/>
        <w:numPr>
          <w:ilvl w:val="1"/>
          <w:numId w:val="248"/>
        </w:numPr>
        <w:rPr>
          <w:rFonts w:asciiTheme="majorHAnsi" w:hAnsiTheme="majorHAnsi" w:cstheme="majorHAnsi"/>
        </w:rPr>
      </w:pPr>
      <w:r w:rsidRPr="00183F91">
        <w:rPr>
          <w:rFonts w:asciiTheme="majorHAnsi" w:hAnsiTheme="majorHAnsi" w:cstheme="majorHAnsi"/>
        </w:rPr>
        <w:t xml:space="preserve">Solve complex circuit behavior using </w:t>
      </w:r>
      <w:r w:rsidRPr="00183F91">
        <w:rPr>
          <w:rStyle w:val="Strong"/>
          <w:rFonts w:asciiTheme="majorHAnsi" w:hAnsiTheme="majorHAnsi" w:cstheme="majorHAnsi"/>
        </w:rPr>
        <w:t>differential equations</w:t>
      </w:r>
      <w:r w:rsidRPr="00183F91">
        <w:rPr>
          <w:rFonts w:asciiTheme="majorHAnsi" w:hAnsiTheme="majorHAnsi" w:cstheme="majorHAnsi"/>
        </w:rPr>
        <w:t>: $$ \frac{di}{dt} $$</w:t>
      </w:r>
    </w:p>
    <w:p w:rsidR="00523638" w:rsidRPr="00183F91" w:rsidRDefault="00523638" w:rsidP="00523638">
      <w:pPr>
        <w:pStyle w:val="NormalWeb"/>
        <w:numPr>
          <w:ilvl w:val="2"/>
          <w:numId w:val="248"/>
        </w:numPr>
        <w:rPr>
          <w:rFonts w:asciiTheme="majorHAnsi" w:hAnsiTheme="majorHAnsi" w:cstheme="majorHAnsi"/>
        </w:rPr>
      </w:pPr>
      <w:r w:rsidRPr="00183F91">
        <w:rPr>
          <w:rFonts w:asciiTheme="majorHAnsi" w:hAnsiTheme="majorHAnsi" w:cstheme="majorHAnsi"/>
        </w:rPr>
        <w:t>Calculate current changes in dynamic systems.</w:t>
      </w:r>
    </w:p>
    <w:p w:rsidR="00523638" w:rsidRPr="00183F91" w:rsidRDefault="00523638" w:rsidP="00523638">
      <w:pPr>
        <w:pStyle w:val="NormalWeb"/>
        <w:numPr>
          <w:ilvl w:val="0"/>
          <w:numId w:val="248"/>
        </w:numPr>
        <w:rPr>
          <w:rFonts w:asciiTheme="majorHAnsi" w:hAnsiTheme="majorHAnsi" w:cstheme="majorHAnsi"/>
        </w:rPr>
      </w:pPr>
      <w:r w:rsidRPr="00183F91">
        <w:rPr>
          <w:rStyle w:val="Strong"/>
          <w:rFonts w:asciiTheme="majorHAnsi" w:hAnsiTheme="majorHAnsi" w:cstheme="majorHAnsi"/>
        </w:rPr>
        <w:t>Electrical Installation Design (Computer-Aided):</w:t>
      </w:r>
    </w:p>
    <w:p w:rsidR="00523638" w:rsidRPr="00183F91" w:rsidRDefault="00523638" w:rsidP="00523638">
      <w:pPr>
        <w:pStyle w:val="NormalWeb"/>
        <w:numPr>
          <w:ilvl w:val="1"/>
          <w:numId w:val="248"/>
        </w:numPr>
        <w:rPr>
          <w:rFonts w:asciiTheme="majorHAnsi" w:hAnsiTheme="majorHAnsi" w:cstheme="majorHAnsi"/>
        </w:rPr>
      </w:pPr>
      <w:r w:rsidRPr="00183F91">
        <w:rPr>
          <w:rFonts w:asciiTheme="majorHAnsi" w:hAnsiTheme="majorHAnsi" w:cstheme="majorHAnsi"/>
        </w:rPr>
        <w:t xml:space="preserve">Integrate </w:t>
      </w:r>
      <w:r w:rsidRPr="00183F91">
        <w:rPr>
          <w:rStyle w:val="Strong"/>
          <w:rFonts w:asciiTheme="majorHAnsi" w:hAnsiTheme="majorHAnsi" w:cstheme="majorHAnsi"/>
        </w:rPr>
        <w:t>CAD tools</w:t>
      </w:r>
      <w:r w:rsidRPr="00183F91">
        <w:rPr>
          <w:rFonts w:asciiTheme="majorHAnsi" w:hAnsiTheme="majorHAnsi" w:cstheme="majorHAnsi"/>
        </w:rPr>
        <w:t xml:space="preserve"> to calculate load distribution and efficiency across installations.</w:t>
      </w:r>
    </w:p>
    <w:p w:rsidR="00523638" w:rsidRPr="00183F91" w:rsidRDefault="00523638" w:rsidP="00523638">
      <w:pPr>
        <w:pStyle w:val="NormalWeb"/>
        <w:numPr>
          <w:ilvl w:val="0"/>
          <w:numId w:val="248"/>
        </w:numPr>
        <w:rPr>
          <w:rFonts w:asciiTheme="majorHAnsi" w:hAnsiTheme="majorHAnsi" w:cstheme="majorHAnsi"/>
        </w:rPr>
      </w:pPr>
      <w:r w:rsidRPr="00183F91">
        <w:rPr>
          <w:rStyle w:val="Strong"/>
          <w:rFonts w:asciiTheme="majorHAnsi" w:hAnsiTheme="majorHAnsi" w:cstheme="majorHAnsi"/>
        </w:rPr>
        <w:t>High-Level Engineering Software:</w:t>
      </w:r>
    </w:p>
    <w:p w:rsidR="00523638" w:rsidRPr="00183F91" w:rsidRDefault="00523638" w:rsidP="00523638">
      <w:pPr>
        <w:pStyle w:val="NormalWeb"/>
        <w:numPr>
          <w:ilvl w:val="1"/>
          <w:numId w:val="248"/>
        </w:numPr>
        <w:rPr>
          <w:rFonts w:asciiTheme="majorHAnsi" w:hAnsiTheme="majorHAnsi" w:cstheme="majorHAnsi"/>
        </w:rPr>
      </w:pPr>
      <w:r w:rsidRPr="00183F91">
        <w:rPr>
          <w:rFonts w:asciiTheme="majorHAnsi" w:hAnsiTheme="majorHAnsi" w:cstheme="majorHAnsi"/>
        </w:rPr>
        <w:t>Program iterative loops for dynamic circuit analysis: $$ \text{FOR } i \text{ in array, OUTPUT(i) = F(i)} $$</w:t>
      </w:r>
    </w:p>
    <w:p w:rsidR="00523638" w:rsidRPr="00183F91" w:rsidRDefault="00523638" w:rsidP="00523638">
      <w:pPr>
        <w:pStyle w:val="Heading3"/>
        <w:rPr>
          <w:rFonts w:asciiTheme="majorHAnsi" w:hAnsiTheme="majorHAnsi" w:cstheme="majorHAnsi"/>
          <w:sz w:val="24"/>
          <w:szCs w:val="24"/>
        </w:rPr>
      </w:pPr>
      <w:bookmarkStart w:id="169" w:name="_Toc193975536"/>
      <w:r w:rsidRPr="00183F91">
        <w:rPr>
          <w:rStyle w:val="Strong"/>
          <w:rFonts w:asciiTheme="majorHAnsi" w:hAnsiTheme="majorHAnsi" w:cstheme="majorHAnsi"/>
          <w:b/>
          <w:bCs/>
          <w:sz w:val="24"/>
          <w:szCs w:val="24"/>
        </w:rPr>
        <w:t>Applications and Career Implications</w:t>
      </w:r>
      <w:bookmarkEnd w:id="169"/>
    </w:p>
    <w:p w:rsidR="00523638" w:rsidRPr="00183F91" w:rsidRDefault="00523638" w:rsidP="00523638">
      <w:pPr>
        <w:pStyle w:val="NormalWeb"/>
        <w:numPr>
          <w:ilvl w:val="0"/>
          <w:numId w:val="249"/>
        </w:numPr>
        <w:rPr>
          <w:rFonts w:asciiTheme="majorHAnsi" w:hAnsiTheme="majorHAnsi" w:cstheme="majorHAnsi"/>
        </w:rPr>
      </w:pPr>
      <w:r w:rsidRPr="00183F91">
        <w:rPr>
          <w:rStyle w:val="Strong"/>
          <w:rFonts w:asciiTheme="majorHAnsi" w:hAnsiTheme="majorHAnsi" w:cstheme="majorHAnsi"/>
        </w:rPr>
        <w:t>Industrial Design and Maintenance:</w:t>
      </w:r>
    </w:p>
    <w:p w:rsidR="00523638" w:rsidRPr="00183F91" w:rsidRDefault="00523638" w:rsidP="00523638">
      <w:pPr>
        <w:pStyle w:val="NormalWeb"/>
        <w:numPr>
          <w:ilvl w:val="1"/>
          <w:numId w:val="249"/>
        </w:numPr>
        <w:rPr>
          <w:rFonts w:asciiTheme="majorHAnsi" w:hAnsiTheme="majorHAnsi" w:cstheme="majorHAnsi"/>
        </w:rPr>
      </w:pPr>
      <w:r w:rsidRPr="00183F91">
        <w:rPr>
          <w:rFonts w:asciiTheme="majorHAnsi" w:hAnsiTheme="majorHAnsi" w:cstheme="majorHAnsi"/>
        </w:rPr>
        <w:t>Tasks such as transformer sizing or motor control optimization require integral energy calculations and material configuration analysis.</w:t>
      </w:r>
    </w:p>
    <w:p w:rsidR="00523638" w:rsidRPr="00183F91" w:rsidRDefault="00523638" w:rsidP="00523638">
      <w:pPr>
        <w:pStyle w:val="NormalWeb"/>
        <w:numPr>
          <w:ilvl w:val="0"/>
          <w:numId w:val="249"/>
        </w:numPr>
        <w:rPr>
          <w:rFonts w:asciiTheme="majorHAnsi" w:hAnsiTheme="majorHAnsi" w:cstheme="majorHAnsi"/>
        </w:rPr>
      </w:pPr>
      <w:r w:rsidRPr="00183F91">
        <w:rPr>
          <w:rStyle w:val="Strong"/>
          <w:rFonts w:asciiTheme="majorHAnsi" w:hAnsiTheme="majorHAnsi" w:cstheme="majorHAnsi"/>
        </w:rPr>
        <w:t>Renewable Energy and Sustainability:</w:t>
      </w:r>
    </w:p>
    <w:p w:rsidR="00523638" w:rsidRPr="00183F91" w:rsidRDefault="00523638" w:rsidP="00523638">
      <w:pPr>
        <w:pStyle w:val="NormalWeb"/>
        <w:numPr>
          <w:ilvl w:val="1"/>
          <w:numId w:val="249"/>
        </w:numPr>
        <w:rPr>
          <w:rFonts w:asciiTheme="majorHAnsi" w:hAnsiTheme="majorHAnsi" w:cstheme="majorHAnsi"/>
        </w:rPr>
      </w:pPr>
      <w:r w:rsidRPr="00183F91">
        <w:rPr>
          <w:rFonts w:asciiTheme="majorHAnsi" w:hAnsiTheme="majorHAnsi" w:cstheme="majorHAnsi"/>
        </w:rPr>
        <w:t>Solar and wind systems demand equations for voltage regulation and maximum power point tracking, ensuring efficient energy utilization.</w:t>
      </w:r>
    </w:p>
    <w:p w:rsidR="00523638" w:rsidRPr="00183F91" w:rsidRDefault="00523638" w:rsidP="00523638">
      <w:pPr>
        <w:pStyle w:val="NormalWeb"/>
        <w:numPr>
          <w:ilvl w:val="0"/>
          <w:numId w:val="249"/>
        </w:numPr>
        <w:rPr>
          <w:rFonts w:asciiTheme="majorHAnsi" w:hAnsiTheme="majorHAnsi" w:cstheme="majorHAnsi"/>
        </w:rPr>
      </w:pPr>
      <w:r w:rsidRPr="00183F91">
        <w:rPr>
          <w:rStyle w:val="Strong"/>
          <w:rFonts w:asciiTheme="majorHAnsi" w:hAnsiTheme="majorHAnsi" w:cstheme="majorHAnsi"/>
        </w:rPr>
        <w:t>Safety and Hazardous Environments:</w:t>
      </w:r>
    </w:p>
    <w:p w:rsidR="00523638" w:rsidRPr="00183F91" w:rsidRDefault="00523638" w:rsidP="00523638">
      <w:pPr>
        <w:pStyle w:val="NormalWeb"/>
        <w:numPr>
          <w:ilvl w:val="1"/>
          <w:numId w:val="249"/>
        </w:numPr>
        <w:rPr>
          <w:rFonts w:asciiTheme="majorHAnsi" w:hAnsiTheme="majorHAnsi" w:cstheme="majorHAnsi"/>
        </w:rPr>
      </w:pPr>
      <w:r w:rsidRPr="00183F91">
        <w:rPr>
          <w:rFonts w:asciiTheme="majorHAnsi" w:hAnsiTheme="majorHAnsi" w:cstheme="majorHAnsi"/>
        </w:rPr>
        <w:t>Mathematical models ensure compliance by predicting potential faults and mitigating risks in hazardous installations.</w:t>
      </w:r>
    </w:p>
    <w:p w:rsidR="00523638" w:rsidRPr="00183F91" w:rsidRDefault="00523638" w:rsidP="00523638">
      <w:pPr>
        <w:pStyle w:val="NormalWeb"/>
        <w:rPr>
          <w:rFonts w:asciiTheme="majorHAnsi" w:hAnsiTheme="majorHAnsi" w:cstheme="majorHAnsi"/>
        </w:rPr>
      </w:pPr>
      <w:r w:rsidRPr="00183F91">
        <w:rPr>
          <w:rFonts w:asciiTheme="majorHAnsi" w:hAnsiTheme="majorHAnsi" w:cstheme="majorHAnsi"/>
        </w:rPr>
        <w:t xml:space="preserve">This well-structured breakdown emphasizes both mathematical rigor and practical applications in </w:t>
      </w:r>
      <w:r w:rsidRPr="00183F91">
        <w:rPr>
          <w:rStyle w:val="Strong"/>
          <w:rFonts w:asciiTheme="majorHAnsi" w:hAnsiTheme="majorHAnsi" w:cstheme="majorHAnsi"/>
        </w:rPr>
        <w:t>electrical engineering</w:t>
      </w:r>
      <w:r w:rsidRPr="00183F91">
        <w:rPr>
          <w:rFonts w:asciiTheme="majorHAnsi" w:hAnsiTheme="majorHAnsi" w:cstheme="majorHAnsi"/>
        </w:rPr>
        <w:t xml:space="preserve">, preparing learners for diverse career paths and technical challenges. Let's seamlessly integrate the mention of systems like </w:t>
      </w:r>
      <w:r w:rsidRPr="00183F91">
        <w:rPr>
          <w:rStyle w:val="Strong"/>
          <w:rFonts w:asciiTheme="majorHAnsi" w:hAnsiTheme="majorHAnsi" w:cstheme="majorHAnsi"/>
        </w:rPr>
        <w:t>laser printers, scanners, PCs, and mark sheets</w:t>
      </w:r>
      <w:r w:rsidRPr="00183F91">
        <w:rPr>
          <w:rFonts w:asciiTheme="majorHAnsi" w:hAnsiTheme="majorHAnsi" w:cstheme="majorHAnsi"/>
        </w:rPr>
        <w:t xml:space="preserve"> into the existing framework.</w:t>
      </w:r>
    </w:p>
    <w:p w:rsidR="00523638" w:rsidRPr="00183F91" w:rsidRDefault="00523638" w:rsidP="00523638">
      <w:pPr>
        <w:pStyle w:val="Heading3"/>
        <w:rPr>
          <w:rFonts w:asciiTheme="majorHAnsi" w:hAnsiTheme="majorHAnsi" w:cstheme="majorHAnsi"/>
          <w:sz w:val="24"/>
          <w:szCs w:val="24"/>
        </w:rPr>
      </w:pPr>
      <w:bookmarkStart w:id="170" w:name="_Toc193975537"/>
      <w:r w:rsidRPr="00183F91">
        <w:rPr>
          <w:rStyle w:val="Strong"/>
          <w:rFonts w:asciiTheme="majorHAnsi" w:hAnsiTheme="majorHAnsi" w:cstheme="majorHAnsi"/>
          <w:b/>
          <w:bCs/>
          <w:sz w:val="24"/>
          <w:szCs w:val="24"/>
        </w:rPr>
        <w:t>Extended Applications: Integrating IT Systems in Electrical Engineering</w:t>
      </w:r>
      <w:bookmarkEnd w:id="170"/>
    </w:p>
    <w:p w:rsidR="00523638" w:rsidRPr="00183F91" w:rsidRDefault="00523638" w:rsidP="00523638">
      <w:pPr>
        <w:pStyle w:val="Heading4"/>
        <w:rPr>
          <w:rFonts w:cstheme="majorHAnsi"/>
          <w:sz w:val="24"/>
          <w:szCs w:val="24"/>
        </w:rPr>
      </w:pPr>
      <w:r w:rsidRPr="00183F91">
        <w:rPr>
          <w:rStyle w:val="Strong"/>
          <w:rFonts w:cstheme="majorHAnsi"/>
          <w:b w:val="0"/>
          <w:bCs w:val="0"/>
          <w:sz w:val="24"/>
          <w:szCs w:val="24"/>
        </w:rPr>
        <w:t>Certificate-Level Applications:</w:t>
      </w:r>
    </w:p>
    <w:p w:rsidR="00523638" w:rsidRPr="00183F91" w:rsidRDefault="00523638" w:rsidP="00523638">
      <w:pPr>
        <w:pStyle w:val="NormalWeb"/>
        <w:numPr>
          <w:ilvl w:val="0"/>
          <w:numId w:val="250"/>
        </w:numPr>
        <w:rPr>
          <w:rFonts w:asciiTheme="majorHAnsi" w:hAnsiTheme="majorHAnsi" w:cstheme="majorHAnsi"/>
        </w:rPr>
      </w:pPr>
      <w:r w:rsidRPr="00183F91">
        <w:rPr>
          <w:rStyle w:val="Strong"/>
          <w:rFonts w:asciiTheme="majorHAnsi" w:hAnsiTheme="majorHAnsi" w:cstheme="majorHAnsi"/>
        </w:rPr>
        <w:t>Information Technology in Electrical Systems:</w:t>
      </w:r>
    </w:p>
    <w:p w:rsidR="00523638" w:rsidRPr="00183F91" w:rsidRDefault="00523638" w:rsidP="00523638">
      <w:pPr>
        <w:pStyle w:val="NormalWeb"/>
        <w:numPr>
          <w:ilvl w:val="1"/>
          <w:numId w:val="250"/>
        </w:numPr>
        <w:rPr>
          <w:rFonts w:asciiTheme="majorHAnsi" w:hAnsiTheme="majorHAnsi" w:cstheme="majorHAnsi"/>
        </w:rPr>
      </w:pPr>
      <w:r w:rsidRPr="00183F91">
        <w:rPr>
          <w:rStyle w:val="Strong"/>
          <w:rFonts w:asciiTheme="majorHAnsi" w:hAnsiTheme="majorHAnsi" w:cstheme="majorHAnsi"/>
        </w:rPr>
        <w:t>Laser Printers and Scanners:</w:t>
      </w:r>
      <w:r w:rsidRPr="00183F91">
        <w:rPr>
          <w:rFonts w:asciiTheme="majorHAnsi" w:hAnsiTheme="majorHAnsi" w:cstheme="majorHAnsi"/>
        </w:rPr>
        <w:t xml:space="preserve"> Use laser printers and scanners to document installation plans, circuit designs, and mark sheets for assessments. These tools aid in visualizing layout designs and reporting results.</w:t>
      </w:r>
    </w:p>
    <w:p w:rsidR="00523638" w:rsidRPr="00183F91" w:rsidRDefault="00523638" w:rsidP="00523638">
      <w:pPr>
        <w:pStyle w:val="NormalWeb"/>
        <w:numPr>
          <w:ilvl w:val="1"/>
          <w:numId w:val="250"/>
        </w:numPr>
        <w:rPr>
          <w:rFonts w:asciiTheme="majorHAnsi" w:hAnsiTheme="majorHAnsi" w:cstheme="majorHAnsi"/>
        </w:rPr>
      </w:pPr>
      <w:r w:rsidRPr="00183F91">
        <w:rPr>
          <w:rStyle w:val="Strong"/>
          <w:rFonts w:asciiTheme="majorHAnsi" w:hAnsiTheme="majorHAnsi" w:cstheme="majorHAnsi"/>
        </w:rPr>
        <w:t>PC Integration:</w:t>
      </w:r>
      <w:r w:rsidRPr="00183F91">
        <w:rPr>
          <w:rFonts w:asciiTheme="majorHAnsi" w:hAnsiTheme="majorHAnsi" w:cstheme="majorHAnsi"/>
        </w:rPr>
        <w:t xml:space="preserve"> Harness computers for simulations and modeling of electrical systems, ensuring efficient and reliable circuit performance.</w:t>
      </w:r>
    </w:p>
    <w:p w:rsidR="00523638" w:rsidRPr="00183F91" w:rsidRDefault="00523638" w:rsidP="00523638">
      <w:pPr>
        <w:pStyle w:val="NormalWeb"/>
        <w:numPr>
          <w:ilvl w:val="0"/>
          <w:numId w:val="250"/>
        </w:numPr>
        <w:rPr>
          <w:rFonts w:asciiTheme="majorHAnsi" w:hAnsiTheme="majorHAnsi" w:cstheme="majorHAnsi"/>
        </w:rPr>
      </w:pPr>
      <w:r w:rsidRPr="00183F91">
        <w:rPr>
          <w:rStyle w:val="Strong"/>
          <w:rFonts w:asciiTheme="majorHAnsi" w:hAnsiTheme="majorHAnsi" w:cstheme="majorHAnsi"/>
        </w:rPr>
        <w:t>Control Systems with IT:</w:t>
      </w:r>
    </w:p>
    <w:p w:rsidR="00523638" w:rsidRPr="00183F91" w:rsidRDefault="00523638" w:rsidP="00523638">
      <w:pPr>
        <w:pStyle w:val="NormalWeb"/>
        <w:numPr>
          <w:ilvl w:val="1"/>
          <w:numId w:val="250"/>
        </w:numPr>
        <w:rPr>
          <w:rFonts w:asciiTheme="majorHAnsi" w:hAnsiTheme="majorHAnsi" w:cstheme="majorHAnsi"/>
        </w:rPr>
      </w:pPr>
      <w:r w:rsidRPr="00183F91">
        <w:rPr>
          <w:rStyle w:val="Strong"/>
          <w:rFonts w:asciiTheme="majorHAnsi" w:hAnsiTheme="majorHAnsi" w:cstheme="majorHAnsi"/>
        </w:rPr>
        <w:t>Feedback Mechanisms:</w:t>
      </w:r>
      <w:r w:rsidRPr="00183F91">
        <w:rPr>
          <w:rFonts w:asciiTheme="majorHAnsi" w:hAnsiTheme="majorHAnsi" w:cstheme="majorHAnsi"/>
        </w:rPr>
        <w:t xml:space="preserve"> Combine computer systems with control units to analyze input signals through integrals, e.g.: $$ \text{Response} = \int_{t_1}^{t_2} \text{Input Signal}(t) \, dt $$</w:t>
      </w:r>
    </w:p>
    <w:p w:rsidR="00523638" w:rsidRPr="00183F91" w:rsidRDefault="00523638" w:rsidP="00523638">
      <w:pPr>
        <w:pStyle w:val="NormalWeb"/>
        <w:numPr>
          <w:ilvl w:val="0"/>
          <w:numId w:val="250"/>
        </w:numPr>
        <w:rPr>
          <w:rFonts w:asciiTheme="majorHAnsi" w:hAnsiTheme="majorHAnsi" w:cstheme="majorHAnsi"/>
        </w:rPr>
      </w:pPr>
      <w:r w:rsidRPr="00183F91">
        <w:rPr>
          <w:rStyle w:val="Strong"/>
          <w:rFonts w:asciiTheme="majorHAnsi" w:hAnsiTheme="majorHAnsi" w:cstheme="majorHAnsi"/>
        </w:rPr>
        <w:t>Mark Sheet Calculations:</w:t>
      </w:r>
    </w:p>
    <w:p w:rsidR="00523638" w:rsidRPr="00183F91" w:rsidRDefault="00523638" w:rsidP="00523638">
      <w:pPr>
        <w:pStyle w:val="NormalWeb"/>
        <w:numPr>
          <w:ilvl w:val="1"/>
          <w:numId w:val="250"/>
        </w:numPr>
        <w:rPr>
          <w:rFonts w:asciiTheme="majorHAnsi" w:hAnsiTheme="majorHAnsi" w:cstheme="majorHAnsi"/>
        </w:rPr>
      </w:pPr>
      <w:r w:rsidRPr="00183F91">
        <w:rPr>
          <w:rFonts w:asciiTheme="majorHAnsi" w:hAnsiTheme="majorHAnsi" w:cstheme="majorHAnsi"/>
        </w:rPr>
        <w:t>Automate grading systems using software to calculate scores dynamically based on numerical inputs and predefined formulas.</w:t>
      </w:r>
    </w:p>
    <w:p w:rsidR="00523638" w:rsidRPr="00183F91" w:rsidRDefault="00523638" w:rsidP="00523638">
      <w:pPr>
        <w:pStyle w:val="Heading4"/>
        <w:rPr>
          <w:rFonts w:cstheme="majorHAnsi"/>
          <w:sz w:val="24"/>
          <w:szCs w:val="24"/>
        </w:rPr>
      </w:pPr>
      <w:r w:rsidRPr="00183F91">
        <w:rPr>
          <w:rStyle w:val="Strong"/>
          <w:rFonts w:cstheme="majorHAnsi"/>
          <w:b w:val="0"/>
          <w:bCs w:val="0"/>
          <w:sz w:val="24"/>
          <w:szCs w:val="24"/>
        </w:rPr>
        <w:t>Diploma-Level Applications:</w:t>
      </w:r>
    </w:p>
    <w:p w:rsidR="00523638" w:rsidRPr="00183F91" w:rsidRDefault="00523638" w:rsidP="00523638">
      <w:pPr>
        <w:pStyle w:val="NormalWeb"/>
        <w:numPr>
          <w:ilvl w:val="0"/>
          <w:numId w:val="251"/>
        </w:numPr>
        <w:rPr>
          <w:rFonts w:asciiTheme="majorHAnsi" w:hAnsiTheme="majorHAnsi" w:cstheme="majorHAnsi"/>
        </w:rPr>
      </w:pPr>
      <w:r w:rsidRPr="00183F91">
        <w:rPr>
          <w:rStyle w:val="Strong"/>
          <w:rFonts w:asciiTheme="majorHAnsi" w:hAnsiTheme="majorHAnsi" w:cstheme="majorHAnsi"/>
        </w:rPr>
        <w:t>High-Level Engineering Software:</w:t>
      </w:r>
    </w:p>
    <w:p w:rsidR="00523638" w:rsidRPr="00183F91" w:rsidRDefault="00523638" w:rsidP="00523638">
      <w:pPr>
        <w:pStyle w:val="NormalWeb"/>
        <w:numPr>
          <w:ilvl w:val="1"/>
          <w:numId w:val="251"/>
        </w:numPr>
        <w:rPr>
          <w:rFonts w:asciiTheme="majorHAnsi" w:hAnsiTheme="majorHAnsi" w:cstheme="majorHAnsi"/>
        </w:rPr>
      </w:pPr>
      <w:r w:rsidRPr="00183F91">
        <w:rPr>
          <w:rFonts w:asciiTheme="majorHAnsi" w:hAnsiTheme="majorHAnsi" w:cstheme="majorHAnsi"/>
        </w:rPr>
        <w:t>Develop iterative programs for managing energy system behavior, leveraging advanced PCs connected to scanners and printers for system documentation: $$ \text{FOR } i \text{ in array, OUTPUT(i) = Function(i)} $$</w:t>
      </w:r>
    </w:p>
    <w:p w:rsidR="00523638" w:rsidRPr="00183F91" w:rsidRDefault="00523638" w:rsidP="00523638">
      <w:pPr>
        <w:pStyle w:val="NormalWeb"/>
        <w:numPr>
          <w:ilvl w:val="0"/>
          <w:numId w:val="251"/>
        </w:numPr>
        <w:rPr>
          <w:rFonts w:asciiTheme="majorHAnsi" w:hAnsiTheme="majorHAnsi" w:cstheme="majorHAnsi"/>
        </w:rPr>
      </w:pPr>
      <w:r w:rsidRPr="00183F91">
        <w:rPr>
          <w:rStyle w:val="Strong"/>
          <w:rFonts w:asciiTheme="majorHAnsi" w:hAnsiTheme="majorHAnsi" w:cstheme="majorHAnsi"/>
        </w:rPr>
        <w:t>Advanced Mathematical Studies:</w:t>
      </w:r>
    </w:p>
    <w:p w:rsidR="00523638" w:rsidRPr="00183F91" w:rsidRDefault="00523638" w:rsidP="00523638">
      <w:pPr>
        <w:pStyle w:val="NormalWeb"/>
        <w:numPr>
          <w:ilvl w:val="1"/>
          <w:numId w:val="251"/>
        </w:numPr>
        <w:rPr>
          <w:rFonts w:asciiTheme="majorHAnsi" w:hAnsiTheme="majorHAnsi" w:cstheme="majorHAnsi"/>
        </w:rPr>
      </w:pPr>
      <w:r w:rsidRPr="00183F91">
        <w:rPr>
          <w:rFonts w:asciiTheme="majorHAnsi" w:hAnsiTheme="majorHAnsi" w:cstheme="majorHAnsi"/>
        </w:rPr>
        <w:t>Use integral applications in CAD designs to optimize layout for electrical installation: $$ \int \text{Voltage}(t) \cdot \text{Current}(t) \, dt $$</w:t>
      </w:r>
    </w:p>
    <w:p w:rsidR="00523638" w:rsidRPr="00183F91" w:rsidRDefault="00523638" w:rsidP="00523638">
      <w:pPr>
        <w:pStyle w:val="NormalWeb"/>
        <w:numPr>
          <w:ilvl w:val="0"/>
          <w:numId w:val="251"/>
        </w:numPr>
        <w:rPr>
          <w:rFonts w:asciiTheme="majorHAnsi" w:hAnsiTheme="majorHAnsi" w:cstheme="majorHAnsi"/>
        </w:rPr>
      </w:pPr>
      <w:r w:rsidRPr="00183F91">
        <w:rPr>
          <w:rStyle w:val="Strong"/>
          <w:rFonts w:asciiTheme="majorHAnsi" w:hAnsiTheme="majorHAnsi" w:cstheme="majorHAnsi"/>
        </w:rPr>
        <w:t>Power Supply Circuits and Standby Systems:</w:t>
      </w:r>
    </w:p>
    <w:p w:rsidR="00523638" w:rsidRPr="00183F91" w:rsidRDefault="00523638" w:rsidP="00523638">
      <w:pPr>
        <w:pStyle w:val="NormalWeb"/>
        <w:numPr>
          <w:ilvl w:val="1"/>
          <w:numId w:val="251"/>
        </w:numPr>
        <w:rPr>
          <w:rFonts w:asciiTheme="majorHAnsi" w:hAnsiTheme="majorHAnsi" w:cstheme="majorHAnsi"/>
        </w:rPr>
      </w:pPr>
      <w:r w:rsidRPr="00183F91">
        <w:rPr>
          <w:rFonts w:asciiTheme="majorHAnsi" w:hAnsiTheme="majorHAnsi" w:cstheme="majorHAnsi"/>
        </w:rPr>
        <w:t>Configure systems with integrated IT tools to assess dynamic changes in energy output, ensuring backup systems function efficiently during transitions.</w:t>
      </w:r>
    </w:p>
    <w:p w:rsidR="00523638" w:rsidRPr="00183F91" w:rsidRDefault="00523638" w:rsidP="00523638">
      <w:pPr>
        <w:pStyle w:val="Heading3"/>
        <w:rPr>
          <w:rFonts w:asciiTheme="majorHAnsi" w:hAnsiTheme="majorHAnsi" w:cstheme="majorHAnsi"/>
          <w:sz w:val="24"/>
          <w:szCs w:val="24"/>
        </w:rPr>
      </w:pPr>
      <w:bookmarkStart w:id="171" w:name="_Toc193975538"/>
      <w:r w:rsidRPr="00183F91">
        <w:rPr>
          <w:rStyle w:val="Strong"/>
          <w:rFonts w:asciiTheme="majorHAnsi" w:hAnsiTheme="majorHAnsi" w:cstheme="majorHAnsi"/>
          <w:b/>
          <w:bCs/>
          <w:sz w:val="24"/>
          <w:szCs w:val="24"/>
        </w:rPr>
        <w:t>Applications in Practical Settings:</w:t>
      </w:r>
      <w:bookmarkEnd w:id="171"/>
    </w:p>
    <w:p w:rsidR="00523638" w:rsidRPr="00183F91" w:rsidRDefault="00523638" w:rsidP="00523638">
      <w:pPr>
        <w:pStyle w:val="Heading4"/>
        <w:rPr>
          <w:rFonts w:cstheme="majorHAnsi"/>
          <w:sz w:val="24"/>
          <w:szCs w:val="24"/>
        </w:rPr>
      </w:pPr>
      <w:r w:rsidRPr="00183F91">
        <w:rPr>
          <w:rStyle w:val="Strong"/>
          <w:rFonts w:cstheme="majorHAnsi"/>
          <w:b w:val="0"/>
          <w:bCs w:val="0"/>
          <w:sz w:val="24"/>
          <w:szCs w:val="24"/>
        </w:rPr>
        <w:t>Documentation and Reporting:</w:t>
      </w:r>
    </w:p>
    <w:p w:rsidR="00523638" w:rsidRPr="00183F91" w:rsidRDefault="00523638" w:rsidP="00523638">
      <w:pPr>
        <w:pStyle w:val="NormalWeb"/>
        <w:numPr>
          <w:ilvl w:val="0"/>
          <w:numId w:val="252"/>
        </w:numPr>
        <w:rPr>
          <w:rFonts w:asciiTheme="majorHAnsi" w:hAnsiTheme="majorHAnsi" w:cstheme="majorHAnsi"/>
        </w:rPr>
      </w:pPr>
      <w:r w:rsidRPr="00183F91">
        <w:rPr>
          <w:rFonts w:asciiTheme="majorHAnsi" w:hAnsiTheme="majorHAnsi" w:cstheme="majorHAnsi"/>
        </w:rPr>
        <w:t xml:space="preserve">Utilize </w:t>
      </w:r>
      <w:r w:rsidRPr="00183F91">
        <w:rPr>
          <w:rStyle w:val="Strong"/>
          <w:rFonts w:asciiTheme="majorHAnsi" w:hAnsiTheme="majorHAnsi" w:cstheme="majorHAnsi"/>
        </w:rPr>
        <w:t>laser printers</w:t>
      </w:r>
      <w:r w:rsidRPr="00183F91">
        <w:rPr>
          <w:rFonts w:asciiTheme="majorHAnsi" w:hAnsiTheme="majorHAnsi" w:cstheme="majorHAnsi"/>
        </w:rPr>
        <w:t xml:space="preserve"> and </w:t>
      </w:r>
      <w:r w:rsidRPr="00183F91">
        <w:rPr>
          <w:rStyle w:val="Strong"/>
          <w:rFonts w:asciiTheme="majorHAnsi" w:hAnsiTheme="majorHAnsi" w:cstheme="majorHAnsi"/>
        </w:rPr>
        <w:t>scanners</w:t>
      </w:r>
      <w:r w:rsidRPr="00183F91">
        <w:rPr>
          <w:rFonts w:asciiTheme="majorHAnsi" w:hAnsiTheme="majorHAnsi" w:cstheme="majorHAnsi"/>
        </w:rPr>
        <w:t xml:space="preserve"> to digitize designs and generate mark sheets for electrical engineering assessments, fostering detailed tracking and quality assurance.</w:t>
      </w:r>
    </w:p>
    <w:p w:rsidR="00523638" w:rsidRPr="00183F91" w:rsidRDefault="00523638" w:rsidP="00523638">
      <w:pPr>
        <w:pStyle w:val="Heading4"/>
        <w:rPr>
          <w:rFonts w:cstheme="majorHAnsi"/>
          <w:sz w:val="24"/>
          <w:szCs w:val="24"/>
        </w:rPr>
      </w:pPr>
      <w:r w:rsidRPr="00183F91">
        <w:rPr>
          <w:rStyle w:val="Strong"/>
          <w:rFonts w:cstheme="majorHAnsi"/>
          <w:b w:val="0"/>
          <w:bCs w:val="0"/>
          <w:sz w:val="24"/>
          <w:szCs w:val="24"/>
        </w:rPr>
        <w:t>Industrial Automation:</w:t>
      </w:r>
    </w:p>
    <w:p w:rsidR="00523638" w:rsidRPr="00183F91" w:rsidRDefault="00523638" w:rsidP="00523638">
      <w:pPr>
        <w:pStyle w:val="NormalWeb"/>
        <w:numPr>
          <w:ilvl w:val="0"/>
          <w:numId w:val="253"/>
        </w:numPr>
        <w:rPr>
          <w:rFonts w:asciiTheme="majorHAnsi" w:hAnsiTheme="majorHAnsi" w:cstheme="majorHAnsi"/>
        </w:rPr>
      </w:pPr>
      <w:r w:rsidRPr="00183F91">
        <w:rPr>
          <w:rFonts w:asciiTheme="majorHAnsi" w:hAnsiTheme="majorHAnsi" w:cstheme="majorHAnsi"/>
        </w:rPr>
        <w:t xml:space="preserve">Integrate IT systems for seamless data transfer between </w:t>
      </w:r>
      <w:r w:rsidRPr="00183F91">
        <w:rPr>
          <w:rStyle w:val="Strong"/>
          <w:rFonts w:asciiTheme="majorHAnsi" w:hAnsiTheme="majorHAnsi" w:cstheme="majorHAnsi"/>
        </w:rPr>
        <w:t>programmable logic controllers (PLCs)</w:t>
      </w:r>
      <w:r w:rsidRPr="00183F91">
        <w:rPr>
          <w:rFonts w:asciiTheme="majorHAnsi" w:hAnsiTheme="majorHAnsi" w:cstheme="majorHAnsi"/>
        </w:rPr>
        <w:t xml:space="preserve"> and control mechanisms in hazardous environments.</w:t>
      </w:r>
    </w:p>
    <w:p w:rsidR="00523638" w:rsidRPr="00183F91" w:rsidRDefault="00523638" w:rsidP="00523638">
      <w:pPr>
        <w:pStyle w:val="Heading4"/>
        <w:rPr>
          <w:rFonts w:cstheme="majorHAnsi"/>
          <w:sz w:val="24"/>
          <w:szCs w:val="24"/>
        </w:rPr>
      </w:pPr>
      <w:r w:rsidRPr="00183F91">
        <w:rPr>
          <w:rStyle w:val="Strong"/>
          <w:rFonts w:cstheme="majorHAnsi"/>
          <w:b w:val="0"/>
          <w:bCs w:val="0"/>
          <w:sz w:val="24"/>
          <w:szCs w:val="24"/>
        </w:rPr>
        <w:t>Quality Management:</w:t>
      </w:r>
    </w:p>
    <w:p w:rsidR="00523638" w:rsidRPr="00183F91" w:rsidRDefault="00523638" w:rsidP="00523638">
      <w:pPr>
        <w:pStyle w:val="NormalWeb"/>
        <w:numPr>
          <w:ilvl w:val="0"/>
          <w:numId w:val="254"/>
        </w:numPr>
        <w:rPr>
          <w:rFonts w:asciiTheme="majorHAnsi" w:hAnsiTheme="majorHAnsi" w:cstheme="majorHAnsi"/>
        </w:rPr>
      </w:pPr>
      <w:r w:rsidRPr="00183F91">
        <w:rPr>
          <w:rFonts w:asciiTheme="majorHAnsi" w:hAnsiTheme="majorHAnsi" w:cstheme="majorHAnsi"/>
        </w:rPr>
        <w:t>Maintain compliance by automating checks for electrical installations using IT-enabled devices like PCs and laser scanners.</w:t>
      </w:r>
    </w:p>
    <w:p w:rsidR="00E21D7D" w:rsidRPr="00183F91" w:rsidRDefault="00E21D7D" w:rsidP="00E21D7D">
      <w:pPr>
        <w:pStyle w:val="HTMLPreformatted"/>
        <w:rPr>
          <w:rFonts w:asciiTheme="majorHAnsi" w:hAnsiTheme="majorHAnsi" w:cstheme="majorHAnsi"/>
          <w:sz w:val="24"/>
          <w:szCs w:val="24"/>
        </w:rPr>
      </w:pPr>
      <w:r w:rsidRPr="00183F91">
        <w:rPr>
          <w:rFonts w:asciiTheme="majorHAnsi" w:hAnsiTheme="majorHAnsi" w:cstheme="majorHAnsi"/>
          <w:sz w:val="24"/>
          <w:szCs w:val="24"/>
        </w:rPr>
        <w:t>15.1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[Type the company name]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Project</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Workbook is a compilation of adapted formal assessment brief career-project exhibition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Tshingombe tshitadi  tshingombe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[Pick the date]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Absract :  scie bono  career center  librairie  career  mentoring  discovery  assessment    engineering studie   fiedl    and technologie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 Purpose: explanation career center expo science journey of self discovery.</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Workbook is a compilation of adapted formal assessment brief career</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-project exhibition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-Name : tshingombe Tshitadi</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-Date :17/04/2024</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Section A: subjects and studies</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Section B: skills and ability strengths</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Section C:my career interests</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Section D: preferred field of study</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Section my personality profiles</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F:work values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 assessment:</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-1.subject entry: A,</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A:[career electrical technical ]--[mathematics informatics  :B]---[motoring :C]--</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[Saqa award degree level: D]-- [Engineering electrical: E] --- [panel wiring: F], [Skill inventory: G]--[functionality transfer skill] and outcome’s.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[Engineering technologies science studies [research Education and training arts audio visual technologies communication architecture Ana construction].</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-subject :key design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-10. print "a"</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-20. print "b"</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-30. print "c"</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-40. print  "d"</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-50. print "e"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-60. print "f"</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-70. print "g"</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-80. Print. "h"</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-90. print "I"</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-100.print  "j"</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-110.print  "k"</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120. input  "a1"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130.  input  "b1"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140.  input   "c1"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150.  input   "d1"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160.  Input.  "e1"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170.  input    "f1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180.  Input.  " g1"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190.  Input.   "H1"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200.  Input.  "i1"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210.  input   "j1"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220.  input  "k1"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230. output  ( "a1"+"b1"+"c1")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240.output ("d1"+"e1"+"F1")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250.output ("g1"+"H1+"I")</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260. Output (j)</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___________________</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270. if ;{"a1"+"b1"+"C1"}=1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280. Else="t "_subject =next step</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290.if ;{"d1"+"e1"+"F1"}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300.else" t " subject :next step</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310.{" g1" +"H1"+"I"}</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320.else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330. If and . subject step =1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340. Show :outcome display</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.350.  Next. .string will</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____________________</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Projection: technologie outcom project career:</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 circuit principle career explain diagram</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_____________________________</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 logograms:.</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Designed Algorigramme.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Designed table: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 technologie career psychometric Education:</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Variable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-education training</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Sequence series port  impulsion contact mother feeder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Career total guidence learning CVS switch term work value way cluster selected box peer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Logic process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A=011111111111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B=001111111111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C=000111111111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___________________; convert binaries .dec</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D=000011111111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E=000001111111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F=000000111111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G=000000011111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H=000000001111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I =000000000111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J =000000000011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K=000000000001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L1=.                        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L2=.                         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L3=                           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L4=.                          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-Educ technologie career psychometrical</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Education logic processes,code module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Mode  phase  switch Variance; term</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XA=011111111111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XB=001111111111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XC=000111111111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;sum =XA+XB+XC</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XD=000011111111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XE=000001111111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XF=000000111111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;sum=XD+XE+XF</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XG=000000011111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XH=000000001111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XI =000000000111.  ; sum =xD+xh+xi</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Xj= 000000000011, sum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Xj=000000000001</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   Product switch</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.-Reder subject outcome: module week term allocation .phase transition outcome level career: elementary, intermediary, senior.  Current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-Conductor .semi -conductor switch key career learning: logic binaries code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subject average career guidance: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career  (sum "a"+"b"+"c") ;(sum "d"+"e"+"f");("g"+"h"+"I").;</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 Task career step operate logic input output module learning sum. Module phase elementary, phase subject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Modulation scaling block career input ,output phase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-Phase A,phaseB,phaseC,phaseD,phaseE,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PhaseF,phaseG,phase h,phase I,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-Activities:key learner</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______________________</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ligth resistor. Induction learner bulb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:rectifier redresseur phase  angle ,diode  operator phase sum career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5v logic 1,0r logic 0 volt</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Diode code encode display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Resistor: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 phase career  amplificator career gain .module transistor,  % good average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disc triac thyristor integrator circuit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Display subject . %  good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.line linearise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Control logic analysis</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asservissemnt:lineare band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Loop input output level grade: sum compare career: equivenlent job input output: dividers job analyze function job task. Switch. Binary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.task: modulation course subject entry criteria job selected key (phase a. Subject electrical) statement goal tech industry, psychotic electrical drawing project, method measure instrument. Electrical machine, electricity industries, mechanical workshop lab, language. Actuality   electrical grade bulletin service: .education technologies   total posting job output  internet ship level  grade 12  (and) /logic mathematics informatique  ms do's window ms work windows,  outcome certified statement award , attestation test motoring initiation special diesel essential  vehicle, statement , telecommunication, pedagogue technical subject prep. Math physic drawing technical  technologies mechanic electrical  logic,rwiten  sleek expression civism, electrotech , psycho  pedagogie,didactic special ,intro psychopedagogie, orientation professional, electromechanic  machine elect thermodyn chemical metalurgi statistics,</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Task phase :Ccma seta council labour , outcom -security</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Task phase:Engineering saqa n diploma</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subject engineering n diplome interpretation log : assessment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-panel electrical wiring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Subject  statement outcome: course module mathematics, engineering science,trade theory electrical , engineering drawings,:electrotech electrotech. National trade diploma</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 industrial electronics trade , average, assessment police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career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Graduate program: Alison , Microsoft, schedule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Ccma labour security officer,policy intelligence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Records</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-modulation 3month 90 days allocation credit 360: term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Outcom career transmission generation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Graduate:post  senior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Total: faculty course total computing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-guidence  outcom generation: engineering  senior :engineering transmission dispatch custom +Dev op information ITC mathematics data science network path+special research motor +trainer training seniors educator technic ,job post subject ,  generalist A1,2,</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-sum a,b,c=.  ,sum ,d, e,f=.   sum= g,h,I:</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Asservissemnt synchronisation phase level equivenlent level  grade,phase Angela 3month  linear non linear scale synchronise , equivenlent trade, professional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 task module reader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Modulation ,activity</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-Research operationel:method research career  implementation career join venture subject course tendered minimum close contractor  quotation compagny key learners  step A+B+C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-research phase oscillator local signal A B .command  network services</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-display register key .plate  .display line pin address.vertical map, horizontal map AX=100000000000,AY=10000000000,</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Az=10000000000, , base synch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Amplificator operationel Ax,Ay,Az</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Resolve  variance ,covariance equation linear  ax+by+c=0, .ax°+by+c...ax+by+cz=O..</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Dimensionnement algorithm,scale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-Research operationel</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-lecture  reading module activities career outcom disc task call recall career  module term  asservissemnt lineare  detector  convert base binairy.decimal  disc  detection Ax=1000000000,recall accumulation register key Ax,A,yAz,key to  flip flop amplificator lecture career move file read lecture captor analyser task .tap recording memory heater accumulation career.</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Research map(xa,ya,az) operationel career work outcome :transited job duty functional line  Project key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Transfer :research intelligence artificial genie mil ,civil ,technical security instruction key duty ,safety health labour display.  Career intelligence re Engineering, outcome job opportunity scaling , coordination ordination axes x ,y,z, Cartesian projection  find job map transition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  Referral librarie casebook photocopy project</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DISCOVERY CAREER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-JOB DISCOVERY LIBRARIE; BOOK JOB INVENTORY JOBCAREER CAREER</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-LEARNER DISCOVERY CAREER: JOB TOPIC CASE BOOK COMPAGNY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-FACILITATOR DISCOVERY CAREER: JOB TOPIC CASE BOOK   COMPAGNY AGREEMENT</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-LEARNER  NAME:………………………………………………………………………………………………………………………..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-FACILITATOR:……………………………………………………………………………………………………………………………….</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NAME:…………………………………………………………………………………………………………………….;………………...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-MODERATOR NAME:……………………………………………………………………………………………………………………….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-ASSESSOR NAME:……………………………………………………………………………………………………………………………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INSTITUTION NAME:…………………………………………………………………………………………………………………..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HR:RESOURCE FRAMMEWORK:  CLOSE COMPAGNY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LIBRARIE PUBLIC   JHB:</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SCIEBONO CAREER CENTER LIBRARIE: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COST PROJECT FILING:</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Tools assessment   librarie and material  assessment project librariecareer center</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ENTRY CRITERIA /TASK BOOKING MAGAZINE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ID ORDER  BOOKING</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TOPIC  BOOKING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COST  BOOKING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TOPIC PROJECT COST  COMPAGNY  DESIGN/ COMMENT   REVIEW</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WEB SITE:</w:t>
      </w: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E21D7D" w:rsidRPr="00183F91" w:rsidRDefault="00E21D7D" w:rsidP="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Conversation opened. 1 unread message.</w:t>
      </w:r>
    </w:p>
    <w:p w:rsidR="00FA52ED" w:rsidRPr="00183F91" w:rsidRDefault="00FA52ED" w:rsidP="00FA52ED">
      <w:pPr>
        <w:pStyle w:val="NormalWeb"/>
        <w:rPr>
          <w:rFonts w:asciiTheme="majorHAnsi" w:hAnsiTheme="majorHAnsi" w:cstheme="majorHAnsi"/>
        </w:rPr>
      </w:pPr>
      <w:r w:rsidRPr="00183F91">
        <w:rPr>
          <w:rFonts w:asciiTheme="majorHAnsi" w:hAnsiTheme="majorHAnsi" w:cstheme="majorHAnsi"/>
        </w:rPr>
        <w:t xml:space="preserve">15.2 his comprehensive workbook and project framework focuses on career discovery and technical education, blending logical analysis, electrical engineering, and applied mathematics to prepare learners for success in technology-driven fields. Here’s an organized </w:t>
      </w:r>
      <w:r w:rsidRPr="00183F91">
        <w:rPr>
          <w:rStyle w:val="Strong"/>
          <w:rFonts w:asciiTheme="majorHAnsi" w:hAnsiTheme="majorHAnsi" w:cstheme="majorHAnsi"/>
        </w:rPr>
        <w:t>background overview</w:t>
      </w:r>
      <w:r w:rsidRPr="00183F91">
        <w:rPr>
          <w:rFonts w:asciiTheme="majorHAnsi" w:hAnsiTheme="majorHAnsi" w:cstheme="majorHAnsi"/>
        </w:rPr>
        <w:t xml:space="preserve"> and </w:t>
      </w:r>
      <w:r w:rsidRPr="00183F91">
        <w:rPr>
          <w:rStyle w:val="Strong"/>
          <w:rFonts w:asciiTheme="majorHAnsi" w:hAnsiTheme="majorHAnsi" w:cstheme="majorHAnsi"/>
        </w:rPr>
        <w:t>analysis</w:t>
      </w:r>
      <w:r w:rsidRPr="00183F91">
        <w:rPr>
          <w:rFonts w:asciiTheme="majorHAnsi" w:hAnsiTheme="majorHAnsi" w:cstheme="majorHAnsi"/>
        </w:rPr>
        <w:t xml:space="preserve"> based on the shared content:</w:t>
      </w:r>
    </w:p>
    <w:p w:rsidR="00FA52ED" w:rsidRPr="00183F91" w:rsidRDefault="00FA52ED" w:rsidP="00FA52ED">
      <w:pPr>
        <w:pStyle w:val="Heading3"/>
        <w:rPr>
          <w:rFonts w:asciiTheme="majorHAnsi" w:hAnsiTheme="majorHAnsi" w:cstheme="majorHAnsi"/>
          <w:sz w:val="24"/>
          <w:szCs w:val="24"/>
        </w:rPr>
      </w:pPr>
      <w:bookmarkStart w:id="172" w:name="_Toc193975539"/>
      <w:r w:rsidRPr="00183F91">
        <w:rPr>
          <w:rStyle w:val="Strong"/>
          <w:rFonts w:asciiTheme="majorHAnsi" w:hAnsiTheme="majorHAnsi" w:cstheme="majorHAnsi"/>
          <w:b/>
          <w:bCs/>
          <w:sz w:val="24"/>
          <w:szCs w:val="24"/>
        </w:rPr>
        <w:t>1. Purpose and Overview</w:t>
      </w:r>
      <w:bookmarkEnd w:id="172"/>
    </w:p>
    <w:p w:rsidR="00FA52ED" w:rsidRPr="00183F91" w:rsidRDefault="00FA52ED" w:rsidP="00FA52ED">
      <w:pPr>
        <w:pStyle w:val="NormalWeb"/>
        <w:numPr>
          <w:ilvl w:val="0"/>
          <w:numId w:val="255"/>
        </w:numPr>
        <w:rPr>
          <w:rFonts w:asciiTheme="majorHAnsi" w:hAnsiTheme="majorHAnsi" w:cstheme="majorHAnsi"/>
        </w:rPr>
      </w:pPr>
      <w:r w:rsidRPr="00183F91">
        <w:rPr>
          <w:rStyle w:val="Strong"/>
          <w:rFonts w:asciiTheme="majorHAnsi" w:hAnsiTheme="majorHAnsi" w:cstheme="majorHAnsi"/>
        </w:rPr>
        <w:t>Objective:</w:t>
      </w:r>
      <w:r w:rsidRPr="00183F91">
        <w:rPr>
          <w:rFonts w:asciiTheme="majorHAnsi" w:hAnsiTheme="majorHAnsi" w:cstheme="majorHAnsi"/>
        </w:rPr>
        <w:t xml:space="preserve"> The project outlines a </w:t>
      </w:r>
      <w:r w:rsidRPr="00183F91">
        <w:rPr>
          <w:rStyle w:val="Strong"/>
          <w:rFonts w:asciiTheme="majorHAnsi" w:hAnsiTheme="majorHAnsi" w:cstheme="majorHAnsi"/>
        </w:rPr>
        <w:t>science journey of self-discovery</w:t>
      </w:r>
      <w:r w:rsidRPr="00183F91">
        <w:rPr>
          <w:rFonts w:asciiTheme="majorHAnsi" w:hAnsiTheme="majorHAnsi" w:cstheme="majorHAnsi"/>
        </w:rPr>
        <w:t xml:space="preserve">, guiding learners through career exploration in fields like </w:t>
      </w:r>
      <w:r w:rsidRPr="00183F91">
        <w:rPr>
          <w:rStyle w:val="Strong"/>
          <w:rFonts w:asciiTheme="majorHAnsi" w:hAnsiTheme="majorHAnsi" w:cstheme="majorHAnsi"/>
        </w:rPr>
        <w:t>engineering</w:t>
      </w:r>
      <w:r w:rsidRPr="00183F91">
        <w:rPr>
          <w:rFonts w:asciiTheme="majorHAnsi" w:hAnsiTheme="majorHAnsi" w:cstheme="majorHAnsi"/>
        </w:rPr>
        <w:t xml:space="preserve">, </w:t>
      </w:r>
      <w:r w:rsidRPr="00183F91">
        <w:rPr>
          <w:rStyle w:val="Strong"/>
          <w:rFonts w:asciiTheme="majorHAnsi" w:hAnsiTheme="majorHAnsi" w:cstheme="majorHAnsi"/>
        </w:rPr>
        <w:t>psychometrics</w:t>
      </w:r>
      <w:r w:rsidRPr="00183F91">
        <w:rPr>
          <w:rFonts w:asciiTheme="majorHAnsi" w:hAnsiTheme="majorHAnsi" w:cstheme="majorHAnsi"/>
        </w:rPr>
        <w:t xml:space="preserve">, and </w:t>
      </w:r>
      <w:r w:rsidRPr="00183F91">
        <w:rPr>
          <w:rStyle w:val="Strong"/>
          <w:rFonts w:asciiTheme="majorHAnsi" w:hAnsiTheme="majorHAnsi" w:cstheme="majorHAnsi"/>
        </w:rPr>
        <w:t>technology-based education</w:t>
      </w:r>
      <w:r w:rsidRPr="00183F91">
        <w:rPr>
          <w:rFonts w:asciiTheme="majorHAnsi" w:hAnsiTheme="majorHAnsi" w:cstheme="majorHAnsi"/>
        </w:rPr>
        <w:t>.</w:t>
      </w:r>
    </w:p>
    <w:p w:rsidR="00FA52ED" w:rsidRPr="00183F91" w:rsidRDefault="00FA52ED" w:rsidP="00FA52ED">
      <w:pPr>
        <w:pStyle w:val="NormalWeb"/>
        <w:numPr>
          <w:ilvl w:val="0"/>
          <w:numId w:val="255"/>
        </w:numPr>
        <w:rPr>
          <w:rFonts w:asciiTheme="majorHAnsi" w:hAnsiTheme="majorHAnsi" w:cstheme="majorHAnsi"/>
        </w:rPr>
      </w:pPr>
      <w:r w:rsidRPr="00183F91">
        <w:rPr>
          <w:rStyle w:val="Strong"/>
          <w:rFonts w:asciiTheme="majorHAnsi" w:hAnsiTheme="majorHAnsi" w:cstheme="majorHAnsi"/>
        </w:rPr>
        <w:t>Design Framework:</w:t>
      </w:r>
    </w:p>
    <w:p w:rsidR="00FA52ED" w:rsidRPr="00183F91" w:rsidRDefault="00FA52ED" w:rsidP="00FA52ED">
      <w:pPr>
        <w:pStyle w:val="NormalWeb"/>
        <w:numPr>
          <w:ilvl w:val="1"/>
          <w:numId w:val="255"/>
        </w:numPr>
        <w:rPr>
          <w:rFonts w:asciiTheme="majorHAnsi" w:hAnsiTheme="majorHAnsi" w:cstheme="majorHAnsi"/>
        </w:rPr>
      </w:pPr>
      <w:r w:rsidRPr="00183F91">
        <w:rPr>
          <w:rFonts w:asciiTheme="majorHAnsi" w:hAnsiTheme="majorHAnsi" w:cstheme="majorHAnsi"/>
        </w:rPr>
        <w:t>Career assessment topics segmented into structured phases.</w:t>
      </w:r>
    </w:p>
    <w:p w:rsidR="00FA52ED" w:rsidRPr="00183F91" w:rsidRDefault="00FA52ED" w:rsidP="00FA52ED">
      <w:pPr>
        <w:pStyle w:val="NormalWeb"/>
        <w:numPr>
          <w:ilvl w:val="1"/>
          <w:numId w:val="255"/>
        </w:numPr>
        <w:rPr>
          <w:rFonts w:asciiTheme="majorHAnsi" w:hAnsiTheme="majorHAnsi" w:cstheme="majorHAnsi"/>
        </w:rPr>
      </w:pPr>
      <w:r w:rsidRPr="00183F91">
        <w:rPr>
          <w:rFonts w:asciiTheme="majorHAnsi" w:hAnsiTheme="majorHAnsi" w:cstheme="majorHAnsi"/>
        </w:rPr>
        <w:t>Use of logical programming, binary coding, and modular systems to identify career pathways and technical competencies.</w:t>
      </w:r>
    </w:p>
    <w:p w:rsidR="00FA52ED" w:rsidRPr="00183F91" w:rsidRDefault="00FA52ED" w:rsidP="00FA52ED">
      <w:pPr>
        <w:pStyle w:val="Heading3"/>
        <w:rPr>
          <w:rFonts w:asciiTheme="majorHAnsi" w:hAnsiTheme="majorHAnsi" w:cstheme="majorHAnsi"/>
          <w:sz w:val="24"/>
          <w:szCs w:val="24"/>
        </w:rPr>
      </w:pPr>
      <w:bookmarkStart w:id="173" w:name="_Toc193975540"/>
      <w:r w:rsidRPr="00183F91">
        <w:rPr>
          <w:rStyle w:val="Strong"/>
          <w:rFonts w:asciiTheme="majorHAnsi" w:hAnsiTheme="majorHAnsi" w:cstheme="majorHAnsi"/>
          <w:b/>
          <w:bCs/>
          <w:sz w:val="24"/>
          <w:szCs w:val="24"/>
        </w:rPr>
        <w:t>2. Key Sections in the Career Workbook</w:t>
      </w:r>
      <w:bookmarkEnd w:id="173"/>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Section A: Subjects and Studies</w:t>
      </w:r>
    </w:p>
    <w:p w:rsidR="00FA52ED" w:rsidRPr="00183F91" w:rsidRDefault="00FA52ED" w:rsidP="00FA52ED">
      <w:pPr>
        <w:pStyle w:val="NormalWeb"/>
        <w:numPr>
          <w:ilvl w:val="0"/>
          <w:numId w:val="256"/>
        </w:numPr>
        <w:rPr>
          <w:rFonts w:asciiTheme="majorHAnsi" w:hAnsiTheme="majorHAnsi" w:cstheme="majorHAnsi"/>
        </w:rPr>
      </w:pPr>
      <w:r w:rsidRPr="00183F91">
        <w:rPr>
          <w:rFonts w:asciiTheme="majorHAnsi" w:hAnsiTheme="majorHAnsi" w:cstheme="majorHAnsi"/>
        </w:rPr>
        <w:t xml:space="preserve">Introduces critical fields of study, including </w:t>
      </w:r>
      <w:r w:rsidRPr="00183F91">
        <w:rPr>
          <w:rStyle w:val="Strong"/>
          <w:rFonts w:asciiTheme="majorHAnsi" w:hAnsiTheme="majorHAnsi" w:cstheme="majorHAnsi"/>
        </w:rPr>
        <w:t>electrical technical skills</w:t>
      </w:r>
      <w:r w:rsidRPr="00183F91">
        <w:rPr>
          <w:rFonts w:asciiTheme="majorHAnsi" w:hAnsiTheme="majorHAnsi" w:cstheme="majorHAnsi"/>
        </w:rPr>
        <w:t xml:space="preserve">, </w:t>
      </w:r>
      <w:r w:rsidRPr="00183F91">
        <w:rPr>
          <w:rStyle w:val="Strong"/>
          <w:rFonts w:asciiTheme="majorHAnsi" w:hAnsiTheme="majorHAnsi" w:cstheme="majorHAnsi"/>
        </w:rPr>
        <w:t>informatics</w:t>
      </w:r>
      <w:r w:rsidRPr="00183F91">
        <w:rPr>
          <w:rFonts w:asciiTheme="majorHAnsi" w:hAnsiTheme="majorHAnsi" w:cstheme="majorHAnsi"/>
        </w:rPr>
        <w:t xml:space="preserve">, and </w:t>
      </w:r>
      <w:r w:rsidRPr="00183F91">
        <w:rPr>
          <w:rStyle w:val="Strong"/>
          <w:rFonts w:asciiTheme="majorHAnsi" w:hAnsiTheme="majorHAnsi" w:cstheme="majorHAnsi"/>
        </w:rPr>
        <w:t>engineering technologies</w:t>
      </w:r>
      <w:r w:rsidRPr="00183F91">
        <w:rPr>
          <w:rFonts w:asciiTheme="majorHAnsi" w:hAnsiTheme="majorHAnsi" w:cstheme="majorHAnsi"/>
        </w:rPr>
        <w:t>.</w:t>
      </w:r>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Section B: Skills and Strengths</w:t>
      </w:r>
    </w:p>
    <w:p w:rsidR="00FA52ED" w:rsidRPr="00183F91" w:rsidRDefault="00FA52ED" w:rsidP="00FA52ED">
      <w:pPr>
        <w:pStyle w:val="NormalWeb"/>
        <w:numPr>
          <w:ilvl w:val="0"/>
          <w:numId w:val="257"/>
        </w:numPr>
        <w:rPr>
          <w:rFonts w:asciiTheme="majorHAnsi" w:hAnsiTheme="majorHAnsi" w:cstheme="majorHAnsi"/>
        </w:rPr>
      </w:pPr>
      <w:r w:rsidRPr="00183F91">
        <w:rPr>
          <w:rFonts w:asciiTheme="majorHAnsi" w:hAnsiTheme="majorHAnsi" w:cstheme="majorHAnsi"/>
        </w:rPr>
        <w:t>Assesses proficiencies in key areas like:</w:t>
      </w:r>
    </w:p>
    <w:p w:rsidR="00FA52ED" w:rsidRPr="00183F91" w:rsidRDefault="00FA52ED" w:rsidP="00FA52ED">
      <w:pPr>
        <w:pStyle w:val="NormalWeb"/>
        <w:numPr>
          <w:ilvl w:val="1"/>
          <w:numId w:val="257"/>
        </w:numPr>
        <w:rPr>
          <w:rFonts w:asciiTheme="majorHAnsi" w:hAnsiTheme="majorHAnsi" w:cstheme="majorHAnsi"/>
        </w:rPr>
      </w:pPr>
      <w:r w:rsidRPr="00183F91">
        <w:rPr>
          <w:rFonts w:asciiTheme="majorHAnsi" w:hAnsiTheme="majorHAnsi" w:cstheme="majorHAnsi"/>
        </w:rPr>
        <w:t>Electrical wiring and panel configuration.</w:t>
      </w:r>
    </w:p>
    <w:p w:rsidR="00FA52ED" w:rsidRPr="00183F91" w:rsidRDefault="00FA52ED" w:rsidP="00FA52ED">
      <w:pPr>
        <w:pStyle w:val="NormalWeb"/>
        <w:numPr>
          <w:ilvl w:val="1"/>
          <w:numId w:val="257"/>
        </w:numPr>
        <w:rPr>
          <w:rFonts w:asciiTheme="majorHAnsi" w:hAnsiTheme="majorHAnsi" w:cstheme="majorHAnsi"/>
        </w:rPr>
      </w:pPr>
      <w:r w:rsidRPr="00183F91">
        <w:rPr>
          <w:rFonts w:asciiTheme="majorHAnsi" w:hAnsiTheme="majorHAnsi" w:cstheme="majorHAnsi"/>
        </w:rPr>
        <w:t>Mathematical reasoning and problem-solving.</w:t>
      </w:r>
    </w:p>
    <w:p w:rsidR="00FA52ED" w:rsidRPr="00183F91" w:rsidRDefault="00FA52ED" w:rsidP="00FA52ED">
      <w:pPr>
        <w:pStyle w:val="NormalWeb"/>
        <w:numPr>
          <w:ilvl w:val="1"/>
          <w:numId w:val="257"/>
        </w:numPr>
        <w:rPr>
          <w:rFonts w:asciiTheme="majorHAnsi" w:hAnsiTheme="majorHAnsi" w:cstheme="majorHAnsi"/>
        </w:rPr>
      </w:pPr>
      <w:r w:rsidRPr="00183F91">
        <w:rPr>
          <w:rFonts w:asciiTheme="majorHAnsi" w:hAnsiTheme="majorHAnsi" w:cstheme="majorHAnsi"/>
        </w:rPr>
        <w:t>Logical operations for input-output analysis.</w:t>
      </w:r>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Section C: Career Interests</w:t>
      </w:r>
    </w:p>
    <w:p w:rsidR="00FA52ED" w:rsidRPr="00183F91" w:rsidRDefault="00FA52ED" w:rsidP="00FA52ED">
      <w:pPr>
        <w:pStyle w:val="NormalWeb"/>
        <w:numPr>
          <w:ilvl w:val="0"/>
          <w:numId w:val="258"/>
        </w:numPr>
        <w:rPr>
          <w:rFonts w:asciiTheme="majorHAnsi" w:hAnsiTheme="majorHAnsi" w:cstheme="majorHAnsi"/>
        </w:rPr>
      </w:pPr>
      <w:r w:rsidRPr="00183F91">
        <w:rPr>
          <w:rFonts w:asciiTheme="majorHAnsi" w:hAnsiTheme="majorHAnsi" w:cstheme="majorHAnsi"/>
        </w:rPr>
        <w:t>Focus on technical fields including:</w:t>
      </w:r>
    </w:p>
    <w:p w:rsidR="00FA52ED" w:rsidRPr="00183F91" w:rsidRDefault="00FA52ED" w:rsidP="00FA52ED">
      <w:pPr>
        <w:pStyle w:val="NormalWeb"/>
        <w:numPr>
          <w:ilvl w:val="1"/>
          <w:numId w:val="258"/>
        </w:numPr>
        <w:rPr>
          <w:rFonts w:asciiTheme="majorHAnsi" w:hAnsiTheme="majorHAnsi" w:cstheme="majorHAnsi"/>
        </w:rPr>
      </w:pPr>
      <w:r w:rsidRPr="00183F91">
        <w:rPr>
          <w:rFonts w:asciiTheme="majorHAnsi" w:hAnsiTheme="majorHAnsi" w:cstheme="majorHAnsi"/>
        </w:rPr>
        <w:t>Electronics and mechanics.</w:t>
      </w:r>
    </w:p>
    <w:p w:rsidR="00FA52ED" w:rsidRPr="00183F91" w:rsidRDefault="00FA52ED" w:rsidP="00FA52ED">
      <w:pPr>
        <w:pStyle w:val="NormalWeb"/>
        <w:numPr>
          <w:ilvl w:val="1"/>
          <w:numId w:val="258"/>
        </w:numPr>
        <w:rPr>
          <w:rFonts w:asciiTheme="majorHAnsi" w:hAnsiTheme="majorHAnsi" w:cstheme="majorHAnsi"/>
        </w:rPr>
      </w:pPr>
      <w:r w:rsidRPr="00183F91">
        <w:rPr>
          <w:rFonts w:asciiTheme="majorHAnsi" w:hAnsiTheme="majorHAnsi" w:cstheme="majorHAnsi"/>
        </w:rPr>
        <w:t>Design and testing of circuits and systems.</w:t>
      </w:r>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Section D: Preferred Fields of Study</w:t>
      </w:r>
    </w:p>
    <w:p w:rsidR="00FA52ED" w:rsidRPr="00183F91" w:rsidRDefault="00FA52ED" w:rsidP="00FA52ED">
      <w:pPr>
        <w:pStyle w:val="NormalWeb"/>
        <w:numPr>
          <w:ilvl w:val="0"/>
          <w:numId w:val="259"/>
        </w:numPr>
        <w:rPr>
          <w:rFonts w:asciiTheme="majorHAnsi" w:hAnsiTheme="majorHAnsi" w:cstheme="majorHAnsi"/>
        </w:rPr>
      </w:pPr>
      <w:r w:rsidRPr="00183F91">
        <w:rPr>
          <w:rFonts w:asciiTheme="majorHAnsi" w:hAnsiTheme="majorHAnsi" w:cstheme="majorHAnsi"/>
        </w:rPr>
        <w:t xml:space="preserve">Encourages focus on areas such as </w:t>
      </w:r>
      <w:r w:rsidRPr="00183F91">
        <w:rPr>
          <w:rStyle w:val="Strong"/>
          <w:rFonts w:asciiTheme="majorHAnsi" w:hAnsiTheme="majorHAnsi" w:cstheme="majorHAnsi"/>
        </w:rPr>
        <w:t>control systems</w:t>
      </w:r>
      <w:r w:rsidRPr="00183F91">
        <w:rPr>
          <w:rFonts w:asciiTheme="majorHAnsi" w:hAnsiTheme="majorHAnsi" w:cstheme="majorHAnsi"/>
        </w:rPr>
        <w:t xml:space="preserve">, </w:t>
      </w:r>
      <w:r w:rsidRPr="00183F91">
        <w:rPr>
          <w:rStyle w:val="Strong"/>
          <w:rFonts w:asciiTheme="majorHAnsi" w:hAnsiTheme="majorHAnsi" w:cstheme="majorHAnsi"/>
        </w:rPr>
        <w:t>psychometry</w:t>
      </w:r>
      <w:r w:rsidRPr="00183F91">
        <w:rPr>
          <w:rFonts w:asciiTheme="majorHAnsi" w:hAnsiTheme="majorHAnsi" w:cstheme="majorHAnsi"/>
        </w:rPr>
        <w:t xml:space="preserve">, and </w:t>
      </w:r>
      <w:r w:rsidRPr="00183F91">
        <w:rPr>
          <w:rStyle w:val="Strong"/>
          <w:rFonts w:asciiTheme="majorHAnsi" w:hAnsiTheme="majorHAnsi" w:cstheme="majorHAnsi"/>
        </w:rPr>
        <w:t>education technologies</w:t>
      </w:r>
      <w:r w:rsidRPr="00183F91">
        <w:rPr>
          <w:rFonts w:asciiTheme="majorHAnsi" w:hAnsiTheme="majorHAnsi" w:cstheme="majorHAnsi"/>
        </w:rPr>
        <w:t xml:space="preserve"> for career alignment.</w:t>
      </w:r>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Section E: Personality Profiles and Work Values</w:t>
      </w:r>
    </w:p>
    <w:p w:rsidR="00FA52ED" w:rsidRPr="00183F91" w:rsidRDefault="00FA52ED" w:rsidP="00FA52ED">
      <w:pPr>
        <w:pStyle w:val="NormalWeb"/>
        <w:numPr>
          <w:ilvl w:val="0"/>
          <w:numId w:val="260"/>
        </w:numPr>
        <w:rPr>
          <w:rFonts w:asciiTheme="majorHAnsi" w:hAnsiTheme="majorHAnsi" w:cstheme="majorHAnsi"/>
        </w:rPr>
      </w:pPr>
      <w:r w:rsidRPr="00183F91">
        <w:rPr>
          <w:rFonts w:asciiTheme="majorHAnsi" w:hAnsiTheme="majorHAnsi" w:cstheme="majorHAnsi"/>
        </w:rPr>
        <w:t>Uses psychometric variables to align learners' work ethic and learning preferences with their preferred technical fields.</w:t>
      </w:r>
    </w:p>
    <w:p w:rsidR="00FA52ED" w:rsidRPr="00183F91" w:rsidRDefault="00FA52ED" w:rsidP="00FA52ED">
      <w:pPr>
        <w:pStyle w:val="Heading3"/>
        <w:rPr>
          <w:rFonts w:asciiTheme="majorHAnsi" w:hAnsiTheme="majorHAnsi" w:cstheme="majorHAnsi"/>
          <w:sz w:val="24"/>
          <w:szCs w:val="24"/>
        </w:rPr>
      </w:pPr>
      <w:bookmarkStart w:id="174" w:name="_Toc193975541"/>
      <w:r w:rsidRPr="00183F91">
        <w:rPr>
          <w:rStyle w:val="Strong"/>
          <w:rFonts w:asciiTheme="majorHAnsi" w:hAnsiTheme="majorHAnsi" w:cstheme="majorHAnsi"/>
          <w:b/>
          <w:bCs/>
          <w:sz w:val="24"/>
          <w:szCs w:val="24"/>
        </w:rPr>
        <w:t>3. Engineering and Technology Modules</w:t>
      </w:r>
      <w:bookmarkEnd w:id="174"/>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Career Focus Areas:</w:t>
      </w:r>
    </w:p>
    <w:p w:rsidR="00FA52ED" w:rsidRPr="00183F91" w:rsidRDefault="00FA52ED" w:rsidP="00FA52ED">
      <w:pPr>
        <w:pStyle w:val="NormalWeb"/>
        <w:numPr>
          <w:ilvl w:val="0"/>
          <w:numId w:val="261"/>
        </w:numPr>
        <w:rPr>
          <w:rFonts w:asciiTheme="majorHAnsi" w:hAnsiTheme="majorHAnsi" w:cstheme="majorHAnsi"/>
        </w:rPr>
      </w:pPr>
      <w:r w:rsidRPr="00183F91">
        <w:rPr>
          <w:rStyle w:val="Strong"/>
          <w:rFonts w:asciiTheme="majorHAnsi" w:hAnsiTheme="majorHAnsi" w:cstheme="majorHAnsi"/>
        </w:rPr>
        <w:t>Electrical Engineering Modules:</w:t>
      </w:r>
    </w:p>
    <w:p w:rsidR="00FA52ED" w:rsidRPr="00183F91" w:rsidRDefault="00FA52ED" w:rsidP="00FA52ED">
      <w:pPr>
        <w:pStyle w:val="NormalWeb"/>
        <w:numPr>
          <w:ilvl w:val="1"/>
          <w:numId w:val="261"/>
        </w:numPr>
        <w:rPr>
          <w:rFonts w:asciiTheme="majorHAnsi" w:hAnsiTheme="majorHAnsi" w:cstheme="majorHAnsi"/>
        </w:rPr>
      </w:pPr>
      <w:r w:rsidRPr="00183F91">
        <w:rPr>
          <w:rFonts w:asciiTheme="majorHAnsi" w:hAnsiTheme="majorHAnsi" w:cstheme="majorHAnsi"/>
        </w:rPr>
        <w:t>Circuit design principles, resistor operations, and amplification techniques.</w:t>
      </w:r>
    </w:p>
    <w:p w:rsidR="00FA52ED" w:rsidRPr="00183F91" w:rsidRDefault="00FA52ED" w:rsidP="00FA52ED">
      <w:pPr>
        <w:pStyle w:val="NormalWeb"/>
        <w:numPr>
          <w:ilvl w:val="1"/>
          <w:numId w:val="261"/>
        </w:numPr>
        <w:rPr>
          <w:rFonts w:asciiTheme="majorHAnsi" w:hAnsiTheme="majorHAnsi" w:cstheme="majorHAnsi"/>
        </w:rPr>
      </w:pPr>
      <w:r w:rsidRPr="00183F91">
        <w:rPr>
          <w:rFonts w:asciiTheme="majorHAnsi" w:hAnsiTheme="majorHAnsi" w:cstheme="majorHAnsi"/>
        </w:rPr>
        <w:t>Real-world applications of transistors and triacs in system integration.</w:t>
      </w:r>
    </w:p>
    <w:p w:rsidR="00FA52ED" w:rsidRPr="00183F91" w:rsidRDefault="00FA52ED" w:rsidP="00FA52ED">
      <w:pPr>
        <w:pStyle w:val="NormalWeb"/>
        <w:numPr>
          <w:ilvl w:val="0"/>
          <w:numId w:val="261"/>
        </w:numPr>
        <w:rPr>
          <w:rFonts w:asciiTheme="majorHAnsi" w:hAnsiTheme="majorHAnsi" w:cstheme="majorHAnsi"/>
        </w:rPr>
      </w:pPr>
      <w:r w:rsidRPr="00183F91">
        <w:rPr>
          <w:rStyle w:val="Strong"/>
          <w:rFonts w:asciiTheme="majorHAnsi" w:hAnsiTheme="majorHAnsi" w:cstheme="majorHAnsi"/>
        </w:rPr>
        <w:t>Education Technology Modules:</w:t>
      </w:r>
    </w:p>
    <w:p w:rsidR="00FA52ED" w:rsidRPr="00183F91" w:rsidRDefault="00FA52ED" w:rsidP="00FA52ED">
      <w:pPr>
        <w:pStyle w:val="NormalWeb"/>
        <w:numPr>
          <w:ilvl w:val="1"/>
          <w:numId w:val="261"/>
        </w:numPr>
        <w:rPr>
          <w:rFonts w:asciiTheme="majorHAnsi" w:hAnsiTheme="majorHAnsi" w:cstheme="majorHAnsi"/>
        </w:rPr>
      </w:pPr>
      <w:r w:rsidRPr="00183F91">
        <w:rPr>
          <w:rFonts w:asciiTheme="majorHAnsi" w:hAnsiTheme="majorHAnsi" w:cstheme="majorHAnsi"/>
        </w:rPr>
        <w:t>Psychometrics applied to learning outcomes and career transitions.</w:t>
      </w:r>
    </w:p>
    <w:p w:rsidR="00FA52ED" w:rsidRPr="00183F91" w:rsidRDefault="00FA52ED" w:rsidP="00FA52ED">
      <w:pPr>
        <w:pStyle w:val="NormalWeb"/>
        <w:numPr>
          <w:ilvl w:val="1"/>
          <w:numId w:val="261"/>
        </w:numPr>
        <w:rPr>
          <w:rFonts w:asciiTheme="majorHAnsi" w:hAnsiTheme="majorHAnsi" w:cstheme="majorHAnsi"/>
        </w:rPr>
      </w:pPr>
      <w:r w:rsidRPr="00183F91">
        <w:rPr>
          <w:rFonts w:asciiTheme="majorHAnsi" w:hAnsiTheme="majorHAnsi" w:cstheme="majorHAnsi"/>
        </w:rPr>
        <w:t>Coding processes for system analysis and data management.</w:t>
      </w:r>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Logical Operations:</w:t>
      </w:r>
    </w:p>
    <w:p w:rsidR="00FA52ED" w:rsidRPr="00183F91" w:rsidRDefault="00FA52ED" w:rsidP="00FA52ED">
      <w:pPr>
        <w:pStyle w:val="NormalWeb"/>
        <w:numPr>
          <w:ilvl w:val="0"/>
          <w:numId w:val="262"/>
        </w:numPr>
        <w:rPr>
          <w:rFonts w:asciiTheme="majorHAnsi" w:hAnsiTheme="majorHAnsi" w:cstheme="majorHAnsi"/>
        </w:rPr>
      </w:pPr>
      <w:r w:rsidRPr="00183F91">
        <w:rPr>
          <w:rStyle w:val="Strong"/>
          <w:rFonts w:asciiTheme="majorHAnsi" w:hAnsiTheme="majorHAnsi" w:cstheme="majorHAnsi"/>
        </w:rPr>
        <w:t>Binary System Conversions:</w:t>
      </w:r>
    </w:p>
    <w:p w:rsidR="00FA52ED" w:rsidRPr="00183F91" w:rsidRDefault="00FA52ED" w:rsidP="00FA52ED">
      <w:pPr>
        <w:pStyle w:val="NormalWeb"/>
        <w:numPr>
          <w:ilvl w:val="1"/>
          <w:numId w:val="262"/>
        </w:numPr>
        <w:rPr>
          <w:rFonts w:asciiTheme="majorHAnsi" w:hAnsiTheme="majorHAnsi" w:cstheme="majorHAnsi"/>
        </w:rPr>
      </w:pPr>
      <w:r w:rsidRPr="00183F91">
        <w:rPr>
          <w:rFonts w:asciiTheme="majorHAnsi" w:hAnsiTheme="majorHAnsi" w:cstheme="majorHAnsi"/>
        </w:rPr>
        <w:t>Converts binary to decimal to evaluate system processes.</w:t>
      </w:r>
    </w:p>
    <w:p w:rsidR="00FA52ED" w:rsidRPr="00183F91" w:rsidRDefault="00FA52ED" w:rsidP="00FA52ED">
      <w:pPr>
        <w:pStyle w:val="NormalWeb"/>
        <w:numPr>
          <w:ilvl w:val="1"/>
          <w:numId w:val="262"/>
        </w:numPr>
        <w:rPr>
          <w:rFonts w:asciiTheme="majorHAnsi" w:hAnsiTheme="majorHAnsi" w:cstheme="majorHAnsi"/>
        </w:rPr>
      </w:pPr>
      <w:r w:rsidRPr="00183F91">
        <w:rPr>
          <w:rFonts w:asciiTheme="majorHAnsi" w:hAnsiTheme="majorHAnsi" w:cstheme="majorHAnsi"/>
        </w:rPr>
        <w:t>Example binary codes:</w:t>
      </w:r>
    </w:p>
    <w:p w:rsidR="00FA52ED" w:rsidRPr="00183F91" w:rsidRDefault="00FA52ED" w:rsidP="00FA52ED">
      <w:pPr>
        <w:pStyle w:val="NormalWeb"/>
        <w:numPr>
          <w:ilvl w:val="2"/>
          <w:numId w:val="262"/>
        </w:numPr>
        <w:rPr>
          <w:rFonts w:asciiTheme="majorHAnsi" w:hAnsiTheme="majorHAnsi" w:cstheme="majorHAnsi"/>
        </w:rPr>
      </w:pPr>
      <w:r w:rsidRPr="00183F91">
        <w:rPr>
          <w:rFonts w:asciiTheme="majorHAnsi" w:hAnsiTheme="majorHAnsi" w:cstheme="majorHAnsi"/>
        </w:rPr>
        <w:t xml:space="preserve">A = </w:t>
      </w:r>
      <w:r w:rsidRPr="00183F91">
        <w:rPr>
          <w:rStyle w:val="HTMLCode"/>
          <w:rFonts w:asciiTheme="majorHAnsi" w:hAnsiTheme="majorHAnsi" w:cstheme="majorHAnsi"/>
          <w:sz w:val="24"/>
          <w:szCs w:val="24"/>
        </w:rPr>
        <w:t>011111111111</w:t>
      </w:r>
    </w:p>
    <w:p w:rsidR="00FA52ED" w:rsidRPr="00183F91" w:rsidRDefault="00FA52ED" w:rsidP="00FA52ED">
      <w:pPr>
        <w:pStyle w:val="NormalWeb"/>
        <w:numPr>
          <w:ilvl w:val="2"/>
          <w:numId w:val="262"/>
        </w:numPr>
        <w:rPr>
          <w:rFonts w:asciiTheme="majorHAnsi" w:hAnsiTheme="majorHAnsi" w:cstheme="majorHAnsi"/>
        </w:rPr>
      </w:pPr>
      <w:r w:rsidRPr="00183F91">
        <w:rPr>
          <w:rFonts w:asciiTheme="majorHAnsi" w:hAnsiTheme="majorHAnsi" w:cstheme="majorHAnsi"/>
        </w:rPr>
        <w:t xml:space="preserve">B = </w:t>
      </w:r>
      <w:r w:rsidRPr="00183F91">
        <w:rPr>
          <w:rStyle w:val="HTMLCode"/>
          <w:rFonts w:asciiTheme="majorHAnsi" w:hAnsiTheme="majorHAnsi" w:cstheme="majorHAnsi"/>
          <w:sz w:val="24"/>
          <w:szCs w:val="24"/>
        </w:rPr>
        <w:t>001111111111</w:t>
      </w:r>
    </w:p>
    <w:p w:rsidR="00FA52ED" w:rsidRPr="00183F91" w:rsidRDefault="00FA52ED" w:rsidP="00FA52ED">
      <w:pPr>
        <w:pStyle w:val="NormalWeb"/>
        <w:numPr>
          <w:ilvl w:val="2"/>
          <w:numId w:val="262"/>
        </w:numPr>
        <w:rPr>
          <w:rFonts w:asciiTheme="majorHAnsi" w:hAnsiTheme="majorHAnsi" w:cstheme="majorHAnsi"/>
        </w:rPr>
      </w:pPr>
      <w:r w:rsidRPr="00183F91">
        <w:rPr>
          <w:rFonts w:asciiTheme="majorHAnsi" w:hAnsiTheme="majorHAnsi" w:cstheme="majorHAnsi"/>
        </w:rPr>
        <w:t>Sum: A+B+CA + B + C</w:t>
      </w:r>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Control Logic Analysis:</w:t>
      </w:r>
    </w:p>
    <w:p w:rsidR="00FA52ED" w:rsidRPr="00183F91" w:rsidRDefault="00FA52ED" w:rsidP="00FA52ED">
      <w:pPr>
        <w:pStyle w:val="NormalWeb"/>
        <w:numPr>
          <w:ilvl w:val="0"/>
          <w:numId w:val="263"/>
        </w:numPr>
        <w:rPr>
          <w:rFonts w:asciiTheme="majorHAnsi" w:hAnsiTheme="majorHAnsi" w:cstheme="majorHAnsi"/>
        </w:rPr>
      </w:pPr>
      <w:r w:rsidRPr="00183F91">
        <w:rPr>
          <w:rStyle w:val="Strong"/>
          <w:rFonts w:asciiTheme="majorHAnsi" w:hAnsiTheme="majorHAnsi" w:cstheme="majorHAnsi"/>
        </w:rPr>
        <w:t>Feedback and Loop Systems:</w:t>
      </w:r>
    </w:p>
    <w:p w:rsidR="00FA52ED" w:rsidRPr="00183F91" w:rsidRDefault="00FA52ED" w:rsidP="00FA52ED">
      <w:pPr>
        <w:pStyle w:val="NormalWeb"/>
        <w:numPr>
          <w:ilvl w:val="1"/>
          <w:numId w:val="263"/>
        </w:numPr>
        <w:rPr>
          <w:rFonts w:asciiTheme="majorHAnsi" w:hAnsiTheme="majorHAnsi" w:cstheme="majorHAnsi"/>
        </w:rPr>
      </w:pPr>
      <w:r w:rsidRPr="00183F91">
        <w:rPr>
          <w:rFonts w:asciiTheme="majorHAnsi" w:hAnsiTheme="majorHAnsi" w:cstheme="majorHAnsi"/>
        </w:rPr>
        <w:t xml:space="preserve">Loops (e.g., </w:t>
      </w:r>
      <w:r w:rsidRPr="00183F91">
        <w:rPr>
          <w:rStyle w:val="HTMLCode"/>
          <w:rFonts w:asciiTheme="majorHAnsi" w:hAnsiTheme="majorHAnsi" w:cstheme="majorHAnsi"/>
          <w:sz w:val="24"/>
          <w:szCs w:val="24"/>
        </w:rPr>
        <w:t>FOR...DO</w:t>
      </w:r>
      <w:r w:rsidRPr="00183F91">
        <w:rPr>
          <w:rFonts w:asciiTheme="majorHAnsi" w:hAnsiTheme="majorHAnsi" w:cstheme="majorHAnsi"/>
        </w:rPr>
        <w:t xml:space="preserve">, </w:t>
      </w:r>
      <w:r w:rsidRPr="00183F91">
        <w:rPr>
          <w:rStyle w:val="HTMLCode"/>
          <w:rFonts w:asciiTheme="majorHAnsi" w:hAnsiTheme="majorHAnsi" w:cstheme="majorHAnsi"/>
          <w:sz w:val="24"/>
          <w:szCs w:val="24"/>
        </w:rPr>
        <w:t>WHILE</w:t>
      </w:r>
      <w:r w:rsidRPr="00183F91">
        <w:rPr>
          <w:rFonts w:asciiTheme="majorHAnsi" w:hAnsiTheme="majorHAnsi" w:cstheme="majorHAnsi"/>
        </w:rPr>
        <w:t>) to process sequential data in input-output mechanisms.</w:t>
      </w:r>
    </w:p>
    <w:p w:rsidR="00FA52ED" w:rsidRPr="00183F91" w:rsidRDefault="00FA52ED" w:rsidP="00FA52ED">
      <w:pPr>
        <w:pStyle w:val="NormalWeb"/>
        <w:numPr>
          <w:ilvl w:val="1"/>
          <w:numId w:val="263"/>
        </w:numPr>
        <w:rPr>
          <w:rFonts w:asciiTheme="majorHAnsi" w:hAnsiTheme="majorHAnsi" w:cstheme="majorHAnsi"/>
        </w:rPr>
      </w:pPr>
      <w:r w:rsidRPr="00183F91">
        <w:rPr>
          <w:rFonts w:asciiTheme="majorHAnsi" w:hAnsiTheme="majorHAnsi" w:cstheme="majorHAnsi"/>
        </w:rPr>
        <w:t>Task: Evaluate job equivalency using logic-driven data sets.</w:t>
      </w:r>
    </w:p>
    <w:p w:rsidR="00FA52ED" w:rsidRPr="00183F91" w:rsidRDefault="00FA52ED" w:rsidP="00FA52ED">
      <w:pPr>
        <w:pStyle w:val="Heading3"/>
        <w:rPr>
          <w:rFonts w:asciiTheme="majorHAnsi" w:hAnsiTheme="majorHAnsi" w:cstheme="majorHAnsi"/>
          <w:sz w:val="24"/>
          <w:szCs w:val="24"/>
        </w:rPr>
      </w:pPr>
      <w:bookmarkStart w:id="175" w:name="_Toc193975542"/>
      <w:r w:rsidRPr="00183F91">
        <w:rPr>
          <w:rStyle w:val="Strong"/>
          <w:rFonts w:asciiTheme="majorHAnsi" w:hAnsiTheme="majorHAnsi" w:cstheme="majorHAnsi"/>
          <w:b/>
          <w:bCs/>
          <w:sz w:val="24"/>
          <w:szCs w:val="24"/>
        </w:rPr>
        <w:t>4. Structured Career Exploration</w:t>
      </w:r>
      <w:bookmarkEnd w:id="175"/>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Technology and Career Psychometrics:</w:t>
      </w:r>
    </w:p>
    <w:p w:rsidR="00FA52ED" w:rsidRPr="00183F91" w:rsidRDefault="00FA52ED" w:rsidP="00FA52ED">
      <w:pPr>
        <w:pStyle w:val="NormalWeb"/>
        <w:numPr>
          <w:ilvl w:val="0"/>
          <w:numId w:val="264"/>
        </w:numPr>
        <w:rPr>
          <w:rFonts w:asciiTheme="majorHAnsi" w:hAnsiTheme="majorHAnsi" w:cstheme="majorHAnsi"/>
        </w:rPr>
      </w:pPr>
      <w:r w:rsidRPr="00183F91">
        <w:rPr>
          <w:rFonts w:asciiTheme="majorHAnsi" w:hAnsiTheme="majorHAnsi" w:cstheme="majorHAnsi"/>
        </w:rPr>
        <w:t xml:space="preserve">Uses </w:t>
      </w:r>
      <w:r w:rsidRPr="00183F91">
        <w:rPr>
          <w:rStyle w:val="Strong"/>
          <w:rFonts w:asciiTheme="majorHAnsi" w:hAnsiTheme="majorHAnsi" w:cstheme="majorHAnsi"/>
        </w:rPr>
        <w:t>logical flowcharts</w:t>
      </w:r>
      <w:r w:rsidRPr="00183F91">
        <w:rPr>
          <w:rFonts w:asciiTheme="majorHAnsi" w:hAnsiTheme="majorHAnsi" w:cstheme="majorHAnsi"/>
        </w:rPr>
        <w:t xml:space="preserve"> and </w:t>
      </w:r>
      <w:r w:rsidRPr="00183F91">
        <w:rPr>
          <w:rStyle w:val="Strong"/>
          <w:rFonts w:asciiTheme="majorHAnsi" w:hAnsiTheme="majorHAnsi" w:cstheme="majorHAnsi"/>
        </w:rPr>
        <w:t>modular coding</w:t>
      </w:r>
      <w:r w:rsidRPr="00183F91">
        <w:rPr>
          <w:rFonts w:asciiTheme="majorHAnsi" w:hAnsiTheme="majorHAnsi" w:cstheme="majorHAnsi"/>
        </w:rPr>
        <w:t xml:space="preserve"> to evaluate:</w:t>
      </w:r>
    </w:p>
    <w:p w:rsidR="00FA52ED" w:rsidRPr="00183F91" w:rsidRDefault="00FA52ED" w:rsidP="00FA52ED">
      <w:pPr>
        <w:pStyle w:val="NormalWeb"/>
        <w:numPr>
          <w:ilvl w:val="1"/>
          <w:numId w:val="264"/>
        </w:numPr>
        <w:rPr>
          <w:rFonts w:asciiTheme="majorHAnsi" w:hAnsiTheme="majorHAnsi" w:cstheme="majorHAnsi"/>
        </w:rPr>
      </w:pPr>
      <w:r w:rsidRPr="00183F91">
        <w:rPr>
          <w:rFonts w:asciiTheme="majorHAnsi" w:hAnsiTheme="majorHAnsi" w:cstheme="majorHAnsi"/>
        </w:rPr>
        <w:t>Learning styles.</w:t>
      </w:r>
    </w:p>
    <w:p w:rsidR="00FA52ED" w:rsidRPr="00183F91" w:rsidRDefault="00FA52ED" w:rsidP="00FA52ED">
      <w:pPr>
        <w:pStyle w:val="NormalWeb"/>
        <w:numPr>
          <w:ilvl w:val="1"/>
          <w:numId w:val="264"/>
        </w:numPr>
        <w:rPr>
          <w:rFonts w:asciiTheme="majorHAnsi" w:hAnsiTheme="majorHAnsi" w:cstheme="majorHAnsi"/>
        </w:rPr>
      </w:pPr>
      <w:r w:rsidRPr="00183F91">
        <w:rPr>
          <w:rFonts w:asciiTheme="majorHAnsi" w:hAnsiTheme="majorHAnsi" w:cstheme="majorHAnsi"/>
        </w:rPr>
        <w:t>Technical competencies.</w:t>
      </w:r>
    </w:p>
    <w:p w:rsidR="00FA52ED" w:rsidRPr="00183F91" w:rsidRDefault="00FA52ED" w:rsidP="00FA52ED">
      <w:pPr>
        <w:pStyle w:val="NormalWeb"/>
        <w:numPr>
          <w:ilvl w:val="1"/>
          <w:numId w:val="264"/>
        </w:numPr>
        <w:rPr>
          <w:rFonts w:asciiTheme="majorHAnsi" w:hAnsiTheme="majorHAnsi" w:cstheme="majorHAnsi"/>
        </w:rPr>
      </w:pPr>
      <w:r w:rsidRPr="00183F91">
        <w:rPr>
          <w:rFonts w:asciiTheme="majorHAnsi" w:hAnsiTheme="majorHAnsi" w:cstheme="majorHAnsi"/>
        </w:rPr>
        <w:t>Career aspirations.</w:t>
      </w:r>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Phase System:</w:t>
      </w:r>
    </w:p>
    <w:p w:rsidR="00FA52ED" w:rsidRPr="00183F91" w:rsidRDefault="00FA52ED" w:rsidP="00FA52ED">
      <w:pPr>
        <w:pStyle w:val="NormalWeb"/>
        <w:numPr>
          <w:ilvl w:val="0"/>
          <w:numId w:val="265"/>
        </w:numPr>
        <w:rPr>
          <w:rFonts w:asciiTheme="majorHAnsi" w:hAnsiTheme="majorHAnsi" w:cstheme="majorHAnsi"/>
        </w:rPr>
      </w:pPr>
      <w:r w:rsidRPr="00183F91">
        <w:rPr>
          <w:rFonts w:asciiTheme="majorHAnsi" w:hAnsiTheme="majorHAnsi" w:cstheme="majorHAnsi"/>
        </w:rPr>
        <w:t>Divided into modular stages (A through I), each focused on:</w:t>
      </w:r>
    </w:p>
    <w:p w:rsidR="00FA52ED" w:rsidRPr="00183F91" w:rsidRDefault="00FA52ED" w:rsidP="00FA52ED">
      <w:pPr>
        <w:pStyle w:val="NormalWeb"/>
        <w:numPr>
          <w:ilvl w:val="1"/>
          <w:numId w:val="265"/>
        </w:numPr>
        <w:rPr>
          <w:rFonts w:asciiTheme="majorHAnsi" w:hAnsiTheme="majorHAnsi" w:cstheme="majorHAnsi"/>
        </w:rPr>
      </w:pPr>
      <w:r w:rsidRPr="00183F91">
        <w:rPr>
          <w:rFonts w:asciiTheme="majorHAnsi" w:hAnsiTheme="majorHAnsi" w:cstheme="majorHAnsi"/>
        </w:rPr>
        <w:t>Elementary concepts (e.g., resistor logic).</w:t>
      </w:r>
    </w:p>
    <w:p w:rsidR="00FA52ED" w:rsidRPr="00183F91" w:rsidRDefault="00FA52ED" w:rsidP="00FA52ED">
      <w:pPr>
        <w:pStyle w:val="NormalWeb"/>
        <w:numPr>
          <w:ilvl w:val="1"/>
          <w:numId w:val="265"/>
        </w:numPr>
        <w:rPr>
          <w:rFonts w:asciiTheme="majorHAnsi" w:hAnsiTheme="majorHAnsi" w:cstheme="majorHAnsi"/>
        </w:rPr>
      </w:pPr>
      <w:r w:rsidRPr="00183F91">
        <w:rPr>
          <w:rFonts w:asciiTheme="majorHAnsi" w:hAnsiTheme="majorHAnsi" w:cstheme="majorHAnsi"/>
        </w:rPr>
        <w:t>Intermediary systems (e.g., rectifiers, amplifiers).</w:t>
      </w:r>
    </w:p>
    <w:p w:rsidR="00FA52ED" w:rsidRPr="00183F91" w:rsidRDefault="00FA52ED" w:rsidP="00FA52ED">
      <w:pPr>
        <w:pStyle w:val="NormalWeb"/>
        <w:numPr>
          <w:ilvl w:val="1"/>
          <w:numId w:val="265"/>
        </w:numPr>
        <w:rPr>
          <w:rFonts w:asciiTheme="majorHAnsi" w:hAnsiTheme="majorHAnsi" w:cstheme="majorHAnsi"/>
        </w:rPr>
      </w:pPr>
      <w:r w:rsidRPr="00183F91">
        <w:rPr>
          <w:rFonts w:asciiTheme="majorHAnsi" w:hAnsiTheme="majorHAnsi" w:cstheme="majorHAnsi"/>
        </w:rPr>
        <w:t>Advanced integrations (e.g., thyristors, phase circuit analysis).</w:t>
      </w:r>
    </w:p>
    <w:p w:rsidR="00FA52ED" w:rsidRPr="00183F91" w:rsidRDefault="00FA52ED" w:rsidP="00FA52ED">
      <w:pPr>
        <w:pStyle w:val="Heading3"/>
        <w:rPr>
          <w:rFonts w:asciiTheme="majorHAnsi" w:hAnsiTheme="majorHAnsi" w:cstheme="majorHAnsi"/>
          <w:sz w:val="24"/>
          <w:szCs w:val="24"/>
        </w:rPr>
      </w:pPr>
      <w:bookmarkStart w:id="176" w:name="_Toc193975543"/>
      <w:r w:rsidRPr="00183F91">
        <w:rPr>
          <w:rStyle w:val="Strong"/>
          <w:rFonts w:asciiTheme="majorHAnsi" w:hAnsiTheme="majorHAnsi" w:cstheme="majorHAnsi"/>
          <w:b/>
          <w:bCs/>
          <w:sz w:val="24"/>
          <w:szCs w:val="24"/>
        </w:rPr>
        <w:t>5. Programming and Algorithms</w:t>
      </w:r>
      <w:bookmarkEnd w:id="176"/>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System Design:</w:t>
      </w:r>
    </w:p>
    <w:p w:rsidR="00FA52ED" w:rsidRPr="00183F91" w:rsidRDefault="00FA52ED" w:rsidP="00FA52ED">
      <w:pPr>
        <w:pStyle w:val="NormalWeb"/>
        <w:numPr>
          <w:ilvl w:val="0"/>
          <w:numId w:val="266"/>
        </w:numPr>
        <w:rPr>
          <w:rFonts w:asciiTheme="majorHAnsi" w:hAnsiTheme="majorHAnsi" w:cstheme="majorHAnsi"/>
        </w:rPr>
      </w:pPr>
      <w:r w:rsidRPr="00183F91">
        <w:rPr>
          <w:rFonts w:asciiTheme="majorHAnsi" w:hAnsiTheme="majorHAnsi" w:cstheme="majorHAnsi"/>
        </w:rPr>
        <w:t>Logical steps for input-output evaluations and process automation:</w:t>
      </w:r>
    </w:p>
    <w:p w:rsidR="00FA52ED" w:rsidRPr="00183F91" w:rsidRDefault="00FA52ED" w:rsidP="00FA52ED">
      <w:pPr>
        <w:pStyle w:val="NormalWeb"/>
        <w:rPr>
          <w:rFonts w:asciiTheme="majorHAnsi" w:hAnsiTheme="majorHAnsi" w:cstheme="majorHAnsi"/>
        </w:rPr>
      </w:pPr>
      <w:r w:rsidRPr="00183F91">
        <w:rPr>
          <w:rFonts w:asciiTheme="majorHAnsi" w:hAnsiTheme="majorHAnsi" w:cstheme="majorHAnsi"/>
        </w:rPr>
        <w:t xml:space="preserve">re’s a detailed continuation of </w:t>
      </w:r>
      <w:r w:rsidRPr="00183F91">
        <w:rPr>
          <w:rStyle w:val="Strong"/>
          <w:rFonts w:asciiTheme="majorHAnsi" w:hAnsiTheme="majorHAnsi" w:cstheme="majorHAnsi"/>
        </w:rPr>
        <w:t>System Design and Logical Programming</w:t>
      </w:r>
      <w:r w:rsidRPr="00183F91">
        <w:rPr>
          <w:rFonts w:asciiTheme="majorHAnsi" w:hAnsiTheme="majorHAnsi" w:cstheme="majorHAnsi"/>
        </w:rPr>
        <w:t xml:space="preserve"> with </w:t>
      </w:r>
      <w:r w:rsidRPr="00183F91">
        <w:rPr>
          <w:rStyle w:val="Strong"/>
          <w:rFonts w:asciiTheme="majorHAnsi" w:hAnsiTheme="majorHAnsi" w:cstheme="majorHAnsi"/>
        </w:rPr>
        <w:t>calculation, integrals, derivations, size configuration, and weighting in phase systems</w:t>
      </w:r>
      <w:r w:rsidRPr="00183F91">
        <w:rPr>
          <w:rFonts w:asciiTheme="majorHAnsi" w:hAnsiTheme="majorHAnsi" w:cstheme="majorHAnsi"/>
        </w:rPr>
        <w:t xml:space="preserve"> for electrical engineering:</w:t>
      </w:r>
    </w:p>
    <w:p w:rsidR="00FA52ED" w:rsidRPr="00183F91" w:rsidRDefault="00FA52ED" w:rsidP="00FA52ED">
      <w:pPr>
        <w:pStyle w:val="Heading3"/>
        <w:rPr>
          <w:rFonts w:asciiTheme="majorHAnsi" w:hAnsiTheme="majorHAnsi" w:cstheme="majorHAnsi"/>
          <w:sz w:val="24"/>
          <w:szCs w:val="24"/>
        </w:rPr>
      </w:pPr>
      <w:bookmarkStart w:id="177" w:name="_Toc193975544"/>
      <w:r w:rsidRPr="00183F91">
        <w:rPr>
          <w:rStyle w:val="Strong"/>
          <w:rFonts w:asciiTheme="majorHAnsi" w:hAnsiTheme="majorHAnsi" w:cstheme="majorHAnsi"/>
          <w:b/>
          <w:bCs/>
          <w:sz w:val="24"/>
          <w:szCs w:val="24"/>
        </w:rPr>
        <w:t>System Design and Logical Programming</w:t>
      </w:r>
      <w:bookmarkEnd w:id="177"/>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1. Input-Output Evaluation Steps</w:t>
      </w:r>
    </w:p>
    <w:p w:rsidR="00FA52ED" w:rsidRPr="00183F91" w:rsidRDefault="00FA52ED" w:rsidP="00FA52ED">
      <w:pPr>
        <w:pStyle w:val="NormalWeb"/>
        <w:numPr>
          <w:ilvl w:val="0"/>
          <w:numId w:val="267"/>
        </w:numPr>
        <w:rPr>
          <w:rFonts w:asciiTheme="majorHAnsi" w:hAnsiTheme="majorHAnsi" w:cstheme="majorHAnsi"/>
        </w:rPr>
      </w:pPr>
      <w:r w:rsidRPr="00183F91">
        <w:rPr>
          <w:rStyle w:val="Strong"/>
          <w:rFonts w:asciiTheme="majorHAnsi" w:hAnsiTheme="majorHAnsi" w:cstheme="majorHAnsi"/>
        </w:rPr>
        <w:t>Input Variables:</w:t>
      </w:r>
    </w:p>
    <w:p w:rsidR="00FA52ED" w:rsidRPr="00183F91" w:rsidRDefault="00FA52ED" w:rsidP="00FA52ED">
      <w:pPr>
        <w:pStyle w:val="NormalWeb"/>
        <w:numPr>
          <w:ilvl w:val="1"/>
          <w:numId w:val="267"/>
        </w:numPr>
        <w:rPr>
          <w:rFonts w:asciiTheme="majorHAnsi" w:hAnsiTheme="majorHAnsi" w:cstheme="majorHAnsi"/>
        </w:rPr>
      </w:pPr>
      <w:r w:rsidRPr="00183F91">
        <w:rPr>
          <w:rFonts w:asciiTheme="majorHAnsi" w:hAnsiTheme="majorHAnsi" w:cstheme="majorHAnsi"/>
        </w:rPr>
        <w:t>Collect data from electrical components:</w:t>
      </w:r>
    </w:p>
    <w:p w:rsidR="00FA52ED" w:rsidRPr="00183F91" w:rsidRDefault="00FA52ED" w:rsidP="00FA52ED">
      <w:pPr>
        <w:pStyle w:val="NormalWeb"/>
        <w:numPr>
          <w:ilvl w:val="2"/>
          <w:numId w:val="267"/>
        </w:numPr>
        <w:rPr>
          <w:rFonts w:asciiTheme="majorHAnsi" w:hAnsiTheme="majorHAnsi" w:cstheme="majorHAnsi"/>
        </w:rPr>
      </w:pPr>
      <w:r w:rsidRPr="00183F91">
        <w:rPr>
          <w:rStyle w:val="Strong"/>
          <w:rFonts w:asciiTheme="majorHAnsi" w:hAnsiTheme="majorHAnsi" w:cstheme="majorHAnsi"/>
        </w:rPr>
        <w:t>Resistors:</w:t>
      </w:r>
      <w:r w:rsidRPr="00183F91">
        <w:rPr>
          <w:rFonts w:asciiTheme="majorHAnsi" w:hAnsiTheme="majorHAnsi" w:cstheme="majorHAnsi"/>
        </w:rPr>
        <w:t xml:space="preserve"> Capture resistance (RR) and current flow.</w:t>
      </w:r>
    </w:p>
    <w:p w:rsidR="00FA52ED" w:rsidRPr="00183F91" w:rsidRDefault="00FA52ED" w:rsidP="00FA52ED">
      <w:pPr>
        <w:pStyle w:val="NormalWeb"/>
        <w:numPr>
          <w:ilvl w:val="2"/>
          <w:numId w:val="267"/>
        </w:numPr>
        <w:rPr>
          <w:rFonts w:asciiTheme="majorHAnsi" w:hAnsiTheme="majorHAnsi" w:cstheme="majorHAnsi"/>
        </w:rPr>
      </w:pPr>
      <w:r w:rsidRPr="00183F91">
        <w:rPr>
          <w:rStyle w:val="Strong"/>
          <w:rFonts w:asciiTheme="majorHAnsi" w:hAnsiTheme="majorHAnsi" w:cstheme="majorHAnsi"/>
        </w:rPr>
        <w:t>Capacitors:</w:t>
      </w:r>
      <w:r w:rsidRPr="00183F91">
        <w:rPr>
          <w:rFonts w:asciiTheme="majorHAnsi" w:hAnsiTheme="majorHAnsi" w:cstheme="majorHAnsi"/>
        </w:rPr>
        <w:t xml:space="preserve"> Measure capacitance (CC) and stored energy.</w:t>
      </w:r>
    </w:p>
    <w:p w:rsidR="00FA52ED" w:rsidRPr="00183F91" w:rsidRDefault="00FA52ED" w:rsidP="00FA52ED">
      <w:pPr>
        <w:pStyle w:val="NormalWeb"/>
        <w:numPr>
          <w:ilvl w:val="2"/>
          <w:numId w:val="267"/>
        </w:numPr>
        <w:rPr>
          <w:rFonts w:asciiTheme="majorHAnsi" w:hAnsiTheme="majorHAnsi" w:cstheme="majorHAnsi"/>
        </w:rPr>
      </w:pPr>
      <w:r w:rsidRPr="00183F91">
        <w:rPr>
          <w:rStyle w:val="Strong"/>
          <w:rFonts w:asciiTheme="majorHAnsi" w:hAnsiTheme="majorHAnsi" w:cstheme="majorHAnsi"/>
        </w:rPr>
        <w:t>Diodes:</w:t>
      </w:r>
      <w:r w:rsidRPr="00183F91">
        <w:rPr>
          <w:rFonts w:asciiTheme="majorHAnsi" w:hAnsiTheme="majorHAnsi" w:cstheme="majorHAnsi"/>
        </w:rPr>
        <w:t xml:space="preserve"> Analyze voltage drops and current flow directions.</w:t>
      </w:r>
    </w:p>
    <w:p w:rsidR="00FA52ED" w:rsidRPr="00183F91" w:rsidRDefault="00FA52ED" w:rsidP="00FA52ED">
      <w:pPr>
        <w:pStyle w:val="NormalWeb"/>
        <w:numPr>
          <w:ilvl w:val="1"/>
          <w:numId w:val="267"/>
        </w:numPr>
        <w:rPr>
          <w:rFonts w:asciiTheme="majorHAnsi" w:hAnsiTheme="majorHAnsi" w:cstheme="majorHAnsi"/>
        </w:rPr>
      </w:pPr>
      <w:r w:rsidRPr="00183F91">
        <w:rPr>
          <w:rFonts w:asciiTheme="majorHAnsi" w:hAnsiTheme="majorHAnsi" w:cstheme="majorHAnsi"/>
        </w:rPr>
        <w:t>Design modular systems where these components interact dynamically.</w:t>
      </w:r>
    </w:p>
    <w:p w:rsidR="00FA52ED" w:rsidRPr="00183F91" w:rsidRDefault="00FA52ED" w:rsidP="00FA52ED">
      <w:pPr>
        <w:pStyle w:val="NormalWeb"/>
        <w:numPr>
          <w:ilvl w:val="0"/>
          <w:numId w:val="267"/>
        </w:numPr>
        <w:rPr>
          <w:rFonts w:asciiTheme="majorHAnsi" w:hAnsiTheme="majorHAnsi" w:cstheme="majorHAnsi"/>
        </w:rPr>
      </w:pPr>
      <w:r w:rsidRPr="00183F91">
        <w:rPr>
          <w:rStyle w:val="Strong"/>
          <w:rFonts w:asciiTheme="majorHAnsi" w:hAnsiTheme="majorHAnsi" w:cstheme="majorHAnsi"/>
        </w:rPr>
        <w:t>Processing Logic:</w:t>
      </w:r>
    </w:p>
    <w:p w:rsidR="00FA52ED" w:rsidRPr="00183F91" w:rsidRDefault="00FA52ED" w:rsidP="00FA52ED">
      <w:pPr>
        <w:pStyle w:val="NormalWeb"/>
        <w:numPr>
          <w:ilvl w:val="1"/>
          <w:numId w:val="267"/>
        </w:numPr>
        <w:rPr>
          <w:rFonts w:asciiTheme="majorHAnsi" w:hAnsiTheme="majorHAnsi" w:cstheme="majorHAnsi"/>
        </w:rPr>
      </w:pPr>
      <w:r w:rsidRPr="00183F91">
        <w:rPr>
          <w:rFonts w:asciiTheme="majorHAnsi" w:hAnsiTheme="majorHAnsi" w:cstheme="majorHAnsi"/>
        </w:rPr>
        <w:t>Binary algorithms can evaluate system behavior:</w:t>
      </w:r>
    </w:p>
    <w:p w:rsidR="00FA52ED" w:rsidRPr="00183F91" w:rsidRDefault="00FA52ED" w:rsidP="00FA52ED">
      <w:pPr>
        <w:pStyle w:val="NormalWeb"/>
        <w:numPr>
          <w:ilvl w:val="2"/>
          <w:numId w:val="267"/>
        </w:numPr>
        <w:rPr>
          <w:rFonts w:asciiTheme="majorHAnsi" w:hAnsiTheme="majorHAnsi" w:cstheme="majorHAnsi"/>
        </w:rPr>
      </w:pPr>
      <w:r w:rsidRPr="00183F91">
        <w:rPr>
          <w:rFonts w:asciiTheme="majorHAnsi" w:hAnsiTheme="majorHAnsi" w:cstheme="majorHAnsi"/>
        </w:rPr>
        <w:t>Assign binary states to each variable (e.g., 1 for "ON", 0 for "OFF").</w:t>
      </w:r>
    </w:p>
    <w:p w:rsidR="00FA52ED" w:rsidRPr="00183F91" w:rsidRDefault="00FA52ED" w:rsidP="00FA52ED">
      <w:pPr>
        <w:pStyle w:val="NormalWeb"/>
        <w:numPr>
          <w:ilvl w:val="2"/>
          <w:numId w:val="267"/>
        </w:numPr>
        <w:rPr>
          <w:rFonts w:asciiTheme="majorHAnsi" w:hAnsiTheme="majorHAnsi" w:cstheme="majorHAnsi"/>
        </w:rPr>
      </w:pPr>
      <w:r w:rsidRPr="00183F91">
        <w:rPr>
          <w:rFonts w:asciiTheme="majorHAnsi" w:hAnsiTheme="majorHAnsi" w:cstheme="majorHAnsi"/>
        </w:rPr>
        <w:t>Calculate interactions using conditional statements.</w:t>
      </w:r>
    </w:p>
    <w:p w:rsidR="00FA52ED" w:rsidRPr="00183F91" w:rsidRDefault="00FA52ED" w:rsidP="00FA52ED">
      <w:pPr>
        <w:pStyle w:val="Heading3"/>
        <w:rPr>
          <w:rFonts w:asciiTheme="majorHAnsi" w:hAnsiTheme="majorHAnsi" w:cstheme="majorHAnsi"/>
          <w:sz w:val="24"/>
          <w:szCs w:val="24"/>
        </w:rPr>
      </w:pPr>
      <w:bookmarkStart w:id="178" w:name="_Toc193975545"/>
      <w:r w:rsidRPr="00183F91">
        <w:rPr>
          <w:rStyle w:val="Strong"/>
          <w:rFonts w:asciiTheme="majorHAnsi" w:hAnsiTheme="majorHAnsi" w:cstheme="majorHAnsi"/>
          <w:b/>
          <w:bCs/>
          <w:sz w:val="24"/>
          <w:szCs w:val="24"/>
        </w:rPr>
        <w:t>2. Key Applications of Mathematical Operations</w:t>
      </w:r>
      <w:bookmarkEnd w:id="178"/>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Integral Applications:</w:t>
      </w:r>
    </w:p>
    <w:p w:rsidR="00FA52ED" w:rsidRPr="00183F91" w:rsidRDefault="00FA52ED" w:rsidP="00FA52ED">
      <w:pPr>
        <w:pStyle w:val="NormalWeb"/>
        <w:numPr>
          <w:ilvl w:val="0"/>
          <w:numId w:val="268"/>
        </w:numPr>
        <w:rPr>
          <w:rFonts w:asciiTheme="majorHAnsi" w:hAnsiTheme="majorHAnsi" w:cstheme="majorHAnsi"/>
        </w:rPr>
      </w:pPr>
      <w:r w:rsidRPr="00183F91">
        <w:rPr>
          <w:rStyle w:val="Strong"/>
          <w:rFonts w:asciiTheme="majorHAnsi" w:hAnsiTheme="majorHAnsi" w:cstheme="majorHAnsi"/>
        </w:rPr>
        <w:t>Energy Calculation:</w:t>
      </w:r>
    </w:p>
    <w:p w:rsidR="00FA52ED" w:rsidRPr="00183F91" w:rsidRDefault="00FA52ED" w:rsidP="00FA52ED">
      <w:pPr>
        <w:pStyle w:val="NormalWeb"/>
        <w:numPr>
          <w:ilvl w:val="1"/>
          <w:numId w:val="268"/>
        </w:numPr>
        <w:rPr>
          <w:rFonts w:asciiTheme="majorHAnsi" w:hAnsiTheme="majorHAnsi" w:cstheme="majorHAnsi"/>
        </w:rPr>
      </w:pPr>
      <w:r w:rsidRPr="00183F91">
        <w:rPr>
          <w:rFonts w:asciiTheme="majorHAnsi" w:hAnsiTheme="majorHAnsi" w:cstheme="majorHAnsi"/>
        </w:rPr>
        <w:t>For capacitors and power systems, compute cumulative energy stored or delivered: $$ E = \int P(t) \, dt $$</w:t>
      </w:r>
    </w:p>
    <w:p w:rsidR="00FA52ED" w:rsidRPr="00183F91" w:rsidRDefault="00FA52ED" w:rsidP="00FA52ED">
      <w:pPr>
        <w:pStyle w:val="NormalWeb"/>
        <w:numPr>
          <w:ilvl w:val="2"/>
          <w:numId w:val="268"/>
        </w:numPr>
        <w:rPr>
          <w:rFonts w:asciiTheme="majorHAnsi" w:hAnsiTheme="majorHAnsi" w:cstheme="majorHAnsi"/>
        </w:rPr>
      </w:pPr>
      <w:r w:rsidRPr="00183F91">
        <w:rPr>
          <w:rFonts w:asciiTheme="majorHAnsi" w:hAnsiTheme="majorHAnsi" w:cstheme="majorHAnsi"/>
        </w:rPr>
        <w:t>P(t)P(t): Power as a function of time.</w:t>
      </w:r>
    </w:p>
    <w:p w:rsidR="00FA52ED" w:rsidRPr="00183F91" w:rsidRDefault="00FA52ED" w:rsidP="00FA52ED">
      <w:pPr>
        <w:pStyle w:val="NormalWeb"/>
        <w:numPr>
          <w:ilvl w:val="2"/>
          <w:numId w:val="268"/>
        </w:numPr>
        <w:rPr>
          <w:rFonts w:asciiTheme="majorHAnsi" w:hAnsiTheme="majorHAnsi" w:cstheme="majorHAnsi"/>
        </w:rPr>
      </w:pPr>
      <w:r w:rsidRPr="00183F91">
        <w:rPr>
          <w:rFonts w:asciiTheme="majorHAnsi" w:hAnsiTheme="majorHAnsi" w:cstheme="majorHAnsi"/>
        </w:rPr>
        <w:t>Application: Analyze total energy consumption or storage over time.</w:t>
      </w:r>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Derivations:</w:t>
      </w:r>
    </w:p>
    <w:p w:rsidR="00FA52ED" w:rsidRPr="00183F91" w:rsidRDefault="00FA52ED" w:rsidP="00FA52ED">
      <w:pPr>
        <w:pStyle w:val="NormalWeb"/>
        <w:numPr>
          <w:ilvl w:val="0"/>
          <w:numId w:val="269"/>
        </w:numPr>
        <w:rPr>
          <w:rFonts w:asciiTheme="majorHAnsi" w:hAnsiTheme="majorHAnsi" w:cstheme="majorHAnsi"/>
        </w:rPr>
      </w:pPr>
      <w:r w:rsidRPr="00183F91">
        <w:rPr>
          <w:rStyle w:val="Strong"/>
          <w:rFonts w:asciiTheme="majorHAnsi" w:hAnsiTheme="majorHAnsi" w:cstheme="majorHAnsi"/>
        </w:rPr>
        <w:t>Rate of Change in Phase Systems:</w:t>
      </w:r>
    </w:p>
    <w:p w:rsidR="00FA52ED" w:rsidRPr="00183F91" w:rsidRDefault="00FA52ED" w:rsidP="00FA52ED">
      <w:pPr>
        <w:pStyle w:val="NormalWeb"/>
        <w:numPr>
          <w:ilvl w:val="1"/>
          <w:numId w:val="269"/>
        </w:numPr>
        <w:rPr>
          <w:rFonts w:asciiTheme="majorHAnsi" w:hAnsiTheme="majorHAnsi" w:cstheme="majorHAnsi"/>
        </w:rPr>
      </w:pPr>
      <w:r w:rsidRPr="00183F91">
        <w:rPr>
          <w:rFonts w:asciiTheme="majorHAnsi" w:hAnsiTheme="majorHAnsi" w:cstheme="majorHAnsi"/>
        </w:rPr>
        <w:t>Derive current or voltage changes in real-time systems: $$ \frac{dI}{dt} \, \text{or} \, \frac{dV}{dt} $$</w:t>
      </w:r>
    </w:p>
    <w:p w:rsidR="00FA52ED" w:rsidRPr="00183F91" w:rsidRDefault="00FA52ED" w:rsidP="00FA52ED">
      <w:pPr>
        <w:pStyle w:val="NormalWeb"/>
        <w:numPr>
          <w:ilvl w:val="2"/>
          <w:numId w:val="269"/>
        </w:numPr>
        <w:rPr>
          <w:rFonts w:asciiTheme="majorHAnsi" w:hAnsiTheme="majorHAnsi" w:cstheme="majorHAnsi"/>
        </w:rPr>
      </w:pPr>
      <w:r w:rsidRPr="00183F91">
        <w:rPr>
          <w:rFonts w:asciiTheme="majorHAnsi" w:hAnsiTheme="majorHAnsi" w:cstheme="majorHAnsi"/>
        </w:rPr>
        <w:t>II: Current.</w:t>
      </w:r>
    </w:p>
    <w:p w:rsidR="00FA52ED" w:rsidRPr="00183F91" w:rsidRDefault="00FA52ED" w:rsidP="00FA52ED">
      <w:pPr>
        <w:pStyle w:val="NormalWeb"/>
        <w:numPr>
          <w:ilvl w:val="2"/>
          <w:numId w:val="269"/>
        </w:numPr>
        <w:rPr>
          <w:rFonts w:asciiTheme="majorHAnsi" w:hAnsiTheme="majorHAnsi" w:cstheme="majorHAnsi"/>
        </w:rPr>
      </w:pPr>
      <w:r w:rsidRPr="00183F91">
        <w:rPr>
          <w:rFonts w:asciiTheme="majorHAnsi" w:hAnsiTheme="majorHAnsi" w:cstheme="majorHAnsi"/>
        </w:rPr>
        <w:t>VV: Voltage.</w:t>
      </w:r>
    </w:p>
    <w:p w:rsidR="00FA52ED" w:rsidRPr="00183F91" w:rsidRDefault="00FA52ED" w:rsidP="00FA52ED">
      <w:pPr>
        <w:pStyle w:val="NormalWeb"/>
        <w:numPr>
          <w:ilvl w:val="2"/>
          <w:numId w:val="269"/>
        </w:numPr>
        <w:rPr>
          <w:rFonts w:asciiTheme="majorHAnsi" w:hAnsiTheme="majorHAnsi" w:cstheme="majorHAnsi"/>
        </w:rPr>
      </w:pPr>
      <w:r w:rsidRPr="00183F91">
        <w:rPr>
          <w:rFonts w:asciiTheme="majorHAnsi" w:hAnsiTheme="majorHAnsi" w:cstheme="majorHAnsi"/>
        </w:rPr>
        <w:t>Application: Dynamic analysis in feedback systems to stabilize outputs.</w:t>
      </w:r>
    </w:p>
    <w:p w:rsidR="00FA52ED" w:rsidRPr="00183F91" w:rsidRDefault="00FA52ED" w:rsidP="00FA52ED">
      <w:pPr>
        <w:pStyle w:val="Heading3"/>
        <w:rPr>
          <w:rFonts w:asciiTheme="majorHAnsi" w:hAnsiTheme="majorHAnsi" w:cstheme="majorHAnsi"/>
          <w:sz w:val="24"/>
          <w:szCs w:val="24"/>
        </w:rPr>
      </w:pPr>
      <w:bookmarkStart w:id="179" w:name="_Toc193975546"/>
      <w:r w:rsidRPr="00183F91">
        <w:rPr>
          <w:rStyle w:val="Strong"/>
          <w:rFonts w:asciiTheme="majorHAnsi" w:hAnsiTheme="majorHAnsi" w:cstheme="majorHAnsi"/>
          <w:b/>
          <w:bCs/>
          <w:sz w:val="24"/>
          <w:szCs w:val="24"/>
        </w:rPr>
        <w:t>3. Size Configuration in Electrical Systems</w:t>
      </w:r>
      <w:bookmarkEnd w:id="179"/>
    </w:p>
    <w:p w:rsidR="00FA52ED" w:rsidRPr="00183F91" w:rsidRDefault="00FA52ED" w:rsidP="00FA52ED">
      <w:pPr>
        <w:pStyle w:val="NormalWeb"/>
        <w:numPr>
          <w:ilvl w:val="0"/>
          <w:numId w:val="270"/>
        </w:numPr>
        <w:rPr>
          <w:rFonts w:asciiTheme="majorHAnsi" w:hAnsiTheme="majorHAnsi" w:cstheme="majorHAnsi"/>
        </w:rPr>
      </w:pPr>
      <w:r w:rsidRPr="00183F91">
        <w:rPr>
          <w:rStyle w:val="Strong"/>
          <w:rFonts w:asciiTheme="majorHAnsi" w:hAnsiTheme="majorHAnsi" w:cstheme="majorHAnsi"/>
        </w:rPr>
        <w:t>Wire Sizing:</w:t>
      </w:r>
    </w:p>
    <w:p w:rsidR="00FA52ED" w:rsidRPr="00183F91" w:rsidRDefault="00FA52ED" w:rsidP="00FA52ED">
      <w:pPr>
        <w:pStyle w:val="NormalWeb"/>
        <w:numPr>
          <w:ilvl w:val="1"/>
          <w:numId w:val="270"/>
        </w:numPr>
        <w:rPr>
          <w:rFonts w:asciiTheme="majorHAnsi" w:hAnsiTheme="majorHAnsi" w:cstheme="majorHAnsi"/>
        </w:rPr>
      </w:pPr>
      <w:r w:rsidRPr="00183F91">
        <w:rPr>
          <w:rFonts w:asciiTheme="majorHAnsi" w:hAnsiTheme="majorHAnsi" w:cstheme="majorHAnsi"/>
        </w:rPr>
        <w:t>Optimize wire dimensions to minimize energy loss: $$ R = \rho \frac{l}{A} $$</w:t>
      </w:r>
    </w:p>
    <w:p w:rsidR="00FA52ED" w:rsidRPr="00183F91" w:rsidRDefault="00FA52ED" w:rsidP="00FA52ED">
      <w:pPr>
        <w:pStyle w:val="NormalWeb"/>
        <w:numPr>
          <w:ilvl w:val="2"/>
          <w:numId w:val="270"/>
        </w:numPr>
        <w:rPr>
          <w:rFonts w:asciiTheme="majorHAnsi" w:hAnsiTheme="majorHAnsi" w:cstheme="majorHAnsi"/>
        </w:rPr>
      </w:pPr>
      <w:r w:rsidRPr="00183F91">
        <w:rPr>
          <w:rFonts w:asciiTheme="majorHAnsi" w:hAnsiTheme="majorHAnsi" w:cstheme="majorHAnsi"/>
        </w:rPr>
        <w:t>RR: Resistance.</w:t>
      </w:r>
    </w:p>
    <w:p w:rsidR="00FA52ED" w:rsidRPr="00183F91" w:rsidRDefault="00FA52ED" w:rsidP="00FA52ED">
      <w:pPr>
        <w:pStyle w:val="NormalWeb"/>
        <w:numPr>
          <w:ilvl w:val="2"/>
          <w:numId w:val="270"/>
        </w:numPr>
        <w:rPr>
          <w:rFonts w:asciiTheme="majorHAnsi" w:hAnsiTheme="majorHAnsi" w:cstheme="majorHAnsi"/>
        </w:rPr>
      </w:pPr>
      <w:r w:rsidRPr="00183F91">
        <w:rPr>
          <w:rFonts w:asciiTheme="majorHAnsi" w:hAnsiTheme="majorHAnsi" w:cstheme="majorHAnsi"/>
        </w:rPr>
        <w:t>ρ\rho: Resistivity of the material.</w:t>
      </w:r>
    </w:p>
    <w:p w:rsidR="00FA52ED" w:rsidRPr="00183F91" w:rsidRDefault="00FA52ED" w:rsidP="00FA52ED">
      <w:pPr>
        <w:pStyle w:val="NormalWeb"/>
        <w:numPr>
          <w:ilvl w:val="2"/>
          <w:numId w:val="270"/>
        </w:numPr>
        <w:rPr>
          <w:rFonts w:asciiTheme="majorHAnsi" w:hAnsiTheme="majorHAnsi" w:cstheme="majorHAnsi"/>
        </w:rPr>
      </w:pPr>
      <w:r w:rsidRPr="00183F91">
        <w:rPr>
          <w:rFonts w:asciiTheme="majorHAnsi" w:hAnsiTheme="majorHAnsi" w:cstheme="majorHAnsi"/>
        </w:rPr>
        <w:t>ll: Length of the wire.</w:t>
      </w:r>
    </w:p>
    <w:p w:rsidR="00FA52ED" w:rsidRPr="00183F91" w:rsidRDefault="00FA52ED" w:rsidP="00FA52ED">
      <w:pPr>
        <w:pStyle w:val="NormalWeb"/>
        <w:numPr>
          <w:ilvl w:val="2"/>
          <w:numId w:val="270"/>
        </w:numPr>
        <w:rPr>
          <w:rFonts w:asciiTheme="majorHAnsi" w:hAnsiTheme="majorHAnsi" w:cstheme="majorHAnsi"/>
        </w:rPr>
      </w:pPr>
      <w:r w:rsidRPr="00183F91">
        <w:rPr>
          <w:rFonts w:asciiTheme="majorHAnsi" w:hAnsiTheme="majorHAnsi" w:cstheme="majorHAnsi"/>
        </w:rPr>
        <w:t>AA: Cross-sectional area.</w:t>
      </w:r>
    </w:p>
    <w:p w:rsidR="00FA52ED" w:rsidRPr="00183F91" w:rsidRDefault="00FA52ED" w:rsidP="00FA52ED">
      <w:pPr>
        <w:pStyle w:val="NormalWeb"/>
        <w:numPr>
          <w:ilvl w:val="2"/>
          <w:numId w:val="270"/>
        </w:numPr>
        <w:rPr>
          <w:rFonts w:asciiTheme="majorHAnsi" w:hAnsiTheme="majorHAnsi" w:cstheme="majorHAnsi"/>
        </w:rPr>
      </w:pPr>
      <w:r w:rsidRPr="00183F91">
        <w:rPr>
          <w:rFonts w:asciiTheme="majorHAnsi" w:hAnsiTheme="majorHAnsi" w:cstheme="majorHAnsi"/>
        </w:rPr>
        <w:t>Use for selecting efficient conductor materials and minimizing power loss.</w:t>
      </w:r>
    </w:p>
    <w:p w:rsidR="00FA52ED" w:rsidRPr="00183F91" w:rsidRDefault="00FA52ED" w:rsidP="00FA52ED">
      <w:pPr>
        <w:pStyle w:val="NormalWeb"/>
        <w:numPr>
          <w:ilvl w:val="0"/>
          <w:numId w:val="270"/>
        </w:numPr>
        <w:rPr>
          <w:rFonts w:asciiTheme="majorHAnsi" w:hAnsiTheme="majorHAnsi" w:cstheme="majorHAnsi"/>
        </w:rPr>
      </w:pPr>
      <w:r w:rsidRPr="00183F91">
        <w:rPr>
          <w:rStyle w:val="Strong"/>
          <w:rFonts w:asciiTheme="majorHAnsi" w:hAnsiTheme="majorHAnsi" w:cstheme="majorHAnsi"/>
        </w:rPr>
        <w:t>Component Size Weighting:</w:t>
      </w:r>
    </w:p>
    <w:p w:rsidR="00FA52ED" w:rsidRPr="00183F91" w:rsidRDefault="00FA52ED" w:rsidP="00FA52ED">
      <w:pPr>
        <w:pStyle w:val="NormalWeb"/>
        <w:numPr>
          <w:ilvl w:val="1"/>
          <w:numId w:val="270"/>
        </w:numPr>
        <w:rPr>
          <w:rFonts w:asciiTheme="majorHAnsi" w:hAnsiTheme="majorHAnsi" w:cstheme="majorHAnsi"/>
        </w:rPr>
      </w:pPr>
      <w:r w:rsidRPr="00183F91">
        <w:rPr>
          <w:rFonts w:asciiTheme="majorHAnsi" w:hAnsiTheme="majorHAnsi" w:cstheme="majorHAnsi"/>
        </w:rPr>
        <w:t>Assign weighting factors to prioritize component efficiency:</w:t>
      </w:r>
    </w:p>
    <w:p w:rsidR="00FA52ED" w:rsidRPr="00183F91" w:rsidRDefault="00FA52ED" w:rsidP="00FA52ED">
      <w:pPr>
        <w:pStyle w:val="NormalWeb"/>
        <w:numPr>
          <w:ilvl w:val="2"/>
          <w:numId w:val="270"/>
        </w:numPr>
        <w:rPr>
          <w:rFonts w:asciiTheme="majorHAnsi" w:hAnsiTheme="majorHAnsi" w:cstheme="majorHAnsi"/>
        </w:rPr>
      </w:pPr>
      <w:r w:rsidRPr="00183F91">
        <w:rPr>
          <w:rFonts w:asciiTheme="majorHAnsi" w:hAnsiTheme="majorHAnsi" w:cstheme="majorHAnsi"/>
        </w:rPr>
        <w:t>E.g., Capacitor size impact on system response vs. circuit stability.</w:t>
      </w:r>
    </w:p>
    <w:p w:rsidR="00FA52ED" w:rsidRPr="00183F91" w:rsidRDefault="00FA52ED" w:rsidP="00FA52ED">
      <w:pPr>
        <w:pStyle w:val="NormalWeb"/>
        <w:numPr>
          <w:ilvl w:val="2"/>
          <w:numId w:val="270"/>
        </w:numPr>
        <w:rPr>
          <w:rFonts w:asciiTheme="majorHAnsi" w:hAnsiTheme="majorHAnsi" w:cstheme="majorHAnsi"/>
        </w:rPr>
      </w:pPr>
      <w:r w:rsidRPr="00183F91">
        <w:rPr>
          <w:rFonts w:asciiTheme="majorHAnsi" w:hAnsiTheme="majorHAnsi" w:cstheme="majorHAnsi"/>
        </w:rPr>
        <w:t>Balance performance with cost and material availability.</w:t>
      </w:r>
    </w:p>
    <w:p w:rsidR="00FA52ED" w:rsidRPr="00183F91" w:rsidRDefault="00FA52ED" w:rsidP="00FA52ED">
      <w:pPr>
        <w:pStyle w:val="Heading3"/>
        <w:rPr>
          <w:rFonts w:asciiTheme="majorHAnsi" w:hAnsiTheme="majorHAnsi" w:cstheme="majorHAnsi"/>
          <w:sz w:val="24"/>
          <w:szCs w:val="24"/>
        </w:rPr>
      </w:pPr>
      <w:bookmarkStart w:id="180" w:name="_Toc193975547"/>
      <w:r w:rsidRPr="00183F91">
        <w:rPr>
          <w:rStyle w:val="Strong"/>
          <w:rFonts w:asciiTheme="majorHAnsi" w:hAnsiTheme="majorHAnsi" w:cstheme="majorHAnsi"/>
          <w:b/>
          <w:bCs/>
          <w:sz w:val="24"/>
          <w:szCs w:val="24"/>
        </w:rPr>
        <w:t>4. Phase Systems and Modular Analysis</w:t>
      </w:r>
      <w:bookmarkEnd w:id="180"/>
    </w:p>
    <w:p w:rsidR="00FA52ED" w:rsidRPr="00183F91" w:rsidRDefault="00FA52ED" w:rsidP="00FA52ED">
      <w:pPr>
        <w:pStyle w:val="NormalWeb"/>
        <w:numPr>
          <w:ilvl w:val="0"/>
          <w:numId w:val="271"/>
        </w:numPr>
        <w:rPr>
          <w:rFonts w:asciiTheme="majorHAnsi" w:hAnsiTheme="majorHAnsi" w:cstheme="majorHAnsi"/>
        </w:rPr>
      </w:pPr>
      <w:r w:rsidRPr="00183F91">
        <w:rPr>
          <w:rStyle w:val="Strong"/>
          <w:rFonts w:asciiTheme="majorHAnsi" w:hAnsiTheme="majorHAnsi" w:cstheme="majorHAnsi"/>
        </w:rPr>
        <w:t>Modular Phase Configuration:</w:t>
      </w:r>
    </w:p>
    <w:p w:rsidR="00FA52ED" w:rsidRPr="00183F91" w:rsidRDefault="00FA52ED" w:rsidP="00FA52ED">
      <w:pPr>
        <w:pStyle w:val="NormalWeb"/>
        <w:numPr>
          <w:ilvl w:val="1"/>
          <w:numId w:val="271"/>
        </w:numPr>
        <w:rPr>
          <w:rFonts w:asciiTheme="majorHAnsi" w:hAnsiTheme="majorHAnsi" w:cstheme="majorHAnsi"/>
        </w:rPr>
      </w:pPr>
      <w:r w:rsidRPr="00183F91">
        <w:rPr>
          <w:rFonts w:asciiTheme="majorHAnsi" w:hAnsiTheme="majorHAnsi" w:cstheme="majorHAnsi"/>
        </w:rPr>
        <w:t>Divide systems into logical phases for analysis and implementation:</w:t>
      </w:r>
    </w:p>
    <w:p w:rsidR="00FA52ED" w:rsidRPr="00183F91" w:rsidRDefault="00FA52ED" w:rsidP="00FA52ED">
      <w:pPr>
        <w:pStyle w:val="NormalWeb"/>
        <w:numPr>
          <w:ilvl w:val="2"/>
          <w:numId w:val="271"/>
        </w:numPr>
        <w:rPr>
          <w:rFonts w:asciiTheme="majorHAnsi" w:hAnsiTheme="majorHAnsi" w:cstheme="majorHAnsi"/>
        </w:rPr>
      </w:pPr>
      <w:r w:rsidRPr="00183F91">
        <w:rPr>
          <w:rStyle w:val="Strong"/>
          <w:rFonts w:asciiTheme="majorHAnsi" w:hAnsiTheme="majorHAnsi" w:cstheme="majorHAnsi"/>
        </w:rPr>
        <w:t>Phase A-C:</w:t>
      </w:r>
      <w:r w:rsidRPr="00183F91">
        <w:rPr>
          <w:rFonts w:asciiTheme="majorHAnsi" w:hAnsiTheme="majorHAnsi" w:cstheme="majorHAnsi"/>
        </w:rPr>
        <w:t xml:space="preserve"> Elementary components like resistors and inductors.</w:t>
      </w:r>
    </w:p>
    <w:p w:rsidR="00FA52ED" w:rsidRPr="00183F91" w:rsidRDefault="00FA52ED" w:rsidP="00FA52ED">
      <w:pPr>
        <w:pStyle w:val="NormalWeb"/>
        <w:numPr>
          <w:ilvl w:val="2"/>
          <w:numId w:val="271"/>
        </w:numPr>
        <w:rPr>
          <w:rFonts w:asciiTheme="majorHAnsi" w:hAnsiTheme="majorHAnsi" w:cstheme="majorHAnsi"/>
        </w:rPr>
      </w:pPr>
      <w:r w:rsidRPr="00183F91">
        <w:rPr>
          <w:rStyle w:val="Strong"/>
          <w:rFonts w:asciiTheme="majorHAnsi" w:hAnsiTheme="majorHAnsi" w:cstheme="majorHAnsi"/>
        </w:rPr>
        <w:t>Phase D-F:</w:t>
      </w:r>
      <w:r w:rsidRPr="00183F91">
        <w:rPr>
          <w:rFonts w:asciiTheme="majorHAnsi" w:hAnsiTheme="majorHAnsi" w:cstheme="majorHAnsi"/>
        </w:rPr>
        <w:t xml:space="preserve"> Intermediate modules including rectifiers and amplifiers.</w:t>
      </w:r>
    </w:p>
    <w:p w:rsidR="00FA52ED" w:rsidRPr="00183F91" w:rsidRDefault="00FA52ED" w:rsidP="00FA52ED">
      <w:pPr>
        <w:pStyle w:val="NormalWeb"/>
        <w:numPr>
          <w:ilvl w:val="2"/>
          <w:numId w:val="271"/>
        </w:numPr>
        <w:rPr>
          <w:rFonts w:asciiTheme="majorHAnsi" w:hAnsiTheme="majorHAnsi" w:cstheme="majorHAnsi"/>
        </w:rPr>
      </w:pPr>
      <w:r w:rsidRPr="00183F91">
        <w:rPr>
          <w:rStyle w:val="Strong"/>
          <w:rFonts w:asciiTheme="majorHAnsi" w:hAnsiTheme="majorHAnsi" w:cstheme="majorHAnsi"/>
        </w:rPr>
        <w:t>Phase G-I:</w:t>
      </w:r>
      <w:r w:rsidRPr="00183F91">
        <w:rPr>
          <w:rFonts w:asciiTheme="majorHAnsi" w:hAnsiTheme="majorHAnsi" w:cstheme="majorHAnsi"/>
        </w:rPr>
        <w:t xml:space="preserve"> Advanced integrations such as thyristors and phase controllers.</w:t>
      </w:r>
    </w:p>
    <w:p w:rsidR="00FA52ED" w:rsidRPr="00183F91" w:rsidRDefault="00FA52ED" w:rsidP="00FA52ED">
      <w:pPr>
        <w:pStyle w:val="NormalWeb"/>
        <w:numPr>
          <w:ilvl w:val="0"/>
          <w:numId w:val="271"/>
        </w:numPr>
        <w:rPr>
          <w:rFonts w:asciiTheme="majorHAnsi" w:hAnsiTheme="majorHAnsi" w:cstheme="majorHAnsi"/>
        </w:rPr>
      </w:pPr>
      <w:r w:rsidRPr="00183F91">
        <w:rPr>
          <w:rStyle w:val="Strong"/>
          <w:rFonts w:asciiTheme="majorHAnsi" w:hAnsiTheme="majorHAnsi" w:cstheme="majorHAnsi"/>
        </w:rPr>
        <w:t>Phase Weighting Logic:</w:t>
      </w:r>
    </w:p>
    <w:p w:rsidR="00FA52ED" w:rsidRPr="00183F91" w:rsidRDefault="00FA52ED" w:rsidP="00FA52ED">
      <w:pPr>
        <w:pStyle w:val="NormalWeb"/>
        <w:numPr>
          <w:ilvl w:val="1"/>
          <w:numId w:val="271"/>
        </w:numPr>
        <w:rPr>
          <w:rFonts w:asciiTheme="majorHAnsi" w:hAnsiTheme="majorHAnsi" w:cstheme="majorHAnsi"/>
        </w:rPr>
      </w:pPr>
      <w:r w:rsidRPr="00183F91">
        <w:rPr>
          <w:rFonts w:asciiTheme="majorHAnsi" w:hAnsiTheme="majorHAnsi" w:cstheme="majorHAnsi"/>
        </w:rPr>
        <w:t>Use binary sequences to model system stability across phases:</w:t>
      </w:r>
    </w:p>
    <w:p w:rsidR="00FA52ED" w:rsidRPr="00183F91" w:rsidRDefault="00FA52ED" w:rsidP="00FA52ED">
      <w:pPr>
        <w:pStyle w:val="NormalWeb"/>
        <w:numPr>
          <w:ilvl w:val="2"/>
          <w:numId w:val="271"/>
        </w:numPr>
        <w:rPr>
          <w:rFonts w:asciiTheme="majorHAnsi" w:hAnsiTheme="majorHAnsi" w:cstheme="majorHAnsi"/>
        </w:rPr>
      </w:pPr>
      <w:r w:rsidRPr="00183F91">
        <w:rPr>
          <w:rFonts w:asciiTheme="majorHAnsi" w:hAnsiTheme="majorHAnsi" w:cstheme="majorHAnsi"/>
        </w:rPr>
        <w:t>Assign binary configurations (e.g., A=011111111111A = 011111111111).</w:t>
      </w:r>
    </w:p>
    <w:p w:rsidR="00FA52ED" w:rsidRPr="00183F91" w:rsidRDefault="00FA52ED" w:rsidP="00FA52ED">
      <w:pPr>
        <w:pStyle w:val="NormalWeb"/>
        <w:numPr>
          <w:ilvl w:val="2"/>
          <w:numId w:val="271"/>
        </w:numPr>
        <w:rPr>
          <w:rFonts w:asciiTheme="majorHAnsi" w:hAnsiTheme="majorHAnsi" w:cstheme="majorHAnsi"/>
        </w:rPr>
      </w:pPr>
      <w:r w:rsidRPr="00183F91">
        <w:rPr>
          <w:rFonts w:asciiTheme="majorHAnsi" w:hAnsiTheme="majorHAnsi" w:cstheme="majorHAnsi"/>
        </w:rPr>
        <w:t>Process data transitions between phases to evaluate outcomes.</w:t>
      </w:r>
    </w:p>
    <w:p w:rsidR="00FA52ED" w:rsidRPr="00183F91" w:rsidRDefault="00FA52ED" w:rsidP="00FA52ED">
      <w:pPr>
        <w:pStyle w:val="Heading3"/>
        <w:rPr>
          <w:rFonts w:asciiTheme="majorHAnsi" w:hAnsiTheme="majorHAnsi" w:cstheme="majorHAnsi"/>
          <w:sz w:val="24"/>
          <w:szCs w:val="24"/>
        </w:rPr>
      </w:pPr>
      <w:bookmarkStart w:id="181" w:name="_Toc193975548"/>
      <w:r w:rsidRPr="00183F91">
        <w:rPr>
          <w:rStyle w:val="Strong"/>
          <w:rFonts w:asciiTheme="majorHAnsi" w:hAnsiTheme="majorHAnsi" w:cstheme="majorHAnsi"/>
          <w:b/>
          <w:bCs/>
          <w:sz w:val="24"/>
          <w:szCs w:val="24"/>
        </w:rPr>
        <w:t>5. Algorithm for System Evaluation</w:t>
      </w:r>
      <w:bookmarkEnd w:id="181"/>
    </w:p>
    <w:p w:rsidR="00FA52ED" w:rsidRPr="00183F91" w:rsidRDefault="00FA52ED" w:rsidP="00FA52ED">
      <w:pPr>
        <w:pStyle w:val="Heading4"/>
        <w:rPr>
          <w:rFonts w:cstheme="majorHAnsi"/>
          <w:sz w:val="24"/>
          <w:szCs w:val="24"/>
        </w:rPr>
      </w:pPr>
      <w:r w:rsidRPr="00183F91">
        <w:rPr>
          <w:rStyle w:val="Strong"/>
          <w:rFonts w:cstheme="majorHAnsi"/>
          <w:b w:val="0"/>
          <w:bCs w:val="0"/>
          <w:sz w:val="24"/>
          <w:szCs w:val="24"/>
        </w:rPr>
        <w:t>Programming Steps:</w:t>
      </w:r>
    </w:p>
    <w:p w:rsidR="00FA52ED" w:rsidRPr="00183F91" w:rsidRDefault="00FA52ED" w:rsidP="00FA52ED">
      <w:pPr>
        <w:pStyle w:val="NormalWeb"/>
        <w:numPr>
          <w:ilvl w:val="0"/>
          <w:numId w:val="272"/>
        </w:numPr>
        <w:rPr>
          <w:rFonts w:asciiTheme="majorHAnsi" w:hAnsiTheme="majorHAnsi" w:cstheme="majorHAnsi"/>
        </w:rPr>
      </w:pPr>
      <w:r w:rsidRPr="00183F91">
        <w:rPr>
          <w:rStyle w:val="Strong"/>
          <w:rFonts w:asciiTheme="majorHAnsi" w:hAnsiTheme="majorHAnsi" w:cstheme="majorHAnsi"/>
        </w:rPr>
        <w:t>Input Variables:</w:t>
      </w:r>
    </w:p>
    <w:p w:rsidR="00F8349F" w:rsidRPr="00183F91" w:rsidRDefault="00F8349F" w:rsidP="00F8349F">
      <w:pPr>
        <w:pStyle w:val="Heading3"/>
        <w:rPr>
          <w:rFonts w:asciiTheme="majorHAnsi" w:hAnsiTheme="majorHAnsi" w:cstheme="majorHAnsi"/>
          <w:sz w:val="24"/>
          <w:szCs w:val="24"/>
        </w:rPr>
      </w:pPr>
      <w:bookmarkStart w:id="182" w:name="_Toc193975549"/>
      <w:r w:rsidRPr="00183F91">
        <w:rPr>
          <w:rFonts w:asciiTheme="majorHAnsi" w:hAnsiTheme="majorHAnsi" w:cstheme="majorHAnsi"/>
          <w:sz w:val="24"/>
          <w:szCs w:val="24"/>
        </w:rPr>
        <w:t>16.1</w:t>
      </w:r>
      <w:r w:rsidRPr="00183F91">
        <w:rPr>
          <w:rStyle w:val="Strong"/>
          <w:rFonts w:asciiTheme="majorHAnsi" w:hAnsiTheme="majorHAnsi" w:cstheme="majorHAnsi"/>
          <w:b/>
          <w:bCs/>
          <w:sz w:val="24"/>
          <w:szCs w:val="24"/>
        </w:rPr>
        <w:t>1. Research Plan Overview</w:t>
      </w:r>
      <w:bookmarkEnd w:id="182"/>
    </w:p>
    <w:p w:rsidR="00F8349F" w:rsidRPr="00183F91" w:rsidRDefault="00F8349F" w:rsidP="00F8349F">
      <w:pPr>
        <w:pStyle w:val="Heading4"/>
        <w:rPr>
          <w:rFonts w:cstheme="majorHAnsi"/>
          <w:sz w:val="24"/>
          <w:szCs w:val="24"/>
        </w:rPr>
      </w:pPr>
      <w:r w:rsidRPr="00183F91">
        <w:rPr>
          <w:rStyle w:val="Strong"/>
          <w:rFonts w:cstheme="majorHAnsi"/>
          <w:b w:val="0"/>
          <w:bCs w:val="0"/>
          <w:sz w:val="24"/>
          <w:szCs w:val="24"/>
        </w:rPr>
        <w:t>Provisional Project Topic:</w:t>
      </w:r>
    </w:p>
    <w:p w:rsidR="00F8349F" w:rsidRPr="00183F91" w:rsidRDefault="00F8349F" w:rsidP="00F8349F">
      <w:pPr>
        <w:pStyle w:val="NormalWeb"/>
        <w:numPr>
          <w:ilvl w:val="0"/>
          <w:numId w:val="273"/>
        </w:numPr>
        <w:rPr>
          <w:rFonts w:asciiTheme="majorHAnsi" w:hAnsiTheme="majorHAnsi" w:cstheme="majorHAnsi"/>
        </w:rPr>
      </w:pPr>
      <w:r w:rsidRPr="00183F91">
        <w:rPr>
          <w:rStyle w:val="Strong"/>
          <w:rFonts w:asciiTheme="majorHAnsi" w:hAnsiTheme="majorHAnsi" w:cstheme="majorHAnsi"/>
        </w:rPr>
        <w:t>Implementation Framework Policy:</w:t>
      </w:r>
    </w:p>
    <w:p w:rsidR="00F8349F" w:rsidRPr="00183F91" w:rsidRDefault="00F8349F" w:rsidP="00F8349F">
      <w:pPr>
        <w:pStyle w:val="NormalWeb"/>
        <w:numPr>
          <w:ilvl w:val="1"/>
          <w:numId w:val="273"/>
        </w:numPr>
        <w:rPr>
          <w:rFonts w:asciiTheme="majorHAnsi" w:hAnsiTheme="majorHAnsi" w:cstheme="majorHAnsi"/>
        </w:rPr>
      </w:pPr>
      <w:r w:rsidRPr="00183F91">
        <w:rPr>
          <w:rFonts w:asciiTheme="majorHAnsi" w:hAnsiTheme="majorHAnsi" w:cstheme="majorHAnsi"/>
        </w:rPr>
        <w:t>Focuses on engineering circular assessments, education technology, electrical subjects, and qualification standards.</w:t>
      </w:r>
    </w:p>
    <w:p w:rsidR="00F8349F" w:rsidRPr="00183F91" w:rsidRDefault="00F8349F" w:rsidP="00F8349F">
      <w:pPr>
        <w:pStyle w:val="NormalWeb"/>
        <w:numPr>
          <w:ilvl w:val="1"/>
          <w:numId w:val="273"/>
        </w:numPr>
        <w:rPr>
          <w:rFonts w:asciiTheme="majorHAnsi" w:hAnsiTheme="majorHAnsi" w:cstheme="majorHAnsi"/>
        </w:rPr>
      </w:pPr>
      <w:r w:rsidRPr="00183F91">
        <w:rPr>
          <w:rFonts w:asciiTheme="majorHAnsi" w:hAnsiTheme="majorHAnsi" w:cstheme="majorHAnsi"/>
        </w:rPr>
        <w:t>Aims to connect entrepreneurship, industry needs, municipality systems, and government initiatives through structured frameworks.</w:t>
      </w:r>
    </w:p>
    <w:p w:rsidR="00F8349F" w:rsidRPr="00183F91" w:rsidRDefault="00F8349F" w:rsidP="00F8349F">
      <w:pPr>
        <w:pStyle w:val="Heading4"/>
        <w:rPr>
          <w:rFonts w:cstheme="majorHAnsi"/>
          <w:sz w:val="24"/>
          <w:szCs w:val="24"/>
        </w:rPr>
      </w:pPr>
      <w:r w:rsidRPr="00183F91">
        <w:rPr>
          <w:rStyle w:val="Strong"/>
          <w:rFonts w:cstheme="majorHAnsi"/>
          <w:b w:val="0"/>
          <w:bCs w:val="0"/>
          <w:sz w:val="24"/>
          <w:szCs w:val="24"/>
        </w:rPr>
        <w:t>Project Categories:</w:t>
      </w:r>
    </w:p>
    <w:p w:rsidR="00F8349F" w:rsidRPr="00183F91" w:rsidRDefault="00F8349F" w:rsidP="00F8349F">
      <w:pPr>
        <w:pStyle w:val="NormalWeb"/>
        <w:numPr>
          <w:ilvl w:val="0"/>
          <w:numId w:val="274"/>
        </w:numPr>
        <w:rPr>
          <w:rFonts w:asciiTheme="majorHAnsi" w:hAnsiTheme="majorHAnsi" w:cstheme="majorHAnsi"/>
        </w:rPr>
      </w:pPr>
      <w:r w:rsidRPr="00183F91">
        <w:rPr>
          <w:rFonts w:asciiTheme="majorHAnsi" w:hAnsiTheme="majorHAnsi" w:cstheme="majorHAnsi"/>
        </w:rPr>
        <w:t xml:space="preserve">Innovation in </w:t>
      </w:r>
      <w:r w:rsidRPr="00183F91">
        <w:rPr>
          <w:rStyle w:val="Strong"/>
          <w:rFonts w:asciiTheme="majorHAnsi" w:hAnsiTheme="majorHAnsi" w:cstheme="majorHAnsi"/>
        </w:rPr>
        <w:t>energy systems</w:t>
      </w:r>
      <w:r w:rsidRPr="00183F91">
        <w:rPr>
          <w:rFonts w:asciiTheme="majorHAnsi" w:hAnsiTheme="majorHAnsi" w:cstheme="majorHAnsi"/>
        </w:rPr>
        <w:t xml:space="preserve"> and </w:t>
      </w:r>
      <w:r w:rsidRPr="00183F91">
        <w:rPr>
          <w:rStyle w:val="Strong"/>
          <w:rFonts w:asciiTheme="majorHAnsi" w:hAnsiTheme="majorHAnsi" w:cstheme="majorHAnsi"/>
        </w:rPr>
        <w:t>urbanization models</w:t>
      </w:r>
      <w:r w:rsidRPr="00183F91">
        <w:rPr>
          <w:rFonts w:asciiTheme="majorHAnsi" w:hAnsiTheme="majorHAnsi" w:cstheme="majorHAnsi"/>
        </w:rPr>
        <w:t xml:space="preserve"> via Eskom and City Power Johannesburg.</w:t>
      </w:r>
    </w:p>
    <w:p w:rsidR="00F8349F" w:rsidRPr="00183F91" w:rsidRDefault="00F8349F" w:rsidP="00F8349F">
      <w:pPr>
        <w:pStyle w:val="NormalWeb"/>
        <w:numPr>
          <w:ilvl w:val="0"/>
          <w:numId w:val="274"/>
        </w:numPr>
        <w:rPr>
          <w:rFonts w:asciiTheme="majorHAnsi" w:hAnsiTheme="majorHAnsi" w:cstheme="majorHAnsi"/>
        </w:rPr>
      </w:pPr>
      <w:r w:rsidRPr="00183F91">
        <w:rPr>
          <w:rFonts w:asciiTheme="majorHAnsi" w:hAnsiTheme="majorHAnsi" w:cstheme="majorHAnsi"/>
        </w:rPr>
        <w:t>Science-based approaches to align education and training outcomes with industrial demands.</w:t>
      </w:r>
    </w:p>
    <w:p w:rsidR="00F8349F" w:rsidRPr="00183F91" w:rsidRDefault="00F8349F" w:rsidP="00F8349F">
      <w:pPr>
        <w:pStyle w:val="Heading3"/>
        <w:rPr>
          <w:rFonts w:asciiTheme="majorHAnsi" w:hAnsiTheme="majorHAnsi" w:cstheme="majorHAnsi"/>
          <w:sz w:val="24"/>
          <w:szCs w:val="24"/>
        </w:rPr>
      </w:pPr>
      <w:bookmarkStart w:id="183" w:name="_Toc193975550"/>
      <w:r w:rsidRPr="00183F91">
        <w:rPr>
          <w:rStyle w:val="Strong"/>
          <w:rFonts w:asciiTheme="majorHAnsi" w:hAnsiTheme="majorHAnsi" w:cstheme="majorHAnsi"/>
          <w:b/>
          <w:bCs/>
          <w:sz w:val="24"/>
          <w:szCs w:val="24"/>
        </w:rPr>
        <w:t>2. Introduction</w:t>
      </w:r>
      <w:bookmarkEnd w:id="183"/>
    </w:p>
    <w:p w:rsidR="00F8349F" w:rsidRPr="00183F91" w:rsidRDefault="00F8349F" w:rsidP="00F8349F">
      <w:pPr>
        <w:pStyle w:val="NormalWeb"/>
        <w:numPr>
          <w:ilvl w:val="0"/>
          <w:numId w:val="275"/>
        </w:numPr>
        <w:rPr>
          <w:rFonts w:asciiTheme="majorHAnsi" w:hAnsiTheme="majorHAnsi" w:cstheme="majorHAnsi"/>
        </w:rPr>
      </w:pPr>
      <w:r w:rsidRPr="00183F91">
        <w:rPr>
          <w:rFonts w:asciiTheme="majorHAnsi" w:hAnsiTheme="majorHAnsi" w:cstheme="majorHAnsi"/>
        </w:rPr>
        <w:t>Defines roles of key stakeholders:</w:t>
      </w:r>
    </w:p>
    <w:p w:rsidR="00F8349F" w:rsidRPr="00183F91" w:rsidRDefault="00F8349F" w:rsidP="00F8349F">
      <w:pPr>
        <w:pStyle w:val="NormalWeb"/>
        <w:numPr>
          <w:ilvl w:val="1"/>
          <w:numId w:val="275"/>
        </w:numPr>
        <w:rPr>
          <w:rFonts w:asciiTheme="majorHAnsi" w:hAnsiTheme="majorHAnsi" w:cstheme="majorHAnsi"/>
        </w:rPr>
      </w:pPr>
      <w:r w:rsidRPr="00183F91">
        <w:rPr>
          <w:rStyle w:val="Strong"/>
          <w:rFonts w:asciiTheme="majorHAnsi" w:hAnsiTheme="majorHAnsi" w:cstheme="majorHAnsi"/>
        </w:rPr>
        <w:t>City Power Municipality:</w:t>
      </w:r>
      <w:r w:rsidRPr="00183F91">
        <w:rPr>
          <w:rFonts w:asciiTheme="majorHAnsi" w:hAnsiTheme="majorHAnsi" w:cstheme="majorHAnsi"/>
        </w:rPr>
        <w:t xml:space="preserve"> Focus on electrical supply and urban energy sustainability.</w:t>
      </w:r>
    </w:p>
    <w:p w:rsidR="00F8349F" w:rsidRPr="00183F91" w:rsidRDefault="00F8349F" w:rsidP="00F8349F">
      <w:pPr>
        <w:pStyle w:val="NormalWeb"/>
        <w:numPr>
          <w:ilvl w:val="1"/>
          <w:numId w:val="275"/>
        </w:numPr>
        <w:rPr>
          <w:rFonts w:asciiTheme="majorHAnsi" w:hAnsiTheme="majorHAnsi" w:cstheme="majorHAnsi"/>
        </w:rPr>
      </w:pPr>
      <w:r w:rsidRPr="00183F91">
        <w:rPr>
          <w:rStyle w:val="Strong"/>
          <w:rFonts w:asciiTheme="majorHAnsi" w:hAnsiTheme="majorHAnsi" w:cstheme="majorHAnsi"/>
        </w:rPr>
        <w:t>Eskom Entrepreneurs:</w:t>
      </w:r>
      <w:r w:rsidRPr="00183F91">
        <w:rPr>
          <w:rFonts w:asciiTheme="majorHAnsi" w:hAnsiTheme="majorHAnsi" w:cstheme="majorHAnsi"/>
        </w:rPr>
        <w:t xml:space="preserve"> Support public-private collaboration in energy and industry.</w:t>
      </w:r>
    </w:p>
    <w:p w:rsidR="00F8349F" w:rsidRPr="00183F91" w:rsidRDefault="00F8349F" w:rsidP="00F8349F">
      <w:pPr>
        <w:pStyle w:val="NormalWeb"/>
        <w:numPr>
          <w:ilvl w:val="1"/>
          <w:numId w:val="275"/>
        </w:numPr>
        <w:rPr>
          <w:rFonts w:asciiTheme="majorHAnsi" w:hAnsiTheme="majorHAnsi" w:cstheme="majorHAnsi"/>
        </w:rPr>
      </w:pPr>
      <w:r w:rsidRPr="00183F91">
        <w:rPr>
          <w:rStyle w:val="Strong"/>
          <w:rFonts w:asciiTheme="majorHAnsi" w:hAnsiTheme="majorHAnsi" w:cstheme="majorHAnsi"/>
        </w:rPr>
        <w:t>Educational Institutions:</w:t>
      </w:r>
      <w:r w:rsidRPr="00183F91">
        <w:rPr>
          <w:rFonts w:asciiTheme="majorHAnsi" w:hAnsiTheme="majorHAnsi" w:cstheme="majorHAnsi"/>
        </w:rPr>
        <w:t xml:space="preserve"> Bridge teaching, learning, and apprenticeship training for future-ready skills.</w:t>
      </w:r>
    </w:p>
    <w:p w:rsidR="00F8349F" w:rsidRPr="00183F91" w:rsidRDefault="00F8349F" w:rsidP="00F8349F">
      <w:pPr>
        <w:pStyle w:val="NormalWeb"/>
        <w:numPr>
          <w:ilvl w:val="0"/>
          <w:numId w:val="275"/>
        </w:numPr>
        <w:rPr>
          <w:rFonts w:asciiTheme="majorHAnsi" w:hAnsiTheme="majorHAnsi" w:cstheme="majorHAnsi"/>
        </w:rPr>
      </w:pPr>
      <w:r w:rsidRPr="00183F91">
        <w:rPr>
          <w:rStyle w:val="Strong"/>
          <w:rFonts w:asciiTheme="majorHAnsi" w:hAnsiTheme="majorHAnsi" w:cstheme="majorHAnsi"/>
        </w:rPr>
        <w:t>Problem Defined:</w:t>
      </w:r>
    </w:p>
    <w:p w:rsidR="00F8349F" w:rsidRPr="00183F91" w:rsidRDefault="00F8349F" w:rsidP="00F8349F">
      <w:pPr>
        <w:pStyle w:val="NormalWeb"/>
        <w:numPr>
          <w:ilvl w:val="1"/>
          <w:numId w:val="275"/>
        </w:numPr>
        <w:rPr>
          <w:rFonts w:asciiTheme="majorHAnsi" w:hAnsiTheme="majorHAnsi" w:cstheme="majorHAnsi"/>
        </w:rPr>
      </w:pPr>
      <w:r w:rsidRPr="00183F91">
        <w:rPr>
          <w:rFonts w:asciiTheme="majorHAnsi" w:hAnsiTheme="majorHAnsi" w:cstheme="majorHAnsi"/>
        </w:rPr>
        <w:t>Integration challenges between rural and urban systems in technology innovation.</w:t>
      </w:r>
    </w:p>
    <w:p w:rsidR="00F8349F" w:rsidRPr="00183F91" w:rsidRDefault="00F8349F" w:rsidP="00F8349F">
      <w:pPr>
        <w:pStyle w:val="NormalWeb"/>
        <w:numPr>
          <w:ilvl w:val="1"/>
          <w:numId w:val="275"/>
        </w:numPr>
        <w:rPr>
          <w:rFonts w:asciiTheme="majorHAnsi" w:hAnsiTheme="majorHAnsi" w:cstheme="majorHAnsi"/>
        </w:rPr>
      </w:pPr>
      <w:r w:rsidRPr="00183F91">
        <w:rPr>
          <w:rFonts w:asciiTheme="majorHAnsi" w:hAnsiTheme="majorHAnsi" w:cstheme="majorHAnsi"/>
        </w:rPr>
        <w:t>Need for standardized frameworks to enhance learner competency, intellectual growth, and career transitions.</w:t>
      </w:r>
    </w:p>
    <w:p w:rsidR="00F8349F" w:rsidRPr="00183F91" w:rsidRDefault="00F8349F" w:rsidP="00F8349F">
      <w:pPr>
        <w:pStyle w:val="Heading3"/>
        <w:rPr>
          <w:rFonts w:asciiTheme="majorHAnsi" w:hAnsiTheme="majorHAnsi" w:cstheme="majorHAnsi"/>
          <w:sz w:val="24"/>
          <w:szCs w:val="24"/>
        </w:rPr>
      </w:pPr>
      <w:bookmarkStart w:id="184" w:name="_Toc193975551"/>
      <w:r w:rsidRPr="00183F91">
        <w:rPr>
          <w:rStyle w:val="Strong"/>
          <w:rFonts w:asciiTheme="majorHAnsi" w:hAnsiTheme="majorHAnsi" w:cstheme="majorHAnsi"/>
          <w:b/>
          <w:bCs/>
          <w:sz w:val="24"/>
          <w:szCs w:val="24"/>
        </w:rPr>
        <w:t>3. Research Objectives</w:t>
      </w:r>
      <w:bookmarkEnd w:id="184"/>
    </w:p>
    <w:p w:rsidR="00F8349F" w:rsidRPr="00183F91" w:rsidRDefault="00F8349F" w:rsidP="00F8349F">
      <w:pPr>
        <w:pStyle w:val="Heading4"/>
        <w:rPr>
          <w:rFonts w:cstheme="majorHAnsi"/>
          <w:sz w:val="24"/>
          <w:szCs w:val="24"/>
        </w:rPr>
      </w:pPr>
      <w:r w:rsidRPr="00183F91">
        <w:rPr>
          <w:rStyle w:val="Strong"/>
          <w:rFonts w:cstheme="majorHAnsi"/>
          <w:b w:val="0"/>
          <w:bCs w:val="0"/>
          <w:sz w:val="24"/>
          <w:szCs w:val="24"/>
        </w:rPr>
        <w:t>Key Questions:</w:t>
      </w:r>
    </w:p>
    <w:p w:rsidR="00F8349F" w:rsidRPr="00183F91" w:rsidRDefault="00F8349F" w:rsidP="00F8349F">
      <w:pPr>
        <w:pStyle w:val="NormalWeb"/>
        <w:numPr>
          <w:ilvl w:val="0"/>
          <w:numId w:val="276"/>
        </w:numPr>
        <w:rPr>
          <w:rFonts w:asciiTheme="majorHAnsi" w:hAnsiTheme="majorHAnsi" w:cstheme="majorHAnsi"/>
        </w:rPr>
      </w:pPr>
      <w:r w:rsidRPr="00183F91">
        <w:rPr>
          <w:rFonts w:asciiTheme="majorHAnsi" w:hAnsiTheme="majorHAnsi" w:cstheme="majorHAnsi"/>
        </w:rPr>
        <w:t>How can learner phases (beginner, intermediate, senior) align with college and workplace graduation goals?</w:t>
      </w:r>
    </w:p>
    <w:p w:rsidR="00F8349F" w:rsidRPr="00183F91" w:rsidRDefault="00F8349F" w:rsidP="00F8349F">
      <w:pPr>
        <w:pStyle w:val="NormalWeb"/>
        <w:numPr>
          <w:ilvl w:val="0"/>
          <w:numId w:val="276"/>
        </w:numPr>
        <w:rPr>
          <w:rFonts w:asciiTheme="majorHAnsi" w:hAnsiTheme="majorHAnsi" w:cstheme="majorHAnsi"/>
        </w:rPr>
      </w:pPr>
      <w:r w:rsidRPr="00183F91">
        <w:rPr>
          <w:rFonts w:asciiTheme="majorHAnsi" w:hAnsiTheme="majorHAnsi" w:cstheme="majorHAnsi"/>
        </w:rPr>
        <w:t>What frameworks resolve industrial maintenance problems while fostering human-material integration (robots, technology, energy systems)?</w:t>
      </w:r>
    </w:p>
    <w:p w:rsidR="00F8349F" w:rsidRPr="00183F91" w:rsidRDefault="00F8349F" w:rsidP="00F8349F">
      <w:pPr>
        <w:pStyle w:val="NormalWeb"/>
        <w:numPr>
          <w:ilvl w:val="0"/>
          <w:numId w:val="276"/>
        </w:numPr>
        <w:rPr>
          <w:rFonts w:asciiTheme="majorHAnsi" w:hAnsiTheme="majorHAnsi" w:cstheme="majorHAnsi"/>
        </w:rPr>
      </w:pPr>
      <w:r w:rsidRPr="00183F91">
        <w:rPr>
          <w:rFonts w:asciiTheme="majorHAnsi" w:hAnsiTheme="majorHAnsi" w:cstheme="majorHAnsi"/>
        </w:rPr>
        <w:t>How can timeframes and scheduling mitigate load-shedding impacts on industry and education outcomes?</w:t>
      </w:r>
    </w:p>
    <w:p w:rsidR="00F8349F" w:rsidRPr="00183F91" w:rsidRDefault="00F8349F" w:rsidP="00F8349F">
      <w:pPr>
        <w:pStyle w:val="Heading4"/>
        <w:rPr>
          <w:rFonts w:cstheme="majorHAnsi"/>
          <w:sz w:val="24"/>
          <w:szCs w:val="24"/>
        </w:rPr>
      </w:pPr>
      <w:r w:rsidRPr="00183F91">
        <w:rPr>
          <w:rStyle w:val="Strong"/>
          <w:rFonts w:cstheme="majorHAnsi"/>
          <w:b w:val="0"/>
          <w:bCs w:val="0"/>
          <w:sz w:val="24"/>
          <w:szCs w:val="24"/>
        </w:rPr>
        <w:t>Research Aim:</w:t>
      </w:r>
    </w:p>
    <w:p w:rsidR="00F8349F" w:rsidRPr="00183F91" w:rsidRDefault="00F8349F" w:rsidP="00F8349F">
      <w:pPr>
        <w:pStyle w:val="NormalWeb"/>
        <w:numPr>
          <w:ilvl w:val="0"/>
          <w:numId w:val="277"/>
        </w:numPr>
        <w:rPr>
          <w:rFonts w:asciiTheme="majorHAnsi" w:hAnsiTheme="majorHAnsi" w:cstheme="majorHAnsi"/>
        </w:rPr>
      </w:pPr>
      <w:r w:rsidRPr="00183F91">
        <w:rPr>
          <w:rFonts w:asciiTheme="majorHAnsi" w:hAnsiTheme="majorHAnsi" w:cstheme="majorHAnsi"/>
        </w:rPr>
        <w:t>Synchronize education systems with industrial needs, ensuring adaptability, administrative functionality, and systemic improvements.</w:t>
      </w:r>
    </w:p>
    <w:p w:rsidR="00F8349F" w:rsidRPr="00183F91" w:rsidRDefault="00F8349F" w:rsidP="00F8349F">
      <w:pPr>
        <w:pStyle w:val="NormalWeb"/>
        <w:numPr>
          <w:ilvl w:val="0"/>
          <w:numId w:val="277"/>
        </w:numPr>
        <w:rPr>
          <w:rFonts w:asciiTheme="majorHAnsi" w:hAnsiTheme="majorHAnsi" w:cstheme="majorHAnsi"/>
        </w:rPr>
      </w:pPr>
      <w:r w:rsidRPr="00183F91">
        <w:rPr>
          <w:rFonts w:asciiTheme="majorHAnsi" w:hAnsiTheme="majorHAnsi" w:cstheme="majorHAnsi"/>
        </w:rPr>
        <w:t>Create innovative models for workplace training, regulatory compliance, and graduate readiness.</w:t>
      </w:r>
    </w:p>
    <w:p w:rsidR="00F8349F" w:rsidRPr="00183F91" w:rsidRDefault="00F8349F" w:rsidP="00F8349F">
      <w:pPr>
        <w:pStyle w:val="Heading3"/>
        <w:rPr>
          <w:rFonts w:asciiTheme="majorHAnsi" w:hAnsiTheme="majorHAnsi" w:cstheme="majorHAnsi"/>
          <w:sz w:val="24"/>
          <w:szCs w:val="24"/>
        </w:rPr>
      </w:pPr>
      <w:bookmarkStart w:id="185" w:name="_Toc193975552"/>
      <w:r w:rsidRPr="00183F91">
        <w:rPr>
          <w:rStyle w:val="Strong"/>
          <w:rFonts w:asciiTheme="majorHAnsi" w:hAnsiTheme="majorHAnsi" w:cstheme="majorHAnsi"/>
          <w:b/>
          <w:bCs/>
          <w:sz w:val="24"/>
          <w:szCs w:val="24"/>
        </w:rPr>
        <w:t>4. Engineering Goals</w:t>
      </w:r>
      <w:bookmarkEnd w:id="185"/>
    </w:p>
    <w:p w:rsidR="00F8349F" w:rsidRPr="00183F91" w:rsidRDefault="00F8349F" w:rsidP="00F8349F">
      <w:pPr>
        <w:pStyle w:val="Heading4"/>
        <w:rPr>
          <w:rFonts w:cstheme="majorHAnsi"/>
          <w:sz w:val="24"/>
          <w:szCs w:val="24"/>
        </w:rPr>
      </w:pPr>
      <w:r w:rsidRPr="00183F91">
        <w:rPr>
          <w:rStyle w:val="Strong"/>
          <w:rFonts w:cstheme="majorHAnsi"/>
          <w:b w:val="0"/>
          <w:bCs w:val="0"/>
          <w:sz w:val="24"/>
          <w:szCs w:val="24"/>
        </w:rPr>
        <w:t>Design Goals:</w:t>
      </w:r>
    </w:p>
    <w:p w:rsidR="00F8349F" w:rsidRPr="00183F91" w:rsidRDefault="00F8349F" w:rsidP="00F8349F">
      <w:pPr>
        <w:pStyle w:val="NormalWeb"/>
        <w:numPr>
          <w:ilvl w:val="0"/>
          <w:numId w:val="278"/>
        </w:numPr>
        <w:rPr>
          <w:rFonts w:asciiTheme="majorHAnsi" w:hAnsiTheme="majorHAnsi" w:cstheme="majorHAnsi"/>
        </w:rPr>
      </w:pPr>
      <w:r w:rsidRPr="00183F91">
        <w:rPr>
          <w:rFonts w:asciiTheme="majorHAnsi" w:hAnsiTheme="majorHAnsi" w:cstheme="majorHAnsi"/>
        </w:rPr>
        <w:t>Establish entry models for engineering learners based on levels (Grade 1-12, N1-N6, University).</w:t>
      </w:r>
    </w:p>
    <w:p w:rsidR="00F8349F" w:rsidRPr="00183F91" w:rsidRDefault="00F8349F" w:rsidP="00F8349F">
      <w:pPr>
        <w:pStyle w:val="NormalWeb"/>
        <w:numPr>
          <w:ilvl w:val="0"/>
          <w:numId w:val="278"/>
        </w:numPr>
        <w:rPr>
          <w:rFonts w:asciiTheme="majorHAnsi" w:hAnsiTheme="majorHAnsi" w:cstheme="majorHAnsi"/>
        </w:rPr>
      </w:pPr>
      <w:r w:rsidRPr="00183F91">
        <w:rPr>
          <w:rFonts w:asciiTheme="majorHAnsi" w:hAnsiTheme="majorHAnsi" w:cstheme="majorHAnsi"/>
        </w:rPr>
        <w:t>Develop mandatory frameworks like qualification standards (NQF 1-3) and graduation policies for career integration.</w:t>
      </w:r>
    </w:p>
    <w:p w:rsidR="00F8349F" w:rsidRPr="00183F91" w:rsidRDefault="00F8349F" w:rsidP="00F8349F">
      <w:pPr>
        <w:pStyle w:val="Heading4"/>
        <w:rPr>
          <w:rFonts w:cstheme="majorHAnsi"/>
          <w:sz w:val="24"/>
          <w:szCs w:val="24"/>
        </w:rPr>
      </w:pPr>
      <w:r w:rsidRPr="00183F91">
        <w:rPr>
          <w:rStyle w:val="Strong"/>
          <w:rFonts w:cstheme="majorHAnsi"/>
          <w:b w:val="0"/>
          <w:bCs w:val="0"/>
          <w:sz w:val="24"/>
          <w:szCs w:val="24"/>
        </w:rPr>
        <w:t>Outcome Goals:</w:t>
      </w:r>
    </w:p>
    <w:p w:rsidR="00F8349F" w:rsidRPr="00183F91" w:rsidRDefault="00F8349F" w:rsidP="00F8349F">
      <w:pPr>
        <w:pStyle w:val="NormalWeb"/>
        <w:numPr>
          <w:ilvl w:val="0"/>
          <w:numId w:val="279"/>
        </w:numPr>
        <w:rPr>
          <w:rFonts w:asciiTheme="majorHAnsi" w:hAnsiTheme="majorHAnsi" w:cstheme="majorHAnsi"/>
        </w:rPr>
      </w:pPr>
      <w:r w:rsidRPr="00183F91">
        <w:rPr>
          <w:rFonts w:asciiTheme="majorHAnsi" w:hAnsiTheme="majorHAnsi" w:cstheme="majorHAnsi"/>
        </w:rPr>
        <w:t>Align city-wide assessments (portfolio-based, formative, summative) with employment metrics.</w:t>
      </w:r>
    </w:p>
    <w:p w:rsidR="00F8349F" w:rsidRPr="00183F91" w:rsidRDefault="00F8349F" w:rsidP="00F8349F">
      <w:pPr>
        <w:pStyle w:val="NormalWeb"/>
        <w:numPr>
          <w:ilvl w:val="0"/>
          <w:numId w:val="279"/>
        </w:numPr>
        <w:rPr>
          <w:rFonts w:asciiTheme="majorHAnsi" w:hAnsiTheme="majorHAnsi" w:cstheme="majorHAnsi"/>
        </w:rPr>
      </w:pPr>
      <w:r w:rsidRPr="00183F91">
        <w:rPr>
          <w:rFonts w:asciiTheme="majorHAnsi" w:hAnsiTheme="majorHAnsi" w:cstheme="majorHAnsi"/>
        </w:rPr>
        <w:t>Enhance competency ratings and recruitment post-graduation.</w:t>
      </w:r>
    </w:p>
    <w:p w:rsidR="00F8349F" w:rsidRPr="00183F91" w:rsidRDefault="00F8349F" w:rsidP="00F8349F">
      <w:pPr>
        <w:pStyle w:val="Heading3"/>
        <w:rPr>
          <w:rFonts w:asciiTheme="majorHAnsi" w:hAnsiTheme="majorHAnsi" w:cstheme="majorHAnsi"/>
          <w:sz w:val="24"/>
          <w:szCs w:val="24"/>
        </w:rPr>
      </w:pPr>
      <w:bookmarkStart w:id="186" w:name="_Toc193975553"/>
      <w:r w:rsidRPr="00183F91">
        <w:rPr>
          <w:rStyle w:val="Strong"/>
          <w:rFonts w:asciiTheme="majorHAnsi" w:hAnsiTheme="majorHAnsi" w:cstheme="majorHAnsi"/>
          <w:b/>
          <w:bCs/>
          <w:sz w:val="24"/>
          <w:szCs w:val="24"/>
        </w:rPr>
        <w:t>5. Methodology</w:t>
      </w:r>
      <w:bookmarkEnd w:id="186"/>
    </w:p>
    <w:p w:rsidR="00F8349F" w:rsidRPr="00183F91" w:rsidRDefault="00F8349F" w:rsidP="00F8349F">
      <w:pPr>
        <w:pStyle w:val="Heading4"/>
        <w:rPr>
          <w:rFonts w:cstheme="majorHAnsi"/>
          <w:sz w:val="24"/>
          <w:szCs w:val="24"/>
        </w:rPr>
      </w:pPr>
      <w:r w:rsidRPr="00183F91">
        <w:rPr>
          <w:rStyle w:val="Strong"/>
          <w:rFonts w:cstheme="majorHAnsi"/>
          <w:b w:val="0"/>
          <w:bCs w:val="0"/>
          <w:sz w:val="24"/>
          <w:szCs w:val="24"/>
        </w:rPr>
        <w:t>Materials and Equipment:</w:t>
      </w:r>
    </w:p>
    <w:p w:rsidR="00F8349F" w:rsidRPr="00183F91" w:rsidRDefault="00F8349F" w:rsidP="00F8349F">
      <w:pPr>
        <w:pStyle w:val="NormalWeb"/>
        <w:numPr>
          <w:ilvl w:val="0"/>
          <w:numId w:val="280"/>
        </w:numPr>
        <w:rPr>
          <w:rFonts w:asciiTheme="majorHAnsi" w:hAnsiTheme="majorHAnsi" w:cstheme="majorHAnsi"/>
        </w:rPr>
      </w:pPr>
      <w:r w:rsidRPr="00183F91">
        <w:rPr>
          <w:rStyle w:val="Strong"/>
          <w:rFonts w:asciiTheme="majorHAnsi" w:hAnsiTheme="majorHAnsi" w:cstheme="majorHAnsi"/>
        </w:rPr>
        <w:t>Human Resources:</w:t>
      </w:r>
      <w:r w:rsidRPr="00183F91">
        <w:rPr>
          <w:rFonts w:asciiTheme="majorHAnsi" w:hAnsiTheme="majorHAnsi" w:cstheme="majorHAnsi"/>
        </w:rPr>
        <w:t xml:space="preserve"> Educators, trainers, engineers.</w:t>
      </w:r>
    </w:p>
    <w:p w:rsidR="00F8349F" w:rsidRPr="00183F91" w:rsidRDefault="00F8349F" w:rsidP="00F8349F">
      <w:pPr>
        <w:pStyle w:val="NormalWeb"/>
        <w:numPr>
          <w:ilvl w:val="0"/>
          <w:numId w:val="280"/>
        </w:numPr>
        <w:rPr>
          <w:rFonts w:asciiTheme="majorHAnsi" w:hAnsiTheme="majorHAnsi" w:cstheme="majorHAnsi"/>
        </w:rPr>
      </w:pPr>
      <w:r w:rsidRPr="00183F91">
        <w:rPr>
          <w:rStyle w:val="Strong"/>
          <w:rFonts w:asciiTheme="majorHAnsi" w:hAnsiTheme="majorHAnsi" w:cstheme="majorHAnsi"/>
        </w:rPr>
        <w:t>Technical Tools:</w:t>
      </w:r>
    </w:p>
    <w:p w:rsidR="00F8349F" w:rsidRPr="00183F91" w:rsidRDefault="00F8349F" w:rsidP="00F8349F">
      <w:pPr>
        <w:pStyle w:val="NormalWeb"/>
        <w:numPr>
          <w:ilvl w:val="1"/>
          <w:numId w:val="280"/>
        </w:numPr>
        <w:rPr>
          <w:rFonts w:asciiTheme="majorHAnsi" w:hAnsiTheme="majorHAnsi" w:cstheme="majorHAnsi"/>
        </w:rPr>
      </w:pPr>
      <w:r w:rsidRPr="00183F91">
        <w:rPr>
          <w:rFonts w:asciiTheme="majorHAnsi" w:hAnsiTheme="majorHAnsi" w:cstheme="majorHAnsi"/>
        </w:rPr>
        <w:t>Electrical materials (panels, meters, circuits).</w:t>
      </w:r>
    </w:p>
    <w:p w:rsidR="00F8349F" w:rsidRPr="00183F91" w:rsidRDefault="00F8349F" w:rsidP="00F8349F">
      <w:pPr>
        <w:pStyle w:val="NormalWeb"/>
        <w:numPr>
          <w:ilvl w:val="1"/>
          <w:numId w:val="280"/>
        </w:numPr>
        <w:rPr>
          <w:rFonts w:asciiTheme="majorHAnsi" w:hAnsiTheme="majorHAnsi" w:cstheme="majorHAnsi"/>
        </w:rPr>
      </w:pPr>
      <w:r w:rsidRPr="00183F91">
        <w:rPr>
          <w:rFonts w:asciiTheme="majorHAnsi" w:hAnsiTheme="majorHAnsi" w:cstheme="majorHAnsi"/>
        </w:rPr>
        <w:t>IT systems (robots, USB ports, computational tools).</w:t>
      </w:r>
    </w:p>
    <w:p w:rsidR="00F8349F" w:rsidRPr="00183F91" w:rsidRDefault="00F8349F" w:rsidP="00F8349F">
      <w:pPr>
        <w:pStyle w:val="NormalWeb"/>
        <w:numPr>
          <w:ilvl w:val="1"/>
          <w:numId w:val="280"/>
        </w:numPr>
        <w:rPr>
          <w:rFonts w:asciiTheme="majorHAnsi" w:hAnsiTheme="majorHAnsi" w:cstheme="majorHAnsi"/>
        </w:rPr>
      </w:pPr>
      <w:r w:rsidRPr="00183F91">
        <w:rPr>
          <w:rFonts w:asciiTheme="majorHAnsi" w:hAnsiTheme="majorHAnsi" w:cstheme="majorHAnsi"/>
        </w:rPr>
        <w:t>Stationery and electronic records (exercise books, logbooks).</w:t>
      </w:r>
    </w:p>
    <w:p w:rsidR="00F8349F" w:rsidRPr="00183F91" w:rsidRDefault="00F8349F" w:rsidP="00F8349F">
      <w:pPr>
        <w:pStyle w:val="Heading4"/>
        <w:rPr>
          <w:rFonts w:cstheme="majorHAnsi"/>
          <w:sz w:val="24"/>
          <w:szCs w:val="24"/>
        </w:rPr>
      </w:pPr>
      <w:r w:rsidRPr="00183F91">
        <w:rPr>
          <w:rStyle w:val="Strong"/>
          <w:rFonts w:cstheme="majorHAnsi"/>
          <w:b w:val="0"/>
          <w:bCs w:val="0"/>
          <w:sz w:val="24"/>
          <w:szCs w:val="24"/>
        </w:rPr>
        <w:t>Procedure:</w:t>
      </w:r>
    </w:p>
    <w:p w:rsidR="00F8349F" w:rsidRPr="00183F91" w:rsidRDefault="00F8349F" w:rsidP="00F8349F">
      <w:pPr>
        <w:pStyle w:val="NormalWeb"/>
        <w:numPr>
          <w:ilvl w:val="0"/>
          <w:numId w:val="281"/>
        </w:numPr>
        <w:rPr>
          <w:rFonts w:asciiTheme="majorHAnsi" w:hAnsiTheme="majorHAnsi" w:cstheme="majorHAnsi"/>
        </w:rPr>
      </w:pPr>
      <w:r w:rsidRPr="00183F91">
        <w:rPr>
          <w:rStyle w:val="Strong"/>
          <w:rFonts w:asciiTheme="majorHAnsi" w:hAnsiTheme="majorHAnsi" w:cstheme="majorHAnsi"/>
        </w:rPr>
        <w:t>Step-by-Step Tasks:</w:t>
      </w:r>
    </w:p>
    <w:p w:rsidR="00F8349F" w:rsidRPr="00183F91" w:rsidRDefault="00F8349F" w:rsidP="00F8349F">
      <w:pPr>
        <w:pStyle w:val="NormalWeb"/>
        <w:numPr>
          <w:ilvl w:val="1"/>
          <w:numId w:val="281"/>
        </w:numPr>
        <w:rPr>
          <w:rFonts w:asciiTheme="majorHAnsi" w:hAnsiTheme="majorHAnsi" w:cstheme="majorHAnsi"/>
        </w:rPr>
      </w:pPr>
      <w:r w:rsidRPr="00183F91">
        <w:rPr>
          <w:rFonts w:asciiTheme="majorHAnsi" w:hAnsiTheme="majorHAnsi" w:cstheme="majorHAnsi"/>
        </w:rPr>
        <w:t>Framework design, policy implementation, and feedback loops.</w:t>
      </w:r>
    </w:p>
    <w:p w:rsidR="00F8349F" w:rsidRPr="00183F91" w:rsidRDefault="00F8349F" w:rsidP="00F8349F">
      <w:pPr>
        <w:pStyle w:val="NormalWeb"/>
        <w:numPr>
          <w:ilvl w:val="1"/>
          <w:numId w:val="281"/>
        </w:numPr>
        <w:rPr>
          <w:rFonts w:asciiTheme="majorHAnsi" w:hAnsiTheme="majorHAnsi" w:cstheme="majorHAnsi"/>
        </w:rPr>
      </w:pPr>
      <w:r w:rsidRPr="00183F91">
        <w:rPr>
          <w:rFonts w:asciiTheme="majorHAnsi" w:hAnsiTheme="majorHAnsi" w:cstheme="majorHAnsi"/>
        </w:rPr>
        <w:t>Career module scaling and learner induction adjustments.</w:t>
      </w:r>
    </w:p>
    <w:p w:rsidR="00F8349F" w:rsidRPr="00183F91" w:rsidRDefault="00F8349F" w:rsidP="00F8349F">
      <w:pPr>
        <w:pStyle w:val="NormalWeb"/>
        <w:numPr>
          <w:ilvl w:val="1"/>
          <w:numId w:val="281"/>
        </w:numPr>
        <w:rPr>
          <w:rFonts w:asciiTheme="majorHAnsi" w:hAnsiTheme="majorHAnsi" w:cstheme="majorHAnsi"/>
        </w:rPr>
      </w:pPr>
      <w:r w:rsidRPr="00183F91">
        <w:rPr>
          <w:rFonts w:asciiTheme="majorHAnsi" w:hAnsiTheme="majorHAnsi" w:cstheme="majorHAnsi"/>
        </w:rPr>
        <w:t>Synchronize human-robot interfaces across systems (access cards, database management).</w:t>
      </w:r>
    </w:p>
    <w:p w:rsidR="00F8349F" w:rsidRPr="00183F91" w:rsidRDefault="00F8349F" w:rsidP="00F8349F">
      <w:pPr>
        <w:pStyle w:val="Heading3"/>
        <w:rPr>
          <w:rFonts w:asciiTheme="majorHAnsi" w:hAnsiTheme="majorHAnsi" w:cstheme="majorHAnsi"/>
          <w:sz w:val="24"/>
          <w:szCs w:val="24"/>
        </w:rPr>
      </w:pPr>
      <w:bookmarkStart w:id="187" w:name="_Toc193975554"/>
      <w:r w:rsidRPr="00183F91">
        <w:rPr>
          <w:rStyle w:val="Strong"/>
          <w:rFonts w:asciiTheme="majorHAnsi" w:hAnsiTheme="majorHAnsi" w:cstheme="majorHAnsi"/>
          <w:b/>
          <w:bCs/>
          <w:sz w:val="24"/>
          <w:szCs w:val="24"/>
        </w:rPr>
        <w:t>6. Ethics</w:t>
      </w:r>
      <w:bookmarkEnd w:id="187"/>
    </w:p>
    <w:p w:rsidR="00F8349F" w:rsidRPr="00183F91" w:rsidRDefault="00F8349F" w:rsidP="00F8349F">
      <w:pPr>
        <w:pStyle w:val="NormalWeb"/>
        <w:numPr>
          <w:ilvl w:val="0"/>
          <w:numId w:val="282"/>
        </w:numPr>
        <w:rPr>
          <w:rFonts w:asciiTheme="majorHAnsi" w:hAnsiTheme="majorHAnsi" w:cstheme="majorHAnsi"/>
        </w:rPr>
      </w:pPr>
      <w:r w:rsidRPr="00183F91">
        <w:rPr>
          <w:rFonts w:asciiTheme="majorHAnsi" w:hAnsiTheme="majorHAnsi" w:cstheme="majorHAnsi"/>
        </w:rPr>
        <w:t xml:space="preserve">Incorporates </w:t>
      </w:r>
      <w:r w:rsidRPr="00183F91">
        <w:rPr>
          <w:rStyle w:val="Strong"/>
          <w:rFonts w:asciiTheme="majorHAnsi" w:hAnsiTheme="majorHAnsi" w:cstheme="majorHAnsi"/>
        </w:rPr>
        <w:t>policy and safety standards:</w:t>
      </w:r>
    </w:p>
    <w:p w:rsidR="00F8349F" w:rsidRPr="00183F91" w:rsidRDefault="00F8349F" w:rsidP="00F8349F">
      <w:pPr>
        <w:pStyle w:val="NormalWeb"/>
        <w:numPr>
          <w:ilvl w:val="1"/>
          <w:numId w:val="282"/>
        </w:numPr>
        <w:rPr>
          <w:rFonts w:asciiTheme="majorHAnsi" w:hAnsiTheme="majorHAnsi" w:cstheme="majorHAnsi"/>
        </w:rPr>
      </w:pPr>
      <w:r w:rsidRPr="00183F91">
        <w:rPr>
          <w:rFonts w:asciiTheme="majorHAnsi" w:hAnsiTheme="majorHAnsi" w:cstheme="majorHAnsi"/>
        </w:rPr>
        <w:t>Regulatory frameworks for education and workplace health.</w:t>
      </w:r>
    </w:p>
    <w:p w:rsidR="00F8349F" w:rsidRPr="00183F91" w:rsidRDefault="00F8349F" w:rsidP="00F8349F">
      <w:pPr>
        <w:pStyle w:val="NormalWeb"/>
        <w:numPr>
          <w:ilvl w:val="1"/>
          <w:numId w:val="282"/>
        </w:numPr>
        <w:rPr>
          <w:rFonts w:asciiTheme="majorHAnsi" w:hAnsiTheme="majorHAnsi" w:cstheme="majorHAnsi"/>
        </w:rPr>
      </w:pPr>
      <w:r w:rsidRPr="00183F91">
        <w:rPr>
          <w:rFonts w:asciiTheme="majorHAnsi" w:hAnsiTheme="majorHAnsi" w:cstheme="majorHAnsi"/>
        </w:rPr>
        <w:t>Prevention of learner induction errors and breakdowns affecting industrial systems.</w:t>
      </w:r>
    </w:p>
    <w:p w:rsidR="00F8349F" w:rsidRPr="00183F91" w:rsidRDefault="00F8349F" w:rsidP="00F8349F">
      <w:pPr>
        <w:pStyle w:val="NormalWeb"/>
        <w:numPr>
          <w:ilvl w:val="0"/>
          <w:numId w:val="282"/>
        </w:numPr>
        <w:rPr>
          <w:rFonts w:asciiTheme="majorHAnsi" w:hAnsiTheme="majorHAnsi" w:cstheme="majorHAnsi"/>
        </w:rPr>
      </w:pPr>
      <w:r w:rsidRPr="00183F91">
        <w:rPr>
          <w:rStyle w:val="Strong"/>
          <w:rFonts w:asciiTheme="majorHAnsi" w:hAnsiTheme="majorHAnsi" w:cstheme="majorHAnsi"/>
        </w:rPr>
        <w:t>Focus Areas:</w:t>
      </w:r>
    </w:p>
    <w:p w:rsidR="00F8349F" w:rsidRPr="00183F91" w:rsidRDefault="00F8349F" w:rsidP="00F8349F">
      <w:pPr>
        <w:pStyle w:val="NormalWeb"/>
        <w:numPr>
          <w:ilvl w:val="1"/>
          <w:numId w:val="282"/>
        </w:numPr>
        <w:rPr>
          <w:rFonts w:asciiTheme="majorHAnsi" w:hAnsiTheme="majorHAnsi" w:cstheme="majorHAnsi"/>
        </w:rPr>
      </w:pPr>
      <w:r w:rsidRPr="00183F91">
        <w:rPr>
          <w:rFonts w:asciiTheme="majorHAnsi" w:hAnsiTheme="majorHAnsi" w:cstheme="majorHAnsi"/>
        </w:rPr>
        <w:t>Synchronicity between learners and operational systems (robot/human collaboration).</w:t>
      </w:r>
    </w:p>
    <w:p w:rsidR="00F8349F" w:rsidRPr="00183F91" w:rsidRDefault="00F8349F" w:rsidP="00F8349F">
      <w:pPr>
        <w:pStyle w:val="NormalWeb"/>
        <w:numPr>
          <w:ilvl w:val="1"/>
          <w:numId w:val="282"/>
        </w:numPr>
        <w:rPr>
          <w:rFonts w:asciiTheme="majorHAnsi" w:hAnsiTheme="majorHAnsi" w:cstheme="majorHAnsi"/>
        </w:rPr>
      </w:pPr>
      <w:r w:rsidRPr="00183F91">
        <w:rPr>
          <w:rFonts w:asciiTheme="majorHAnsi" w:hAnsiTheme="majorHAnsi" w:cstheme="majorHAnsi"/>
        </w:rPr>
        <w:t>Safety protocols for time-sensitive industrial and educational environments.</w:t>
      </w:r>
    </w:p>
    <w:p w:rsidR="00F8349F" w:rsidRPr="00183F91" w:rsidRDefault="00F8349F" w:rsidP="00F8349F">
      <w:pPr>
        <w:pStyle w:val="Heading3"/>
        <w:rPr>
          <w:rFonts w:asciiTheme="majorHAnsi" w:hAnsiTheme="majorHAnsi" w:cstheme="majorHAnsi"/>
          <w:sz w:val="24"/>
          <w:szCs w:val="24"/>
        </w:rPr>
      </w:pPr>
      <w:bookmarkStart w:id="188" w:name="_Toc193975555"/>
      <w:r w:rsidRPr="00183F91">
        <w:rPr>
          <w:rStyle w:val="Strong"/>
          <w:rFonts w:asciiTheme="majorHAnsi" w:hAnsiTheme="majorHAnsi" w:cstheme="majorHAnsi"/>
          <w:b/>
          <w:bCs/>
          <w:sz w:val="24"/>
          <w:szCs w:val="24"/>
        </w:rPr>
        <w:t>7. Literature Review</w:t>
      </w:r>
      <w:bookmarkEnd w:id="188"/>
    </w:p>
    <w:p w:rsidR="00F8349F" w:rsidRPr="00183F91" w:rsidRDefault="00F8349F" w:rsidP="00F8349F">
      <w:pPr>
        <w:pStyle w:val="Heading4"/>
        <w:rPr>
          <w:rFonts w:cstheme="majorHAnsi"/>
          <w:sz w:val="24"/>
          <w:szCs w:val="24"/>
        </w:rPr>
      </w:pPr>
      <w:r w:rsidRPr="00183F91">
        <w:rPr>
          <w:rStyle w:val="Strong"/>
          <w:rFonts w:cstheme="majorHAnsi"/>
          <w:b w:val="0"/>
          <w:bCs w:val="0"/>
          <w:sz w:val="24"/>
          <w:szCs w:val="24"/>
        </w:rPr>
        <w:t>Time Frame Management:</w:t>
      </w:r>
    </w:p>
    <w:p w:rsidR="00F8349F" w:rsidRPr="00183F91" w:rsidRDefault="00F8349F" w:rsidP="00F8349F">
      <w:pPr>
        <w:pStyle w:val="NormalWeb"/>
        <w:numPr>
          <w:ilvl w:val="0"/>
          <w:numId w:val="283"/>
        </w:numPr>
        <w:rPr>
          <w:rFonts w:asciiTheme="majorHAnsi" w:hAnsiTheme="majorHAnsi" w:cstheme="majorHAnsi"/>
        </w:rPr>
      </w:pPr>
      <w:r w:rsidRPr="00183F91">
        <w:rPr>
          <w:rFonts w:asciiTheme="majorHAnsi" w:hAnsiTheme="majorHAnsi" w:cstheme="majorHAnsi"/>
        </w:rPr>
        <w:t>Explore how break times, load shedding periods, and energy disruptions affect:</w:t>
      </w:r>
    </w:p>
    <w:p w:rsidR="00F8349F" w:rsidRPr="00183F91" w:rsidRDefault="00F8349F" w:rsidP="00F8349F">
      <w:pPr>
        <w:pStyle w:val="NormalWeb"/>
        <w:numPr>
          <w:ilvl w:val="1"/>
          <w:numId w:val="283"/>
        </w:numPr>
        <w:rPr>
          <w:rFonts w:asciiTheme="majorHAnsi" w:hAnsiTheme="majorHAnsi" w:cstheme="majorHAnsi"/>
        </w:rPr>
      </w:pPr>
      <w:r w:rsidRPr="00183F91">
        <w:rPr>
          <w:rFonts w:asciiTheme="majorHAnsi" w:hAnsiTheme="majorHAnsi" w:cstheme="majorHAnsi"/>
        </w:rPr>
        <w:t>Productivity in industries.</w:t>
      </w:r>
    </w:p>
    <w:p w:rsidR="00F8349F" w:rsidRPr="00183F91" w:rsidRDefault="00F8349F" w:rsidP="00F8349F">
      <w:pPr>
        <w:pStyle w:val="NormalWeb"/>
        <w:numPr>
          <w:ilvl w:val="1"/>
          <w:numId w:val="283"/>
        </w:numPr>
        <w:rPr>
          <w:rFonts w:asciiTheme="majorHAnsi" w:hAnsiTheme="majorHAnsi" w:cstheme="majorHAnsi"/>
        </w:rPr>
      </w:pPr>
      <w:r w:rsidRPr="00183F91">
        <w:rPr>
          <w:rFonts w:asciiTheme="majorHAnsi" w:hAnsiTheme="majorHAnsi" w:cstheme="majorHAnsi"/>
        </w:rPr>
        <w:t>Educational delivery in schools and colleges.</w:t>
      </w:r>
    </w:p>
    <w:p w:rsidR="00F8349F" w:rsidRPr="00183F91" w:rsidRDefault="00F8349F" w:rsidP="00F8349F">
      <w:pPr>
        <w:pStyle w:val="Heading4"/>
        <w:rPr>
          <w:rFonts w:cstheme="majorHAnsi"/>
          <w:sz w:val="24"/>
          <w:szCs w:val="24"/>
        </w:rPr>
      </w:pPr>
      <w:r w:rsidRPr="00183F91">
        <w:rPr>
          <w:rStyle w:val="Strong"/>
          <w:rFonts w:cstheme="majorHAnsi"/>
          <w:b w:val="0"/>
          <w:bCs w:val="0"/>
          <w:sz w:val="24"/>
          <w:szCs w:val="24"/>
        </w:rPr>
        <w:t>Orientation and Supervision:</w:t>
      </w:r>
    </w:p>
    <w:p w:rsidR="00F8349F" w:rsidRPr="00183F91" w:rsidRDefault="00F8349F" w:rsidP="00F8349F">
      <w:pPr>
        <w:pStyle w:val="NormalWeb"/>
        <w:numPr>
          <w:ilvl w:val="0"/>
          <w:numId w:val="284"/>
        </w:numPr>
        <w:rPr>
          <w:rFonts w:asciiTheme="majorHAnsi" w:hAnsiTheme="majorHAnsi" w:cstheme="majorHAnsi"/>
        </w:rPr>
      </w:pPr>
      <w:r w:rsidRPr="00183F91">
        <w:rPr>
          <w:rFonts w:asciiTheme="majorHAnsi" w:hAnsiTheme="majorHAnsi" w:cstheme="majorHAnsi"/>
        </w:rPr>
        <w:t>Develop supervision systems for project shifts (day/night schedules).</w:t>
      </w:r>
    </w:p>
    <w:p w:rsidR="00F8349F" w:rsidRPr="00183F91" w:rsidRDefault="00F8349F" w:rsidP="00F8349F">
      <w:pPr>
        <w:pStyle w:val="NormalWeb"/>
        <w:numPr>
          <w:ilvl w:val="0"/>
          <w:numId w:val="284"/>
        </w:numPr>
        <w:rPr>
          <w:rFonts w:asciiTheme="majorHAnsi" w:hAnsiTheme="majorHAnsi" w:cstheme="majorHAnsi"/>
        </w:rPr>
      </w:pPr>
      <w:r w:rsidRPr="00183F91">
        <w:rPr>
          <w:rFonts w:asciiTheme="majorHAnsi" w:hAnsiTheme="majorHAnsi" w:cstheme="majorHAnsi"/>
        </w:rPr>
        <w:t>Legal practices ensuring equitable workplace standards.</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esearch. Career, Eskom, city power municipality , department education, science expo,college institutes school., project</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1.RESEARCH PLAN:</w:t>
      </w:r>
    </w:p>
    <w:p w:rsidR="00F8349F" w:rsidRPr="00183F91" w:rsidRDefault="00F8349F" w:rsidP="00F8349F">
      <w:pPr>
        <w:numPr>
          <w:ilvl w:val="0"/>
          <w:numId w:val="28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TYPE,AND SCUENCE COMPUTER</w:t>
      </w:r>
    </w:p>
    <w:p w:rsidR="00F8349F" w:rsidRPr="00183F91" w:rsidRDefault="00F8349F" w:rsidP="00F8349F">
      <w:pPr>
        <w:numPr>
          <w:ilvl w:val="0"/>
          <w:numId w:val="28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 TSHINGOMBE TSHITADI</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-PROVISIONAL PROJECT TOPIC: IMPLEMENTATION FRAMEWORK POLICY COLLEGE AND SCHOOL ENGINEERING CIRCULAR ASSESSMENT POLICE EDUCATION TECHNOLOGY TEACH AND TECHNOLOGY ELECTRICAL SUBJECT SCHOOL QUALIFICATION LEVEL IN ENTREPRERSHIP AND INDUSTRIE SOCIETY COMMISSIONING AND GOVERNMENT MUNICIPALITY TEAM TRAINING WORK GRADUATION ENGINEERING TIMEFRAME .ST PEACE COLLEGE SCHOOL ORIENTATION GUIDE MANUEL POLICY -PROVISIONAL PROJECT EXPO CATEGORY..:</w:t>
      </w:r>
    </w:p>
    <w:p w:rsidR="00F8349F" w:rsidRPr="00183F91" w:rsidRDefault="00F8349F" w:rsidP="00F8349F">
      <w:pPr>
        <w:numPr>
          <w:ilvl w:val="0"/>
          <w:numId w:val="28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innovation define city power municipality government institutes city jhb delivery matter supply public and private urbanization energy electrical , And define Eskom entrepreneurs commission delivery society government industrial delivery public private energy electrical commissioner . .the school and college institutes private public define by Education department teaching learner science engineering apprentice and training and assessment of learner intellectual -need or problem defined : the research implementation problem need to resolve discovery rural and actually technology innovation industrial to integrate system to standard system knowledge support natural sciences design generated analyze combined sheet from school assessment Portfolio college career outcome Assessment information formative and Summative to workplace workshop mentoring components system to be improved or functionnning to the municipality and entrepreneurs industrial to promovate graduation in workplace. -research questions: Ask factor job career outcome transition phase learner phase exhibition phase teach beginning, intermediate,seignor get college junior cadet minim functions graduate chief post generation size industrial , development outcome machine industrial problem industrial maintenance support, manufacture support technical science actual system machine computer system news technology robot science energies need career outcome integration human and material support to resolve demand factor in humans size outcome tendered bid and material resource capacity product integration. to resolve team timeframe operational system month daily diary , -research time frame : Project ,importance time frame allocation time table research engineering and science electrical implementation break time load shedding time industrial loss gain resource human material energetic ,time table adaptation system team synchronization, asynchronous system regulation time table periodic alternative or direction energy production system cost metering production human time frame to resolve movement frequency response of team step task project in the structure, resonance learner ,metering learner teacher, resonance learner and system robot actually must be synchronized slot frequency, control loop wizard register access card system movement personal in out robot system entrepreneurs synchronization system. speed level up date need to control by human robot system technology. -Aim : overview : in the review system career learner induction or error implementation framework regulatory mandatory learner human resource in time time frame must adjustable system and resolve registered system administration standard synchronization and stability adaptor system delay register , model rwin city ,wring commission adapted illegally institutes or college need to training system and adapted in system upgrade update register circular policy engineering planning, -Engineering goals: Design , facilities learner Engineering entry model ,years learner up date ,up grade years 2023 to 2018 in college up date and new institutes and news outcyactual tendered job city. Class model grade 1 to grade 12 level n 1,6 college level , university level , N1 to n6, NQF 1,nqfto 3 qualifications framework n engineering, grade occupation certificate seignor council certificate Engineering, category, frequency term 1,2,3,4 semester move file Portofilio assessment student register Poe's docket case indicator job logine , compare scaling,compare ,comtency rating , Synchronous induction learner speed slot intellectual quotient learner entry exhibition, efficiency learner ,average, Probability learner gate job integrity post learner Portofolio learner award learner , probably learner job equity engineering and electrician daily meeting. More less .induction error proefficuence more , Goal close tendered minimum graduat learner posted salary recruitment post , maintenace poor, ,-algorith achieve , probably.</w:t>
      </w:r>
    </w:p>
    <w:p w:rsidR="00F8349F" w:rsidRPr="00183F91" w:rsidRDefault="00F8349F" w:rsidP="00F8349F">
      <w:pPr>
        <w:numPr>
          <w:ilvl w:val="0"/>
          <w:numId w:val="28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METHOD: MATERIAL AND EQUIPMENT: methology specific guidelines assessment formative Summative rebruc,tools assessment learner and teacher ,time table allocation file student file school..workers file employment database file training job and emploie job , humain. Material stationery information Manuel and automatically system machine laptop computer ,panel system ,design,execise book log book, journal account book, drawing sheet book,office documents wallet book,bank card register office database employment book, need, Engineering electrical material,panel projection permit office workplace register government industrial register social,policy defense security register logistics support, space power. Electrical generation transmission,distribution metering measure tools ,robot it system Port USB , Panel, equipment scaling.office study.</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-PROCEDURE : description Learner and teach , Education design technology support science ,and enysupport,</w:t>
      </w:r>
    </w:p>
    <w:p w:rsidR="00F8349F" w:rsidRPr="00183F91" w:rsidRDefault="00F8349F" w:rsidP="00F8349F">
      <w:pPr>
        <w:numPr>
          <w:ilvl w:val="0"/>
          <w:numId w:val="28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team step task operation activities career,</w:t>
      </w:r>
      <w:r w:rsidRPr="00183F91">
        <w:rPr>
          <w:rFonts w:asciiTheme="majorHAnsi" w:eastAsia="Times New Roman" w:hAnsiTheme="majorHAnsi" w:cstheme="majorHAnsi"/>
          <w:sz w:val="24"/>
          <w:szCs w:val="24"/>
        </w:rPr>
        <w:br/>
        <w:t>Relate argument statement button Operationel preliminary task.method motivation automation ,register system input output student workclass scaling class career class ,yes statement class yes, implementation print and yes , workplace Eskom or city power available learner place yes synchronisation or inspection department education or labour gov yes adapted system accountability yes restore file system yes , , relay delay yes compare yes test control loops system yes flip file equity and statement post yes, teach system yes up date course lecons activity yes compare resolution certificate yes occupation yes qualifications yes compare systeme, questions custome system ask resolve yes meet yes training ask component framework yes activate yes implementation yes system restore maintence support system, Data systems collect and memorise award. -ETHIC : completed safety. Circulum policy framework regulatority,quality council trade council engineering, circulum policy, Education regulation regularity irregularite material fault default, insurance quality , Health injury or health time frame synchronisation,asynchronous learner , network transmission,generation distribution system synchrone,real time , images time frame safety,time frame framework stability learner , induction learner error learner outcom no meeting or learner gate damage system or break time table material stationery workplace college affect workplace industrial and municipality breakdown job injury body or robot system industrial registration move inactive receive message or not send or not incomplete,support no survey real no arrival place asynchronous</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LITERATURE REVIEW</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-time frame : project work plan Plan orientation industrial and supervision. . orientation industrial : schedule project shift days night Management supervisor Humain resource Management system information Legal practice</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Date : State,: post :</w:t>
      </w:r>
    </w:p>
    <w:p w:rsidR="00F8349F" w:rsidRPr="00183F91" w:rsidRDefault="00F8349F" w:rsidP="00F8349F">
      <w:pPr>
        <w:numPr>
          <w:ilvl w:val="0"/>
          <w:numId w:val="28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 ' mentor comment and suggestion:</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-ABSTRACT: the implementation framework circulum knowledge circulum policy engineering planing product improvement contractual agreement with register trainer and consultant engineering electrical and computer science engineering static material drawing need discovery Channel partner ways together with the quality plan on being there for system need system generated undergoing next year's and analyse to zero loadshedding or Rental system information recommand theory practice of anticipating dangers social media teach, -Name : tshingombe</w:t>
      </w:r>
    </w:p>
    <w:p w:rsidR="00F8349F" w:rsidRPr="00183F91" w:rsidRDefault="00F8349F" w:rsidP="00F8349F">
      <w:pPr>
        <w:numPr>
          <w:ilvl w:val="0"/>
          <w:numId w:val="29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school name : St peace college.</w:t>
      </w:r>
    </w:p>
    <w:p w:rsidR="00F8349F" w:rsidRPr="00183F91" w:rsidRDefault="00F8349F" w:rsidP="00F8349F">
      <w:pPr>
        <w:numPr>
          <w:ilvl w:val="0"/>
          <w:numId w:val="29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grade : 12/ level 6,n 6 Region Gauteng.</w:t>
      </w:r>
    </w:p>
    <w:p w:rsidR="00F8349F" w:rsidRPr="00183F91" w:rsidRDefault="00F8349F" w:rsidP="00F8349F">
      <w:pPr>
        <w:numPr>
          <w:ilvl w:val="0"/>
          <w:numId w:val="29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TITLE: IMPLEMENTATION -ABSTRACT : -PURPOSE: -METHODE:.</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management: building for scientific mentor, school,</w:t>
      </w:r>
    </w:p>
    <w:p w:rsidR="00F8349F" w:rsidRPr="00183F91" w:rsidRDefault="00F8349F" w:rsidP="00F8349F">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views school attending, Project submitted.</w:t>
      </w:r>
    </w:p>
    <w:p w:rsidR="00F8349F" w:rsidRPr="00183F91" w:rsidRDefault="00F8349F" w:rsidP="00F8349F">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customer used.</w:t>
      </w:r>
    </w:p>
    <w:p w:rsidR="00F8349F" w:rsidRPr="00183F91" w:rsidRDefault="00F8349F" w:rsidP="00F8349F">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application award certificate . Grade expose youth.</w:t>
      </w:r>
    </w:p>
    <w:p w:rsidR="00F8349F" w:rsidRPr="00183F91" w:rsidRDefault="00F8349F" w:rsidP="00F8349F">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creating .</w:t>
      </w:r>
    </w:p>
    <w:p w:rsidR="00F8349F" w:rsidRPr="00183F91" w:rsidRDefault="00F8349F" w:rsidP="00F8349F">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school management projects Development companies.</w:t>
      </w:r>
    </w:p>
    <w:p w:rsidR="00F8349F" w:rsidRPr="00183F91" w:rsidRDefault="00F8349F" w:rsidP="00F8349F">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social, science. -agricuture animal, prody agriculture, Biomedical chemistry analysis,</w:t>
      </w:r>
    </w:p>
    <w:p w:rsidR="00F8349F" w:rsidRPr="00183F91" w:rsidRDefault="00F8349F" w:rsidP="00F8349F">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computer data management data science network,St earth science , atmosphere ,climate science,energy, productivity, engineering, biomedical, engineering chemistry, math, algebraic ,plant sciy, physics, astronomy,science,matter,science ,matter ,optic,</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-Types of project: scientific investigation: reseat questions and a hypotese, observations and ,</w:t>
      </w:r>
    </w:p>
    <w:p w:rsidR="00F8349F" w:rsidRPr="00183F91" w:rsidRDefault="00F8349F" w:rsidP="00F8349F">
      <w:pPr>
        <w:numPr>
          <w:ilvl w:val="0"/>
          <w:numId w:val="29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it involves Colle ,</w:t>
      </w:r>
    </w:p>
    <w:p w:rsidR="00F8349F" w:rsidRPr="00183F91" w:rsidRDefault="00F8349F" w:rsidP="00F8349F">
      <w:pPr>
        <w:numPr>
          <w:ilvl w:val="0"/>
          <w:numId w:val="29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computer design , process , according,criteria,build test redesign,retest proto,</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-mathrmatic, theoretical, Print explot,</w:t>
      </w:r>
    </w:p>
    <w:p w:rsidR="00F8349F" w:rsidRPr="00183F91" w:rsidRDefault="00F8349F" w:rsidP="00F8349F">
      <w:pPr>
        <w:numPr>
          <w:ilvl w:val="0"/>
          <w:numId w:val="29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quantity hypothy</w:t>
      </w:r>
    </w:p>
    <w:p w:rsidR="00F8349F" w:rsidRPr="00183F91" w:rsidRDefault="00F8349F" w:rsidP="00F8349F">
      <w:pPr>
        <w:numPr>
          <w:ilvl w:val="0"/>
          <w:numId w:val="29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creative identify what.</w:t>
      </w:r>
    </w:p>
    <w:p w:rsidR="00F8349F" w:rsidRPr="00183F91" w:rsidRDefault="00F8349F" w:rsidP="00F8349F">
      <w:pPr>
        <w:numPr>
          <w:ilvl w:val="0"/>
          <w:numId w:val="29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interest focus specii topic</w:t>
      </w:r>
    </w:p>
    <w:p w:rsidR="00F8349F" w:rsidRPr="00183F91" w:rsidRDefault="00F8349F" w:rsidP="00F8349F">
      <w:pPr>
        <w:numPr>
          <w:ilvl w:val="0"/>
          <w:numId w:val="29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determy significant, value. Topics literature review. Creating ,ethic ,response research plan , Project book, Take pictures.</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 mentor name</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 engineering/ and Education technology. News are Cree city and commission</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 engineering youth Reflections daily Career mentor -lesson plan: -Nano technology and water What is nanotechnology, How small arbobject nano technology, Where does our water come from , How can nanotechnology make safe to drink. Activity 1,2,3 extension activity.</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-nano technology and mining , wath is natechnology , wath are the danger of mining,how is nanotechnology being used to make safe , activity,2,3 .. -nanotechnology and energyb,where does ours energy come from,non renewable and renewable energy source ,how can nanotechnology help to build better solar panel , activities,1,2,3:.. .nanometre..</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are used nano technology science very small ,object ,,.. .. ..discy, ..</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apparatus , investigation, write an investigation Questions, write a hypotese for your investigation, procedure for the investigation ..make sure that your hypotheses give a clear idea of step you need ,</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connect your equipment so that you have build circuit shown diagram, beginning by including as completed the circuit observe brightness of the ligthbub, now,observe the brightness of the ligthbub with this shorter length,, torch ,wire pencil lead,wire,, now decrease the length pencil lead that has been included in your circuit once , observe the brigth of the ligthbub with this shorter length of pencil lead ,record your observations, -analyse your data. Assume the brigthness current and resistance do you notice from observations, -Write a conclusion. Write a clear conclusion to your investigate.. Activity: Describe the mining danger ,, -activity : in group of 5 ,6 learner design and draw a poster showing how nanotechnology is being used to build gas sensors for mines,</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make your poster as clear and colourful as , .</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you teach will assess your using criteria.</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poster is colour and creative , 2 marks,poster shows original idea 2 marks, poster is clearly presented , 2 marks,information on poster is informative. 2 marks, group work learner were included 2marks ,total 10 marks. 2.how to build yourself a bright technical future.</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considering a technical career,..</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let s get down to work ,</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how do I pay for .. Technical and artisanal not so low skilled job fact skilled, Revolution age material age skill.. Myth and facts about technical careers . Myth choosing a technical course will lead a low paying job , career regards status compare,gate stuck on your career ,technical career are not for women ,is dirth work,there is not room for creativity in technical career Fact : a well qualified technicians or artisan is high demand and will earn good salary , need RSA job technical low, women do justas these career, workplace need clean , Engineering challenge are practical problem and many need creation nthar where qualifirv,, .are you fascinated by how something,piece make it up together,do you prefer to make things instead of reading aboutg ides ,doubyou enjoy solving puzzles and problem,does working in team make happy ,would you like to run your business ones day a career as artisan or technicia ,, mechanitechnique , electrical,civilengineering technologist , Let see what you are good at , it can difficult to decide what your are good at what career you want doing is to use a theory designed, six broad type, realistic,investigative,artistic ,social,entreprise, conversation, occupation personel, -Are you realistic,are you pracal, CA you fix electrical things,do like explore machine, wath score -are you investigative , are inquisitive ,can you things abstractly, do you like to explore ides,,analytical solve math problem use computer wath score,</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are you artistic are you creative , sketch draw or paint all ,solve problem in original way, intituive ,use intutii.read stories,play and poetry,imagine,,are you social are you friend can you teach or train other,do like to use social or interpersonal,are you enterprises,are you self confidence,star project ,do you like to make that affect,</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 what now ,how do you get there , Registered Education institut NQF qualifications. Career career Pathways, ,school need subject ,wath exactly the Engineering technology field ,electrical,career pet for part..</w:t>
      </w:r>
    </w:p>
    <w:p w:rsidR="00F8349F" w:rsidRPr="00183F91" w:rsidRDefault="00F8349F" w:rsidP="00F8349F">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birthday planetarium, science activity, ,erupting apples, planetarium show,science show, graphite circuit</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Climbing wall package, Subject in the national curriculum statement grade ,10-13.. Learning field ,elective subject, you need to have selected subject, subject refer to the , -comulsory subject ,home language n,first language,pure math , Human social studies ,physical computer, business comeerce managent ,service manufacture eny, design technology, electrical technology,eny graphics design,mecanic</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it... discovery Computer , training , development and support services to existing or prospective , club house safe creative space to learner aged ,prepares learners for full participation in the 4IR and provide exposure to coding ,robotics ,sebt development, graphic design,3 d design ,2 D and 3 D modelling, animation,video production, basic computing , virtual art , year full time development program 180 unemployment youth aged training including cisco,it Ccma ,ccna security Linux,IoT ,C,C++ , python , essential skills and career readiness, instructor training centre essential ,ccna routing and switching ,ccna security ,ccna cybersecurity operation,to existing or prospective , custome accreditation custome 3,_4 day module ,word,excell,access,Nd power point ms office,speciistr training,it also digital literacy, skills, certiport examination ms office , specifical, delivery fundiy depending learner full standard ,..</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University. Undergraduate, how do you conscientise students about 4 in their learning ,reality ,Google self driviy,</w:t>
      </w:r>
    </w:p>
    <w:p w:rsidR="00F8349F" w:rsidRPr="00183F91" w:rsidRDefault="00F8349F" w:rsidP="00F8349F">
      <w:pPr>
        <w:numPr>
          <w:ilvl w:val="0"/>
          <w:numId w:val="29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about the research output research , ..where are you going create new facility .</w:t>
      </w:r>
    </w:p>
    <w:p w:rsidR="00F8349F" w:rsidRPr="00183F91" w:rsidRDefault="00F8349F" w:rsidP="00F8349F">
      <w:pPr>
        <w:numPr>
          <w:ilvl w:val="0"/>
          <w:numId w:val="29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complementary roles engineer, design inovate ..role in perspective, , Career psychological services focus counseling therapy psych education ,career resource ,CV job interview gradust,</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purpose: 3 ,,phase synchronous machine an electromechanic energy conversion device operate speed of rotating magnetic field , synchronous machine ,bases energy, synchronisation generator, , NS = 120f/ p , number of poles the machine , Work.principlr, -key features, synchronous motor do not starting self , synchronous machine double excited machine because it requires two input supplies ones stator , synchronous machine,operate at constant speed, called , syncy generator can produce voltage magnitude ,machine lagging,leading unit, syncy motor voltage : equation of synchronous motor, V =En+Is(Ra+jxs)., - v = voltage Police ,En back end , I a armature current ,Ra armature resit, resultant voltage difft between the voltage applied V,and back EMF, Internal angle, ER, and tan @= X's/Ra..,back EMF generated , En= ka.alpha,NS.. En=v normal excitation, logging power factor, input power : input power synchy motor is given pin = v.Ia.cos ,,,pin = √3.v.L.I cos ,where ,, .mechanic power in motor ,Pm=Eb.Ia.cos ( a- alpha) ,,,Pm= Pin - Is.Ra..Pin= √3.VL.I.L cos ..is load angle.gross torque,synchry,speed , stepper motor ,B= Ns-Nr/NsxNr)*360..step angle of rotation ,ms = number of stator , resolution of stepper motor , , loady regulation= change output,no load , output volt,, fault calcule breaker busbare ,IB= , I/X's=1/x+1/x..</w:t>
      </w:r>
    </w:p>
    <w:p w:rsidR="00F8349F" w:rsidRPr="00183F91" w:rsidRDefault="00F8349F" w:rsidP="00F8349F">
      <w:pPr>
        <w:numPr>
          <w:ilvl w:val="0"/>
          <w:numId w:val="29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Implementation and stability inspection, cycle of training ,step take long time</w:t>
      </w:r>
    </w:p>
    <w:p w:rsidR="00F8349F" w:rsidRPr="00183F91" w:rsidRDefault="00F8349F" w:rsidP="00F8349F">
      <w:pPr>
        <w:numPr>
          <w:ilvl w:val="0"/>
          <w:numId w:val="29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psychomotor : and physical requirements of a job analysis survey rate the functionalite requirements of job rating class ,job analysis,process, resultat process , resultating primary resultat job session news , category data, work ,instruction , function,analyse ,PC to collect data and draw , construction job tools ,build task tools up data ,,</w:t>
      </w:r>
    </w:p>
    <w:p w:rsidR="00F8349F" w:rsidRPr="00183F91" w:rsidRDefault="00F8349F" w:rsidP="00F8349F">
      <w:pPr>
        <w:numPr>
          <w:ilvl w:val="0"/>
          <w:numId w:val="29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function in the real world introduction student to function ,function machine, functionalite machine easy ngrap, machine input goes same thing happened rules ,input predict output determine the input, input , metaphor by setting large cardbox machine mystery rules ,teacher student can create rules teacher created spread sheet machine,,,, -Synchronous system asynchronous effect .phase transition Asynchron 3 space 90,120 , wave ,, -understand the gradient function slope slip tangent point derivative ,vector function Probly calcul gradient loss function,,gradient scalar function ,have two function partial derivatives, -Maintenance during operation abnormal yes, breakdown yes, yes scheduling, order , maintence, database yes,yes period, mid term maintence scheduled, monthly equimt inspection ,. Implementation leader Education problem counter mesirw , trainer, equipment specific,inspection educay yes,inspection trait yes,self , leader Education yes,</w:t>
      </w:r>
    </w:p>
    <w:p w:rsidR="00F8349F" w:rsidRPr="00183F91" w:rsidRDefault="00F8349F" w:rsidP="00F8349F">
      <w:pPr>
        <w:numPr>
          <w:ilvl w:val="0"/>
          <w:numId w:val="29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factory dry battery process, phenomenon batteries failling , revolving table, description loss balance,</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-implementation ,system analogy,I/0 control investy application of embedded control controller to real time control algorithm input analogy output implo a closed loop ,how feedback use linearized ,non linear process and resultat in zero steddy , generate pwm outputs to implent variable motor ,supply voltage, Implementation a tachometer operational using pic 32 timer ,develop the CP program code to Implementation a pi controller moving average digital filter , monitoring display, reading embedded mechatron ,basic circuit pin microship pic , microprocessor, hardware basy trainer board workstation ,PC running windows,MC1 Linus ,12 v motor switch ,5 v,4A DC power supply,software ,mplabx plib cross ,</w:t>
      </w:r>
      <w:r w:rsidRPr="00183F91">
        <w:rPr>
          <w:rFonts w:asciiTheme="majorHAnsi" w:eastAsia="Times New Roman" w:hAnsiTheme="majorHAnsi" w:cstheme="majorHAnsi"/>
          <w:sz w:val="24"/>
          <w:szCs w:val="24"/>
        </w:rPr>
        <w:br/>
        <w:t>Project takeaway how read Nalog compare implent a pwu capture period measure , fundamental digital,open loop and closed ,process control ,</w:t>
      </w:r>
    </w:p>
    <w:p w:rsidR="00F8349F" w:rsidRPr="00183F91" w:rsidRDefault="00F8349F" w:rsidP="00F8349F">
      <w:pPr>
        <w:numPr>
          <w:ilvl w:val="0"/>
          <w:numId w:val="29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fundamental concept ,unit introduction process electromechanic I/0 , automate process control engineering deal,automai process,open loop, DC motor speed counter record , Transfer functy magnitude response,phase shift ..</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 , .time period phase move transition job work vibration robotics system Mass spring force oscillator ... Function , mx''+cx''+kx=f(t)..non zero setui mass friction k is the spring constant,f(t), Fourie series periodic function, f(t)= for.cos( wt).</w:t>
      </w:r>
    </w:p>
    <w:p w:rsidR="00F8349F" w:rsidRPr="00183F91" w:rsidRDefault="00F8349F" w:rsidP="00F8349F">
      <w:pPr>
        <w:numPr>
          <w:ilvl w:val="0"/>
          <w:numId w:val="29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resonay, control nature frequency, control logic ,circuit ,</w:t>
      </w:r>
    </w:p>
    <w:p w:rsidR="00F8349F" w:rsidRPr="00183F91" w:rsidRDefault="00F8349F" w:rsidP="00F8349F">
      <w:pPr>
        <w:numPr>
          <w:ilvl w:val="0"/>
          <w:numId w:val="29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frequency constant , capacitance,static displaced,static voltat resonance ,piezoelectric voltage constant .</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Synchronouse robot dynamic, kinematics and control ,nomencenture ,operator , kinematics, introduction position represent coordinator , cylindrical, coordination,linear velot,reprensation velocity Cartesian ,rotation mayris ,active ,passive rotation passive rotation, elementary rotation,representation Euler angles, unit , time derivatives of rotation ,generality coordination ,mat lab ,rigid body velocity and acceleration,task space ,co-ordinate corresponding effect, f</w:t>
      </w:r>
    </w:p>
    <w:p w:rsidR="00F8349F" w:rsidRPr="00183F91" w:rsidRDefault="00F8349F" w:rsidP="00F8349F">
      <w:pPr>
        <w:numPr>
          <w:ilvl w:val="0"/>
          <w:numId w:val="29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forward kinematics for planar robot ,are and effector ppsity, function rotation matrix c -% GETULANG XJZ from option matricr ( c) extract x ,yyz Euler angler from % rotation matrices,% ,author,</w:t>
      </w:r>
    </w:p>
    <w:p w:rsidR="00F8349F" w:rsidRPr="00183F91" w:rsidRDefault="00F8349F" w:rsidP="00F8349F">
      <w:pPr>
        <w:numPr>
          <w:ilvl w:val="0"/>
          <w:numId w:val="29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xy = a tan 2.(c(2,3),((3,3)); Y=atan 2 (c(1,3),sqrt((1,1)^2+(1,2),c(1,1) Ph=[x,y,z] Lifting job ,,,</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Synchronouse. Low of conservation of energy, mechanical energy (kE+PE), conservation, energie. KEi+PEi+ wnc+OE= kEf+PEF+ Oef Kinetic eny is key work conservation, PE, done by conservation forct energy are included, equation, problem,step 1. Determine the system,step potential energy conservation,KEi+PEi=KEf+PEf, step step enerivariouse ,object phenom.efficience, Eff= useful energy or work out/ total energy input.... -Total change in energy of systu, ∆u=∆q(v2-v1),, ∆u=I∆tv (I=∆a/∆t) Total kinetic energy of system energie of system conservation,u = kinetic t, kinetic t=i.v∆t.conductor electric field greadui eneri,colliu t charge total charge vibrat of Tom heat energy conductorP=E/t.. Energy ability work done =energy spent power what meant DP/St, f= dp/ St, St/ St (m.v) , solv equation ,,L.di/St+RT=E°coswt..dE.dt=o demonstrate pendulum force u= m.gh dE/St&gt;forcing constant function..</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-eskom smart meter infrast up grade programme relit supply empower them control consumer,meter consultation process meeting block tariff,meter renewable,customer interface prepay,remote .information meter5,, -advance measure approach methode, complex energy systems monitoring and control kpi,based on integration of based of active power ..</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Lesson teach note: What's is nanotechnology: is NM one billion the length of matter to pir perspective, diameter average bacty 2500nm long material 100nm nano matert,,,nono scat material, involved the product manipulation nanoscale material products ,nanosciet consists discot and character, -activity fields nanotechnology, @0 years research plan research ...</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electronics industry,wath is distinct need between electrical appliances and electronics electrical appliances and t flow of charged particles electronics in this metal conductor copper wire ,found electrical cord home appliances non metallt conductor ketler ,electron ,non metallic conductor semiconductor found cellphone.. -nanoelectronics current and future applications.</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origins of nanoelectronics: ,100 atoms ,</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computer hips semiconductor industry: CPU ,central pro easing units found computer, transistors embedded in silicon, calculatioy per second required keep ,replaced out data technology tubes 1960 s , accordiy to Moore's low named after ,PC transistor ,45 NM ,process 47 million nanoscy transistor distrt accross 26 mm ,compone computer,, Components found quick retrial storage data volaty data abscen d use carbon nanotubes , computer switch data retention,data recovery during power cuts,</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molecular electronics: decrease in size components molecular emerge task performance ,capacitors in electronics device ,capacitor store information, molecular been investigated act incredibly single electron .</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organic light emitting diodes OLEDs : television and computer monitor ,electronic device Thea days particularly handled device mp3 player ,ligth emirtur ,OLED organic light. Emitting diode 100nm packed betwt conducting film called electront film voltage causes energy ,compare OLED ,screen film, product,</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touch screen : technology as found in many table ,palm computer ,smart phones and news laptop,works , digital signal to control device interwar , layering of conductive film of indium tri oxide Ito , which conductor relay the ,x- y coordonne to processing components of the device ,smart ,ITO , technology. 1 nanowire can produced to high conductive transparent subnano wire network allowt hegher screen brightness ,with option of producing flexible screen Ito film,</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improvement batteries: Devet in battery,lio batteries ,smart phone ..</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risk and safety issue: unique physicochemical properties of nanomaterial electronics industry , safety humait,nano party,microsct,mass ratio risk asst , hazardous nanopt,national occupation health ,incorporate.</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key issue to consider : renewable water energy have lagged ,, chip manufacture capabilities.</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future risk assessment: The future nanotechnology in the electronics industry:</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conductor,:material that can transmit heat ligth ,electrical charge in case electrical conductor electrical conductivity mesure of electrical current move through material it can see. As opposite of resistance,</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semi conductor : a material that can conduct electricity.under specifical circulum voltage current flowing through common material .</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led technologie: ligth emitting diode are semie conductor device emit light as current from anode to cathode .to cathode energy from of photon ,is release electron through the led device bprocess called electroluminescence,</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transistor , semiconductor terminal current flowi between b, -capacitor ,an electronic components store electrical charge consiste two conductive plate separate ,</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electrodes , the anode is the electrode oxidation reaction takes place reduce,</w:t>
      </w:r>
    </w:p>
    <w:p w:rsidR="00F8349F" w:rsidRPr="00183F91" w:rsidRDefault="00F8349F" w:rsidP="00F8349F">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graphene. Two dimensional one atom carbon atom bonded hexagonal the crystalline alloyrip structure a pure element ,pencit lead ,carbon nanotubes,hallow cylinder consistent,nested comprised of carbon atoms ,spherical carbon fulleren composed entirely carbon atom in bKk shapp also called buckbakk and buckmnjsterful,they commonly consist 60 or 79 carbon ,physicJ property , of substance relating to both it's physical chemical.</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-Metering screen ,ITC manufacture nanotechnology transmission component automate ,, Synchronouse system , synchronous intelligence it ,</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One attachment • Scanned by Gmail</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tshingombe fiston </w:t>
      </w:r>
      <w:hyperlink r:id="rId15" w:history="1">
        <w:r w:rsidRPr="00183F91">
          <w:rPr>
            <w:rFonts w:asciiTheme="majorHAnsi" w:eastAsia="Times New Roman" w:hAnsiTheme="majorHAnsi" w:cstheme="majorHAnsi"/>
            <w:color w:val="0000FF"/>
            <w:sz w:val="24"/>
            <w:szCs w:val="24"/>
            <w:u w:val="single"/>
          </w:rPr>
          <w:t>tshingombefiston@gmail.com</w:t>
        </w:r>
      </w:hyperlink>
      <w:r w:rsidRPr="00183F91">
        <w:rPr>
          <w:rFonts w:asciiTheme="majorHAnsi" w:eastAsia="Times New Roman" w:hAnsiTheme="majorHAnsi" w:cstheme="majorHAnsi"/>
          <w:sz w:val="24"/>
          <w:szCs w:val="24"/>
        </w:rPr>
        <w:t xml:space="preserve"> Sun, Aug 13, 2023, 12:19 PM</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 info, ictservicedesk, info, info, INFO, postmaster, president, PJIYANE, Tenders, Cynthia.Tshaka, modiba.d, study, sarsdebtmanagement2, RECRUITMENTSCD, support, TSHINGOMBEKB, me</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Skip to main content Editing Your Profile Learner's Guide • Do you want live notifications when people reply to your posts? Editing Your Profile Learner's Guide Dec 2020 1m 1 year later ogollah_josephat_ojoTeachers Dec '21 Iam writting to you from kenya.I have managed to get an account for participation in this year’s expo but I can’t fill the fields fully because the schools and regions dont include kenya.How can my students be helped to participate? 2 years later libaso_mdyogoloTeachers 3d Good day I have been trying to go to the next level but it kept on reverting back to the school name, everytime I go back. tshingombe_tshitadi1 7m engineering electrical tshingombe tshingombe_tshitadi1 1m Research. Career, Eskom, city power municipality , department education, science expo,college institutes school., project</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1**.RESEARCH PLAN:**</w:t>
      </w:r>
    </w:p>
    <w:p w:rsidR="00F8349F" w:rsidRPr="00183F91" w:rsidRDefault="00F8349F" w:rsidP="00F8349F">
      <w:pPr>
        <w:numPr>
          <w:ilvl w:val="0"/>
          <w:numId w:val="30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TYPE,AND SCUENCE COMPUTER</w:t>
      </w:r>
    </w:p>
    <w:p w:rsidR="00F8349F" w:rsidRPr="00183F91" w:rsidRDefault="00F8349F" w:rsidP="00F8349F">
      <w:pPr>
        <w:numPr>
          <w:ilvl w:val="0"/>
          <w:numId w:val="30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 TSHINGOMBE TSHITADI -PROVISIONAL PROJECT TOPIC: IMPLEMENTATION FRAMEWORK POLICY COLLEGE AND SCHOOL ENGINEERING CIRCULAR ASSESSMENT POLICE EDUCATION TECHNOLOGY TEACH AND TECHNOLOGY ELECTRICAL SUBJECT SCHOOL QUALIFICATION LEVEL IN ENTREPRERSHIP AND INDUSTRIE SOCIETY COMMISSIONING AND GOVERNMENT MUNICIPALITY TEAM TRAINING WORK GRADUATION ENGINEERING TIMEFRAME .ST PEACE COLLEGE SCHOOL ORIENTATION GUIDE MANUEL POLICY -PROVISIONAL PROJECT EXPO CATEGORY…:</w:t>
      </w:r>
    </w:p>
    <w:p w:rsidR="00F8349F" w:rsidRPr="00183F91" w:rsidRDefault="00F8349F" w:rsidP="00F8349F">
      <w:pPr>
        <w:numPr>
          <w:ilvl w:val="0"/>
          <w:numId w:val="30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 the innovation define city power municipality government institutes city jhb delivery matter supply public and private urbanization energy electrical , And define Eskom entrepreneurs commission delivery society government industrial delivery public private energy electrical commissioner . .the school and college institutes private public define by Education department teaching learner science engineering apprentice and training and assessment of learner intellectual -need or problem defined : the research implementation problem need to resolve discovery rural and actually technology innovation industrial to integrate system to standard system knowledge support natural sciences design generated analyze combined sheet from school assessment Portfolio college career outcome Assessment information formative and Summative to workplace workshop mentoring components system to be improved or functionnning to the municipality and entrepreneurs industrial to promovate graduation in workplace. -research questions: Ask factor job career outcome transition phase learner phase exhibition phase teach beginning, intermediate,seignor get college junior cadet minim functions graduate chief post generation size industrial , development outcome machine industrial problem industrial maintenance support, manufacture support technical science actual system machine computer system news technology robot science energies need career outcome integration human and material support to resolve demand factor in humans size outcome tendered bid and material resource capacity product integration. to resolve team timeframe operational system month daily diary , -research time frame : Project ,importance time frame allocation time table research engineering and science electrical implementation break time load shedding time industrial loss gain resource human material energetic ,time table adaptation system team synchronization, asynchronous system regulation time table periodic alternative or direction energy production system cost metering production human time frame to resolve movement frequency response of team step task project in the structure, resonance learner ,metering learner teacher, resonance learner and system robot actually must be synchronized slot frequency, control loop wizard register access card system movement personal in out robot system entrepreneurs synchronization system. speed level up date need to control by human robot system technology. -Aim : overview : in the review system career learner induction or error implementation framework regulatory mandatory learner human resource in time time frame must adjustable system and resolve registered system administration standard synchronization and stability adaptor system delay register , model rwin city ,wring commission adapted illegally institutes or college need to training system and adapted in system upgrade update register circular policy engineering planning, -Engineering goals: Design , facilities learner Engineering entry model ,years learner up date ,up grade years 2023 to 2018 in college up date and new institutes and news outcyactual tendered job city. Class model grade 1 to grade 12 level n 1,6 college level , university level , N1 to n6, NQF 1,nqfto 3 qualifications framework n engineering, grade occupation certificate seignor council certificate Engineering, category, frequency term 1,2,3,4 semester move file Portofilio assessment student register Poe’s docket case indicator job logine , compare scaling,compare ,comtency rating , Synchronous induction learner speed slot intellectual quotient learner entry exhibition, efficiency learner ,average, Probability learner gate job integrity post learner Portofolio learner award learner , probably learner job equity engineering and electrician daily meeting. More less .induction error proefficuence more , Goal close tendered minimum graduat learner posted salary recruitment post , maintenace poor, ,-algorith achieve , probably. • METHOD: MATERIAL AND EQUIPMENT: methology specific guidelines assessment formative Summative rebruc,tools assessment learner and teacher ,time table allocation file student file school…workers file employment database file training job and emploie job , humain. Material stationery information Manuel and automatically system machine laptop computer ,panel system ,design,execise book log book, journal account book, drawing sheet book,office documents wallet book,bank card register office database employment book, need, Engineering electrical material,panel projection permit office workplace register government industrial register social,policy defense security register logistics support, space power. Electrical generation transmission,distribution metering measure tools ,robot it system Port USB , Panel, equipment scaling.office study. -PROCEDURE : description Learner and teach , Education design technology support science ,and enysupport, • team step task operation activities career, Relate argument statement button Operationel preliminary task.method motivation automation ,register system input output student workclass scaling class career class ,yes statement class yes, implementation print and yes , workplace Eskom or city power available learner place yes synchronisation or inspection department education or labour gov yes adapted system accountability yes restore file system yes , , relay delay yes compare yes test control loops system yes flip file equity and statement post yes, teach system yes up date course lecons activity yes compare resolution certificate yes occupation yes qualifications yes compare systeme, questions custome system ask resolve yes meet yes training ask component framework yes activate yes implementation yes system restore maintence support system, Data systems collect and memorise award. -ETHIC : completed safety. Circulum policy framework regulatority,quality council trade council engineering, circulum policy, Education regulation regularity irregularite material fault default, insurance quality , Health injury or health time frame synchronisation,asynchronous learner , network transmission,generation distribution system synchrone,real time , images time frame safety,time frame framework stability learner , induction learner error learner outcom no meeting or learner gate damage system or break time table material stationery workplace college affect workplace industrial and municipality breakdown job injury body or robot system industrial registration move inactive receive message or not send or not incomplete,support no survey real no arrival place asynchronous LITERATURE REVIEW</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-time frame : project work plan Plan orientation industrial and supervision. . orientation industrial : schedule project shift days night Management supervisor Humain resource Management system information Legal practice Date : State,: post : • teacher ’ mentor comment and suggestion: -ABSTRACT: the implementation framework circulum knowledge circulum policy engineering planing product improvement contractual agreement with register trainer and consultant engineering electrical and computer science engineering static material drawing need discovery Channel partner ways together with the quality plan on being there for system need system generated undergoing next year’s and analyse to zero loadshedding or Rental system information recommand theory practice of anticipating dangers social media teach, -Name : tshingombe • school name : St peace college. • grade : 12/ level 6,n 6 Region Gauteng. • PROJECT TITLE: IMPLEMENTATION -ABSTRACT : -PURPOSE: -METHODE:. -project management: building for scientific mentor, school, • views school attending, Project submitted. • customer used. • application award certificate . Grade expose youth. • project creating . • school management projects Development companies. • social, science. -agricuture animal, prody agriculture, Biomedical chemistry analysis, • computer data management data science network,St earth science , atmosphere ,climate science,energy, productivity, engineering, biomedical, engineering chemistry, math, algebraic ,plant sciy, physics, astronomy,science,matter,science ,matter ,optic, -Types of project: scientific investigation: reseat questions and a hypotese, observations and , • it involves Colle , • engineering computer design , process , according,criteria,build test redesign,retest proto, -mathrmatic, theoretical, Print explot, • quantity hypothy • creative identify what. • interest focus specii topic • determy significant, value. Topics literature review. Creating ,ethic ,response research plan , Project book, Take pictures. Teacher mentor name</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 engineering/ and Education technology. News are Cree city and commission Teach engineering youth Reflections daily Career mentor -lesson plan: -Nano technology and water What is nanotechnology, How small arbobject nano technology, Where does our water come from , How can nanotechnology make safe to drink. Activity 1,2,3 extension activity. , -nano technology and mining , wath is natechnology , wath are the danger of mining,how is nanotechnology being used to make safe , activity,2,3 … -nanotechnology and energyb,where does ours energy come from,non renewable and renewable energy source ,how can nanotechnology help to build better solar panel , activities,1,2,3:… .nanometre… • the are used nano technology science very small ,object ,… … …discy, … • apparatus , investigation, write an investigation Questions, write a hypotese for your investigation, procedure for the investigation …make sure that your hypotheses give a clear idea of step you need , • connect your equipment so that you have build circuit shown diagram, beginning by including as completed the circuit observe brightness of the ligthbub, now,observe the brightness of the ligthbub with this shorter length, torch ,wire pencil lead,wire, now decrease the length pencil lead that has been included in your circuit once , observe the brigth of the ligthbub with this shorter length of pencil lead ,record your observations, -analyse your data. Assume the brigthness current and resistance do you notice from observations, -Write a conclusion. Write a clear conclusion to your investigate… Activity: Describe the mining danger , -activity : in group of 5 ,6 learner design and draw a poster showing how nanotechnology is being used to build gas sensors for mines, • make your poster as clear and colourful as , . • you teach will assess your using criteria. • poster is colour and creative , 2 marks,poster shows original idea 2 marks, poster is clearly presented , 2 marks,information on poster is informative. 2 marks, group work learner were included 2marks ,total 10 marks. 2.how to build yourself a bright technical future. • considering a technical career,… • let s get down to work , • how do I pay for … Technical and artisanal not so low skilled job fact skilled, Revolution age material age skill… Myth and facts about technical careers . Myth choosing a technical course will lead a low paying job , career regards status compare,gate stuck on your career ,technical career are not for women ,is dirth work,there is not room for creativity in technical career Fact : a well qualified technicians or artisan is high demand and will earn good salary , need RSA job technical low, women do justas these career, workplace need clean , Engineering challenge are practical problem and many need creation nthar where qualifirv, .are you fascinated by how something,piece make it up together,do you prefer to make things instead of reading aboutg ides ,doubyou enjoy solving puzzles and problem,does working in team make happy ,would you like to run your business ones day a career as artisan or technicia , mechanitechnique , electrical,civilengineering technologist , Let see what you are good at , it can difficult to decide what your are good at what career you want doing is to use a theory designed, six broad type, realistic,investigative,artistic ,social,entreprise, conversation, occupation personel, -Are you realistic,are you pracal, CA you fix electrical things,do like explore machine, wath score -are you investigative , are inquisitive ,can you things abstractly, do you like to explore ides,analytical solve math problem use computer wath score, • are you artistic are you creative , sketch draw or paint all ,solve problem in original way, intituive ,use intutii.read stories,play and poetry,imagine,are you social are you friend can you teach or train other,do like to use social or interpersonal,are you enterprises,are you self confidence,star project ,do you like to make that affect, • so what now ,how do you get there , Registered Education institut NQF qualifications. Career career Pathways, ,school need subject ,wath exactly the Engineering technology field ,electrical,career pet for part… • birthday planetarium, science activity, ,erupting apples, planetarium show,science show, graphite circuit</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Climbing wall package, Subject in the national curriculum statement grade ,10-13… Learning field ,elective subject, you need to have selected subject, subject refer to the , -comulsory subject ,home language n,first language,pure math , Human social studies ,physical computer, business comeerce managent ,service manufacture eny, design technology, electrical technology,eny graphics design,mecanic</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it… discovery Computer , training , development and support services to existing or prospective , club house safe creative space to learner aged ,prepares learners for full participation in the 4IR and provide exposure to coding ,robotics ,sebt development, graphic design,3 d design ,2 D and 3 D modelling, animation,video production, basic computing , virtual art , year full time development program 180 unemployment youth aged training including cisco,it Ccma ,ccna security Linux,IoT ,C,C++ , python , essential skills and career readiness, instructor training centre essential ,ccna routing and switching ,ccna security ,ccna cybersecurity operation,to existing or prospective , custome accreditation custome 3,_4 day module ,word,excell,access,Nd power point ms office,speciistr training,it also digital literacy, skills, certiport examination ms office , specifical, delivery fundiy depending learner full standard ,… University. Undergraduate, how do you conscientise students about 4 in their learning ,reality ,Google self driviy, • what about the research output research , …where are you going create new facility . • complementary roles engineer, design inovate …role in perspective, , Career psychological services focus counseling therapy psych education ,career resource ,CV job interview gradust,</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 purpose: 3 ,phase synchronous machine an electromechanic energy conversion device operate speed of rotating magnetic field , synchronous machine ,bases energy, synchronisation generator, , NS = 120f/ p , number of poles the machine , Work.principlr, -key features, synchronous motor do not starting self , synchronous machine double excited machine because it requires two input supplies ones stator , synchronous machine,operate at constant speed, called , syncy generator can produce voltage magnitude ,machine lagging,leading unit, syncy motor voltage : equation of synchronous motor, V =En+Is(Ra+jxs)., - v = voltage Police ,En back end , I a armature current ,Ra armature resit, resultant voltage difft between the voltage applied V,and back EMF, Internal angle, ER, and tan @= X’s/Ra…,back EMF generated , En= ka.alpha,NS… En=v normal excitation, logging power factor, input power : input power synchy motor is given pin = v.Ia.cos ,pin = √3.v.L.I cos ,where , .mechanic power in motor ,Pm=Eb.Ia.cos ( a- alpha) ,Pm= Pin - Is.Ra…Pin= √3.VL.I.L cos …is load angle.gross torque,synchry,speed , stepper motor ,B= Ns-Nr/NsxNr)*360…step angle of rotation ,ms = number of stator , resolution of stepper motor , , loady regulation= change output,no load , output volt, fault calcule breaker busbare ,IB= , I/X’s=1/x+1/x… • Implementation and stability inspection, cycle of training ,step take long time • psychomotor : and physical requirements of a job analysis survey rate the functionalite requirements of job rating class ,job analysis,process, resultat process , resultating primary resultat job session news , category data, work ,instruction , function,analyse ,PC to collect data and draw , construction job tools ,build task tools up data , • function in the real world introduction student to function ,function machine, functionalite machine easy ngrap, machine input goes same thing happened rules ,input predict output determine the input, input , metaphor by setting large cardbox machine mystery rules ,teacher student can create rules teacher created spread sheet machine, -Synchronous system asynchronous effect .phase transition Asynchron 3 space 90,120 , wave , -understand the gradient function slope slip tangent point derivative ,vector function Probly calcul gradient loss function,gradient scalar function ,have two function partial derivatives, -Maintenance during operation abnormal yes, breakdown yes, yes scheduling, order , maintence, database yes,yes period, mid term maintence scheduled, monthly equimt inspection ,. Implementation leader Education problem counter mesirw , trainer, equipment specific,inspection educay yes,inspection trait yes,self , leader Education yes, • factory dry battery process, phenomenon batteries failling , revolving table, description loss balance,</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-implementation ,system analogy,I/0 control investy application of embedded control controller to real time control algorithm input analogy output implo a closed loop ,how feedback use linearized ,non linear process and resultat in zero steddy , generate pwm outputs to implent variable motor ,supply voltage, Implementation a tachometer operational using pic 32 timer ,develop the CP program code to Implementation a pi controller moving average digital filter , monitoring display, reading embedded mechatron ,basic circuit pin microship pic , microprocessor, hardware basy trainer board workstation ,PC running windows,MC1 Linus ,12 v motor switch ,5 v,4A DC power supply,software ,mplabx plib cross , Project takeaway how read Nalog compare implent a pwu capture period measure , fundamental digital,open loop and closed ,process control , • fundamental concept ,unit introduction process electromechanic I/0 , automate process control engineering deal,automai process,open loop, DC motor speed counter record , Transfer functy magnitude response,phase shift …</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 , .time period phase move transition job work vibration robotics system Mass spring force oscillator … Function , mx’‘+cx’'+kx=f(t)…non zero setui mass friction k is the spring constant,f(t), Fourie series periodic function, f(t)= for.cos( wt). • resonay, control nature frequency, control logic ,circuit , • frequency constant , capacitance,static displaced,static voltat resonance ,piezoelectric voltage constant . Synchronouse robot dynamic, kinematics and control ,nomencenture ,operator , kinematics, introduction position represent coordinator , cylindrical, coordination,linear velot,reprensation velocity Cartesian ,rotation mayris ,active ,passive rotation passive rotation, elementary rotation,representation Euler angles, unit , time derivatives of rotation ,generality coordination ,mat lab ,rigid body velocity and acceleration,task space ,co-ordinate corresponding effect, f • forward kinematics for planar robot ,are and effector ppsity, function rotation matrix c -% GETULANG XJZ from option matricr ( c) extract x ,yyz Euler angler from % rotation matrices,% ,author, • xy = a tan 2.(c(2,3),((3,3)); Y=atan 2 (c(1,3),sqrt((1,1)^2+(1,2),c(1,1) Ph=[x,y,z] Lifting job , Synchronouse. Low of conservation of energy, mechanical energy (kE+PE), conservation, energie. KEi+PEi+ wnc+OE= kEf+PEF+ Oef Kinetic eny is key work conservation, PE, done by conservation forct energy are included, equation, problem,step 1. Determine the system,step potential energy conservation,KEi+PEi=KEf+PEf, step step enerivariouse ,object phenom.efficience, Eff= useful energy or work out/ total energy input… -Total change in energy of systu, ∆u=∆q(v2-v1), ∆u=I∆tv (I=∆a/∆t) Total kinetic energy of system energie of system conservation,u = kinetic t, kinetic t=i.v∆t.conductor electric field greadui eneri,colliu t charge total charge vibrat of Tom heat energy conductorP=E/t… Energy ability work done =energy spent power what meant DP/St, f= dp/ St, St/ St (m.v) , solv equation ,L.di/St+RT=E°coswt…dE.dt=o demonstrate pendulum force u= m.gh dE/St&gt;forcing constant function… -eskom smart meter infrast up grade programme relit supply empower them control consumer,meter consultation process meeting block tariff,meter renewable,customer interface prepay,remote .information meter5, -advance measure approach methode, complex energy systems monitoring and control kpi,based on integration of based of active power …</w:t>
      </w:r>
    </w:p>
    <w:p w:rsidR="00F8349F" w:rsidRPr="00183F91" w:rsidRDefault="00F8349F" w:rsidP="00F8349F">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Lesson teach note: What’s is nanotechnology: is NM one billion the length of matter to pir perspective, diameter average bacty 2500nm long material 100nm nano matert,nono scat material, involved the product manipulation nanoscale material products ,nanosciet consists discot and character, -activity fields nanotechnology, @0 years research plan research … • the electronics industry,wath is distinct need between electrical appliances and electronics electrical appliances and t flow of charged particles electronics in this metal conductor copper wire ,found electrical cord home appliances non metallt conductor ketler ,electron ,non metallic conductor semiconductor found cellphone… -nanoelectronics current and future applications. • origins of nanoelectronics: ,100 atoms , • computer hips semiconductor industry: CPU ,central pro easing units found computer, transistors embedded in silicon, calculatioy per second required keep ,replaced out data technology tubes 1960 s , accordiy to Moore’s low named after ,PC transistor ,45 NM ,process 47 million nanoscy transistor distrt accross 26 mm ,compone computer, Components found quick retrial storage data volaty data abscen d use carbon nanotubes , computer switch data retention,data recovery during power cuts, • molecular electronics: decrease in size components molecular emerge task performance ,capacitors in electronics device ,capacitor store information, molecular been investigated act incredibly single electron . • organic light emitting diodes OLEDs : television and computer monitor ,electronic device Thea days particularly handled device mp3 player ,ligth emirtur ,OLED organic light. Emitting diode 100nm packed betwt conducting film called electront film voltage causes energy ,compare OLED ,screen film, product, • touch screen : technology as found in many table ,palm computer ,smart phones and news laptop,works , digital signal to control device interwar , layering of conductive film of indium tri oxide Ito , which conductor relay the ,x- y coordonne to processing components of the device ,smart ,ITO , technology. 1 nanowire can produced to high conductive transparent subnano wire network allowt hegher screen brightness ,with option of producing flexible screen Ito film, • improvement batteries: Devet in battery,lio batteries ,smart phone … • risk and safety issue: unique physicochemical properties of nanomaterial electronics industry , safety humait,nano party,microsct,mass ratio risk asst , hazardous nanopt,national occupation health ,incorporate. • key issue to consider : renewable water energy have lagged , chip manufacture capabilities. • future risk assessment: The future nanotechnology in the electronics industry: • conductor,:material that can transmit heat ligth ,electrical charge in case electrical conductor electrical conductivity mesure of electrical current move through material it can see. As opposite of resistance, • semi conductor : a material that can conduct electricity.under specifical circulum voltage current flowing through common material . • led technologie: ligth emitting diode are semie conductor device emit light as current from anode to cathode .to cathode energy from of photon ,is release electron through the led device bprocess called electroluminescence, • transistor , semiconductor terminal current flowi between b, -capacitor ,an electronic components store electrical charge consiste two conductive plate separate , • electrodes , the anode is the electrode oxidation reaction takes place reduce, • graphene. Two dimensional one atom carbon atom bonded hexagonal the crystalline alloyrip structure a pure element ,pencit lead ,carbon nanotubes,hallow cylinder consistent,nested comprised of carbon atoms ,spherical carbon fulleren composed entirely carbon atom in bKk shapp also called buckbakk and buckmnjsterful,they commonly consist 60 or 79 carbon ,physicJ property , of substance relating to both it’s physical chemical. -Metering screen ,ITC manufacture nanotechnology transmission component automate , Synchronouse system , synchronous intelligence it , You will see a count of new replies because you posted a reply to this topic. • • ...</w:t>
      </w:r>
    </w:p>
    <w:p w:rsidR="00523638" w:rsidRPr="00183F91" w:rsidRDefault="00523638" w:rsidP="00523638">
      <w:pPr>
        <w:pStyle w:val="NormalWeb"/>
        <w:rPr>
          <w:rFonts w:asciiTheme="majorHAnsi" w:hAnsiTheme="majorHAnsi" w:cstheme="majorHAnsi"/>
        </w:rPr>
      </w:pPr>
    </w:p>
    <w:p w:rsidR="00B32FB6" w:rsidRPr="00183F91" w:rsidRDefault="00B32FB6">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p>
    <w:p w:rsidR="003E0E84" w:rsidRPr="00183F91" w:rsidRDefault="003E0E84">
      <w:pPr>
        <w:rPr>
          <w:rFonts w:asciiTheme="majorHAnsi" w:hAnsiTheme="majorHAnsi" w:cstheme="majorHAnsi"/>
          <w:sz w:val="24"/>
          <w:szCs w:val="24"/>
        </w:rPr>
      </w:pPr>
      <w:r w:rsidRPr="00183F91">
        <w:rPr>
          <w:rFonts w:asciiTheme="majorHAnsi" w:hAnsiTheme="majorHAnsi" w:cstheme="majorHAnsi"/>
          <w:sz w:val="24"/>
          <w:szCs w:val="24"/>
        </w:rPr>
        <w:t xml:space="preserve">Summarize </w:t>
      </w:r>
    </w:p>
    <w:p w:rsidR="003E0E84" w:rsidRPr="00183F91" w:rsidRDefault="003E0E84">
      <w:pPr>
        <w:rPr>
          <w:rFonts w:asciiTheme="majorHAnsi" w:hAnsiTheme="majorHAnsi" w:cstheme="majorHAnsi"/>
          <w:sz w:val="24"/>
          <w:szCs w:val="24"/>
        </w:rPr>
      </w:pPr>
      <w:r w:rsidRPr="00183F91">
        <w:rPr>
          <w:rFonts w:asciiTheme="majorHAnsi" w:hAnsiTheme="majorHAnsi" w:cstheme="majorHAnsi"/>
          <w:sz w:val="24"/>
          <w:szCs w:val="24"/>
        </w:rPr>
        <w:t xml:space="preserve">bibliographic experimental </w:t>
      </w:r>
    </w:p>
    <w:p w:rsidR="003E0E84" w:rsidRPr="00183F91" w:rsidRDefault="003E0E84" w:rsidP="003E0E84">
      <w:pPr>
        <w:pStyle w:val="NormalWeb"/>
        <w:rPr>
          <w:rFonts w:asciiTheme="majorHAnsi" w:hAnsiTheme="majorHAnsi" w:cstheme="majorHAnsi"/>
        </w:rPr>
      </w:pPr>
      <w:r w:rsidRPr="00183F91">
        <w:rPr>
          <w:rFonts w:asciiTheme="majorHAnsi" w:hAnsiTheme="majorHAnsi" w:cstheme="majorHAnsi"/>
        </w:rPr>
        <w:t xml:space="preserve">This extensive content explores the structure, methodology, and innovative aspects of </w:t>
      </w:r>
      <w:r w:rsidRPr="00183F91">
        <w:rPr>
          <w:rStyle w:val="Strong"/>
          <w:rFonts w:asciiTheme="majorHAnsi" w:hAnsiTheme="majorHAnsi" w:cstheme="majorHAnsi"/>
        </w:rPr>
        <w:t>Sci-Bono Discovery Center</w:t>
      </w:r>
      <w:r w:rsidRPr="00183F91">
        <w:rPr>
          <w:rFonts w:asciiTheme="majorHAnsi" w:hAnsiTheme="majorHAnsi" w:cstheme="majorHAnsi"/>
        </w:rPr>
        <w:t xml:space="preserve"> initiatives, career education, and technical studies. Below is an organized </w:t>
      </w:r>
      <w:r w:rsidRPr="00183F91">
        <w:rPr>
          <w:rStyle w:val="Strong"/>
          <w:rFonts w:asciiTheme="majorHAnsi" w:hAnsiTheme="majorHAnsi" w:cstheme="majorHAnsi"/>
        </w:rPr>
        <w:t>bibliographic description and analysis</w:t>
      </w:r>
      <w:r w:rsidRPr="00183F91">
        <w:rPr>
          <w:rFonts w:asciiTheme="majorHAnsi" w:hAnsiTheme="majorHAnsi" w:cstheme="majorHAnsi"/>
        </w:rPr>
        <w:t xml:space="preserve"> of the topics covered:</w:t>
      </w:r>
    </w:p>
    <w:p w:rsidR="003E0E84" w:rsidRPr="00183F91" w:rsidRDefault="003E0E84" w:rsidP="003E0E84">
      <w:pPr>
        <w:pStyle w:val="Heading3"/>
        <w:rPr>
          <w:rFonts w:asciiTheme="majorHAnsi" w:hAnsiTheme="majorHAnsi" w:cstheme="majorHAnsi"/>
          <w:sz w:val="24"/>
          <w:szCs w:val="24"/>
        </w:rPr>
      </w:pPr>
      <w:bookmarkStart w:id="189" w:name="_Toc193975556"/>
      <w:r w:rsidRPr="00183F91">
        <w:rPr>
          <w:rStyle w:val="Strong"/>
          <w:rFonts w:asciiTheme="majorHAnsi" w:hAnsiTheme="majorHAnsi" w:cstheme="majorHAnsi"/>
          <w:b/>
          <w:bCs/>
          <w:sz w:val="24"/>
          <w:szCs w:val="24"/>
        </w:rPr>
        <w:t>1. Career Development and Sci-Bono Discovery Center</w:t>
      </w:r>
      <w:bookmarkEnd w:id="189"/>
    </w:p>
    <w:p w:rsidR="003E0E84" w:rsidRPr="00183F91" w:rsidRDefault="003E0E84" w:rsidP="003E0E84">
      <w:pPr>
        <w:pStyle w:val="NormalWeb"/>
        <w:rPr>
          <w:rFonts w:asciiTheme="majorHAnsi" w:hAnsiTheme="majorHAnsi" w:cstheme="majorHAnsi"/>
        </w:rPr>
      </w:pPr>
      <w:r w:rsidRPr="00183F91">
        <w:rPr>
          <w:rFonts w:asciiTheme="majorHAnsi" w:hAnsiTheme="majorHAnsi" w:cstheme="majorHAnsi"/>
        </w:rPr>
        <w:t xml:space="preserve">The Sci-Bono Discovery Center serves as an educational hub for enhancing </w:t>
      </w:r>
      <w:r w:rsidRPr="00183F91">
        <w:rPr>
          <w:rStyle w:val="Strong"/>
          <w:rFonts w:asciiTheme="majorHAnsi" w:hAnsiTheme="majorHAnsi" w:cstheme="majorHAnsi"/>
        </w:rPr>
        <w:t>science, technology, engineering, and mathematics (STEM)</w:t>
      </w:r>
      <w:r w:rsidRPr="00183F91">
        <w:rPr>
          <w:rFonts w:asciiTheme="majorHAnsi" w:hAnsiTheme="majorHAnsi" w:cstheme="majorHAnsi"/>
        </w:rPr>
        <w:t xml:space="preserve"> skills, offering career counseling, workshops, and resources.</w:t>
      </w:r>
    </w:p>
    <w:p w:rsidR="003E0E84" w:rsidRPr="00183F91" w:rsidRDefault="003E0E84" w:rsidP="003E0E84">
      <w:pPr>
        <w:pStyle w:val="Heading4"/>
        <w:rPr>
          <w:rFonts w:cstheme="majorHAnsi"/>
          <w:sz w:val="24"/>
          <w:szCs w:val="24"/>
        </w:rPr>
      </w:pPr>
      <w:r w:rsidRPr="00183F91">
        <w:rPr>
          <w:rStyle w:val="Strong"/>
          <w:rFonts w:cstheme="majorHAnsi"/>
          <w:b w:val="0"/>
          <w:bCs w:val="0"/>
          <w:sz w:val="24"/>
          <w:szCs w:val="24"/>
        </w:rPr>
        <w:t>Key Features:</w:t>
      </w:r>
    </w:p>
    <w:p w:rsidR="003E0E84" w:rsidRPr="00183F91" w:rsidRDefault="003E0E84" w:rsidP="003E0E84">
      <w:pPr>
        <w:pStyle w:val="NormalWeb"/>
        <w:numPr>
          <w:ilvl w:val="0"/>
          <w:numId w:val="302"/>
        </w:numPr>
        <w:rPr>
          <w:rFonts w:asciiTheme="majorHAnsi" w:hAnsiTheme="majorHAnsi" w:cstheme="majorHAnsi"/>
        </w:rPr>
      </w:pPr>
      <w:r w:rsidRPr="00183F91">
        <w:rPr>
          <w:rStyle w:val="Strong"/>
          <w:rFonts w:asciiTheme="majorHAnsi" w:hAnsiTheme="majorHAnsi" w:cstheme="majorHAnsi"/>
        </w:rPr>
        <w:t>Library and Career Center Initiatives:</w:t>
      </w:r>
    </w:p>
    <w:p w:rsidR="003E0E84" w:rsidRPr="00183F91" w:rsidRDefault="003E0E84" w:rsidP="003E0E84">
      <w:pPr>
        <w:pStyle w:val="NormalWeb"/>
        <w:numPr>
          <w:ilvl w:val="1"/>
          <w:numId w:val="302"/>
        </w:numPr>
        <w:rPr>
          <w:rFonts w:asciiTheme="majorHAnsi" w:hAnsiTheme="majorHAnsi" w:cstheme="majorHAnsi"/>
        </w:rPr>
      </w:pPr>
      <w:r w:rsidRPr="00183F91">
        <w:rPr>
          <w:rFonts w:asciiTheme="majorHAnsi" w:hAnsiTheme="majorHAnsi" w:cstheme="majorHAnsi"/>
        </w:rPr>
        <w:t>Tools for learners to explore diverse career opportunities through mentorship and guided assessments.</w:t>
      </w:r>
    </w:p>
    <w:p w:rsidR="003E0E84" w:rsidRPr="00183F91" w:rsidRDefault="003E0E84" w:rsidP="003E0E84">
      <w:pPr>
        <w:pStyle w:val="NormalWeb"/>
        <w:numPr>
          <w:ilvl w:val="1"/>
          <w:numId w:val="302"/>
        </w:numPr>
        <w:rPr>
          <w:rFonts w:asciiTheme="majorHAnsi" w:hAnsiTheme="majorHAnsi" w:cstheme="majorHAnsi"/>
        </w:rPr>
      </w:pPr>
      <w:r w:rsidRPr="00183F91">
        <w:rPr>
          <w:rFonts w:asciiTheme="majorHAnsi" w:hAnsiTheme="majorHAnsi" w:cstheme="majorHAnsi"/>
        </w:rPr>
        <w:t>Integration of modern technologies for research and skill development.</w:t>
      </w:r>
    </w:p>
    <w:p w:rsidR="003E0E84" w:rsidRPr="00183F91" w:rsidRDefault="003E0E84" w:rsidP="003E0E84">
      <w:pPr>
        <w:pStyle w:val="NormalWeb"/>
        <w:numPr>
          <w:ilvl w:val="0"/>
          <w:numId w:val="302"/>
        </w:numPr>
        <w:rPr>
          <w:rFonts w:asciiTheme="majorHAnsi" w:hAnsiTheme="majorHAnsi" w:cstheme="majorHAnsi"/>
        </w:rPr>
      </w:pPr>
      <w:r w:rsidRPr="00183F91">
        <w:rPr>
          <w:rStyle w:val="Strong"/>
          <w:rFonts w:asciiTheme="majorHAnsi" w:hAnsiTheme="majorHAnsi" w:cstheme="majorHAnsi"/>
        </w:rPr>
        <w:t>Career Discovery Focus:</w:t>
      </w:r>
    </w:p>
    <w:p w:rsidR="003E0E84" w:rsidRPr="00183F91" w:rsidRDefault="003E0E84" w:rsidP="003E0E84">
      <w:pPr>
        <w:pStyle w:val="NormalWeb"/>
        <w:numPr>
          <w:ilvl w:val="1"/>
          <w:numId w:val="302"/>
        </w:numPr>
        <w:rPr>
          <w:rFonts w:asciiTheme="majorHAnsi" w:hAnsiTheme="majorHAnsi" w:cstheme="majorHAnsi"/>
        </w:rPr>
      </w:pPr>
      <w:r w:rsidRPr="00183F91">
        <w:rPr>
          <w:rFonts w:asciiTheme="majorHAnsi" w:hAnsiTheme="majorHAnsi" w:cstheme="majorHAnsi"/>
        </w:rPr>
        <w:t>Connects learners to emerging fields like electrical engineering, industrial technologies, and education innovations.</w:t>
      </w:r>
    </w:p>
    <w:p w:rsidR="003E0E84" w:rsidRPr="00183F91" w:rsidRDefault="003E0E84" w:rsidP="003E0E84">
      <w:pPr>
        <w:pStyle w:val="NormalWeb"/>
        <w:numPr>
          <w:ilvl w:val="1"/>
          <w:numId w:val="302"/>
        </w:numPr>
        <w:rPr>
          <w:rFonts w:asciiTheme="majorHAnsi" w:hAnsiTheme="majorHAnsi" w:cstheme="majorHAnsi"/>
        </w:rPr>
      </w:pPr>
      <w:r w:rsidRPr="00183F91">
        <w:rPr>
          <w:rFonts w:asciiTheme="majorHAnsi" w:hAnsiTheme="majorHAnsi" w:cstheme="majorHAnsi"/>
        </w:rPr>
        <w:t>Emphasizes psychometric testing and formative assessments to evaluate career readiness.</w:t>
      </w:r>
    </w:p>
    <w:p w:rsidR="003E0E84" w:rsidRPr="00183F91" w:rsidRDefault="003E0E84" w:rsidP="003E0E84">
      <w:pPr>
        <w:pStyle w:val="Heading3"/>
        <w:rPr>
          <w:rFonts w:asciiTheme="majorHAnsi" w:hAnsiTheme="majorHAnsi" w:cstheme="majorHAnsi"/>
          <w:sz w:val="24"/>
          <w:szCs w:val="24"/>
        </w:rPr>
      </w:pPr>
      <w:bookmarkStart w:id="190" w:name="_Toc193975557"/>
      <w:r w:rsidRPr="00183F91">
        <w:rPr>
          <w:rStyle w:val="Strong"/>
          <w:rFonts w:asciiTheme="majorHAnsi" w:hAnsiTheme="majorHAnsi" w:cstheme="majorHAnsi"/>
          <w:b/>
          <w:bCs/>
          <w:sz w:val="24"/>
          <w:szCs w:val="24"/>
        </w:rPr>
        <w:t>2. Research-Based Experimental Frameworks</w:t>
      </w:r>
      <w:bookmarkEnd w:id="190"/>
    </w:p>
    <w:p w:rsidR="003E0E84" w:rsidRPr="00183F91" w:rsidRDefault="003E0E84" w:rsidP="003E0E84">
      <w:pPr>
        <w:pStyle w:val="Heading4"/>
        <w:rPr>
          <w:rFonts w:cstheme="majorHAnsi"/>
          <w:sz w:val="24"/>
          <w:szCs w:val="24"/>
        </w:rPr>
      </w:pPr>
      <w:r w:rsidRPr="00183F91">
        <w:rPr>
          <w:rStyle w:val="Strong"/>
          <w:rFonts w:cstheme="majorHAnsi"/>
          <w:b w:val="0"/>
          <w:bCs w:val="0"/>
          <w:sz w:val="24"/>
          <w:szCs w:val="24"/>
        </w:rPr>
        <w:t>Provisional Projects:</w:t>
      </w:r>
    </w:p>
    <w:p w:rsidR="003E0E84" w:rsidRPr="00183F91" w:rsidRDefault="003E0E84" w:rsidP="003E0E84">
      <w:pPr>
        <w:pStyle w:val="NormalWeb"/>
        <w:numPr>
          <w:ilvl w:val="0"/>
          <w:numId w:val="303"/>
        </w:numPr>
        <w:rPr>
          <w:rFonts w:asciiTheme="majorHAnsi" w:hAnsiTheme="majorHAnsi" w:cstheme="majorHAnsi"/>
        </w:rPr>
      </w:pPr>
      <w:r w:rsidRPr="00183F91">
        <w:rPr>
          <w:rStyle w:val="Strong"/>
          <w:rFonts w:asciiTheme="majorHAnsi" w:hAnsiTheme="majorHAnsi" w:cstheme="majorHAnsi"/>
        </w:rPr>
        <w:t>Engineering and Science Initiatives:</w:t>
      </w:r>
    </w:p>
    <w:p w:rsidR="003E0E84" w:rsidRPr="00183F91" w:rsidRDefault="003E0E84" w:rsidP="003E0E84">
      <w:pPr>
        <w:pStyle w:val="NormalWeb"/>
        <w:numPr>
          <w:ilvl w:val="1"/>
          <w:numId w:val="303"/>
        </w:numPr>
        <w:rPr>
          <w:rFonts w:asciiTheme="majorHAnsi" w:hAnsiTheme="majorHAnsi" w:cstheme="majorHAnsi"/>
        </w:rPr>
      </w:pPr>
      <w:r w:rsidRPr="00183F91">
        <w:rPr>
          <w:rFonts w:asciiTheme="majorHAnsi" w:hAnsiTheme="majorHAnsi" w:cstheme="majorHAnsi"/>
        </w:rPr>
        <w:t>Focused on educational reform, circular assessments, and technological integration for schools and colleges.</w:t>
      </w:r>
    </w:p>
    <w:p w:rsidR="003E0E84" w:rsidRPr="00183F91" w:rsidRDefault="003E0E84" w:rsidP="003E0E84">
      <w:pPr>
        <w:pStyle w:val="NormalWeb"/>
        <w:numPr>
          <w:ilvl w:val="1"/>
          <w:numId w:val="303"/>
        </w:numPr>
        <w:rPr>
          <w:rFonts w:asciiTheme="majorHAnsi" w:hAnsiTheme="majorHAnsi" w:cstheme="majorHAnsi"/>
        </w:rPr>
      </w:pPr>
      <w:r w:rsidRPr="00183F91">
        <w:rPr>
          <w:rFonts w:asciiTheme="majorHAnsi" w:hAnsiTheme="majorHAnsi" w:cstheme="majorHAnsi"/>
        </w:rPr>
        <w:t xml:space="preserve">Builds collaboration between </w:t>
      </w:r>
      <w:r w:rsidRPr="00183F91">
        <w:rPr>
          <w:rStyle w:val="Strong"/>
          <w:rFonts w:asciiTheme="majorHAnsi" w:hAnsiTheme="majorHAnsi" w:cstheme="majorHAnsi"/>
        </w:rPr>
        <w:t>Eskom</w:t>
      </w:r>
      <w:r w:rsidRPr="00183F91">
        <w:rPr>
          <w:rFonts w:asciiTheme="majorHAnsi" w:hAnsiTheme="majorHAnsi" w:cstheme="majorHAnsi"/>
        </w:rPr>
        <w:t xml:space="preserve">, </w:t>
      </w:r>
      <w:r w:rsidRPr="00183F91">
        <w:rPr>
          <w:rStyle w:val="Strong"/>
          <w:rFonts w:asciiTheme="majorHAnsi" w:hAnsiTheme="majorHAnsi" w:cstheme="majorHAnsi"/>
        </w:rPr>
        <w:t>municipal power systems</w:t>
      </w:r>
      <w:r w:rsidRPr="00183F91">
        <w:rPr>
          <w:rFonts w:asciiTheme="majorHAnsi" w:hAnsiTheme="majorHAnsi" w:cstheme="majorHAnsi"/>
        </w:rPr>
        <w:t>, and government policy frameworks.</w:t>
      </w:r>
    </w:p>
    <w:p w:rsidR="003E0E84" w:rsidRPr="00183F91" w:rsidRDefault="003E0E84" w:rsidP="003E0E84">
      <w:pPr>
        <w:pStyle w:val="NormalWeb"/>
        <w:numPr>
          <w:ilvl w:val="0"/>
          <w:numId w:val="303"/>
        </w:numPr>
        <w:rPr>
          <w:rFonts w:asciiTheme="majorHAnsi" w:hAnsiTheme="majorHAnsi" w:cstheme="majorHAnsi"/>
        </w:rPr>
      </w:pPr>
      <w:r w:rsidRPr="00183F91">
        <w:rPr>
          <w:rStyle w:val="Strong"/>
          <w:rFonts w:asciiTheme="majorHAnsi" w:hAnsiTheme="majorHAnsi" w:cstheme="majorHAnsi"/>
        </w:rPr>
        <w:t>Exploring Practical Applications:</w:t>
      </w:r>
    </w:p>
    <w:p w:rsidR="003E0E84" w:rsidRPr="00183F91" w:rsidRDefault="003E0E84" w:rsidP="003E0E84">
      <w:pPr>
        <w:pStyle w:val="NormalWeb"/>
        <w:numPr>
          <w:ilvl w:val="1"/>
          <w:numId w:val="303"/>
        </w:numPr>
        <w:rPr>
          <w:rFonts w:asciiTheme="majorHAnsi" w:hAnsiTheme="majorHAnsi" w:cstheme="majorHAnsi"/>
        </w:rPr>
      </w:pPr>
      <w:r w:rsidRPr="00183F91">
        <w:rPr>
          <w:rFonts w:asciiTheme="majorHAnsi" w:hAnsiTheme="majorHAnsi" w:cstheme="majorHAnsi"/>
        </w:rPr>
        <w:t>Learner integration into industries like energy and manufacturing.</w:t>
      </w:r>
    </w:p>
    <w:p w:rsidR="003E0E84" w:rsidRPr="00183F91" w:rsidRDefault="003E0E84" w:rsidP="003E0E84">
      <w:pPr>
        <w:pStyle w:val="NormalWeb"/>
        <w:numPr>
          <w:ilvl w:val="1"/>
          <w:numId w:val="303"/>
        </w:numPr>
        <w:rPr>
          <w:rFonts w:asciiTheme="majorHAnsi" w:hAnsiTheme="majorHAnsi" w:cstheme="majorHAnsi"/>
        </w:rPr>
      </w:pPr>
      <w:r w:rsidRPr="00183F91">
        <w:rPr>
          <w:rFonts w:asciiTheme="majorHAnsi" w:hAnsiTheme="majorHAnsi" w:cstheme="majorHAnsi"/>
        </w:rPr>
        <w:t>Projects designed to solve industrial and educational challenges.</w:t>
      </w:r>
    </w:p>
    <w:p w:rsidR="003E0E84" w:rsidRPr="00183F91" w:rsidRDefault="003E0E84" w:rsidP="003E0E84">
      <w:pPr>
        <w:pStyle w:val="Heading3"/>
        <w:rPr>
          <w:rFonts w:asciiTheme="majorHAnsi" w:hAnsiTheme="majorHAnsi" w:cstheme="majorHAnsi"/>
          <w:sz w:val="24"/>
          <w:szCs w:val="24"/>
        </w:rPr>
      </w:pPr>
      <w:bookmarkStart w:id="191" w:name="_Toc193975558"/>
      <w:r w:rsidRPr="00183F91">
        <w:rPr>
          <w:rStyle w:val="Strong"/>
          <w:rFonts w:asciiTheme="majorHAnsi" w:hAnsiTheme="majorHAnsi" w:cstheme="majorHAnsi"/>
          <w:b/>
          <w:bCs/>
          <w:sz w:val="24"/>
          <w:szCs w:val="24"/>
        </w:rPr>
        <w:t>3. Suggestions for Improvement</w:t>
      </w:r>
      <w:bookmarkEnd w:id="191"/>
    </w:p>
    <w:p w:rsidR="003E0E84" w:rsidRPr="00183F91" w:rsidRDefault="003E0E84" w:rsidP="003E0E84">
      <w:pPr>
        <w:pStyle w:val="NormalWeb"/>
        <w:rPr>
          <w:rFonts w:asciiTheme="majorHAnsi" w:hAnsiTheme="majorHAnsi" w:cstheme="majorHAnsi"/>
        </w:rPr>
      </w:pPr>
      <w:r w:rsidRPr="00183F91">
        <w:rPr>
          <w:rFonts w:asciiTheme="majorHAnsi" w:hAnsiTheme="majorHAnsi" w:cstheme="majorHAnsi"/>
        </w:rPr>
        <w:t>Key elements to enhance learning experiences:</w:t>
      </w:r>
    </w:p>
    <w:p w:rsidR="003E0E84" w:rsidRPr="00183F91" w:rsidRDefault="003E0E84" w:rsidP="003E0E84">
      <w:pPr>
        <w:pStyle w:val="NormalWeb"/>
        <w:numPr>
          <w:ilvl w:val="0"/>
          <w:numId w:val="304"/>
        </w:numPr>
        <w:rPr>
          <w:rFonts w:asciiTheme="majorHAnsi" w:hAnsiTheme="majorHAnsi" w:cstheme="majorHAnsi"/>
        </w:rPr>
      </w:pPr>
      <w:r w:rsidRPr="00183F91">
        <w:rPr>
          <w:rStyle w:val="Strong"/>
          <w:rFonts w:asciiTheme="majorHAnsi" w:hAnsiTheme="majorHAnsi" w:cstheme="majorHAnsi"/>
        </w:rPr>
        <w:t>Clarity and Simplicity:</w:t>
      </w:r>
      <w:r w:rsidRPr="00183F91">
        <w:rPr>
          <w:rFonts w:asciiTheme="majorHAnsi" w:hAnsiTheme="majorHAnsi" w:cstheme="majorHAnsi"/>
        </w:rPr>
        <w:t xml:space="preserve"> Ensure resources are user-friendly and accessible.</w:t>
      </w:r>
    </w:p>
    <w:p w:rsidR="003E0E84" w:rsidRPr="00183F91" w:rsidRDefault="003E0E84" w:rsidP="003E0E84">
      <w:pPr>
        <w:pStyle w:val="NormalWeb"/>
        <w:numPr>
          <w:ilvl w:val="0"/>
          <w:numId w:val="304"/>
        </w:numPr>
        <w:rPr>
          <w:rFonts w:asciiTheme="majorHAnsi" w:hAnsiTheme="majorHAnsi" w:cstheme="majorHAnsi"/>
        </w:rPr>
      </w:pPr>
      <w:r w:rsidRPr="00183F91">
        <w:rPr>
          <w:rStyle w:val="Strong"/>
          <w:rFonts w:asciiTheme="majorHAnsi" w:hAnsiTheme="majorHAnsi" w:cstheme="majorHAnsi"/>
        </w:rPr>
        <w:t>Relevance:</w:t>
      </w:r>
      <w:r w:rsidRPr="00183F91">
        <w:rPr>
          <w:rFonts w:asciiTheme="majorHAnsi" w:hAnsiTheme="majorHAnsi" w:cstheme="majorHAnsi"/>
        </w:rPr>
        <w:t xml:space="preserve"> Align content with career trends and industrial needs.</w:t>
      </w:r>
    </w:p>
    <w:p w:rsidR="003E0E84" w:rsidRPr="00183F91" w:rsidRDefault="003E0E84" w:rsidP="003E0E84">
      <w:pPr>
        <w:pStyle w:val="NormalWeb"/>
        <w:numPr>
          <w:ilvl w:val="0"/>
          <w:numId w:val="304"/>
        </w:numPr>
        <w:rPr>
          <w:rFonts w:asciiTheme="majorHAnsi" w:hAnsiTheme="majorHAnsi" w:cstheme="majorHAnsi"/>
        </w:rPr>
      </w:pPr>
      <w:r w:rsidRPr="00183F91">
        <w:rPr>
          <w:rStyle w:val="Strong"/>
          <w:rFonts w:asciiTheme="majorHAnsi" w:hAnsiTheme="majorHAnsi" w:cstheme="majorHAnsi"/>
        </w:rPr>
        <w:t>Customization Options:</w:t>
      </w:r>
      <w:r w:rsidRPr="00183F91">
        <w:rPr>
          <w:rFonts w:asciiTheme="majorHAnsi" w:hAnsiTheme="majorHAnsi" w:cstheme="majorHAnsi"/>
        </w:rPr>
        <w:t xml:space="preserve"> Personalize learning paths for diverse learner profiles.</w:t>
      </w:r>
    </w:p>
    <w:p w:rsidR="003E0E84" w:rsidRPr="00183F91" w:rsidRDefault="003E0E84" w:rsidP="003E0E84">
      <w:pPr>
        <w:pStyle w:val="NormalWeb"/>
        <w:numPr>
          <w:ilvl w:val="0"/>
          <w:numId w:val="304"/>
        </w:numPr>
        <w:rPr>
          <w:rFonts w:asciiTheme="majorHAnsi" w:hAnsiTheme="majorHAnsi" w:cstheme="majorHAnsi"/>
        </w:rPr>
      </w:pPr>
      <w:r w:rsidRPr="00183F91">
        <w:rPr>
          <w:rStyle w:val="Strong"/>
          <w:rFonts w:asciiTheme="majorHAnsi" w:hAnsiTheme="majorHAnsi" w:cstheme="majorHAnsi"/>
        </w:rPr>
        <w:t>Feedback Mechanism:</w:t>
      </w:r>
      <w:r w:rsidRPr="00183F91">
        <w:rPr>
          <w:rFonts w:asciiTheme="majorHAnsi" w:hAnsiTheme="majorHAnsi" w:cstheme="majorHAnsi"/>
        </w:rPr>
        <w:t xml:space="preserve"> Build iterative systems for continuous improvement.</w:t>
      </w:r>
    </w:p>
    <w:p w:rsidR="003E0E84" w:rsidRPr="00183F91" w:rsidRDefault="003E0E84" w:rsidP="003E0E84">
      <w:pPr>
        <w:pStyle w:val="Heading3"/>
        <w:rPr>
          <w:rFonts w:asciiTheme="majorHAnsi" w:hAnsiTheme="majorHAnsi" w:cstheme="majorHAnsi"/>
          <w:sz w:val="24"/>
          <w:szCs w:val="24"/>
        </w:rPr>
      </w:pPr>
      <w:bookmarkStart w:id="192" w:name="_Toc193975559"/>
      <w:r w:rsidRPr="00183F91">
        <w:rPr>
          <w:rStyle w:val="Strong"/>
          <w:rFonts w:asciiTheme="majorHAnsi" w:hAnsiTheme="majorHAnsi" w:cstheme="majorHAnsi"/>
          <w:b/>
          <w:bCs/>
          <w:sz w:val="24"/>
          <w:szCs w:val="24"/>
        </w:rPr>
        <w:t>4. Integrated Modules for Career Growth</w:t>
      </w:r>
      <w:bookmarkEnd w:id="192"/>
    </w:p>
    <w:p w:rsidR="003E0E84" w:rsidRPr="00183F91" w:rsidRDefault="003E0E84" w:rsidP="003E0E84">
      <w:pPr>
        <w:pStyle w:val="Heading4"/>
        <w:rPr>
          <w:rFonts w:cstheme="majorHAnsi"/>
          <w:sz w:val="24"/>
          <w:szCs w:val="24"/>
        </w:rPr>
      </w:pPr>
      <w:r w:rsidRPr="00183F91">
        <w:rPr>
          <w:rStyle w:val="Strong"/>
          <w:rFonts w:cstheme="majorHAnsi"/>
          <w:b w:val="0"/>
          <w:bCs w:val="0"/>
          <w:sz w:val="24"/>
          <w:szCs w:val="24"/>
        </w:rPr>
        <w:t>Core Educational Modules:</w:t>
      </w:r>
    </w:p>
    <w:p w:rsidR="003E0E84" w:rsidRPr="00183F91" w:rsidRDefault="003E0E84" w:rsidP="003E0E84">
      <w:pPr>
        <w:pStyle w:val="NormalWeb"/>
        <w:numPr>
          <w:ilvl w:val="0"/>
          <w:numId w:val="305"/>
        </w:numPr>
        <w:rPr>
          <w:rFonts w:asciiTheme="majorHAnsi" w:hAnsiTheme="majorHAnsi" w:cstheme="majorHAnsi"/>
        </w:rPr>
      </w:pPr>
      <w:r w:rsidRPr="00183F91">
        <w:rPr>
          <w:rStyle w:val="Strong"/>
          <w:rFonts w:asciiTheme="majorHAnsi" w:hAnsiTheme="majorHAnsi" w:cstheme="majorHAnsi"/>
        </w:rPr>
        <w:t>Training Science Skills:</w:t>
      </w:r>
      <w:r w:rsidRPr="00183F91">
        <w:rPr>
          <w:rFonts w:asciiTheme="majorHAnsi" w:hAnsiTheme="majorHAnsi" w:cstheme="majorHAnsi"/>
        </w:rPr>
        <w:t xml:space="preserve"> Focus on experimental tasks, problem-solving, and collaboration.</w:t>
      </w:r>
    </w:p>
    <w:p w:rsidR="003E0E84" w:rsidRPr="00183F91" w:rsidRDefault="003E0E84" w:rsidP="003E0E84">
      <w:pPr>
        <w:pStyle w:val="NormalWeb"/>
        <w:numPr>
          <w:ilvl w:val="0"/>
          <w:numId w:val="305"/>
        </w:numPr>
        <w:rPr>
          <w:rFonts w:asciiTheme="majorHAnsi" w:hAnsiTheme="majorHAnsi" w:cstheme="majorHAnsi"/>
        </w:rPr>
      </w:pPr>
      <w:r w:rsidRPr="00183F91">
        <w:rPr>
          <w:rStyle w:val="Strong"/>
          <w:rFonts w:asciiTheme="majorHAnsi" w:hAnsiTheme="majorHAnsi" w:cstheme="majorHAnsi"/>
        </w:rPr>
        <w:t>Time Management Skills:</w:t>
      </w:r>
      <w:r w:rsidRPr="00183F91">
        <w:rPr>
          <w:rFonts w:asciiTheme="majorHAnsi" w:hAnsiTheme="majorHAnsi" w:cstheme="majorHAnsi"/>
        </w:rPr>
        <w:t xml:space="preserve"> Mathematical techniques to optimize project scheduling and deadlines.</w:t>
      </w:r>
    </w:p>
    <w:p w:rsidR="003E0E84" w:rsidRPr="00183F91" w:rsidRDefault="003E0E84" w:rsidP="003E0E84">
      <w:pPr>
        <w:pStyle w:val="NormalWeb"/>
        <w:numPr>
          <w:ilvl w:val="0"/>
          <w:numId w:val="305"/>
        </w:numPr>
        <w:rPr>
          <w:rFonts w:asciiTheme="majorHAnsi" w:hAnsiTheme="majorHAnsi" w:cstheme="majorHAnsi"/>
        </w:rPr>
      </w:pPr>
      <w:r w:rsidRPr="00183F91">
        <w:rPr>
          <w:rStyle w:val="Strong"/>
          <w:rFonts w:asciiTheme="majorHAnsi" w:hAnsiTheme="majorHAnsi" w:cstheme="majorHAnsi"/>
        </w:rPr>
        <w:t>Job Search Skills:</w:t>
      </w:r>
      <w:r w:rsidRPr="00183F91">
        <w:rPr>
          <w:rFonts w:asciiTheme="majorHAnsi" w:hAnsiTheme="majorHAnsi" w:cstheme="majorHAnsi"/>
        </w:rPr>
        <w:t xml:space="preserve"> Practical tools for workplace readiness.</w:t>
      </w:r>
    </w:p>
    <w:p w:rsidR="003E0E84" w:rsidRPr="00183F91" w:rsidRDefault="003E0E84" w:rsidP="003E0E84">
      <w:pPr>
        <w:pStyle w:val="Heading4"/>
        <w:rPr>
          <w:rFonts w:cstheme="majorHAnsi"/>
          <w:sz w:val="24"/>
          <w:szCs w:val="24"/>
        </w:rPr>
      </w:pPr>
      <w:r w:rsidRPr="00183F91">
        <w:rPr>
          <w:rStyle w:val="Strong"/>
          <w:rFonts w:cstheme="majorHAnsi"/>
          <w:b w:val="0"/>
          <w:bCs w:val="0"/>
          <w:sz w:val="24"/>
          <w:szCs w:val="24"/>
        </w:rPr>
        <w:t>Advanced Topics:</w:t>
      </w:r>
    </w:p>
    <w:p w:rsidR="003E0E84" w:rsidRPr="00183F91" w:rsidRDefault="003E0E84" w:rsidP="003E0E84">
      <w:pPr>
        <w:pStyle w:val="NormalWeb"/>
        <w:numPr>
          <w:ilvl w:val="0"/>
          <w:numId w:val="306"/>
        </w:numPr>
        <w:rPr>
          <w:rFonts w:asciiTheme="majorHAnsi" w:hAnsiTheme="majorHAnsi" w:cstheme="majorHAnsi"/>
        </w:rPr>
      </w:pPr>
      <w:r w:rsidRPr="00183F91">
        <w:rPr>
          <w:rStyle w:val="Strong"/>
          <w:rFonts w:asciiTheme="majorHAnsi" w:hAnsiTheme="majorHAnsi" w:cstheme="majorHAnsi"/>
        </w:rPr>
        <w:t>Engineering and Technology Modules:</w:t>
      </w:r>
    </w:p>
    <w:p w:rsidR="003E0E84" w:rsidRPr="00183F91" w:rsidRDefault="003E0E84" w:rsidP="003E0E84">
      <w:pPr>
        <w:pStyle w:val="NormalWeb"/>
        <w:numPr>
          <w:ilvl w:val="1"/>
          <w:numId w:val="306"/>
        </w:numPr>
        <w:rPr>
          <w:rFonts w:asciiTheme="majorHAnsi" w:hAnsiTheme="majorHAnsi" w:cstheme="majorHAnsi"/>
        </w:rPr>
      </w:pPr>
      <w:r w:rsidRPr="00183F91">
        <w:rPr>
          <w:rFonts w:asciiTheme="majorHAnsi" w:hAnsiTheme="majorHAnsi" w:cstheme="majorHAnsi"/>
        </w:rPr>
        <w:t xml:space="preserve">Emphasizes </w:t>
      </w:r>
      <w:r w:rsidRPr="00183F91">
        <w:rPr>
          <w:rStyle w:val="Strong"/>
          <w:rFonts w:asciiTheme="majorHAnsi" w:hAnsiTheme="majorHAnsi" w:cstheme="majorHAnsi"/>
        </w:rPr>
        <w:t>logical operations</w:t>
      </w:r>
      <w:r w:rsidRPr="00183F91">
        <w:rPr>
          <w:rFonts w:asciiTheme="majorHAnsi" w:hAnsiTheme="majorHAnsi" w:cstheme="majorHAnsi"/>
        </w:rPr>
        <w:t xml:space="preserve">, </w:t>
      </w:r>
      <w:r w:rsidRPr="00183F91">
        <w:rPr>
          <w:rStyle w:val="Strong"/>
          <w:rFonts w:asciiTheme="majorHAnsi" w:hAnsiTheme="majorHAnsi" w:cstheme="majorHAnsi"/>
        </w:rPr>
        <w:t>binary conversions</w:t>
      </w:r>
      <w:r w:rsidRPr="00183F91">
        <w:rPr>
          <w:rFonts w:asciiTheme="majorHAnsi" w:hAnsiTheme="majorHAnsi" w:cstheme="majorHAnsi"/>
        </w:rPr>
        <w:t xml:space="preserve">, and </w:t>
      </w:r>
      <w:r w:rsidRPr="00183F91">
        <w:rPr>
          <w:rStyle w:val="Strong"/>
          <w:rFonts w:asciiTheme="majorHAnsi" w:hAnsiTheme="majorHAnsi" w:cstheme="majorHAnsi"/>
        </w:rPr>
        <w:t>circuit designs</w:t>
      </w:r>
      <w:r w:rsidRPr="00183F91">
        <w:rPr>
          <w:rFonts w:asciiTheme="majorHAnsi" w:hAnsiTheme="majorHAnsi" w:cstheme="majorHAnsi"/>
        </w:rPr>
        <w:t>.</w:t>
      </w:r>
    </w:p>
    <w:p w:rsidR="003E0E84" w:rsidRPr="00183F91" w:rsidRDefault="003E0E84" w:rsidP="003E0E84">
      <w:pPr>
        <w:pStyle w:val="NormalWeb"/>
        <w:numPr>
          <w:ilvl w:val="0"/>
          <w:numId w:val="306"/>
        </w:numPr>
        <w:rPr>
          <w:rFonts w:asciiTheme="majorHAnsi" w:hAnsiTheme="majorHAnsi" w:cstheme="majorHAnsi"/>
        </w:rPr>
      </w:pPr>
      <w:r w:rsidRPr="00183F91">
        <w:rPr>
          <w:rStyle w:val="Strong"/>
          <w:rFonts w:asciiTheme="majorHAnsi" w:hAnsiTheme="majorHAnsi" w:cstheme="majorHAnsi"/>
        </w:rPr>
        <w:t>Expanded Integration:</w:t>
      </w:r>
    </w:p>
    <w:p w:rsidR="003E0E84" w:rsidRPr="00183F91" w:rsidRDefault="003E0E84" w:rsidP="003E0E84">
      <w:pPr>
        <w:pStyle w:val="NormalWeb"/>
        <w:numPr>
          <w:ilvl w:val="1"/>
          <w:numId w:val="306"/>
        </w:numPr>
        <w:rPr>
          <w:rFonts w:asciiTheme="majorHAnsi" w:hAnsiTheme="majorHAnsi" w:cstheme="majorHAnsi"/>
        </w:rPr>
      </w:pPr>
      <w:r w:rsidRPr="00183F91">
        <w:rPr>
          <w:rFonts w:asciiTheme="majorHAnsi" w:hAnsiTheme="majorHAnsi" w:cstheme="majorHAnsi"/>
        </w:rPr>
        <w:t>Develop technical capabilities using coding for system simulations.</w:t>
      </w:r>
    </w:p>
    <w:p w:rsidR="003E0E84" w:rsidRPr="00183F91" w:rsidRDefault="003E0E84" w:rsidP="003E0E84">
      <w:pPr>
        <w:pStyle w:val="Heading3"/>
        <w:rPr>
          <w:rFonts w:asciiTheme="majorHAnsi" w:hAnsiTheme="majorHAnsi" w:cstheme="majorHAnsi"/>
          <w:sz w:val="24"/>
          <w:szCs w:val="24"/>
        </w:rPr>
      </w:pPr>
      <w:bookmarkStart w:id="193" w:name="_Toc193975560"/>
      <w:r w:rsidRPr="00183F91">
        <w:rPr>
          <w:rStyle w:val="Strong"/>
          <w:rFonts w:asciiTheme="majorHAnsi" w:hAnsiTheme="majorHAnsi" w:cstheme="majorHAnsi"/>
          <w:b/>
          <w:bCs/>
          <w:sz w:val="24"/>
          <w:szCs w:val="24"/>
        </w:rPr>
        <w:t>5. Data Management and Application</w:t>
      </w:r>
      <w:bookmarkEnd w:id="193"/>
    </w:p>
    <w:p w:rsidR="003E0E84" w:rsidRPr="00183F91" w:rsidRDefault="003E0E84" w:rsidP="003E0E84">
      <w:pPr>
        <w:pStyle w:val="Heading4"/>
        <w:rPr>
          <w:rFonts w:cstheme="majorHAnsi"/>
          <w:sz w:val="24"/>
          <w:szCs w:val="24"/>
        </w:rPr>
      </w:pPr>
      <w:r w:rsidRPr="00183F91">
        <w:rPr>
          <w:rStyle w:val="Strong"/>
          <w:rFonts w:cstheme="majorHAnsi"/>
          <w:b w:val="0"/>
          <w:bCs w:val="0"/>
          <w:sz w:val="24"/>
          <w:szCs w:val="24"/>
        </w:rPr>
        <w:t>Material and Resources:</w:t>
      </w:r>
    </w:p>
    <w:p w:rsidR="003E0E84" w:rsidRPr="00183F91" w:rsidRDefault="003E0E84" w:rsidP="003E0E84">
      <w:pPr>
        <w:pStyle w:val="NormalWeb"/>
        <w:numPr>
          <w:ilvl w:val="0"/>
          <w:numId w:val="307"/>
        </w:numPr>
        <w:rPr>
          <w:rFonts w:asciiTheme="majorHAnsi" w:hAnsiTheme="majorHAnsi" w:cstheme="majorHAnsi"/>
        </w:rPr>
      </w:pPr>
      <w:r w:rsidRPr="00183F91">
        <w:rPr>
          <w:rFonts w:asciiTheme="majorHAnsi" w:hAnsiTheme="majorHAnsi" w:cstheme="majorHAnsi"/>
        </w:rPr>
        <w:t xml:space="preserve">Use digital tools like </w:t>
      </w:r>
      <w:r w:rsidRPr="00183F91">
        <w:rPr>
          <w:rStyle w:val="Strong"/>
          <w:rFonts w:asciiTheme="majorHAnsi" w:hAnsiTheme="majorHAnsi" w:cstheme="majorHAnsi"/>
        </w:rPr>
        <w:t>laptops, USB ports, and computer systems</w:t>
      </w:r>
      <w:r w:rsidRPr="00183F91">
        <w:rPr>
          <w:rFonts w:asciiTheme="majorHAnsi" w:hAnsiTheme="majorHAnsi" w:cstheme="majorHAnsi"/>
        </w:rPr>
        <w:t xml:space="preserve"> for scalable learning and project designs.</w:t>
      </w:r>
    </w:p>
    <w:p w:rsidR="003E0E84" w:rsidRPr="00183F91" w:rsidRDefault="003E0E84" w:rsidP="003E0E84">
      <w:pPr>
        <w:pStyle w:val="NormalWeb"/>
        <w:numPr>
          <w:ilvl w:val="0"/>
          <w:numId w:val="307"/>
        </w:numPr>
        <w:rPr>
          <w:rFonts w:asciiTheme="majorHAnsi" w:hAnsiTheme="majorHAnsi" w:cstheme="majorHAnsi"/>
        </w:rPr>
      </w:pPr>
      <w:r w:rsidRPr="00183F91">
        <w:rPr>
          <w:rFonts w:asciiTheme="majorHAnsi" w:hAnsiTheme="majorHAnsi" w:cstheme="majorHAnsi"/>
        </w:rPr>
        <w:t xml:space="preserve">Integrate </w:t>
      </w:r>
      <w:r w:rsidRPr="00183F91">
        <w:rPr>
          <w:rStyle w:val="Strong"/>
          <w:rFonts w:asciiTheme="majorHAnsi" w:hAnsiTheme="majorHAnsi" w:cstheme="majorHAnsi"/>
        </w:rPr>
        <w:t>robotics</w:t>
      </w:r>
      <w:r w:rsidRPr="00183F91">
        <w:rPr>
          <w:rFonts w:asciiTheme="majorHAnsi" w:hAnsiTheme="majorHAnsi" w:cstheme="majorHAnsi"/>
        </w:rPr>
        <w:t xml:space="preserve"> and </w:t>
      </w:r>
      <w:r w:rsidRPr="00183F91">
        <w:rPr>
          <w:rStyle w:val="Strong"/>
          <w:rFonts w:asciiTheme="majorHAnsi" w:hAnsiTheme="majorHAnsi" w:cstheme="majorHAnsi"/>
        </w:rPr>
        <w:t>automated systems</w:t>
      </w:r>
      <w:r w:rsidRPr="00183F91">
        <w:rPr>
          <w:rFonts w:asciiTheme="majorHAnsi" w:hAnsiTheme="majorHAnsi" w:cstheme="majorHAnsi"/>
        </w:rPr>
        <w:t xml:space="preserve"> for operational efficiency.</w:t>
      </w:r>
    </w:p>
    <w:p w:rsidR="003E0E84" w:rsidRPr="00183F91" w:rsidRDefault="003E0E84" w:rsidP="003E0E84">
      <w:pPr>
        <w:pStyle w:val="Heading4"/>
        <w:rPr>
          <w:rFonts w:cstheme="majorHAnsi"/>
          <w:sz w:val="24"/>
          <w:szCs w:val="24"/>
        </w:rPr>
      </w:pPr>
      <w:r w:rsidRPr="00183F91">
        <w:rPr>
          <w:rStyle w:val="Strong"/>
          <w:rFonts w:cstheme="majorHAnsi"/>
          <w:b w:val="0"/>
          <w:bCs w:val="0"/>
          <w:sz w:val="24"/>
          <w:szCs w:val="24"/>
        </w:rPr>
        <w:t>System Design and Programming:</w:t>
      </w:r>
    </w:p>
    <w:p w:rsidR="003E0E84" w:rsidRPr="00183F91" w:rsidRDefault="003E0E84" w:rsidP="003E0E84">
      <w:pPr>
        <w:pStyle w:val="NormalWeb"/>
        <w:numPr>
          <w:ilvl w:val="0"/>
          <w:numId w:val="308"/>
        </w:numPr>
        <w:rPr>
          <w:rFonts w:asciiTheme="majorHAnsi" w:hAnsiTheme="majorHAnsi" w:cstheme="majorHAnsi"/>
        </w:rPr>
      </w:pPr>
      <w:r w:rsidRPr="00183F91">
        <w:rPr>
          <w:rStyle w:val="Strong"/>
          <w:rFonts w:asciiTheme="majorHAnsi" w:hAnsiTheme="majorHAnsi" w:cstheme="majorHAnsi"/>
        </w:rPr>
        <w:t>Input-Output Evaluation Logic:</w:t>
      </w:r>
      <w:r w:rsidRPr="00183F91">
        <w:rPr>
          <w:rFonts w:asciiTheme="majorHAnsi" w:hAnsiTheme="majorHAnsi" w:cstheme="majorHAnsi"/>
        </w:rPr>
        <w:t xml:space="preserve"> Automate data collection and management for engineering systems.</w:t>
      </w:r>
    </w:p>
    <w:p w:rsidR="003E0E84" w:rsidRPr="00183F91" w:rsidRDefault="003E0E84" w:rsidP="003E0E84">
      <w:pPr>
        <w:pStyle w:val="NormalWeb"/>
        <w:numPr>
          <w:ilvl w:val="0"/>
          <w:numId w:val="308"/>
        </w:numPr>
        <w:rPr>
          <w:rFonts w:asciiTheme="majorHAnsi" w:hAnsiTheme="majorHAnsi" w:cstheme="majorHAnsi"/>
        </w:rPr>
      </w:pPr>
      <w:r w:rsidRPr="00183F91">
        <w:rPr>
          <w:rStyle w:val="Strong"/>
          <w:rFonts w:asciiTheme="majorHAnsi" w:hAnsiTheme="majorHAnsi" w:cstheme="majorHAnsi"/>
        </w:rPr>
        <w:t>Algorithmic Testing:</w:t>
      </w:r>
      <w:r w:rsidRPr="00183F91">
        <w:rPr>
          <w:rFonts w:asciiTheme="majorHAnsi" w:hAnsiTheme="majorHAnsi" w:cstheme="majorHAnsi"/>
        </w:rPr>
        <w:t xml:space="preserve"> Build iterative loops to assess learner or project performance.</w:t>
      </w:r>
    </w:p>
    <w:p w:rsidR="003E0E84" w:rsidRPr="00183F91" w:rsidRDefault="003E0E84" w:rsidP="003E0E84">
      <w:pPr>
        <w:pStyle w:val="Heading3"/>
        <w:rPr>
          <w:rFonts w:asciiTheme="majorHAnsi" w:hAnsiTheme="majorHAnsi" w:cstheme="majorHAnsi"/>
          <w:sz w:val="24"/>
          <w:szCs w:val="24"/>
        </w:rPr>
      </w:pPr>
      <w:bookmarkStart w:id="194" w:name="_Toc193975561"/>
      <w:r w:rsidRPr="00183F91">
        <w:rPr>
          <w:rStyle w:val="Strong"/>
          <w:rFonts w:asciiTheme="majorHAnsi" w:hAnsiTheme="majorHAnsi" w:cstheme="majorHAnsi"/>
          <w:b/>
          <w:bCs/>
          <w:sz w:val="24"/>
          <w:szCs w:val="24"/>
        </w:rPr>
        <w:t>6. Mathematical and Technical Integration</w:t>
      </w:r>
      <w:bookmarkEnd w:id="194"/>
    </w:p>
    <w:p w:rsidR="003E0E84" w:rsidRPr="00183F91" w:rsidRDefault="003E0E84" w:rsidP="003E0E84">
      <w:pPr>
        <w:pStyle w:val="Heading4"/>
        <w:rPr>
          <w:rFonts w:cstheme="majorHAnsi"/>
          <w:sz w:val="24"/>
          <w:szCs w:val="24"/>
        </w:rPr>
      </w:pPr>
      <w:r w:rsidRPr="00183F91">
        <w:rPr>
          <w:rStyle w:val="Strong"/>
          <w:rFonts w:cstheme="majorHAnsi"/>
          <w:b w:val="0"/>
          <w:bCs w:val="0"/>
          <w:sz w:val="24"/>
          <w:szCs w:val="24"/>
        </w:rPr>
        <w:t>Calculations and Derivations:</w:t>
      </w:r>
    </w:p>
    <w:p w:rsidR="003E0E84" w:rsidRPr="00183F91" w:rsidRDefault="003E0E84" w:rsidP="003E0E84">
      <w:pPr>
        <w:pStyle w:val="NormalWeb"/>
        <w:numPr>
          <w:ilvl w:val="0"/>
          <w:numId w:val="309"/>
        </w:numPr>
        <w:rPr>
          <w:rFonts w:asciiTheme="majorHAnsi" w:hAnsiTheme="majorHAnsi" w:cstheme="majorHAnsi"/>
        </w:rPr>
      </w:pPr>
      <w:r w:rsidRPr="00183F91">
        <w:rPr>
          <w:rStyle w:val="Strong"/>
          <w:rFonts w:asciiTheme="majorHAnsi" w:hAnsiTheme="majorHAnsi" w:cstheme="majorHAnsi"/>
        </w:rPr>
        <w:t>Energy Consumption:</w:t>
      </w:r>
      <w:r w:rsidRPr="00183F91">
        <w:rPr>
          <w:rFonts w:asciiTheme="majorHAnsi" w:hAnsiTheme="majorHAnsi" w:cstheme="majorHAnsi"/>
        </w:rPr>
        <w:t xml:space="preserve"> $$ E = \int P(t) \, dt $$</w:t>
      </w:r>
    </w:p>
    <w:p w:rsidR="003E0E84" w:rsidRPr="00183F91" w:rsidRDefault="003E0E84" w:rsidP="003E0E84">
      <w:pPr>
        <w:pStyle w:val="NormalWeb"/>
        <w:numPr>
          <w:ilvl w:val="1"/>
          <w:numId w:val="309"/>
        </w:numPr>
        <w:rPr>
          <w:rFonts w:asciiTheme="majorHAnsi" w:hAnsiTheme="majorHAnsi" w:cstheme="majorHAnsi"/>
        </w:rPr>
      </w:pPr>
      <w:r w:rsidRPr="00183F91">
        <w:rPr>
          <w:rFonts w:asciiTheme="majorHAnsi" w:hAnsiTheme="majorHAnsi" w:cstheme="majorHAnsi"/>
        </w:rPr>
        <w:t>Assess total energy usage in experimental systems.</w:t>
      </w:r>
    </w:p>
    <w:p w:rsidR="003E0E84" w:rsidRPr="00183F91" w:rsidRDefault="003E0E84" w:rsidP="003E0E84">
      <w:pPr>
        <w:pStyle w:val="NormalWeb"/>
        <w:numPr>
          <w:ilvl w:val="0"/>
          <w:numId w:val="309"/>
        </w:numPr>
        <w:rPr>
          <w:rFonts w:asciiTheme="majorHAnsi" w:hAnsiTheme="majorHAnsi" w:cstheme="majorHAnsi"/>
        </w:rPr>
      </w:pPr>
      <w:r w:rsidRPr="00183F91">
        <w:rPr>
          <w:rStyle w:val="Strong"/>
          <w:rFonts w:asciiTheme="majorHAnsi" w:hAnsiTheme="majorHAnsi" w:cstheme="majorHAnsi"/>
        </w:rPr>
        <w:t>Component Sizing:</w:t>
      </w:r>
      <w:r w:rsidRPr="00183F91">
        <w:rPr>
          <w:rFonts w:asciiTheme="majorHAnsi" w:hAnsiTheme="majorHAnsi" w:cstheme="majorHAnsi"/>
        </w:rPr>
        <w:t xml:space="preserve"> $$ R = \rho \frac{l}{A} $$</w:t>
      </w:r>
    </w:p>
    <w:p w:rsidR="003E0E84" w:rsidRPr="00183F91" w:rsidRDefault="003E0E84" w:rsidP="003E0E84">
      <w:pPr>
        <w:pStyle w:val="NormalWeb"/>
        <w:numPr>
          <w:ilvl w:val="1"/>
          <w:numId w:val="309"/>
        </w:numPr>
        <w:rPr>
          <w:rFonts w:asciiTheme="majorHAnsi" w:hAnsiTheme="majorHAnsi" w:cstheme="majorHAnsi"/>
        </w:rPr>
      </w:pPr>
      <w:r w:rsidRPr="00183F91">
        <w:rPr>
          <w:rFonts w:asciiTheme="majorHAnsi" w:hAnsiTheme="majorHAnsi" w:cstheme="majorHAnsi"/>
        </w:rPr>
        <w:t>Calculate material dimensions to optimize circuit performance.</w:t>
      </w:r>
    </w:p>
    <w:p w:rsidR="003E0E84" w:rsidRPr="00183F91" w:rsidRDefault="003E0E84" w:rsidP="003E0E84">
      <w:pPr>
        <w:pStyle w:val="Heading4"/>
        <w:rPr>
          <w:rFonts w:cstheme="majorHAnsi"/>
          <w:sz w:val="24"/>
          <w:szCs w:val="24"/>
        </w:rPr>
      </w:pPr>
      <w:r w:rsidRPr="00183F91">
        <w:rPr>
          <w:rStyle w:val="Strong"/>
          <w:rFonts w:cstheme="majorHAnsi"/>
          <w:b w:val="0"/>
          <w:bCs w:val="0"/>
          <w:sz w:val="24"/>
          <w:szCs w:val="24"/>
        </w:rPr>
        <w:t>Phase System Configurations:</w:t>
      </w:r>
    </w:p>
    <w:p w:rsidR="003E0E84" w:rsidRPr="00183F91" w:rsidRDefault="003E0E84" w:rsidP="003E0E84">
      <w:pPr>
        <w:pStyle w:val="NormalWeb"/>
        <w:numPr>
          <w:ilvl w:val="0"/>
          <w:numId w:val="310"/>
        </w:numPr>
        <w:rPr>
          <w:rFonts w:asciiTheme="majorHAnsi" w:hAnsiTheme="majorHAnsi" w:cstheme="majorHAnsi"/>
        </w:rPr>
      </w:pPr>
      <w:r w:rsidRPr="00183F91">
        <w:rPr>
          <w:rFonts w:asciiTheme="majorHAnsi" w:hAnsiTheme="majorHAnsi" w:cstheme="majorHAnsi"/>
        </w:rPr>
        <w:t xml:space="preserve">Modular learning in </w:t>
      </w:r>
      <w:r w:rsidRPr="00183F91">
        <w:rPr>
          <w:rStyle w:val="Strong"/>
          <w:rFonts w:asciiTheme="majorHAnsi" w:hAnsiTheme="majorHAnsi" w:cstheme="majorHAnsi"/>
        </w:rPr>
        <w:t>electrical installations</w:t>
      </w:r>
      <w:r w:rsidRPr="00183F91">
        <w:rPr>
          <w:rFonts w:asciiTheme="majorHAnsi" w:hAnsiTheme="majorHAnsi" w:cstheme="majorHAnsi"/>
        </w:rPr>
        <w:t xml:space="preserve">, </w:t>
      </w:r>
      <w:r w:rsidRPr="00183F91">
        <w:rPr>
          <w:rStyle w:val="Strong"/>
          <w:rFonts w:asciiTheme="majorHAnsi" w:hAnsiTheme="majorHAnsi" w:cstheme="majorHAnsi"/>
        </w:rPr>
        <w:t>amplifiers</w:t>
      </w:r>
      <w:r w:rsidRPr="00183F91">
        <w:rPr>
          <w:rFonts w:asciiTheme="majorHAnsi" w:hAnsiTheme="majorHAnsi" w:cstheme="majorHAnsi"/>
        </w:rPr>
        <w:t xml:space="preserve">, and </w:t>
      </w:r>
      <w:r w:rsidRPr="00183F91">
        <w:rPr>
          <w:rStyle w:val="Strong"/>
          <w:rFonts w:asciiTheme="majorHAnsi" w:hAnsiTheme="majorHAnsi" w:cstheme="majorHAnsi"/>
        </w:rPr>
        <w:t>control systems</w:t>
      </w:r>
      <w:r w:rsidRPr="00183F91">
        <w:rPr>
          <w:rFonts w:asciiTheme="majorHAnsi" w:hAnsiTheme="majorHAnsi" w:cstheme="majorHAnsi"/>
        </w:rPr>
        <w:t xml:space="preserve"> through phased delivery:</w:t>
      </w:r>
    </w:p>
    <w:p w:rsidR="003E0E84" w:rsidRPr="00183F91" w:rsidRDefault="003E0E84" w:rsidP="003E0E84">
      <w:pPr>
        <w:pStyle w:val="NormalWeb"/>
        <w:numPr>
          <w:ilvl w:val="1"/>
          <w:numId w:val="310"/>
        </w:numPr>
        <w:rPr>
          <w:rFonts w:asciiTheme="majorHAnsi" w:hAnsiTheme="majorHAnsi" w:cstheme="majorHAnsi"/>
        </w:rPr>
      </w:pPr>
      <w:r w:rsidRPr="00183F91">
        <w:rPr>
          <w:rStyle w:val="Strong"/>
          <w:rFonts w:asciiTheme="majorHAnsi" w:hAnsiTheme="majorHAnsi" w:cstheme="majorHAnsi"/>
        </w:rPr>
        <w:t>Phase A-C:</w:t>
      </w:r>
      <w:r w:rsidRPr="00183F91">
        <w:rPr>
          <w:rFonts w:asciiTheme="majorHAnsi" w:hAnsiTheme="majorHAnsi" w:cstheme="majorHAnsi"/>
        </w:rPr>
        <w:t xml:space="preserve"> Foundational components like resistors and rectifiers.</w:t>
      </w:r>
    </w:p>
    <w:p w:rsidR="003E0E84" w:rsidRPr="00183F91" w:rsidRDefault="003E0E84" w:rsidP="003E0E84">
      <w:pPr>
        <w:pStyle w:val="NormalWeb"/>
        <w:numPr>
          <w:ilvl w:val="1"/>
          <w:numId w:val="310"/>
        </w:numPr>
        <w:rPr>
          <w:rFonts w:asciiTheme="majorHAnsi" w:hAnsiTheme="majorHAnsi" w:cstheme="majorHAnsi"/>
        </w:rPr>
      </w:pPr>
      <w:r w:rsidRPr="00183F91">
        <w:rPr>
          <w:rStyle w:val="Strong"/>
          <w:rFonts w:asciiTheme="majorHAnsi" w:hAnsiTheme="majorHAnsi" w:cstheme="majorHAnsi"/>
        </w:rPr>
        <w:t>Phase D-F:</w:t>
      </w:r>
      <w:r w:rsidRPr="00183F91">
        <w:rPr>
          <w:rFonts w:asciiTheme="majorHAnsi" w:hAnsiTheme="majorHAnsi" w:cstheme="majorHAnsi"/>
        </w:rPr>
        <w:t xml:space="preserve"> Advanced systems (amplifiers, transistors).</w:t>
      </w:r>
    </w:p>
    <w:p w:rsidR="003E0E84" w:rsidRPr="00183F91" w:rsidRDefault="003E0E84" w:rsidP="003E0E84">
      <w:pPr>
        <w:pStyle w:val="Heading3"/>
        <w:rPr>
          <w:rFonts w:asciiTheme="majorHAnsi" w:hAnsiTheme="majorHAnsi" w:cstheme="majorHAnsi"/>
          <w:sz w:val="24"/>
          <w:szCs w:val="24"/>
        </w:rPr>
      </w:pPr>
      <w:bookmarkStart w:id="195" w:name="_Toc193975562"/>
      <w:r w:rsidRPr="00183F91">
        <w:rPr>
          <w:rStyle w:val="Strong"/>
          <w:rFonts w:asciiTheme="majorHAnsi" w:hAnsiTheme="majorHAnsi" w:cstheme="majorHAnsi"/>
          <w:b/>
          <w:bCs/>
          <w:sz w:val="24"/>
          <w:szCs w:val="24"/>
        </w:rPr>
        <w:t>7. Operational Framework and Ethics</w:t>
      </w:r>
      <w:bookmarkEnd w:id="195"/>
    </w:p>
    <w:p w:rsidR="003E0E84" w:rsidRPr="00183F91" w:rsidRDefault="003E0E84" w:rsidP="003E0E84">
      <w:pPr>
        <w:pStyle w:val="NormalWeb"/>
        <w:numPr>
          <w:ilvl w:val="0"/>
          <w:numId w:val="311"/>
        </w:numPr>
        <w:rPr>
          <w:rFonts w:asciiTheme="majorHAnsi" w:hAnsiTheme="majorHAnsi" w:cstheme="majorHAnsi"/>
        </w:rPr>
      </w:pPr>
      <w:r w:rsidRPr="00183F91">
        <w:rPr>
          <w:rStyle w:val="Strong"/>
          <w:rFonts w:asciiTheme="majorHAnsi" w:hAnsiTheme="majorHAnsi" w:cstheme="majorHAnsi"/>
        </w:rPr>
        <w:t>Safety in Implementation:</w:t>
      </w:r>
      <w:r w:rsidRPr="00183F91">
        <w:rPr>
          <w:rFonts w:asciiTheme="majorHAnsi" w:hAnsiTheme="majorHAnsi" w:cstheme="majorHAnsi"/>
        </w:rPr>
        <w:t xml:space="preserve"> Ensure learner and worker safety through regulatory standards.</w:t>
      </w:r>
    </w:p>
    <w:p w:rsidR="003E0E84" w:rsidRPr="00183F91" w:rsidRDefault="003E0E84" w:rsidP="003E0E84">
      <w:pPr>
        <w:pStyle w:val="NormalWeb"/>
        <w:numPr>
          <w:ilvl w:val="0"/>
          <w:numId w:val="311"/>
        </w:numPr>
        <w:rPr>
          <w:rFonts w:asciiTheme="majorHAnsi" w:hAnsiTheme="majorHAnsi" w:cstheme="majorHAnsi"/>
        </w:rPr>
      </w:pPr>
      <w:r w:rsidRPr="00183F91">
        <w:rPr>
          <w:rStyle w:val="Strong"/>
          <w:rFonts w:asciiTheme="majorHAnsi" w:hAnsiTheme="majorHAnsi" w:cstheme="majorHAnsi"/>
        </w:rPr>
        <w:t>Time Frames:</w:t>
      </w:r>
      <w:r w:rsidRPr="00183F91">
        <w:rPr>
          <w:rFonts w:asciiTheme="majorHAnsi" w:hAnsiTheme="majorHAnsi" w:cstheme="majorHAnsi"/>
        </w:rPr>
        <w:t xml:space="preserve"> Adapt schedules for energy disruptions, industrial loss recovery, and academic delivery goals.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Learner Name (s): </w:t>
      </w:r>
      <w:r w:rsidRPr="00183F91">
        <w:rPr>
          <w:rFonts w:asciiTheme="majorHAnsi" w:eastAsia="Times New Roman" w:hAnsiTheme="majorHAnsi" w:cstheme="majorHAnsi"/>
          <w:b/>
          <w:bCs/>
          <w:sz w:val="24"/>
          <w:szCs w:val="24"/>
        </w:rPr>
        <w:t>tshingombe tshitadi</w:t>
      </w:r>
      <w:r w:rsidRPr="00183F91">
        <w:rPr>
          <w:rFonts w:asciiTheme="majorHAnsi" w:eastAsia="Times New Roman" w:hAnsiTheme="majorHAnsi" w:cstheme="majorHAnsi"/>
          <w:sz w:val="24"/>
          <w:szCs w:val="24"/>
        </w:rPr>
        <w:t>_________________________________ Grade(s): _______12/ ___, n6 _ School Name: __st peace collge _________________________ _Region: gauteng _________________________ Project Title: __the implementation framework circulum knowledge circulum policy engineering planing product improvement contractual agreement with register trainer and consultant engineering electrical and computer science engineering</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1.abstract : the implementation framework circulum knowledge circulum policy engineering planing product improvement contractual agreement with register trainer and consultant engineering electrical and computer science engineering static material drawing need discovery Channel partner ways together with the quality plan on being there for system need system generated undergoing next year's and analyse to zero loadshedding or Rental system information recommand theory practice of anticipating dangers social media teach the innovation define city power municipality government institutes city jhb delivery matter supply public and private urbanization energy electrical , And define Eskom entrepreneurs commission delivery society government industrial delivery public private energy electrical commissioner . .the school and college institutes private public define by Education department teaching learner science engineering apprentice and training and assessment of learner intellectual -need or problem defined : the research implementation problem need to resolve discovery rural and actually technology innovation industrial to integrate system to standard system knowledge support natural sciences design generated analyze combined sheet from school assessment Portfolio college career outcome Assessment information formative and Summative to workplace workshop mentoring components system to be improved or functionnning to the municipality and entrepreneurs industrial to promovate graduation in workplace. -research questions: Ask factor job career outcome transition phase learner phase exhibition phase teach beginning, intermediate,seignor get college junior cadet minim functions graduate chief post generation size industrial , development outcome machine industrial problem industrial maintenance support, manufacture support technical science actual system machine computer system news technology robot science energies need career outcome integration human and material support to resolve demand factor in humans size outcome tendered bid and material resource capacity product integration. to resolve team timeframe operational system month daily diary 2.Purpose: Ask factor job career outcome transition phase learner phase exhibition phase teach beginning, intermediate,seignor get college junior cadet minim functions graduate chief post generation size industrial , development outcome machine industrial problem industrial maintenance support, manufacture support technical science actual system machine computer system news technology robot science energies need career outcome integration human and material support to resolve demand factor in humans size outcome tendered bid and material resource capacity product integration. to resolve team timeframe operational system month daily diary , -research time frame : Project ,importance time frame allocation time table research engineering and science electrical implementation break time load shedding time industrial loss gain resource human material energetic ,time table adaptation system team synchronization, asynchronous system regulation time table periodic alternative or direction energy production system cost metering production human time frame to resolve movement frequency response of team step task project in the structure, resonance learner ,metering learner teacher, resonance learner and system robot actually must be synchronized s 3.Method : METHOD: MATERIAL AND EQUIPMENT: methology specific guidelines assessment formative Summative rebruc,tools assessment learner and teacher ,time table allocation file student file school..workers file employment database file training job and emploie job , humain. Material stationery information Manuel and automatically system machine laptop computer ,panel system ,design,execise book log book, journal account book, drawing sheet book,office documents wallet book,bank card register office database employment book, need, Engineering electrical material,panel projection permit office workplace register government industrial register social,policy defense security register logistics support, space power. Electrical generation transmission,distribution metering measure tools ,robot it system Port USB , Panel, equipment scaling.office study.</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4.Results: nano technology and mining , wath is natechnology , wath are the danger of mining,how is nanotechnology being used to make safe , activity,2,3 .. -nanotechnology and energyb,where does ours energy come from,non renewable and renewable energy source ,how can nanotechnology help to build better solar panel , activities,1,2,3:.. .nanometre..</w:t>
      </w:r>
    </w:p>
    <w:p w:rsidR="00F24346" w:rsidRPr="00183F91" w:rsidRDefault="00F24346" w:rsidP="00F24346">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are used nano technology science very small ,object ,,.. .. ..discy, ..</w:t>
      </w:r>
    </w:p>
    <w:p w:rsidR="00F24346" w:rsidRPr="00183F91" w:rsidRDefault="00F24346" w:rsidP="00F24346">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apparatus , investigation, write an investigation Questions, write a hypotese for your investigation, procedure for the investigation ..make sure that your hypotheses give a clear idea of step you need ,</w:t>
      </w:r>
    </w:p>
    <w:p w:rsidR="00F24346" w:rsidRPr="00183F91" w:rsidRDefault="00F24346" w:rsidP="00F24346">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connect your equipment so that you have build circuit shown diagram, beginning by including as completed the circuit observe brightness of the ligthbub, now,observe the brightness of the ligthbub with this shorter length,, torch ,wire pencil lead,wire,, now decrease the length pencil lead that has been included in your circuit once , observe the brigth of the ligthbub with this shorter length of pencil lead ,record your observations, -analyse your data. Assume the brigthness current and resistance do you notice from observations, -Write a conclusion. Write a clear conclusion to your investigate.. Activity: Describe the mining danger ,, -activity : in group of 5 ,6 learner design and draw a poster showing how nanotechnology is being used to build gas sensors for mines,</w:t>
      </w:r>
    </w:p>
    <w:p w:rsidR="00F24346" w:rsidRPr="00183F91" w:rsidRDefault="00F24346" w:rsidP="00F24346">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make your poster as clear and colourful as , .</w:t>
      </w:r>
    </w:p>
    <w:p w:rsidR="00F24346" w:rsidRPr="00183F91" w:rsidRDefault="00F24346" w:rsidP="00F24346">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you teach will assess your using criteria.</w:t>
      </w:r>
    </w:p>
    <w:p w:rsidR="00F24346" w:rsidRPr="00183F91" w:rsidRDefault="00F24346" w:rsidP="00F24346">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poster is colour and creative , 2 marks,poster shows original idea 2 marks, poster is clearly presented , 2 marks,information on poster is informative. 2 .</w:t>
      </w:r>
    </w:p>
    <w:p w:rsidR="00F24346" w:rsidRPr="00183F91" w:rsidRDefault="00F24346" w:rsidP="00F24346">
      <w:pPr>
        <w:numPr>
          <w:ilvl w:val="0"/>
          <w:numId w:val="31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Conclusion : Engineering it... discovery Computer , training , development and support services to existing or prospective , club house safe creative space to learner aged ,prepares learners for full participation in the 4IR and provide exposure to coding ,robotics ,sebt development, graphic design,3 d design ,2 D and 3 D modelling, animation,video production, basic computing , virtual art , year full time development program 180 unemployment youth aged training including cisco,it Ccma ,ccna security Linux,IoT ,C,C++ , python , essential skills and career readiness, instructor training centre essential ,ccna routing and switching ,ccna security ,ccna cybersecurity operation,to existing or prospective , custome accreditation custome 3,_4 day module ,word,excell,access,Nd power point ms office,speciistr training,it also digital literacy, skills, certiport examination ms office , specifical, delivery fundiy depending learner full standard ,..</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University. Undergraduate, how do you conscientise students about 4 in their learning ,reality ,Google self driviy,</w:t>
      </w:r>
    </w:p>
    <w:p w:rsidR="00F24346" w:rsidRPr="00183F91" w:rsidRDefault="00F24346" w:rsidP="00F24346">
      <w:pPr>
        <w:numPr>
          <w:ilvl w:val="0"/>
          <w:numId w:val="31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about the research output research , ..where are you going create new facility .</w:t>
      </w:r>
    </w:p>
    <w:p w:rsidR="00F24346" w:rsidRPr="00183F91" w:rsidRDefault="00F24346" w:rsidP="00F24346">
      <w:pPr>
        <w:numPr>
          <w:ilvl w:val="0"/>
          <w:numId w:val="31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complementary roles engineer, design inovate ..role in perspective, , Career psychological services focus counseling therapy psych education ,career resource ,CV job interview gradust,</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Eskom Expo for Young Scientists RESEARCH PLAN</w:t>
      </w:r>
    </w:p>
    <w:p w:rsidR="00F24346" w:rsidRPr="00183F91" w:rsidRDefault="00F24346" w:rsidP="00F24346">
      <w:pPr>
        <w:numPr>
          <w:ilvl w:val="0"/>
          <w:numId w:val="31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Research Plan Templates for: 1.1. Scientific Investigations Projects/Experiments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1.2. Engineering Type Projects and Computer Science Projects • For these types of projects, • a design process is followed according to criteria, to build and test-redesign-retest a prototype/product/solution e.g. a device or a computer code</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1.3. Social Sciences Projects • Social Sciences research involves an objective and systematic method of exploring and analysing human behaviour, social issues and other phenomena. It involves collecting qualitative and/or quantitative data</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1.4. Mathematics/Theoretical Projects • Mathematics projects explore quantity, structure, space and change. Starting with an observation, problem or question, make conjectures/hypotheses, prove your claim using new or existing methods, make valid deductions and test your ideas theoretically. Your reasoning and arguments must be logical</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 SCIENTIFIC INVESTIGATIONS/EXPERIMENTS NAME:</w:t>
      </w:r>
      <w:r w:rsidRPr="00183F91">
        <w:rPr>
          <w:rFonts w:asciiTheme="majorHAnsi" w:eastAsia="Times New Roman" w:hAnsiTheme="majorHAnsi" w:cstheme="majorHAnsi"/>
          <w:i/>
          <w:iCs/>
          <w:sz w:val="24"/>
          <w:szCs w:val="24"/>
        </w:rPr>
        <w:t>tshingombe tshitadi</w:t>
      </w:r>
      <w:r w:rsidRPr="00183F91">
        <w:rPr>
          <w:rFonts w:asciiTheme="majorHAnsi" w:eastAsia="Times New Roman" w:hAnsiTheme="majorHAnsi" w:cstheme="majorHAnsi"/>
          <w:sz w:val="24"/>
          <w:szCs w:val="24"/>
        </w:rPr>
        <w:t>___________________________________________________________________________________ PROVISIONAL PROJECT TOPIC:___________________________________________________________ PROVISIONAL EXPO CATEGORY:________________________________________________________</w:t>
      </w:r>
      <w:r w:rsidRPr="00183F91">
        <w:rPr>
          <w:rFonts w:asciiTheme="majorHAnsi" w:eastAsia="Times New Roman" w:hAnsiTheme="majorHAnsi" w:cstheme="majorHAnsi"/>
          <w:i/>
          <w:iCs/>
          <w:sz w:val="24"/>
          <w:szCs w:val="24"/>
        </w:rPr>
        <w:t>¬¬</w:t>
      </w:r>
    </w:p>
    <w:p w:rsidR="00F24346" w:rsidRPr="00183F91" w:rsidRDefault="00F24346" w:rsidP="00F24346">
      <w:pPr>
        <w:numPr>
          <w:ilvl w:val="0"/>
          <w:numId w:val="31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 TSHINGOMBE TSHITADI</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-PROVISIONAL PROJECT TOPIC: IMPLEMENTATION FRAMEWORK POLICY COLLEGE AND SCHOOL ENGINEERING CIRCULAR ASSESSMENT POLICE EDUCATION TECHNOLOGY TEACH AND TECHNOLOGY ELECTRICAL SUBJECT SCHOOL QUALIFICATION LEVEL IN ENTREPRERSHIP AND INDUSTRIE SOCIETY COMMISSIONING AND GOVERNMENT MUNICIPALITY TEAM TRAINING WORK GRADUATION ENGINEERING TIMEFRAME .ST PEACE COLLEGE SCHOOL ORIENTATION GUIDE MANUEL POLICY -PROVISIONAL PROJECT EXPO CATEGORY..:</w:t>
      </w:r>
    </w:p>
    <w:p w:rsidR="00F24346" w:rsidRPr="00183F91" w:rsidRDefault="00F24346" w:rsidP="00F24346">
      <w:pPr>
        <w:numPr>
          <w:ilvl w:val="0"/>
          <w:numId w:val="31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2.3 Introduction 2.3.4 Literature review: ?Define concepts/definitions .What are the benefits/significance of doing this research/who will benefit?</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2.3.4 Problem Statement: What problem/issue will you be addressing?</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2.2.5 Research question(s):). Aim: What is the aim/objective of this research project?</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2.2.6 Hypothesis: Variables: List the independent, dependent and the controlled/fixed variables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2.2.7. Method Materials Procedurend record the data? Data analysis: How will you analyse the data?</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Ethics Safety Time Frames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2.2.8 References .</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comments and suggestions: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name, signature and date:</w:t>
      </w:r>
      <w:r w:rsidRPr="00183F91">
        <w:rPr>
          <w:rFonts w:asciiTheme="majorHAnsi" w:eastAsia="Times New Roman" w:hAnsiTheme="majorHAnsi" w:cstheme="majorHAnsi"/>
          <w:sz w:val="24"/>
          <w:szCs w:val="24"/>
        </w:rPr>
        <w:t> </w:t>
      </w:r>
      <w:r w:rsidRPr="00183F91">
        <w:rPr>
          <w:rFonts w:asciiTheme="majorHAnsi" w:eastAsia="Times New Roman" w:hAnsiTheme="majorHAnsi" w:cstheme="majorHAnsi"/>
          <w:sz w:val="24"/>
          <w:szCs w:val="24"/>
        </w:rPr>
        <w:t xml:space="preserve"> ENGINEERING TYPE/COMPUTER SCIENCE PROJECTS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___________tshingombe __________________________________________________________________________ PROVISIONAL PROJECT TOPIC: ___________________________________________________________ PROVISIONAL EXPO CATEGORY: ________________________________________________________</w:t>
      </w:r>
      <w:r w:rsidRPr="00183F91">
        <w:rPr>
          <w:rFonts w:asciiTheme="majorHAnsi" w:eastAsia="Times New Roman" w:hAnsiTheme="majorHAnsi" w:cstheme="majorHAnsi"/>
          <w:i/>
          <w:iCs/>
          <w:sz w:val="24"/>
          <w:szCs w:val="24"/>
        </w:rPr>
        <w:t>¬¬</w:t>
      </w:r>
    </w:p>
    <w:p w:rsidR="00F24346" w:rsidRPr="00183F91" w:rsidRDefault="00F24346" w:rsidP="00F24346">
      <w:pPr>
        <w:numPr>
          <w:ilvl w:val="0"/>
          <w:numId w:val="31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 TSHINGOMBE TSHITADI</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-PROVISIONAL PROJECT TOPIC: IMPLEMENTATION FRAMEWORK POLICY COLLEGE AND SCHOOL ENGINEERING CIRCULAR ASSESSMENT POLICE EDUCATION TECHNOLOGY TEACH AND TECHNOLOGY ELECTRICAL SUBJECT SCHOOL QUALIFICATION LEVEL IN ENTREPRERSHIP AND INDUSTRIE SOCIETY COMMISSIONING AND GOVERNMENT MUNICIPALITY TEAM TRAINING WORK GRADUATION ENGINEERING TIMEFRAME .ST PEACE COLLEGE SCHOOL ORIENTATION GUIDE MANUEL POLICY -PROVISIONAL PROJECT EXPO CATEGORY..:</w:t>
      </w:r>
    </w:p>
    <w:p w:rsidR="00F24346" w:rsidRPr="00183F91" w:rsidRDefault="00F24346" w:rsidP="00F24346">
      <w:pPr>
        <w:numPr>
          <w:ilvl w:val="0"/>
          <w:numId w:val="31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Interview ask</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 ? Need or Problem Defined: it? Research question(s): and guides the method section. It must be clear, concise and specific (must not be a Yes or No answer). Aim:? Engineering Goals or Design Goals or Algorithms: Method Materials: List the materials and equipment you will use.</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Procedure: Data analysis: How will you test the prototype/solution and record the results?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Preliminary Designs: Include labelled diagrams (include scale, measurements with units) of the first prototype/solution and descriptions of the design ideas.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Ethics Safety If you do not have any potential safety issues, leave section blank.</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Time Frames Poster?</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References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comments and suggestions: Research. Career, Eskom, city power municipality , department education, science expo,college institutes school., project</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1.RESEARCH PLAN:</w:t>
      </w:r>
    </w:p>
    <w:p w:rsidR="00F24346" w:rsidRPr="00183F91" w:rsidRDefault="00F24346" w:rsidP="00F24346">
      <w:pPr>
        <w:numPr>
          <w:ilvl w:val="0"/>
          <w:numId w:val="32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TYPE,AND SCIENCE COMPUTER</w:t>
      </w:r>
    </w:p>
    <w:p w:rsidR="00F24346" w:rsidRPr="00183F91" w:rsidRDefault="00F24346" w:rsidP="00F24346">
      <w:pPr>
        <w:numPr>
          <w:ilvl w:val="0"/>
          <w:numId w:val="32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 TSHINGOMBE TSHITADI</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-PROVISIONAL PROJECT TOPIC: IMPLEMENTATION FRAMEWORK POLICY COLLEGE AND SCHOOL ENGINEERING CIRCULAR ASSESSMENT POLICE EDUCATION TECHNOLOGY TEACH AND TECHNOLOGY ELECTRICAL SUBJECT SCHOOL QUALIFICATION LEVEL IN ENTREPRERSHIP AND INDUSTRIE SOCIETY COMMISSIONING AND GOVERNMENT MUNICIPALITY TEAM TRAINING WORK GRADUATION ENGINEERING TIMEFRAME .ST PEACE COLLEGE SCHOOL ORIENTATION GUIDE MANUEL POLICY -PROVISIONAL PROJECT EXPO CATEGORY..:</w:t>
      </w:r>
    </w:p>
    <w:p w:rsidR="00F24346" w:rsidRPr="00183F91" w:rsidRDefault="00F24346" w:rsidP="00F24346">
      <w:pPr>
        <w:numPr>
          <w:ilvl w:val="0"/>
          <w:numId w:val="32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innovation define city power municipality government institutes city jhb delivery matter supply public and private urbanization energy electrical , And define Eskom entrepreneurs commission delivery society government industrial delivery public private energy electrical commissioner . .the school and college institutes private public define by Education department teaching learner science engineering apprentice and training and assessment of learner intellectual -need or problem defined : the research implementation problem need to resolve discovery rural and actually technology innovation industrial to integrate system to standard system knowledge support natural sciences design generated analyze combined sheet from school assessment Portfolio college career outcome Assessment information formative and Summative to workplace workshop mentoring components system to be improved or functionnning to the municipality and entrepreneurs industrial to promovate graduation in workplace. -research questions: Ask factor job career outcome transition phase learner phase exhibition phase teach beginning, intermediate,seignor get college junior cadet minim functions graduate chief post generation size industrial , development outcome machine industrial problem industrial maintenance support, manufacture support technical science actual system machine computer system news technology robot science energies need career outcome integration human and material support to resolve demand factor in humans size outcome tendered bid and material resource capacity product integration. to resolve team timeframe operational system month daily diary , -research time frame : Project ,importance time frame allocation time table research engineering and science electrical implementation break time load shedding time industrial loss gain resource human material energetic ,time table adaptation system team synchronization, asynchronous system regulation time table periodic alternative or direction energy production system cost metering production human time frame to resolve movement frequency response of team step task project in the structure, resonance learner ,metering learner teacher, resonance learner and system robot actually must be synchronized slot frequency, control loop wizard register access card system movement personal in out robot system entrepreneurs synchronization system. speed level up date need to control by human robot system technology. -Aim : overview : in the review system career learner induction or error implementation framework regulatory mandatory learner human resource in time time frame must adjustable system and resolve registered system administration standard synchronization and stability adaptor system delay register , model rwin city ,wring commission adapted illegally institutes or college need to training system and adapted in system upgrade update register circular policy engineering planning, -Engineering goals: Design , facilities learner Engineering entry model ,years learner up date ,up grade years 2023 to 2018 in college up date and new institutes and news outcyactual tendered job city. Class model grade 1 to grade 12 level n 1,6 college level , university level , N1 to n6, NQF 1,nqfto 3 qualifications framework n engineering, grade occupation certificate seignor council certificate Engineering, category, frequency term 1,2,3,4 semester move file Portofilio assessment student register Poe's docket case indicator job logine , compare scaling,compare ,comtency rating , Synchronous induction learner speed slot intellectual quotient learner entry exhibition, efficiency learner ,average, Probability learner gate job integrity post learner Portofolio learner award learner , probably learner job equity engineering and electrician daily meeting. More less .induction error proefficuence more , Goal close tendered minimum graduat learner posted salary recruitment post , maintenace poor, ,-algorith achieve , probably.</w:t>
      </w:r>
    </w:p>
    <w:p w:rsidR="00F24346" w:rsidRPr="00183F91" w:rsidRDefault="00F24346" w:rsidP="00F24346">
      <w:pPr>
        <w:numPr>
          <w:ilvl w:val="0"/>
          <w:numId w:val="32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METHOD: MATERIAL AND EQUIPMENT: methology specific guidelines assessment formative Summative rebruc,tools assessment learner and teacher ,time table allocation file student file school..workers file employment database file training job and emploie job , humain. Material stationery information Manuel and automatically system machine laptop computer ,panel system ,design,execise book log book, journal account book, drawing sheet book,office documents wallet book,bank card register office database employment book, need, Engineering electrical material,panel projection permit office workplace register government industrial register social,policy defense security register logistics support, space power. Electrical generation transmission,distribution metering measure tools ,robot it system Port USB , Panel, equipment scaling.office study.</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-PROCEDURE : description Learner and teach , Education design technology support science ,and enysupport,</w:t>
      </w:r>
    </w:p>
    <w:p w:rsidR="00F24346" w:rsidRPr="00183F91" w:rsidRDefault="00F24346" w:rsidP="00F24346">
      <w:pPr>
        <w:numPr>
          <w:ilvl w:val="0"/>
          <w:numId w:val="32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team step task operation activities career,</w:t>
      </w:r>
      <w:r w:rsidRPr="00183F91">
        <w:rPr>
          <w:rFonts w:asciiTheme="majorHAnsi" w:eastAsia="Times New Roman" w:hAnsiTheme="majorHAnsi" w:cstheme="majorHAnsi"/>
          <w:sz w:val="24"/>
          <w:szCs w:val="24"/>
        </w:rPr>
        <w:br/>
        <w:t>Relate argument statement button Operationel preliminary task.method motivation automation ,register system input output student workclass scaling class career class ,yes statement class yes, implementation print and yes , workplace Eskom or city power available learner place yes synchronisation or inspection department education or labour gov yes adapted system accountability yes restore file system yes , , relay delay yes compare yes test control loops system yes flip file equity and statement post yes, teach system yes up date course lecons activity yes compare resolution certificate yes occupation yes qualifications yes compare systeme, questions custome system ask resolve yes meet yes training ask component framework yes activate yes implementation yes system restore maintence support system, Data systems collect and memorise award. -ETHIC : completed safety. Circulum policy framework regulatority,quality council trade council engineering, circulum policy, Education regulation regularity irregularite material fault default, insurance quality , Health injury or health time frame synchronisation,asynchronous learner , network transmission,generation distribution system synchrone,real time , images time frame safety,time frame framework stability learner , induction learner error learner outcom no meeting or learner gate damage system or break time table material stationery workplace college affect workplace industrial and municipality breakdown job injury body or robot system industrial registration move inactive receive message or not send or not incomplete,support no survey real no arrival place asynchronous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2.LITERATURE REVIEW</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-time frame : project work plan Plan orientation industrial and supervision. . orientation industrial : schedule project shift days night Management supervisor Humain resource Management system information Legal practice</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Date : State,: post :</w:t>
      </w:r>
    </w:p>
    <w:p w:rsidR="00F24346" w:rsidRPr="00183F91" w:rsidRDefault="00F24346" w:rsidP="00F24346">
      <w:pPr>
        <w:numPr>
          <w:ilvl w:val="0"/>
          <w:numId w:val="32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 ' mentor comment and suggestion:</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 ABSTRACT: the implementation framework circulum knowledge circulum policy engineering planing product improvement contractual agreement with register trainer and consultant engineering electrical and computer science engineering static material drawing need discovery Channel partner ways together with the quality plan on being there for system need system generated undergoing next year's and analyse to zero loadshedding or Rental system information recommand theory practice of anticipating dangers social media teach, -Name : tshingombe</w:t>
      </w:r>
    </w:p>
    <w:p w:rsidR="00F24346" w:rsidRPr="00183F91" w:rsidRDefault="00F24346" w:rsidP="00F24346">
      <w:pPr>
        <w:numPr>
          <w:ilvl w:val="0"/>
          <w:numId w:val="32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school name : St peace college.</w:t>
      </w:r>
    </w:p>
    <w:p w:rsidR="00F24346" w:rsidRPr="00183F91" w:rsidRDefault="00F24346" w:rsidP="00F24346">
      <w:pPr>
        <w:numPr>
          <w:ilvl w:val="0"/>
          <w:numId w:val="32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grade : 12/ level 6,n 6 Region Gauteng.</w:t>
      </w:r>
    </w:p>
    <w:p w:rsidR="00F24346" w:rsidRPr="00183F91" w:rsidRDefault="00F24346" w:rsidP="00F24346">
      <w:pPr>
        <w:numPr>
          <w:ilvl w:val="0"/>
          <w:numId w:val="32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TITLE: IMPLEMENTATION -ABSTRACT : -PURPOSE: -METHODE:.</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management: building for scientific mentor, school,</w:t>
      </w:r>
    </w:p>
    <w:p w:rsidR="00F24346" w:rsidRPr="00183F91" w:rsidRDefault="00F24346" w:rsidP="00F24346">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views school attending, Project submitted.</w:t>
      </w:r>
    </w:p>
    <w:p w:rsidR="00F24346" w:rsidRPr="00183F91" w:rsidRDefault="00F24346" w:rsidP="00F24346">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customer used.</w:t>
      </w:r>
    </w:p>
    <w:p w:rsidR="00F24346" w:rsidRPr="00183F91" w:rsidRDefault="00F24346" w:rsidP="00F24346">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application award certificate . Grade expose youth.</w:t>
      </w:r>
    </w:p>
    <w:p w:rsidR="00F24346" w:rsidRPr="00183F91" w:rsidRDefault="00F24346" w:rsidP="00F24346">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creating .</w:t>
      </w:r>
    </w:p>
    <w:p w:rsidR="00F24346" w:rsidRPr="00183F91" w:rsidRDefault="00F24346" w:rsidP="00F24346">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school management projects Development companies.</w:t>
      </w:r>
    </w:p>
    <w:p w:rsidR="00F24346" w:rsidRPr="00183F91" w:rsidRDefault="00F24346" w:rsidP="00F24346">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social, science. -agricuture animal, prody agriculture, Biomedical chemistry analysis,</w:t>
      </w:r>
    </w:p>
    <w:p w:rsidR="00F24346" w:rsidRPr="00183F91" w:rsidRDefault="00F24346" w:rsidP="00F24346">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computer data management data science network,St earth science , atmosphere ,climate science,energy, productivity, engineering, biomedical, engineering chemistry, math, algebraic ,plant sciy, physics, astronomy,science,matter,science ,matter ,optic,</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-Types of project: scientific investigation: reseat questions and a hypotese, observations and ,</w:t>
      </w:r>
    </w:p>
    <w:p w:rsidR="00F24346" w:rsidRPr="00183F91" w:rsidRDefault="00F24346" w:rsidP="00F24346">
      <w:pPr>
        <w:numPr>
          <w:ilvl w:val="0"/>
          <w:numId w:val="32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it involves Colle ,</w:t>
      </w:r>
    </w:p>
    <w:p w:rsidR="00F24346" w:rsidRPr="00183F91" w:rsidRDefault="00F24346" w:rsidP="00F24346">
      <w:pPr>
        <w:numPr>
          <w:ilvl w:val="0"/>
          <w:numId w:val="32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computer design , process , according,criteria,build test redesign,retest proto,</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-mathrmatic, theoretical, Print explot,</w:t>
      </w:r>
    </w:p>
    <w:p w:rsidR="00F24346" w:rsidRPr="00183F91" w:rsidRDefault="00F24346" w:rsidP="00F24346">
      <w:pPr>
        <w:numPr>
          <w:ilvl w:val="0"/>
          <w:numId w:val="32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quantity hypothy</w:t>
      </w:r>
    </w:p>
    <w:p w:rsidR="00F24346" w:rsidRPr="00183F91" w:rsidRDefault="00F24346" w:rsidP="00F24346">
      <w:pPr>
        <w:numPr>
          <w:ilvl w:val="0"/>
          <w:numId w:val="32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creative identify what.</w:t>
      </w:r>
    </w:p>
    <w:p w:rsidR="00F24346" w:rsidRPr="00183F91" w:rsidRDefault="00F24346" w:rsidP="00F24346">
      <w:pPr>
        <w:numPr>
          <w:ilvl w:val="0"/>
          <w:numId w:val="32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interest focus specii topic</w:t>
      </w:r>
    </w:p>
    <w:p w:rsidR="00F24346" w:rsidRPr="00183F91" w:rsidRDefault="00F24346" w:rsidP="00F24346">
      <w:pPr>
        <w:numPr>
          <w:ilvl w:val="0"/>
          <w:numId w:val="32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determy significant, value. Topics literature review. Creating ,ethic ,response research plan , Project book, Take pictures.</w:t>
      </w:r>
    </w:p>
    <w:p w:rsidR="00F24346" w:rsidRPr="00183F91" w:rsidRDefault="00F24346" w:rsidP="00F24346">
      <w:pPr>
        <w:numPr>
          <w:ilvl w:val="0"/>
          <w:numId w:val="32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 mentor name</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 engineering/ and Education technology. News are Cree city and commission</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 engineering youth Reflections daily Career mentor -lesson plan: -Nano technology and water What is nanotechnology, How small arbobject nano technology, Where does our water come from , How can nanotechnology make safe to drink. Activity 1,2,3 extension activity.</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-nano technology and mining , wath is natechnology , wath are the danger of mining,how is nanotechnology being used to make safe , activity,2,3 .. -nanotechnology and energyb,where does ours energy come from,non renewable and renewable energy source ,how can nanotechnology help to build better solar panel , activities,1,2,3:.. .nanometre..</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are used nano technology science very small ,object ,,.. .. ..discy, ..</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apparatus , investigation, write an investigation Questions, write a hypotese for your investigation, procedure for the investigation ..make sure that your hypotheses give a clear idea of step you need ,</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connect your equipment so that you have build circuit shown diagram, beginning by including as completed the circuit observe brightness of the ligthbub, now,observe the brightness of the ligthbub with this shorter length,, torch ,wire pencil lead,wire,, now decrease the length pencil lead that has been included in your circuit once , observe the brigth of the ligthbub with this shorter length of pencil lead ,record your observations, -analyse your data. Assume the brigthness current and resistance do you notice from observations, -Write a conclusion. Write a clear conclusion to your investigate.. Activity: Describe the mining danger ,, -activity : in group of 5 ,6 learner design and draw a poster showing how nanotechnology is being used to build gas sensors for mines,</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make your poster as clear and colourful as , .</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you teach will assess your using criteria.</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poster is colour and creative , 2 marks,poster shows original idea 2 marks, poster is clearly presented , 2 marks,information on poster is informative. 2 marks, group work learner were included 2marks ,total 10 marks. 2.how to build yourself a bright technical future.</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considering a technical career,..</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let s get down to work ,</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how do I pay for .. Technical and artisanal not so low skilled job fact skilled, Revolution age material age skill.. Myth and facts about technical careers . Myth choosing a technical course will lead a low paying job , career regards status compare,gate stuck on your career ,technical career are not for women ,is dirth work,there is not room for creativity in technical career Fact : a well qualified technicians or artisan is high demand and will earn good salary , need RSA job technical low, women do justas these career, workplace need clean , Engineering challenge are practical problem and many need creation nthar where qualifirv,, .are you fascinated by how something,piece make it up together,do you prefer to make things instead of reading aboutg ides ,doubyou enjoy solving puzzles and problem,does working in team make happy ,would you like to run your business ones day a career as artisan or technicia ,, mechanitechnique , electrical,civilengineering technologist , Let see what you are good at , it can difficult to decide what your are good at what career you want doing is to use a theory designed, six broad type, realistic,investigative,artistic ,social,entreprise, conversation, occupation personel, -Are you realistic,are you pracal, CA you fix electrical things,do like explore machine, wath score -are you investigative , are inquisitive ,can you things abstractly, do you like to explore ides,,analytical solve math problem use computer wath score,</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are you artistic are you creative , sketch draw or paint all ,solve problem in original way, intituive ,use intutii.read stories,play and poetry,imagine,,are you social are you friend can you teach or train other,do like to use social or interpersonal,are you enterprises,are you self confidence,star project ,do you like to make that affect,</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 what now ,how do you get there , Registered Education institut NQF qualifications. Career career Pathways, ,school need subject ,wath exactly the Engineering technology field ,electrical,career pet for part..</w:t>
      </w:r>
    </w:p>
    <w:p w:rsidR="00F24346" w:rsidRPr="00183F91" w:rsidRDefault="00F24346" w:rsidP="00F24346">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birthday planetarium, science activity, ,erupting apples, planetarium show,science show, graphite circuit</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Climbing wall package, Subject in the national curriculum statement grade ,10-13.. Learning field ,elective subject, you need to have selected subject, subject refer to the , -comulsory subject ,home language n,first language,pure math , Human social studies ,physical computer, business comeerce managent ,service manufacture eny, design technology, electrical technology,eny graphics design,mecanic</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it... discovery Computer , training , development and support services to existing or prospective , club house safe creative space to learner aged ,prepares learners for full participation in the 4IR and provide exposure to coding ,robotics ,sebt development, graphic design,3 d design ,2 D and 3 D modelling, animation,video production, basic computing , virtual art , year full time development program 180 unemployment youth aged training including cisco,it Ccma ,ccna security Linux,IoT ,C,C++ , python , essential skills and career readiness, instructor training centre essential ,ccna routing and switching ,ccna security ,ccna cybersecurity operation,to existing or prospective , custome accreditation custome 3,_4 day module ,word,excell,access,Nd power point ms office,speciistr training,it also digital literacy, skills, certiport examination ms office , specifical, delivery fundiy depending learner full standard ,..</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University. Undergraduate, how do you conscientise students about 4 in their learning ,reality ,Google self driviy,</w:t>
      </w:r>
    </w:p>
    <w:p w:rsidR="00F24346" w:rsidRPr="00183F91" w:rsidRDefault="00F24346" w:rsidP="00F24346">
      <w:pPr>
        <w:numPr>
          <w:ilvl w:val="0"/>
          <w:numId w:val="33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about the research output research , ..where are you going create new facility .</w:t>
      </w:r>
    </w:p>
    <w:p w:rsidR="00F24346" w:rsidRPr="00183F91" w:rsidRDefault="00F24346" w:rsidP="00F24346">
      <w:pPr>
        <w:numPr>
          <w:ilvl w:val="0"/>
          <w:numId w:val="33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complementary roles engineer, design inovate ..role in perspective, , Career psychological services focus counseling therapy psych education ,career resource ,CV job interview gradust,</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purpose: 3 ,,phase synchronous machine an electromechanic energy conversion device operate speed of rotating magnetic field , synchronous machine ,bases energy, synchronisation generator, , NS = 120f/ p , number of poles the machine , Work.principlr, -key features, synchronous motor do not starting self , synchronous machine double excited machine because it requires two input supplies ones stator , synchronous machine,operate at constant speed, called , syncy generator can produce voltage magnitude ,machine lagging,leading unit, syncy motor voltage : equation of synchronous motor, V =En+Is(Ra+jxs)., - v = voltage Police ,En back end , I a armature current ,Ra armature resit, resultant voltage difft between the voltage applied V,and back EMF, Internal angle, ER, and tan @= X's/Ra..,back EMF generated , En= ka.alpha,NS.. En=v normal excitation, logging power factor, input power : input power synchy motor is given pin = v.Ia.cos ,,,pin = √3.v.L.I cos ,where ,, .mechanic power in motor ,Pm=Eb.Ia.cos ( a- alpha) ,,,Pm= Pin - Is.Ra..Pin= √3.VL.I.L cos ..is load angle.gross torque,synchry,speed , stepper motor ,B= Ns-Nr/NsxNr)*360..step angle of rotation ,ms = number of stator , resolution of stepper motor , , loady regulation= change output,no load , output volt,, fault calcule breaker busbare ,IB= , I/X's=1/x+1/x..</w:t>
      </w:r>
    </w:p>
    <w:p w:rsidR="00F24346" w:rsidRPr="00183F91" w:rsidRDefault="00F24346" w:rsidP="00F24346">
      <w:pPr>
        <w:numPr>
          <w:ilvl w:val="0"/>
          <w:numId w:val="33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Implementation and stability inspection, cycle of training ,step take long time</w:t>
      </w:r>
    </w:p>
    <w:p w:rsidR="00F24346" w:rsidRPr="00183F91" w:rsidRDefault="00F24346" w:rsidP="00F24346">
      <w:pPr>
        <w:numPr>
          <w:ilvl w:val="0"/>
          <w:numId w:val="33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psychomotor : and physical requirements of a job analysis survey rate the functionalite requirements of job rating class ,job analysis,process, resultat process , resultating primary resultat job session news , category data, work ,instruction , function,analyse ,PC to collect data and draw , construction job tools ,build task tools up data ,,</w:t>
      </w:r>
    </w:p>
    <w:p w:rsidR="00F24346" w:rsidRPr="00183F91" w:rsidRDefault="00F24346" w:rsidP="00F24346">
      <w:pPr>
        <w:numPr>
          <w:ilvl w:val="0"/>
          <w:numId w:val="33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function in the real world introduction student to function ,function machine, functionalite machine easy ngrap, machine input goes same thing happened rules ,input predict output determine the input, input , metaphor by setting large cardbox machine mystery rules ,teacher student can create rules teacher created spread sheet machine,,,, -Synchronous system asynchronous effect .phase transition Asynchron 3 space 90,120 , wave ,, -understand the gradient function slope slip tangent point derivative ,vector function Probly calcul gradient loss function,,gradient scalar function ,have two function partial derivatives, -Maintenance during operation abnormal yes, breakdown yes, yes scheduling, order , maintence, database yes,yes period, mid term maintence scheduled, monthly equimt inspection ,. Implementation leader Education problem counter mesirw , trainer, equipment specific,inspection educay yes,inspection trait yes,self , leader Education yes,</w:t>
      </w:r>
    </w:p>
    <w:p w:rsidR="00F24346" w:rsidRPr="00183F91" w:rsidRDefault="00F24346" w:rsidP="00F24346">
      <w:pPr>
        <w:numPr>
          <w:ilvl w:val="0"/>
          <w:numId w:val="33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factory dry battery process, phenomenon batteries failling , revolving table, description loss balance,</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-implementation ,system analogy,I/0 control investy application of embedded control controller to real time control algorithm input analogy output implo a closed loop ,how feedback use linearized ,non linear process and resultat in zero steddy , generate pwm outputs to implent variable motor ,supply voltage, Implementation a tachometer operational using pic 32 timer ,develop the CP program code to Implementation a pi controller moving average digital filter , monitoring display, reading embedded mechatron ,basic circuit pin microship pic , microprocessor, hardware basy trainer board workstation ,PC running windows,MC1 Linus ,12 v motor switch ,5 v,4A DC power supply,software ,mplabx plib cross ,</w:t>
      </w:r>
      <w:r w:rsidRPr="00183F91">
        <w:rPr>
          <w:rFonts w:asciiTheme="majorHAnsi" w:eastAsia="Times New Roman" w:hAnsiTheme="majorHAnsi" w:cstheme="majorHAnsi"/>
          <w:sz w:val="24"/>
          <w:szCs w:val="24"/>
        </w:rPr>
        <w:br/>
        <w:t>Project takeaway how read Nalog compare implent a pwu capture period measure , fundamental digital,open loop and closed ,process control ,</w:t>
      </w:r>
    </w:p>
    <w:p w:rsidR="00F24346" w:rsidRPr="00183F91" w:rsidRDefault="00F24346" w:rsidP="00F24346">
      <w:pPr>
        <w:numPr>
          <w:ilvl w:val="0"/>
          <w:numId w:val="33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fundamental concept ,unit introduction process electromechanic I/0 , automate process control engineering deal,automai process,open loop, DC motor speed counter record , Transfer functy magnitude response,phase shift ..</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 , .time period phase move transition job work vibration robotics system Mass spring force oscillator ... Function , mx''+cx''+kx=f(t)..non zero setui mass friction k is the spring constant,f(t), Fourie series periodic function, f(t)= for.cos( wt).</w:t>
      </w:r>
    </w:p>
    <w:p w:rsidR="00F24346" w:rsidRPr="00183F91" w:rsidRDefault="00F24346" w:rsidP="00F24346">
      <w:pPr>
        <w:numPr>
          <w:ilvl w:val="0"/>
          <w:numId w:val="33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resonay, control nature frequency, control logic ,circuit ,</w:t>
      </w:r>
    </w:p>
    <w:p w:rsidR="00F24346" w:rsidRPr="00183F91" w:rsidRDefault="00F24346" w:rsidP="00F24346">
      <w:pPr>
        <w:numPr>
          <w:ilvl w:val="0"/>
          <w:numId w:val="33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frequency constant , capacitance,static displaced,static voltat resonance ,piezoelectric voltage constant .</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Synchronouse robot dynamic, kinematics and control ,nomencenture ,operator , kinematics, introduction position represent coordinator , cylindrical, coordination,linear velot,reprensation velocity Cartesian ,rotation mayris ,active ,passive rotation passive rotation, elementary rotation,representation Euler angles, unit , time derivatives of rotation ,generality coordination ,mat lab ,rigid body velocity and acceleration,task space ,co-ordinate corresponding effect, f</w:t>
      </w:r>
    </w:p>
    <w:p w:rsidR="00F24346" w:rsidRPr="00183F91" w:rsidRDefault="00F24346" w:rsidP="00F24346">
      <w:pPr>
        <w:numPr>
          <w:ilvl w:val="0"/>
          <w:numId w:val="33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forward kinematics for planar robot ,are and effector ppsity, function rotation matrix c -% GETULANG XJZ from option matricr ( c) extract x ,yyz Euler angler from % rotation matrices,% ,author,</w:t>
      </w:r>
    </w:p>
    <w:p w:rsidR="00F24346" w:rsidRPr="00183F91" w:rsidRDefault="00F24346" w:rsidP="00F24346">
      <w:pPr>
        <w:numPr>
          <w:ilvl w:val="0"/>
          <w:numId w:val="33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xy = a tan 2.(c(2,3),((3,3)); Y=atan 2 (c(1,3),sqrt((1,1)^2+(1,2),c(1,1) Ph=[x,y,z] Lifting job ,,,</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Synchronouse. Low of conservation of energy, mechanical energy (kE+PE), conservation, energie. KEi+PEi+ wnc+OE= kEf+PEF+ Oef Kinetic eny is key work conservation, PE, done by conservation forct energy are included, equation, problem,step 1. Determine the system,step potential energy conservation,KEi+PEi=KEf+PEf, step step enerivariouse ,object phenom.efficience, Eff= useful energy or work out/ total energy input.... -Total change in energy of systu, ∆u=∆q(v2-v1),, ∆u=I∆tv (I=∆a/∆t) Total kinetic energy of system energie of system conservation,u = kinetic t, kinetic t=i.v∆t.conductor electric field greadui eneri,colliu t charge total charge vibrat of Tom heat energy conductorP=E/t.. Energy ability work done =energy spent power what meant DP/St, f= dp/ St, St/ St (m.v) , solv equation ,,L.di/St+RT=E°coswt..dE.dt=o demonstrate pendulum force u= m.gh dE/St&gt;forcing constant function..</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-eskom smart meter infrast up grade programme relit supply empower them control consumer,meter consultation process meeting block tariff,meter renewable,customer interface prepay,remote .information meter5,, -advance measure approach methode, complex energy systems monitoring and control kpi,based on integration of based of active power ..</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Lesson teach note: What's is nanotechnology: is NM one billion the length of matter to pir perspective, diameter average bacty 2500nm long material 100nm nano matert,,,nono scat material, involved the product manipulation nanoscale material products ,nanosciet consists discot and character, -activity fields nanotechnology, @0 years research plan research ...</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electronics industry,wath is distinct need between electrical appliances and electronics electrical appliances and t flow of charged particles electronics in this metal conductor copper wire ,found electrical cord home appliances non metallt conductor ketler ,electron ,non metallic conductor semiconductor found cellphone.. -nanoelectronics current and future applications.</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origins of nanoelectronics: ,100 atoms ,</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computer hips semiconductor industry: CPU ,central pro easing units found computer, transistors embedded in silicon, calculatioy per second required keep ,replaced out data technology tubes 1960 s , accordiy to Moore's low named after ,PC transistor ,45 NM ,process 47 million nanoscy transistor distrt accross 26 mm ,compone computer,, Components found quick retrial storage data volaty data abscen d use carbon nanotubes , computer switch data retention,data recovery during power cuts,</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molecular electronics: decrease in size components molecular emerge task performance ,capacitors in electronics device ,capacitor store information, molecular been investigated act incredibly single electron .</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organic light emitting diodes OLEDs : television and computer monitor ,electronic device Thea days particularly handled device mp3 player ,ligth emirtur ,OLED organic light. Emitting diode 100nm packed betwt conducting film called electront film voltage causes energy ,compare OLED ,screen film, product,</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touch screen : technology as found in many table ,palm computer ,smart phones and news laptop,works , digital signal to control device interwar , layering of conductive film of indium tri oxide Ito , which conductor relay the ,x- y coordonne to processing components of the device ,smart ,ITO , technology. 1 nanowire can produced to high conductive transparent subnano wire network allowt hegher screen brightness ,with option of producing flexible screen Ito film,</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improvement batteries: Devet in battery,lio batteries ,smart phone ..</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risk and safety issue: unique physicochemical properties of nanomaterial electronics industry , safety humait,nano party,microsct,mass ratio risk asst , hazardous nanopt,national occupation health ,incorporate.</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key issue to consider : renewable water energy have lagged ,, chip manufacture capabilities.</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future risk assessment: The future nanotechnology in the electronics industry:</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conductor,:material that can transmit heat ligth ,electrical charge in case electrical conductor electrical conductivity mesure of electrical current move through material it can see. As opposite of resistance,</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semi conductor : a material that can conduct electricity.under specifical circulum voltage current flowing through common material .</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led technologie: ligth emitting diode are semie conductor device emit light as current from anode to cathode .to cathode energy from of photon ,is release electron through the led device bprocess called electroluminescence,</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transistor , semiconductor terminal current flowi between b, -capacitor ,an electronic components store electrical charge consiste two conductive plate separate ,</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electrodes , the anode is the electrode oxidation reaction takes place reduce,</w:t>
      </w:r>
    </w:p>
    <w:p w:rsidR="00F24346" w:rsidRPr="00183F91" w:rsidRDefault="00F24346" w:rsidP="00F24346">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graphene. Two dimensional one atom carbon atom bonded hexagonal the crystalline alloyrip structure a pure element ,pencit lead ,carbon nanotubes,hallow cylinder consistent,nested comprised of carbon atoms ,spherical carbon fulleren composed entirely carbon atom in bKk shapp also called buckbakk and buckmnjsterful,they commonly consist 60 or 79 carbon ,physicJ property , of substance relating to both it's physical chemical.</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-Metering screen ,ITC manufacture nanotechnology transmission component automate ,, Synchronouse system , synchronous intelligence it ,</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name, signature and date:</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w:t>
      </w:r>
      <w:r w:rsidRPr="00183F91">
        <w:rPr>
          <w:rFonts w:asciiTheme="majorHAnsi" w:eastAsia="Times New Roman" w:hAnsiTheme="majorHAnsi" w:cstheme="majorHAnsi"/>
          <w:sz w:val="24"/>
          <w:szCs w:val="24"/>
        </w:rPr>
        <w:t xml:space="preserve"> SOCIAL SCIENCES PROJECTS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_______tshingombe tshitadi _____________________________________________________________________________ PROVISIONAL PROJECT TOPIC: ___________________________________________________________ PROVISIONAL EXPO CATEGORY: ________________________________________________________</w:t>
      </w:r>
      <w:r w:rsidRPr="00183F91">
        <w:rPr>
          <w:rFonts w:asciiTheme="majorHAnsi" w:eastAsia="Times New Roman" w:hAnsiTheme="majorHAnsi" w:cstheme="majorHAnsi"/>
          <w:i/>
          <w:iCs/>
          <w:sz w:val="24"/>
          <w:szCs w:val="24"/>
        </w:rPr>
        <w:t>¬¬</w:t>
      </w:r>
      <w:r w:rsidRPr="00183F91">
        <w:rPr>
          <w:rFonts w:asciiTheme="majorHAnsi" w:eastAsia="Times New Roman" w:hAnsiTheme="majorHAnsi" w:cstheme="majorHAnsi"/>
          <w:sz w:val="24"/>
          <w:szCs w:val="24"/>
        </w:rPr>
        <w:t xml:space="preserve"> Delete all guidelines under the following headings once you have completed your Research Plan</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 ? Problem Statement: What problem(s)/issue will you be addressing/exploring? Write the research question(s) or problem statement.</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Research question(s): Question). Aim: What is the aim/objective of this research project?</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Hypothesis: Variables: Method Procedure: tables, graphs?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Ethics Safety If you do not have any potential safety issues, leave section blank.</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Time Frames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References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comments and suggestions:</w:t>
      </w:r>
    </w:p>
    <w:p w:rsidR="00F24346" w:rsidRPr="00183F91" w:rsidRDefault="000D0675" w:rsidP="00F24346">
      <w:pPr>
        <w:spacing w:before="100" w:beforeAutospacing="1" w:after="100" w:afterAutospacing="1" w:line="240" w:lineRule="auto"/>
        <w:rPr>
          <w:rFonts w:asciiTheme="majorHAnsi" w:eastAsia="Times New Roman" w:hAnsiTheme="majorHAnsi" w:cstheme="majorHAnsi"/>
          <w:sz w:val="24"/>
          <w:szCs w:val="24"/>
        </w:rPr>
      </w:pPr>
      <w:hyperlink r:id="rId16" w:history="1">
        <w:r w:rsidR="00F24346" w:rsidRPr="00183F91">
          <w:rPr>
            <w:rFonts w:asciiTheme="majorHAnsi" w:eastAsia="Times New Roman" w:hAnsiTheme="majorHAnsi" w:cstheme="majorHAnsi"/>
            <w:color w:val="0000FF"/>
            <w:sz w:val="24"/>
            <w:szCs w:val="24"/>
            <w:u w:val="single"/>
          </w:rPr>
          <w:t>tshingombefiston@gmail.com</w:t>
        </w:r>
      </w:hyperlink>
      <w:r w:rsidR="00F24346" w:rsidRPr="00183F91">
        <w:rPr>
          <w:rFonts w:asciiTheme="majorHAnsi" w:eastAsia="Times New Roman" w:hAnsiTheme="majorHAnsi" w:cstheme="majorHAnsi"/>
          <w:sz w:val="24"/>
          <w:szCs w:val="24"/>
        </w:rPr>
        <w:t xml:space="preserve"> Aug 28, 2023, 8:09 PM (6 days ago)</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 Support</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social.. 1.</w:t>
      </w:r>
    </w:p>
    <w:p w:rsidR="00F24346" w:rsidRPr="00183F91" w:rsidRDefault="00F24346" w:rsidP="00F24346">
      <w:pPr>
        <w:numPr>
          <w:ilvl w:val="0"/>
          <w:numId w:val="33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Social investigation : science natural Support social creation and recreation orientation circulum Assessment police social enterprise entrepreneurs sector products resource energie electrical commissioner ,training support system circulum , synchronouse system social machinery social safety government system in the time framework regulatority circulum sector education grade and level in the job system , development sub sectorial system system social worker synchronouse Social worker public work system basic advanced must synchronouse with social system , labour worker OSHA safety society synchronouse with Commission electrical engineering worker data,</w:t>
      </w:r>
    </w:p>
    <w:p w:rsidR="00F24346" w:rsidRPr="00183F91" w:rsidRDefault="00F24346" w:rsidP="00F24346">
      <w:pPr>
        <w:numPr>
          <w:ilvl w:val="0"/>
          <w:numId w:val="337"/>
        </w:numPr>
        <w:spacing w:before="100" w:beforeAutospacing="1" w:after="100" w:afterAutospacing="1" w:line="240" w:lineRule="auto"/>
        <w:rPr>
          <w:rFonts w:asciiTheme="majorHAnsi" w:eastAsia="Times New Roman" w:hAnsiTheme="majorHAnsi" w:cstheme="majorHAnsi"/>
          <w:sz w:val="24"/>
          <w:szCs w:val="24"/>
        </w:rPr>
      </w:pP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3.1Teacher mentor :social education Social education labour and land reform system , organisation entrepreneurs and humain resource system education system asynchronous,system class society ,grade society science mass media society work classes.</w:t>
      </w:r>
    </w:p>
    <w:p w:rsidR="00F24346" w:rsidRPr="00183F91" w:rsidRDefault="00F24346" w:rsidP="00F24346">
      <w:pPr>
        <w:numPr>
          <w:ilvl w:val="0"/>
          <w:numId w:val="33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families class work project, organisation non governmental social education entrepreneurs workers sub sector self employed self business was illegal or fraudulent system in normale system entreprise government system asynchron, need to educate social media by training for to synchronouse, -3.2 lesson system social media support rural to teach and non gov,</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-file worker, size years, skill development,size ,class skill ,model frequency ,means , value compared ,size social skill or semie skill grade , qualifications employment years , normal ,criteria choice guidelines normal, ,,report learner ,report job normal work labour synchronouse , report job pay hr give normal conditions , . Calcul system find balance merge social .good job</w:t>
      </w:r>
    </w:p>
    <w:p w:rsidR="00F24346" w:rsidRPr="00183F91" w:rsidRDefault="00F24346" w:rsidP="00F24346">
      <w:pPr>
        <w:numPr>
          <w:ilvl w:val="0"/>
          <w:numId w:val="33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1..mathematic investigation , Framework regulation circulum policy for mathematics resolve , problem for science discovery system Equation computing system equation, algebraic logic , analyse system mathematics find problem or concept ,proof existence natural system undercover real problem in natural System exper or artificial intelligence or language reason calcul,</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Synchronouse system to find more equation algebraic ,complex numbers master system deviations system ,equation find mathematics number master skill knowledge,proof existence of system function or gradient function ,function was real on distribution and transmission power ,was real system that was equation remarks for master number , mensuration system equation and compare slop of number deviation ,angle period time volatility time loss time break ,that was equation , trigonometry and geometric pattern number , statistics and probability to find on projectsion number real and case reason for linear systems..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1.2Teacher mentoring: Teacher education,system mathematics education subject lesson circulum, apply skill compilation language logic intelligence or robot system capacity of synchronouse system, mastering skill number use instrumental take measurements rule and measure instrument for understanding Lesson plan orthopedafic projection planing , synchronouse ,system scale analyse geomatic geodesis ,vector equation quadratic linear synchronouse mensuration equation , Activities ,system resolve plan diagram current sinusoidal wave form angular system projection orthopedics activities,design form , computer language wave,</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1.science natural chemistry physics: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t>
      </w:r>
    </w:p>
    <w:p w:rsidR="00F24346" w:rsidRPr="00183F91" w:rsidRDefault="00F24346" w:rsidP="00F24346">
      <w:pPr>
        <w:numPr>
          <w:ilvl w:val="0"/>
          <w:numId w:val="34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Investigation: natural science: earth moon sun planets system quantum years ligthning years days start day end of day system ergonomic design Natural teach discovery science engineering Investigation , physical and chemical, Engineering ,computer information technology, mathematics mental calculation</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agronomical grade class agreement , grade geotechnical grade class years geography engineering,mining investigation grade class matter Investigation, science class matter elevation matter atomic cycle ,Watters cycle , recyclage matter ,investigation find matter chemical composition matter ,solid ,GAZ liquid state , molecular ion electronics development skill materials ,charge dischage movement find current electrical mining agreement , degradation material and graduation material system , synchronouse material system Earth system cycle life skills ,,.. Chemical. Size system difficulties to synchronouse for reason challenging life and disorder order natural system undercover real problem, industrustriel -Physical state matter Liquide to GAZ,GAZ solde ,solide to GAZ process Synchronouse phase transition matter, Electricity man's mecanic,</w:t>
      </w:r>
    </w:p>
    <w:p w:rsidR="00F24346" w:rsidRPr="00183F91" w:rsidRDefault="00F24346" w:rsidP="00F24346">
      <w:pPr>
        <w:numPr>
          <w:ilvl w:val="0"/>
          <w:numId w:val="34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electrostatic ,electrocinetic, electrodynamic, electromagnetic, static,dynamic ,cinematic , Electrostatic investigation phase system matter transformation ,force electrostatic transition electrodynamic phase to electrodynamic current to resistance resistance to field magnetic,,force mass phase ,generation phased to transform phased , system skill , transmission , distribution system synchronouse real time ion matterial speed celerity transmission ,km/s</w:t>
      </w:r>
    </w:p>
    <w:p w:rsidR="00F24346" w:rsidRPr="00183F91" w:rsidRDefault="00F24346" w:rsidP="00F24346">
      <w:pPr>
        <w:numPr>
          <w:ilvl w:val="0"/>
          <w:numId w:val="34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teaching education ,science natural investigation , psychosocial psycho science development system natural task system computing file system Education technology system science didacic system framework regulator, Teaching phase transition phase synchronouse system development , chemical sciences ,,material phase material transformation plastic ,elastic deformation material ,, computer system matterial decomposition chemical atomic spray eating phase GAZ generation force cycle synchronouse system generation to system transmission and distribution Metering, ,atomic spray heater product coil consumption phase cycle generation system going ,to transmission ionique chemical computer system grade support to grade transformation synchro reactance system , electrostatic electrodynamic magnetic synchronouse to wave to distribution system ,,, resistance way system for material recyclage, phase material strengths,,</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name, signature and date:</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Social education, education environment ,geographic life cycle industrial recycle synchronise system biogenes system hygiene system project expo science</w:t>
      </w:r>
    </w:p>
    <w:p w:rsidR="00F24346" w:rsidRPr="00183F91" w:rsidRDefault="000D0675" w:rsidP="00F24346">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pict>
          <v:rect id="_x0000_i2313" style="width:0;height:1.5pt" o:hralign="center" o:hrstd="t" o:hr="t" fillcolor="#a0a0a0" stroked="f"/>
        </w:pic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Support </w:t>
      </w:r>
      <w:hyperlink r:id="rId17" w:history="1">
        <w:r w:rsidRPr="00183F91">
          <w:rPr>
            <w:rFonts w:asciiTheme="majorHAnsi" w:eastAsia="Times New Roman" w:hAnsiTheme="majorHAnsi" w:cstheme="majorHAnsi"/>
            <w:color w:val="0000FF"/>
            <w:sz w:val="24"/>
            <w:szCs w:val="24"/>
            <w:u w:val="single"/>
          </w:rPr>
          <w:t>support@exposcience.co.za</w:t>
        </w:r>
      </w:hyperlink>
      <w:r w:rsidRPr="00183F91">
        <w:rPr>
          <w:rFonts w:asciiTheme="majorHAnsi" w:eastAsia="Times New Roman" w:hAnsiTheme="majorHAnsi" w:cstheme="majorHAnsi"/>
          <w:sz w:val="24"/>
          <w:szCs w:val="24"/>
        </w:rPr>
        <w:t xml:space="preserve"> Tue, Aug 29, 2023 at 8:59 AM To: tshingombe fiston </w:t>
      </w:r>
      <w:hyperlink r:id="rId18" w:history="1">
        <w:r w:rsidRPr="00183F91">
          <w:rPr>
            <w:rFonts w:asciiTheme="majorHAnsi" w:eastAsia="Times New Roman" w:hAnsiTheme="majorHAnsi" w:cstheme="majorHAnsi"/>
            <w:color w:val="0000FF"/>
            <w:sz w:val="24"/>
            <w:szCs w:val="24"/>
            <w:u w:val="single"/>
          </w:rPr>
          <w:t>tshingombefiston@gmail.com</w:t>
        </w:r>
      </w:hyperlink>
      <w:r w:rsidRPr="00183F91">
        <w:rPr>
          <w:rFonts w:asciiTheme="majorHAnsi" w:eastAsia="Times New Roman" w:hAnsiTheme="majorHAnsi" w:cstheme="majorHAnsi"/>
          <w:sz w:val="24"/>
          <w:szCs w:val="24"/>
        </w:rPr>
        <w:t xml:space="preserve"> Good day</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Did you participate with the same project at a regional expo?</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Expo Team 63 Reier Road|Atlasville|Boksburg|Gauteng|1459|South Africa T: +27 11 894 1365 |F2M:+27 866243127 </w:t>
      </w:r>
      <w:hyperlink r:id="rId19" w:history="1">
        <w:r w:rsidRPr="00183F91">
          <w:rPr>
            <w:rFonts w:asciiTheme="majorHAnsi" w:eastAsia="Times New Roman" w:hAnsiTheme="majorHAnsi" w:cstheme="majorHAnsi"/>
            <w:color w:val="0000FF"/>
            <w:sz w:val="24"/>
            <w:szCs w:val="24"/>
            <w:u w:val="single"/>
          </w:rPr>
          <w:t>www.exposcience.co.za</w:t>
        </w:r>
      </w:hyperlink>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-TOPICS ; DISCOVERY INVENTOR SCIENCE TECHNICAL TECHNOLOGY ENGINEERING -SUB TOPIC: DEPATMENT EDUCATION -SCIE BONO: EXPO SCIENCE / FUND EXPO, / TECHNO SCIENCE EXPO</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CASE STUDY: -LEARNER NAME: -EDUCATOR NAME: -REF: -TOPICS ASSESSMNT SUMMARY: PENTENT INVENTION CLAIM RELATE LOW TRADE MANUFACTURE PROCESS, -BOOK INVENTION PROCESS RESEARCH PAPPER LITERAIRE PRICE LESSON PLAN ……………………………………………………………………………………………………………………………………………………………………………………………………………………………………………………………………………………………………………………………………………………………………………………………………………………………………………………………………………………………………………………………………………………………………………………………………………………………………………………………………………………………………………………………………………………………………………………………………………………………………………………………………………………………………………………………………………………………………………………………………………………………………………………………………………………………………………………………………………………………………………………………………………………………………………………………………………………………………………………………………………………………………………………………………………………………………………………………………………………………………………………………………………………………………………………………………………………………………………………..</w:t>
      </w:r>
    </w:p>
    <w:p w:rsidR="00F24346" w:rsidRPr="00183F91" w:rsidRDefault="00F24346" w:rsidP="00F24346">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REF UNITY DESIGN CHECK Y/N MEET INVENT PRICE NOBEL INVENTION DISCOVERY; AWARD BOOK , REWARD BOOK PURCHACHE AERN BOOK, RERWITEN BOOK INVENTION PROJECT ,</w:t>
      </w:r>
    </w:p>
    <w:p w:rsidR="003E0E84" w:rsidRPr="00183F91" w:rsidRDefault="003E0E84">
      <w:pPr>
        <w:rPr>
          <w:rFonts w:asciiTheme="majorHAnsi" w:hAnsiTheme="majorHAnsi" w:cstheme="majorHAnsi"/>
          <w:sz w:val="24"/>
          <w:szCs w:val="24"/>
        </w:rPr>
      </w:pPr>
    </w:p>
    <w:p w:rsidR="005950F1" w:rsidRPr="00183F91" w:rsidRDefault="005950F1" w:rsidP="005950F1">
      <w:pPr>
        <w:pStyle w:val="NormalWeb"/>
        <w:rPr>
          <w:rFonts w:asciiTheme="majorHAnsi" w:hAnsiTheme="majorHAnsi" w:cstheme="majorHAnsi"/>
        </w:rPr>
      </w:pPr>
      <w:r w:rsidRPr="00183F91">
        <w:rPr>
          <w:rFonts w:asciiTheme="majorHAnsi" w:hAnsiTheme="majorHAnsi" w:cstheme="majorHAnsi"/>
        </w:rPr>
        <w:t xml:space="preserve">his extensive content explores the structure, methodology, and innovative aspects of </w:t>
      </w:r>
      <w:r w:rsidRPr="00183F91">
        <w:rPr>
          <w:rStyle w:val="Strong"/>
          <w:rFonts w:asciiTheme="majorHAnsi" w:hAnsiTheme="majorHAnsi" w:cstheme="majorHAnsi"/>
        </w:rPr>
        <w:t>Sci-Bono Discovery Center</w:t>
      </w:r>
      <w:r w:rsidRPr="00183F91">
        <w:rPr>
          <w:rFonts w:asciiTheme="majorHAnsi" w:hAnsiTheme="majorHAnsi" w:cstheme="majorHAnsi"/>
        </w:rPr>
        <w:t xml:space="preserve"> initiatives, career education, and technical studies. Below is an organized </w:t>
      </w:r>
      <w:r w:rsidRPr="00183F91">
        <w:rPr>
          <w:rStyle w:val="Strong"/>
          <w:rFonts w:asciiTheme="majorHAnsi" w:hAnsiTheme="majorHAnsi" w:cstheme="majorHAnsi"/>
        </w:rPr>
        <w:t>bibliographic description and analysis</w:t>
      </w:r>
      <w:r w:rsidRPr="00183F91">
        <w:rPr>
          <w:rFonts w:asciiTheme="majorHAnsi" w:hAnsiTheme="majorHAnsi" w:cstheme="majorHAnsi"/>
        </w:rPr>
        <w:t xml:space="preserve"> of the topics covered:</w:t>
      </w:r>
    </w:p>
    <w:p w:rsidR="005950F1" w:rsidRPr="00183F91" w:rsidRDefault="005950F1" w:rsidP="005950F1">
      <w:pPr>
        <w:pStyle w:val="Heading3"/>
        <w:rPr>
          <w:rFonts w:asciiTheme="majorHAnsi" w:hAnsiTheme="majorHAnsi" w:cstheme="majorHAnsi"/>
          <w:sz w:val="24"/>
          <w:szCs w:val="24"/>
        </w:rPr>
      </w:pPr>
      <w:bookmarkStart w:id="196" w:name="_Toc193975563"/>
      <w:r w:rsidRPr="00183F91">
        <w:rPr>
          <w:rStyle w:val="Strong"/>
          <w:rFonts w:asciiTheme="majorHAnsi" w:hAnsiTheme="majorHAnsi" w:cstheme="majorHAnsi"/>
          <w:b/>
          <w:bCs/>
          <w:sz w:val="24"/>
          <w:szCs w:val="24"/>
        </w:rPr>
        <w:t>1. Career Development and Sci-Bono Discovery Center</w:t>
      </w:r>
      <w:bookmarkEnd w:id="196"/>
    </w:p>
    <w:p w:rsidR="005950F1" w:rsidRPr="00183F91" w:rsidRDefault="005950F1" w:rsidP="005950F1">
      <w:pPr>
        <w:pStyle w:val="NormalWeb"/>
        <w:rPr>
          <w:rFonts w:asciiTheme="majorHAnsi" w:hAnsiTheme="majorHAnsi" w:cstheme="majorHAnsi"/>
        </w:rPr>
      </w:pPr>
      <w:r w:rsidRPr="00183F91">
        <w:rPr>
          <w:rFonts w:asciiTheme="majorHAnsi" w:hAnsiTheme="majorHAnsi" w:cstheme="majorHAnsi"/>
        </w:rPr>
        <w:t xml:space="preserve">The Sci-Bono Discovery Center serves as an educational hub for enhancing </w:t>
      </w:r>
      <w:r w:rsidRPr="00183F91">
        <w:rPr>
          <w:rStyle w:val="Strong"/>
          <w:rFonts w:asciiTheme="majorHAnsi" w:hAnsiTheme="majorHAnsi" w:cstheme="majorHAnsi"/>
        </w:rPr>
        <w:t>science, technology, engineering, and mathematics (STEM)</w:t>
      </w:r>
      <w:r w:rsidRPr="00183F91">
        <w:rPr>
          <w:rFonts w:asciiTheme="majorHAnsi" w:hAnsiTheme="majorHAnsi" w:cstheme="majorHAnsi"/>
        </w:rPr>
        <w:t xml:space="preserve"> skills, offering career counseling, workshops, and resources.</w:t>
      </w:r>
    </w:p>
    <w:p w:rsidR="005950F1" w:rsidRPr="00183F91" w:rsidRDefault="005950F1" w:rsidP="005950F1">
      <w:pPr>
        <w:pStyle w:val="Heading4"/>
        <w:rPr>
          <w:rFonts w:cstheme="majorHAnsi"/>
          <w:sz w:val="24"/>
          <w:szCs w:val="24"/>
        </w:rPr>
      </w:pPr>
      <w:r w:rsidRPr="00183F91">
        <w:rPr>
          <w:rStyle w:val="Strong"/>
          <w:rFonts w:cstheme="majorHAnsi"/>
          <w:b w:val="0"/>
          <w:bCs w:val="0"/>
          <w:sz w:val="24"/>
          <w:szCs w:val="24"/>
        </w:rPr>
        <w:t>Key Features:</w:t>
      </w:r>
    </w:p>
    <w:p w:rsidR="005950F1" w:rsidRPr="00183F91" w:rsidRDefault="005950F1" w:rsidP="005950F1">
      <w:pPr>
        <w:pStyle w:val="NormalWeb"/>
        <w:numPr>
          <w:ilvl w:val="0"/>
          <w:numId w:val="342"/>
        </w:numPr>
        <w:rPr>
          <w:rFonts w:asciiTheme="majorHAnsi" w:hAnsiTheme="majorHAnsi" w:cstheme="majorHAnsi"/>
        </w:rPr>
      </w:pPr>
      <w:r w:rsidRPr="00183F91">
        <w:rPr>
          <w:rStyle w:val="Strong"/>
          <w:rFonts w:asciiTheme="majorHAnsi" w:hAnsiTheme="majorHAnsi" w:cstheme="majorHAnsi"/>
        </w:rPr>
        <w:t>Library and Career Center Initiatives:</w:t>
      </w:r>
    </w:p>
    <w:p w:rsidR="005950F1" w:rsidRPr="00183F91" w:rsidRDefault="005950F1" w:rsidP="005950F1">
      <w:pPr>
        <w:pStyle w:val="NormalWeb"/>
        <w:numPr>
          <w:ilvl w:val="1"/>
          <w:numId w:val="342"/>
        </w:numPr>
        <w:rPr>
          <w:rFonts w:asciiTheme="majorHAnsi" w:hAnsiTheme="majorHAnsi" w:cstheme="majorHAnsi"/>
        </w:rPr>
      </w:pPr>
      <w:r w:rsidRPr="00183F91">
        <w:rPr>
          <w:rFonts w:asciiTheme="majorHAnsi" w:hAnsiTheme="majorHAnsi" w:cstheme="majorHAnsi"/>
        </w:rPr>
        <w:t>Tools for learners to explore diverse career opportunities through mentorship and guided assessments.</w:t>
      </w:r>
    </w:p>
    <w:p w:rsidR="005950F1" w:rsidRPr="00183F91" w:rsidRDefault="005950F1" w:rsidP="005950F1">
      <w:pPr>
        <w:pStyle w:val="NormalWeb"/>
        <w:numPr>
          <w:ilvl w:val="1"/>
          <w:numId w:val="342"/>
        </w:numPr>
        <w:rPr>
          <w:rFonts w:asciiTheme="majorHAnsi" w:hAnsiTheme="majorHAnsi" w:cstheme="majorHAnsi"/>
        </w:rPr>
      </w:pPr>
      <w:r w:rsidRPr="00183F91">
        <w:rPr>
          <w:rFonts w:asciiTheme="majorHAnsi" w:hAnsiTheme="majorHAnsi" w:cstheme="majorHAnsi"/>
        </w:rPr>
        <w:t>Integration of modern technologies for research and skill development.</w:t>
      </w:r>
    </w:p>
    <w:p w:rsidR="005950F1" w:rsidRPr="00183F91" w:rsidRDefault="005950F1" w:rsidP="005950F1">
      <w:pPr>
        <w:pStyle w:val="NormalWeb"/>
        <w:numPr>
          <w:ilvl w:val="0"/>
          <w:numId w:val="342"/>
        </w:numPr>
        <w:rPr>
          <w:rFonts w:asciiTheme="majorHAnsi" w:hAnsiTheme="majorHAnsi" w:cstheme="majorHAnsi"/>
        </w:rPr>
      </w:pPr>
      <w:r w:rsidRPr="00183F91">
        <w:rPr>
          <w:rStyle w:val="Strong"/>
          <w:rFonts w:asciiTheme="majorHAnsi" w:hAnsiTheme="majorHAnsi" w:cstheme="majorHAnsi"/>
        </w:rPr>
        <w:t>Career Discovery Focus:</w:t>
      </w:r>
    </w:p>
    <w:p w:rsidR="005950F1" w:rsidRPr="00183F91" w:rsidRDefault="005950F1" w:rsidP="005950F1">
      <w:pPr>
        <w:pStyle w:val="NormalWeb"/>
        <w:numPr>
          <w:ilvl w:val="1"/>
          <w:numId w:val="342"/>
        </w:numPr>
        <w:rPr>
          <w:rFonts w:asciiTheme="majorHAnsi" w:hAnsiTheme="majorHAnsi" w:cstheme="majorHAnsi"/>
        </w:rPr>
      </w:pPr>
      <w:r w:rsidRPr="00183F91">
        <w:rPr>
          <w:rFonts w:asciiTheme="majorHAnsi" w:hAnsiTheme="majorHAnsi" w:cstheme="majorHAnsi"/>
        </w:rPr>
        <w:t>Connects learners to emerging fields like electrical engineering, industrial technologies, and education innovations.</w:t>
      </w:r>
    </w:p>
    <w:p w:rsidR="005950F1" w:rsidRPr="00183F91" w:rsidRDefault="005950F1" w:rsidP="005950F1">
      <w:pPr>
        <w:pStyle w:val="NormalWeb"/>
        <w:numPr>
          <w:ilvl w:val="1"/>
          <w:numId w:val="342"/>
        </w:numPr>
        <w:rPr>
          <w:rFonts w:asciiTheme="majorHAnsi" w:hAnsiTheme="majorHAnsi" w:cstheme="majorHAnsi"/>
        </w:rPr>
      </w:pPr>
      <w:r w:rsidRPr="00183F91">
        <w:rPr>
          <w:rFonts w:asciiTheme="majorHAnsi" w:hAnsiTheme="majorHAnsi" w:cstheme="majorHAnsi"/>
        </w:rPr>
        <w:t>Emphasizes psychometric testing and formative assessments to evaluate career readiness.</w:t>
      </w:r>
    </w:p>
    <w:p w:rsidR="005950F1" w:rsidRPr="00183F91" w:rsidRDefault="005950F1" w:rsidP="005950F1">
      <w:pPr>
        <w:pStyle w:val="Heading3"/>
        <w:rPr>
          <w:rFonts w:asciiTheme="majorHAnsi" w:hAnsiTheme="majorHAnsi" w:cstheme="majorHAnsi"/>
          <w:sz w:val="24"/>
          <w:szCs w:val="24"/>
        </w:rPr>
      </w:pPr>
      <w:bookmarkStart w:id="197" w:name="_Toc193975564"/>
      <w:r w:rsidRPr="00183F91">
        <w:rPr>
          <w:rStyle w:val="Strong"/>
          <w:rFonts w:asciiTheme="majorHAnsi" w:hAnsiTheme="majorHAnsi" w:cstheme="majorHAnsi"/>
          <w:b/>
          <w:bCs/>
          <w:sz w:val="24"/>
          <w:szCs w:val="24"/>
        </w:rPr>
        <w:t>2. Research-Based Experimental Frameworks</w:t>
      </w:r>
      <w:bookmarkEnd w:id="197"/>
    </w:p>
    <w:p w:rsidR="005950F1" w:rsidRPr="00183F91" w:rsidRDefault="005950F1" w:rsidP="005950F1">
      <w:pPr>
        <w:pStyle w:val="Heading4"/>
        <w:rPr>
          <w:rFonts w:cstheme="majorHAnsi"/>
          <w:sz w:val="24"/>
          <w:szCs w:val="24"/>
        </w:rPr>
      </w:pPr>
      <w:r w:rsidRPr="00183F91">
        <w:rPr>
          <w:rStyle w:val="Strong"/>
          <w:rFonts w:cstheme="majorHAnsi"/>
          <w:b w:val="0"/>
          <w:bCs w:val="0"/>
          <w:sz w:val="24"/>
          <w:szCs w:val="24"/>
        </w:rPr>
        <w:t>Provisional Projects:</w:t>
      </w:r>
    </w:p>
    <w:p w:rsidR="005950F1" w:rsidRPr="00183F91" w:rsidRDefault="005950F1" w:rsidP="005950F1">
      <w:pPr>
        <w:pStyle w:val="NormalWeb"/>
        <w:numPr>
          <w:ilvl w:val="0"/>
          <w:numId w:val="343"/>
        </w:numPr>
        <w:rPr>
          <w:rFonts w:asciiTheme="majorHAnsi" w:hAnsiTheme="majorHAnsi" w:cstheme="majorHAnsi"/>
        </w:rPr>
      </w:pPr>
      <w:r w:rsidRPr="00183F91">
        <w:rPr>
          <w:rStyle w:val="Strong"/>
          <w:rFonts w:asciiTheme="majorHAnsi" w:hAnsiTheme="majorHAnsi" w:cstheme="majorHAnsi"/>
        </w:rPr>
        <w:t>Engineering and Science Initiatives:</w:t>
      </w:r>
    </w:p>
    <w:p w:rsidR="005950F1" w:rsidRPr="00183F91" w:rsidRDefault="005950F1" w:rsidP="005950F1">
      <w:pPr>
        <w:pStyle w:val="NormalWeb"/>
        <w:numPr>
          <w:ilvl w:val="1"/>
          <w:numId w:val="343"/>
        </w:numPr>
        <w:rPr>
          <w:rFonts w:asciiTheme="majorHAnsi" w:hAnsiTheme="majorHAnsi" w:cstheme="majorHAnsi"/>
        </w:rPr>
      </w:pPr>
      <w:r w:rsidRPr="00183F91">
        <w:rPr>
          <w:rFonts w:asciiTheme="majorHAnsi" w:hAnsiTheme="majorHAnsi" w:cstheme="majorHAnsi"/>
        </w:rPr>
        <w:t>Focused on educational reform, circular assessments, and technological integration for schools and colleges.</w:t>
      </w:r>
    </w:p>
    <w:p w:rsidR="005950F1" w:rsidRPr="00183F91" w:rsidRDefault="005950F1" w:rsidP="005950F1">
      <w:pPr>
        <w:pStyle w:val="NormalWeb"/>
        <w:numPr>
          <w:ilvl w:val="1"/>
          <w:numId w:val="343"/>
        </w:numPr>
        <w:rPr>
          <w:rFonts w:asciiTheme="majorHAnsi" w:hAnsiTheme="majorHAnsi" w:cstheme="majorHAnsi"/>
        </w:rPr>
      </w:pPr>
      <w:r w:rsidRPr="00183F91">
        <w:rPr>
          <w:rFonts w:asciiTheme="majorHAnsi" w:hAnsiTheme="majorHAnsi" w:cstheme="majorHAnsi"/>
        </w:rPr>
        <w:t xml:space="preserve">Builds collaboration between </w:t>
      </w:r>
      <w:r w:rsidRPr="00183F91">
        <w:rPr>
          <w:rStyle w:val="Strong"/>
          <w:rFonts w:asciiTheme="majorHAnsi" w:hAnsiTheme="majorHAnsi" w:cstheme="majorHAnsi"/>
        </w:rPr>
        <w:t>Eskom</w:t>
      </w:r>
      <w:r w:rsidRPr="00183F91">
        <w:rPr>
          <w:rFonts w:asciiTheme="majorHAnsi" w:hAnsiTheme="majorHAnsi" w:cstheme="majorHAnsi"/>
        </w:rPr>
        <w:t xml:space="preserve">, </w:t>
      </w:r>
      <w:r w:rsidRPr="00183F91">
        <w:rPr>
          <w:rStyle w:val="Strong"/>
          <w:rFonts w:asciiTheme="majorHAnsi" w:hAnsiTheme="majorHAnsi" w:cstheme="majorHAnsi"/>
        </w:rPr>
        <w:t>municipal power systems</w:t>
      </w:r>
      <w:r w:rsidRPr="00183F91">
        <w:rPr>
          <w:rFonts w:asciiTheme="majorHAnsi" w:hAnsiTheme="majorHAnsi" w:cstheme="majorHAnsi"/>
        </w:rPr>
        <w:t>, and government policy frameworks.</w:t>
      </w:r>
    </w:p>
    <w:p w:rsidR="005950F1" w:rsidRPr="00183F91" w:rsidRDefault="005950F1" w:rsidP="005950F1">
      <w:pPr>
        <w:pStyle w:val="NormalWeb"/>
        <w:numPr>
          <w:ilvl w:val="0"/>
          <w:numId w:val="343"/>
        </w:numPr>
        <w:rPr>
          <w:rFonts w:asciiTheme="majorHAnsi" w:hAnsiTheme="majorHAnsi" w:cstheme="majorHAnsi"/>
        </w:rPr>
      </w:pPr>
      <w:r w:rsidRPr="00183F91">
        <w:rPr>
          <w:rStyle w:val="Strong"/>
          <w:rFonts w:asciiTheme="majorHAnsi" w:hAnsiTheme="majorHAnsi" w:cstheme="majorHAnsi"/>
        </w:rPr>
        <w:t>Exploring Practical Applications:</w:t>
      </w:r>
    </w:p>
    <w:p w:rsidR="005950F1" w:rsidRPr="00183F91" w:rsidRDefault="005950F1" w:rsidP="005950F1">
      <w:pPr>
        <w:pStyle w:val="NormalWeb"/>
        <w:numPr>
          <w:ilvl w:val="1"/>
          <w:numId w:val="343"/>
        </w:numPr>
        <w:rPr>
          <w:rFonts w:asciiTheme="majorHAnsi" w:hAnsiTheme="majorHAnsi" w:cstheme="majorHAnsi"/>
        </w:rPr>
      </w:pPr>
      <w:r w:rsidRPr="00183F91">
        <w:rPr>
          <w:rFonts w:asciiTheme="majorHAnsi" w:hAnsiTheme="majorHAnsi" w:cstheme="majorHAnsi"/>
        </w:rPr>
        <w:t>Learner integration into industries like energy and manufacturing.</w:t>
      </w:r>
    </w:p>
    <w:p w:rsidR="005950F1" w:rsidRPr="00183F91" w:rsidRDefault="005950F1" w:rsidP="005950F1">
      <w:pPr>
        <w:pStyle w:val="NormalWeb"/>
        <w:numPr>
          <w:ilvl w:val="1"/>
          <w:numId w:val="343"/>
        </w:numPr>
        <w:rPr>
          <w:rFonts w:asciiTheme="majorHAnsi" w:hAnsiTheme="majorHAnsi" w:cstheme="majorHAnsi"/>
        </w:rPr>
      </w:pPr>
      <w:r w:rsidRPr="00183F91">
        <w:rPr>
          <w:rFonts w:asciiTheme="majorHAnsi" w:hAnsiTheme="majorHAnsi" w:cstheme="majorHAnsi"/>
        </w:rPr>
        <w:t>Projects designed to solve industrial and educational challenges.</w:t>
      </w:r>
    </w:p>
    <w:p w:rsidR="005950F1" w:rsidRPr="00183F91" w:rsidRDefault="005950F1" w:rsidP="005950F1">
      <w:pPr>
        <w:pStyle w:val="Heading3"/>
        <w:rPr>
          <w:rFonts w:asciiTheme="majorHAnsi" w:hAnsiTheme="majorHAnsi" w:cstheme="majorHAnsi"/>
          <w:sz w:val="24"/>
          <w:szCs w:val="24"/>
        </w:rPr>
      </w:pPr>
      <w:bookmarkStart w:id="198" w:name="_Toc193975565"/>
      <w:r w:rsidRPr="00183F91">
        <w:rPr>
          <w:rStyle w:val="Strong"/>
          <w:rFonts w:asciiTheme="majorHAnsi" w:hAnsiTheme="majorHAnsi" w:cstheme="majorHAnsi"/>
          <w:b/>
          <w:bCs/>
          <w:sz w:val="24"/>
          <w:szCs w:val="24"/>
        </w:rPr>
        <w:t>3. Suggestions for Improvement</w:t>
      </w:r>
      <w:bookmarkEnd w:id="198"/>
    </w:p>
    <w:p w:rsidR="005950F1" w:rsidRPr="00183F91" w:rsidRDefault="005950F1" w:rsidP="005950F1">
      <w:pPr>
        <w:pStyle w:val="NormalWeb"/>
        <w:rPr>
          <w:rFonts w:asciiTheme="majorHAnsi" w:hAnsiTheme="majorHAnsi" w:cstheme="majorHAnsi"/>
        </w:rPr>
      </w:pPr>
      <w:r w:rsidRPr="00183F91">
        <w:rPr>
          <w:rFonts w:asciiTheme="majorHAnsi" w:hAnsiTheme="majorHAnsi" w:cstheme="majorHAnsi"/>
        </w:rPr>
        <w:t>Key elements to enhance learning experiences:</w:t>
      </w:r>
    </w:p>
    <w:p w:rsidR="005950F1" w:rsidRPr="00183F91" w:rsidRDefault="005950F1" w:rsidP="005950F1">
      <w:pPr>
        <w:pStyle w:val="NormalWeb"/>
        <w:numPr>
          <w:ilvl w:val="0"/>
          <w:numId w:val="344"/>
        </w:numPr>
        <w:rPr>
          <w:rFonts w:asciiTheme="majorHAnsi" w:hAnsiTheme="majorHAnsi" w:cstheme="majorHAnsi"/>
        </w:rPr>
      </w:pPr>
      <w:r w:rsidRPr="00183F91">
        <w:rPr>
          <w:rStyle w:val="Strong"/>
          <w:rFonts w:asciiTheme="majorHAnsi" w:hAnsiTheme="majorHAnsi" w:cstheme="majorHAnsi"/>
        </w:rPr>
        <w:t>Clarity and Simplicity:</w:t>
      </w:r>
      <w:r w:rsidRPr="00183F91">
        <w:rPr>
          <w:rFonts w:asciiTheme="majorHAnsi" w:hAnsiTheme="majorHAnsi" w:cstheme="majorHAnsi"/>
        </w:rPr>
        <w:t xml:space="preserve"> Ensure resources are user-friendly and accessible.</w:t>
      </w:r>
    </w:p>
    <w:p w:rsidR="005950F1" w:rsidRPr="00183F91" w:rsidRDefault="005950F1" w:rsidP="005950F1">
      <w:pPr>
        <w:pStyle w:val="NormalWeb"/>
        <w:numPr>
          <w:ilvl w:val="0"/>
          <w:numId w:val="344"/>
        </w:numPr>
        <w:rPr>
          <w:rFonts w:asciiTheme="majorHAnsi" w:hAnsiTheme="majorHAnsi" w:cstheme="majorHAnsi"/>
        </w:rPr>
      </w:pPr>
      <w:r w:rsidRPr="00183F91">
        <w:rPr>
          <w:rStyle w:val="Strong"/>
          <w:rFonts w:asciiTheme="majorHAnsi" w:hAnsiTheme="majorHAnsi" w:cstheme="majorHAnsi"/>
        </w:rPr>
        <w:t>Relevance:</w:t>
      </w:r>
      <w:r w:rsidRPr="00183F91">
        <w:rPr>
          <w:rFonts w:asciiTheme="majorHAnsi" w:hAnsiTheme="majorHAnsi" w:cstheme="majorHAnsi"/>
        </w:rPr>
        <w:t xml:space="preserve"> Align content with career trends and industrial needs.</w:t>
      </w:r>
    </w:p>
    <w:p w:rsidR="005950F1" w:rsidRPr="00183F91" w:rsidRDefault="005950F1" w:rsidP="005950F1">
      <w:pPr>
        <w:pStyle w:val="NormalWeb"/>
        <w:numPr>
          <w:ilvl w:val="0"/>
          <w:numId w:val="344"/>
        </w:numPr>
        <w:rPr>
          <w:rFonts w:asciiTheme="majorHAnsi" w:hAnsiTheme="majorHAnsi" w:cstheme="majorHAnsi"/>
        </w:rPr>
      </w:pPr>
      <w:r w:rsidRPr="00183F91">
        <w:rPr>
          <w:rStyle w:val="Strong"/>
          <w:rFonts w:asciiTheme="majorHAnsi" w:hAnsiTheme="majorHAnsi" w:cstheme="majorHAnsi"/>
        </w:rPr>
        <w:t>Customization Options:</w:t>
      </w:r>
      <w:r w:rsidRPr="00183F91">
        <w:rPr>
          <w:rFonts w:asciiTheme="majorHAnsi" w:hAnsiTheme="majorHAnsi" w:cstheme="majorHAnsi"/>
        </w:rPr>
        <w:t xml:space="preserve"> Personalize learning paths for diverse learner profiles.</w:t>
      </w:r>
    </w:p>
    <w:p w:rsidR="005950F1" w:rsidRPr="00183F91" w:rsidRDefault="005950F1" w:rsidP="005950F1">
      <w:pPr>
        <w:pStyle w:val="NormalWeb"/>
        <w:numPr>
          <w:ilvl w:val="0"/>
          <w:numId w:val="344"/>
        </w:numPr>
        <w:rPr>
          <w:rFonts w:asciiTheme="majorHAnsi" w:hAnsiTheme="majorHAnsi" w:cstheme="majorHAnsi"/>
        </w:rPr>
      </w:pPr>
      <w:r w:rsidRPr="00183F91">
        <w:rPr>
          <w:rStyle w:val="Strong"/>
          <w:rFonts w:asciiTheme="majorHAnsi" w:hAnsiTheme="majorHAnsi" w:cstheme="majorHAnsi"/>
        </w:rPr>
        <w:t>Feedback Mechanism:</w:t>
      </w:r>
      <w:r w:rsidRPr="00183F91">
        <w:rPr>
          <w:rFonts w:asciiTheme="majorHAnsi" w:hAnsiTheme="majorHAnsi" w:cstheme="majorHAnsi"/>
        </w:rPr>
        <w:t xml:space="preserve"> Build iterative systems for continuous improvement.</w:t>
      </w:r>
    </w:p>
    <w:p w:rsidR="005950F1" w:rsidRPr="00183F91" w:rsidRDefault="005950F1" w:rsidP="005950F1">
      <w:pPr>
        <w:pStyle w:val="Heading3"/>
        <w:rPr>
          <w:rFonts w:asciiTheme="majorHAnsi" w:hAnsiTheme="majorHAnsi" w:cstheme="majorHAnsi"/>
          <w:sz w:val="24"/>
          <w:szCs w:val="24"/>
        </w:rPr>
      </w:pPr>
      <w:bookmarkStart w:id="199" w:name="_Toc193975566"/>
      <w:r w:rsidRPr="00183F91">
        <w:rPr>
          <w:rStyle w:val="Strong"/>
          <w:rFonts w:asciiTheme="majorHAnsi" w:hAnsiTheme="majorHAnsi" w:cstheme="majorHAnsi"/>
          <w:b/>
          <w:bCs/>
          <w:sz w:val="24"/>
          <w:szCs w:val="24"/>
        </w:rPr>
        <w:t>4. Integrated Modules for Career Growth</w:t>
      </w:r>
      <w:bookmarkEnd w:id="199"/>
    </w:p>
    <w:p w:rsidR="005950F1" w:rsidRPr="00183F91" w:rsidRDefault="005950F1" w:rsidP="005950F1">
      <w:pPr>
        <w:pStyle w:val="Heading4"/>
        <w:rPr>
          <w:rFonts w:cstheme="majorHAnsi"/>
          <w:sz w:val="24"/>
          <w:szCs w:val="24"/>
        </w:rPr>
      </w:pPr>
      <w:r w:rsidRPr="00183F91">
        <w:rPr>
          <w:rStyle w:val="Strong"/>
          <w:rFonts w:cstheme="majorHAnsi"/>
          <w:b w:val="0"/>
          <w:bCs w:val="0"/>
          <w:sz w:val="24"/>
          <w:szCs w:val="24"/>
        </w:rPr>
        <w:t>Core Educational Modules:</w:t>
      </w:r>
    </w:p>
    <w:p w:rsidR="005950F1" w:rsidRPr="00183F91" w:rsidRDefault="005950F1" w:rsidP="005950F1">
      <w:pPr>
        <w:pStyle w:val="NormalWeb"/>
        <w:numPr>
          <w:ilvl w:val="0"/>
          <w:numId w:val="345"/>
        </w:numPr>
        <w:rPr>
          <w:rFonts w:asciiTheme="majorHAnsi" w:hAnsiTheme="majorHAnsi" w:cstheme="majorHAnsi"/>
        </w:rPr>
      </w:pPr>
      <w:r w:rsidRPr="00183F91">
        <w:rPr>
          <w:rStyle w:val="Strong"/>
          <w:rFonts w:asciiTheme="majorHAnsi" w:hAnsiTheme="majorHAnsi" w:cstheme="majorHAnsi"/>
        </w:rPr>
        <w:t>Training Science Skills:</w:t>
      </w:r>
      <w:r w:rsidRPr="00183F91">
        <w:rPr>
          <w:rFonts w:asciiTheme="majorHAnsi" w:hAnsiTheme="majorHAnsi" w:cstheme="majorHAnsi"/>
        </w:rPr>
        <w:t xml:space="preserve"> Focus on experimental tasks, problem-solving, and collaboration.</w:t>
      </w:r>
    </w:p>
    <w:p w:rsidR="005950F1" w:rsidRPr="00183F91" w:rsidRDefault="005950F1" w:rsidP="005950F1">
      <w:pPr>
        <w:pStyle w:val="NormalWeb"/>
        <w:numPr>
          <w:ilvl w:val="0"/>
          <w:numId w:val="345"/>
        </w:numPr>
        <w:rPr>
          <w:rFonts w:asciiTheme="majorHAnsi" w:hAnsiTheme="majorHAnsi" w:cstheme="majorHAnsi"/>
        </w:rPr>
      </w:pPr>
      <w:r w:rsidRPr="00183F91">
        <w:rPr>
          <w:rStyle w:val="Strong"/>
          <w:rFonts w:asciiTheme="majorHAnsi" w:hAnsiTheme="majorHAnsi" w:cstheme="majorHAnsi"/>
        </w:rPr>
        <w:t>Time Management Skills:</w:t>
      </w:r>
      <w:r w:rsidRPr="00183F91">
        <w:rPr>
          <w:rFonts w:asciiTheme="majorHAnsi" w:hAnsiTheme="majorHAnsi" w:cstheme="majorHAnsi"/>
        </w:rPr>
        <w:t xml:space="preserve"> Mathematical techniques to optimize project scheduling and deadlines.</w:t>
      </w:r>
    </w:p>
    <w:p w:rsidR="005950F1" w:rsidRPr="00183F91" w:rsidRDefault="005950F1" w:rsidP="005950F1">
      <w:pPr>
        <w:pStyle w:val="NormalWeb"/>
        <w:numPr>
          <w:ilvl w:val="0"/>
          <w:numId w:val="345"/>
        </w:numPr>
        <w:rPr>
          <w:rFonts w:asciiTheme="majorHAnsi" w:hAnsiTheme="majorHAnsi" w:cstheme="majorHAnsi"/>
        </w:rPr>
      </w:pPr>
      <w:r w:rsidRPr="00183F91">
        <w:rPr>
          <w:rStyle w:val="Strong"/>
          <w:rFonts w:asciiTheme="majorHAnsi" w:hAnsiTheme="majorHAnsi" w:cstheme="majorHAnsi"/>
        </w:rPr>
        <w:t>Job Search Skills:</w:t>
      </w:r>
      <w:r w:rsidRPr="00183F91">
        <w:rPr>
          <w:rFonts w:asciiTheme="majorHAnsi" w:hAnsiTheme="majorHAnsi" w:cstheme="majorHAnsi"/>
        </w:rPr>
        <w:t xml:space="preserve"> Practical tools for workplace readiness.</w:t>
      </w:r>
    </w:p>
    <w:p w:rsidR="005950F1" w:rsidRPr="00183F91" w:rsidRDefault="005950F1" w:rsidP="005950F1">
      <w:pPr>
        <w:pStyle w:val="Heading4"/>
        <w:rPr>
          <w:rFonts w:cstheme="majorHAnsi"/>
          <w:sz w:val="24"/>
          <w:szCs w:val="24"/>
        </w:rPr>
      </w:pPr>
      <w:r w:rsidRPr="00183F91">
        <w:rPr>
          <w:rStyle w:val="Strong"/>
          <w:rFonts w:cstheme="majorHAnsi"/>
          <w:b w:val="0"/>
          <w:bCs w:val="0"/>
          <w:sz w:val="24"/>
          <w:szCs w:val="24"/>
        </w:rPr>
        <w:t>Advanced Topics:</w:t>
      </w:r>
    </w:p>
    <w:p w:rsidR="005950F1" w:rsidRPr="00183F91" w:rsidRDefault="005950F1" w:rsidP="005950F1">
      <w:pPr>
        <w:pStyle w:val="NormalWeb"/>
        <w:numPr>
          <w:ilvl w:val="0"/>
          <w:numId w:val="346"/>
        </w:numPr>
        <w:rPr>
          <w:rFonts w:asciiTheme="majorHAnsi" w:hAnsiTheme="majorHAnsi" w:cstheme="majorHAnsi"/>
        </w:rPr>
      </w:pPr>
      <w:r w:rsidRPr="00183F91">
        <w:rPr>
          <w:rStyle w:val="Strong"/>
          <w:rFonts w:asciiTheme="majorHAnsi" w:hAnsiTheme="majorHAnsi" w:cstheme="majorHAnsi"/>
        </w:rPr>
        <w:t>Engineering and Technology Modules:</w:t>
      </w:r>
    </w:p>
    <w:p w:rsidR="005950F1" w:rsidRPr="00183F91" w:rsidRDefault="005950F1" w:rsidP="005950F1">
      <w:pPr>
        <w:pStyle w:val="NormalWeb"/>
        <w:numPr>
          <w:ilvl w:val="1"/>
          <w:numId w:val="346"/>
        </w:numPr>
        <w:rPr>
          <w:rFonts w:asciiTheme="majorHAnsi" w:hAnsiTheme="majorHAnsi" w:cstheme="majorHAnsi"/>
        </w:rPr>
      </w:pPr>
      <w:r w:rsidRPr="00183F91">
        <w:rPr>
          <w:rFonts w:asciiTheme="majorHAnsi" w:hAnsiTheme="majorHAnsi" w:cstheme="majorHAnsi"/>
        </w:rPr>
        <w:t xml:space="preserve">Emphasizes </w:t>
      </w:r>
      <w:r w:rsidRPr="00183F91">
        <w:rPr>
          <w:rStyle w:val="Strong"/>
          <w:rFonts w:asciiTheme="majorHAnsi" w:hAnsiTheme="majorHAnsi" w:cstheme="majorHAnsi"/>
        </w:rPr>
        <w:t>logical operations</w:t>
      </w:r>
      <w:r w:rsidRPr="00183F91">
        <w:rPr>
          <w:rFonts w:asciiTheme="majorHAnsi" w:hAnsiTheme="majorHAnsi" w:cstheme="majorHAnsi"/>
        </w:rPr>
        <w:t xml:space="preserve">, </w:t>
      </w:r>
      <w:r w:rsidRPr="00183F91">
        <w:rPr>
          <w:rStyle w:val="Strong"/>
          <w:rFonts w:asciiTheme="majorHAnsi" w:hAnsiTheme="majorHAnsi" w:cstheme="majorHAnsi"/>
        </w:rPr>
        <w:t>binary conversions</w:t>
      </w:r>
      <w:r w:rsidRPr="00183F91">
        <w:rPr>
          <w:rFonts w:asciiTheme="majorHAnsi" w:hAnsiTheme="majorHAnsi" w:cstheme="majorHAnsi"/>
        </w:rPr>
        <w:t xml:space="preserve">, and </w:t>
      </w:r>
      <w:r w:rsidRPr="00183F91">
        <w:rPr>
          <w:rStyle w:val="Strong"/>
          <w:rFonts w:asciiTheme="majorHAnsi" w:hAnsiTheme="majorHAnsi" w:cstheme="majorHAnsi"/>
        </w:rPr>
        <w:t>circuit designs</w:t>
      </w:r>
      <w:r w:rsidRPr="00183F91">
        <w:rPr>
          <w:rFonts w:asciiTheme="majorHAnsi" w:hAnsiTheme="majorHAnsi" w:cstheme="majorHAnsi"/>
        </w:rPr>
        <w:t>.</w:t>
      </w:r>
    </w:p>
    <w:p w:rsidR="005950F1" w:rsidRPr="00183F91" w:rsidRDefault="005950F1" w:rsidP="005950F1">
      <w:pPr>
        <w:pStyle w:val="NormalWeb"/>
        <w:numPr>
          <w:ilvl w:val="0"/>
          <w:numId w:val="346"/>
        </w:numPr>
        <w:rPr>
          <w:rFonts w:asciiTheme="majorHAnsi" w:hAnsiTheme="majorHAnsi" w:cstheme="majorHAnsi"/>
        </w:rPr>
      </w:pPr>
      <w:r w:rsidRPr="00183F91">
        <w:rPr>
          <w:rStyle w:val="Strong"/>
          <w:rFonts w:asciiTheme="majorHAnsi" w:hAnsiTheme="majorHAnsi" w:cstheme="majorHAnsi"/>
        </w:rPr>
        <w:t>Expanded Integration:</w:t>
      </w:r>
    </w:p>
    <w:p w:rsidR="005950F1" w:rsidRPr="00183F91" w:rsidRDefault="005950F1" w:rsidP="005950F1">
      <w:pPr>
        <w:pStyle w:val="NormalWeb"/>
        <w:numPr>
          <w:ilvl w:val="1"/>
          <w:numId w:val="346"/>
        </w:numPr>
        <w:rPr>
          <w:rFonts w:asciiTheme="majorHAnsi" w:hAnsiTheme="majorHAnsi" w:cstheme="majorHAnsi"/>
        </w:rPr>
      </w:pPr>
      <w:r w:rsidRPr="00183F91">
        <w:rPr>
          <w:rFonts w:asciiTheme="majorHAnsi" w:hAnsiTheme="majorHAnsi" w:cstheme="majorHAnsi"/>
        </w:rPr>
        <w:t>Develop technical capabilities using coding for system simulations.</w:t>
      </w:r>
    </w:p>
    <w:p w:rsidR="005950F1" w:rsidRPr="00183F91" w:rsidRDefault="005950F1" w:rsidP="005950F1">
      <w:pPr>
        <w:pStyle w:val="Heading3"/>
        <w:rPr>
          <w:rFonts w:asciiTheme="majorHAnsi" w:hAnsiTheme="majorHAnsi" w:cstheme="majorHAnsi"/>
          <w:sz w:val="24"/>
          <w:szCs w:val="24"/>
        </w:rPr>
      </w:pPr>
      <w:bookmarkStart w:id="200" w:name="_Toc193975567"/>
      <w:r w:rsidRPr="00183F91">
        <w:rPr>
          <w:rStyle w:val="Strong"/>
          <w:rFonts w:asciiTheme="majorHAnsi" w:hAnsiTheme="majorHAnsi" w:cstheme="majorHAnsi"/>
          <w:b/>
          <w:bCs/>
          <w:sz w:val="24"/>
          <w:szCs w:val="24"/>
        </w:rPr>
        <w:t>5. Data Management and Application</w:t>
      </w:r>
      <w:bookmarkEnd w:id="200"/>
    </w:p>
    <w:p w:rsidR="005950F1" w:rsidRPr="00183F91" w:rsidRDefault="005950F1" w:rsidP="005950F1">
      <w:pPr>
        <w:pStyle w:val="Heading4"/>
        <w:rPr>
          <w:rFonts w:cstheme="majorHAnsi"/>
          <w:sz w:val="24"/>
          <w:szCs w:val="24"/>
        </w:rPr>
      </w:pPr>
      <w:r w:rsidRPr="00183F91">
        <w:rPr>
          <w:rStyle w:val="Strong"/>
          <w:rFonts w:cstheme="majorHAnsi"/>
          <w:b w:val="0"/>
          <w:bCs w:val="0"/>
          <w:sz w:val="24"/>
          <w:szCs w:val="24"/>
        </w:rPr>
        <w:t>Material and Resources:</w:t>
      </w:r>
    </w:p>
    <w:p w:rsidR="005950F1" w:rsidRPr="00183F91" w:rsidRDefault="005950F1" w:rsidP="005950F1">
      <w:pPr>
        <w:pStyle w:val="NormalWeb"/>
        <w:numPr>
          <w:ilvl w:val="0"/>
          <w:numId w:val="347"/>
        </w:numPr>
        <w:rPr>
          <w:rFonts w:asciiTheme="majorHAnsi" w:hAnsiTheme="majorHAnsi" w:cstheme="majorHAnsi"/>
        </w:rPr>
      </w:pPr>
      <w:r w:rsidRPr="00183F91">
        <w:rPr>
          <w:rFonts w:asciiTheme="majorHAnsi" w:hAnsiTheme="majorHAnsi" w:cstheme="majorHAnsi"/>
        </w:rPr>
        <w:t xml:space="preserve">Use digital tools like </w:t>
      </w:r>
      <w:r w:rsidRPr="00183F91">
        <w:rPr>
          <w:rStyle w:val="Strong"/>
          <w:rFonts w:asciiTheme="majorHAnsi" w:hAnsiTheme="majorHAnsi" w:cstheme="majorHAnsi"/>
        </w:rPr>
        <w:t>laptops, USB ports, and computer systems</w:t>
      </w:r>
      <w:r w:rsidRPr="00183F91">
        <w:rPr>
          <w:rFonts w:asciiTheme="majorHAnsi" w:hAnsiTheme="majorHAnsi" w:cstheme="majorHAnsi"/>
        </w:rPr>
        <w:t xml:space="preserve"> for scalable learning and project designs.</w:t>
      </w:r>
    </w:p>
    <w:p w:rsidR="005950F1" w:rsidRPr="00183F91" w:rsidRDefault="005950F1" w:rsidP="005950F1">
      <w:pPr>
        <w:pStyle w:val="NormalWeb"/>
        <w:numPr>
          <w:ilvl w:val="0"/>
          <w:numId w:val="347"/>
        </w:numPr>
        <w:rPr>
          <w:rFonts w:asciiTheme="majorHAnsi" w:hAnsiTheme="majorHAnsi" w:cstheme="majorHAnsi"/>
        </w:rPr>
      </w:pPr>
      <w:r w:rsidRPr="00183F91">
        <w:rPr>
          <w:rFonts w:asciiTheme="majorHAnsi" w:hAnsiTheme="majorHAnsi" w:cstheme="majorHAnsi"/>
        </w:rPr>
        <w:t xml:space="preserve">Integrate </w:t>
      </w:r>
      <w:r w:rsidRPr="00183F91">
        <w:rPr>
          <w:rStyle w:val="Strong"/>
          <w:rFonts w:asciiTheme="majorHAnsi" w:hAnsiTheme="majorHAnsi" w:cstheme="majorHAnsi"/>
        </w:rPr>
        <w:t>robotics</w:t>
      </w:r>
      <w:r w:rsidRPr="00183F91">
        <w:rPr>
          <w:rFonts w:asciiTheme="majorHAnsi" w:hAnsiTheme="majorHAnsi" w:cstheme="majorHAnsi"/>
        </w:rPr>
        <w:t xml:space="preserve"> and </w:t>
      </w:r>
      <w:r w:rsidRPr="00183F91">
        <w:rPr>
          <w:rStyle w:val="Strong"/>
          <w:rFonts w:asciiTheme="majorHAnsi" w:hAnsiTheme="majorHAnsi" w:cstheme="majorHAnsi"/>
        </w:rPr>
        <w:t>automated systems</w:t>
      </w:r>
      <w:r w:rsidRPr="00183F91">
        <w:rPr>
          <w:rFonts w:asciiTheme="majorHAnsi" w:hAnsiTheme="majorHAnsi" w:cstheme="majorHAnsi"/>
        </w:rPr>
        <w:t xml:space="preserve"> for operational efficiency.</w:t>
      </w:r>
    </w:p>
    <w:p w:rsidR="005950F1" w:rsidRPr="00183F91" w:rsidRDefault="005950F1" w:rsidP="005950F1">
      <w:pPr>
        <w:pStyle w:val="Heading4"/>
        <w:rPr>
          <w:rFonts w:cstheme="majorHAnsi"/>
          <w:sz w:val="24"/>
          <w:szCs w:val="24"/>
        </w:rPr>
      </w:pPr>
      <w:r w:rsidRPr="00183F91">
        <w:rPr>
          <w:rStyle w:val="Strong"/>
          <w:rFonts w:cstheme="majorHAnsi"/>
          <w:b w:val="0"/>
          <w:bCs w:val="0"/>
          <w:sz w:val="24"/>
          <w:szCs w:val="24"/>
        </w:rPr>
        <w:t>System Design and Programming:</w:t>
      </w:r>
    </w:p>
    <w:p w:rsidR="005950F1" w:rsidRPr="00183F91" w:rsidRDefault="005950F1" w:rsidP="005950F1">
      <w:pPr>
        <w:pStyle w:val="NormalWeb"/>
        <w:numPr>
          <w:ilvl w:val="0"/>
          <w:numId w:val="348"/>
        </w:numPr>
        <w:rPr>
          <w:rFonts w:asciiTheme="majorHAnsi" w:hAnsiTheme="majorHAnsi" w:cstheme="majorHAnsi"/>
        </w:rPr>
      </w:pPr>
      <w:r w:rsidRPr="00183F91">
        <w:rPr>
          <w:rStyle w:val="Strong"/>
          <w:rFonts w:asciiTheme="majorHAnsi" w:hAnsiTheme="majorHAnsi" w:cstheme="majorHAnsi"/>
        </w:rPr>
        <w:t>Input-Output Evaluation Logic:</w:t>
      </w:r>
      <w:r w:rsidRPr="00183F91">
        <w:rPr>
          <w:rFonts w:asciiTheme="majorHAnsi" w:hAnsiTheme="majorHAnsi" w:cstheme="majorHAnsi"/>
        </w:rPr>
        <w:t xml:space="preserve"> Automate data collection and management for engineering systems.</w:t>
      </w:r>
    </w:p>
    <w:p w:rsidR="005950F1" w:rsidRPr="00183F91" w:rsidRDefault="005950F1" w:rsidP="005950F1">
      <w:pPr>
        <w:pStyle w:val="NormalWeb"/>
        <w:numPr>
          <w:ilvl w:val="0"/>
          <w:numId w:val="348"/>
        </w:numPr>
        <w:rPr>
          <w:rFonts w:asciiTheme="majorHAnsi" w:hAnsiTheme="majorHAnsi" w:cstheme="majorHAnsi"/>
        </w:rPr>
      </w:pPr>
      <w:r w:rsidRPr="00183F91">
        <w:rPr>
          <w:rStyle w:val="Strong"/>
          <w:rFonts w:asciiTheme="majorHAnsi" w:hAnsiTheme="majorHAnsi" w:cstheme="majorHAnsi"/>
        </w:rPr>
        <w:t>Algorithmic Testing:</w:t>
      </w:r>
      <w:r w:rsidRPr="00183F91">
        <w:rPr>
          <w:rFonts w:asciiTheme="majorHAnsi" w:hAnsiTheme="majorHAnsi" w:cstheme="majorHAnsi"/>
        </w:rPr>
        <w:t xml:space="preserve"> Build iterative loops to assess learner or project performance.</w:t>
      </w:r>
    </w:p>
    <w:p w:rsidR="005950F1" w:rsidRPr="00183F91" w:rsidRDefault="005950F1" w:rsidP="005950F1">
      <w:pPr>
        <w:pStyle w:val="Heading3"/>
        <w:rPr>
          <w:rFonts w:asciiTheme="majorHAnsi" w:hAnsiTheme="majorHAnsi" w:cstheme="majorHAnsi"/>
          <w:sz w:val="24"/>
          <w:szCs w:val="24"/>
        </w:rPr>
      </w:pPr>
      <w:bookmarkStart w:id="201" w:name="_Toc193975568"/>
      <w:r w:rsidRPr="00183F91">
        <w:rPr>
          <w:rStyle w:val="Strong"/>
          <w:rFonts w:asciiTheme="majorHAnsi" w:hAnsiTheme="majorHAnsi" w:cstheme="majorHAnsi"/>
          <w:b/>
          <w:bCs/>
          <w:sz w:val="24"/>
          <w:szCs w:val="24"/>
        </w:rPr>
        <w:t>6. Mathematical and Technical Integration</w:t>
      </w:r>
      <w:bookmarkEnd w:id="201"/>
    </w:p>
    <w:p w:rsidR="005950F1" w:rsidRPr="00183F91" w:rsidRDefault="005950F1" w:rsidP="005950F1">
      <w:pPr>
        <w:pStyle w:val="Heading4"/>
        <w:rPr>
          <w:rFonts w:cstheme="majorHAnsi"/>
          <w:sz w:val="24"/>
          <w:szCs w:val="24"/>
        </w:rPr>
      </w:pPr>
      <w:r w:rsidRPr="00183F91">
        <w:rPr>
          <w:rStyle w:val="Strong"/>
          <w:rFonts w:cstheme="majorHAnsi"/>
          <w:b w:val="0"/>
          <w:bCs w:val="0"/>
          <w:sz w:val="24"/>
          <w:szCs w:val="24"/>
        </w:rPr>
        <w:t>Calculations and Derivations:</w:t>
      </w:r>
    </w:p>
    <w:p w:rsidR="005950F1" w:rsidRPr="00183F91" w:rsidRDefault="005950F1" w:rsidP="005950F1">
      <w:pPr>
        <w:pStyle w:val="NormalWeb"/>
        <w:numPr>
          <w:ilvl w:val="0"/>
          <w:numId w:val="349"/>
        </w:numPr>
        <w:rPr>
          <w:rFonts w:asciiTheme="majorHAnsi" w:hAnsiTheme="majorHAnsi" w:cstheme="majorHAnsi"/>
        </w:rPr>
      </w:pPr>
      <w:r w:rsidRPr="00183F91">
        <w:rPr>
          <w:rStyle w:val="Strong"/>
          <w:rFonts w:asciiTheme="majorHAnsi" w:hAnsiTheme="majorHAnsi" w:cstheme="majorHAnsi"/>
        </w:rPr>
        <w:t>Energy Consumption:</w:t>
      </w:r>
      <w:r w:rsidRPr="00183F91">
        <w:rPr>
          <w:rFonts w:asciiTheme="majorHAnsi" w:hAnsiTheme="majorHAnsi" w:cstheme="majorHAnsi"/>
        </w:rPr>
        <w:t xml:space="preserve"> $$ E = \int P(t) \, dt $$</w:t>
      </w:r>
    </w:p>
    <w:p w:rsidR="005950F1" w:rsidRPr="00183F91" w:rsidRDefault="005950F1" w:rsidP="005950F1">
      <w:pPr>
        <w:pStyle w:val="NormalWeb"/>
        <w:numPr>
          <w:ilvl w:val="1"/>
          <w:numId w:val="349"/>
        </w:numPr>
        <w:rPr>
          <w:rFonts w:asciiTheme="majorHAnsi" w:hAnsiTheme="majorHAnsi" w:cstheme="majorHAnsi"/>
        </w:rPr>
      </w:pPr>
      <w:r w:rsidRPr="00183F91">
        <w:rPr>
          <w:rFonts w:asciiTheme="majorHAnsi" w:hAnsiTheme="majorHAnsi" w:cstheme="majorHAnsi"/>
        </w:rPr>
        <w:t>Assess total energy usage in experimental systems.</w:t>
      </w:r>
    </w:p>
    <w:p w:rsidR="005950F1" w:rsidRPr="00183F91" w:rsidRDefault="005950F1" w:rsidP="005950F1">
      <w:pPr>
        <w:pStyle w:val="NormalWeb"/>
        <w:numPr>
          <w:ilvl w:val="0"/>
          <w:numId w:val="349"/>
        </w:numPr>
        <w:rPr>
          <w:rFonts w:asciiTheme="majorHAnsi" w:hAnsiTheme="majorHAnsi" w:cstheme="majorHAnsi"/>
        </w:rPr>
      </w:pPr>
      <w:r w:rsidRPr="00183F91">
        <w:rPr>
          <w:rStyle w:val="Strong"/>
          <w:rFonts w:asciiTheme="majorHAnsi" w:hAnsiTheme="majorHAnsi" w:cstheme="majorHAnsi"/>
        </w:rPr>
        <w:t>Component Sizing:</w:t>
      </w:r>
      <w:r w:rsidRPr="00183F91">
        <w:rPr>
          <w:rFonts w:asciiTheme="majorHAnsi" w:hAnsiTheme="majorHAnsi" w:cstheme="majorHAnsi"/>
        </w:rPr>
        <w:t xml:space="preserve"> $$ R = \rho \frac{l}{A} $$</w:t>
      </w:r>
    </w:p>
    <w:p w:rsidR="005950F1" w:rsidRPr="00183F91" w:rsidRDefault="005950F1" w:rsidP="005950F1">
      <w:pPr>
        <w:pStyle w:val="NormalWeb"/>
        <w:numPr>
          <w:ilvl w:val="1"/>
          <w:numId w:val="349"/>
        </w:numPr>
        <w:rPr>
          <w:rFonts w:asciiTheme="majorHAnsi" w:hAnsiTheme="majorHAnsi" w:cstheme="majorHAnsi"/>
        </w:rPr>
      </w:pPr>
      <w:r w:rsidRPr="00183F91">
        <w:rPr>
          <w:rFonts w:asciiTheme="majorHAnsi" w:hAnsiTheme="majorHAnsi" w:cstheme="majorHAnsi"/>
        </w:rPr>
        <w:t>Calculate material dimensions to optimize circuit performance.</w:t>
      </w:r>
    </w:p>
    <w:p w:rsidR="005950F1" w:rsidRPr="00183F91" w:rsidRDefault="005950F1" w:rsidP="005950F1">
      <w:pPr>
        <w:pStyle w:val="Heading4"/>
        <w:rPr>
          <w:rFonts w:cstheme="majorHAnsi"/>
          <w:sz w:val="24"/>
          <w:szCs w:val="24"/>
        </w:rPr>
      </w:pPr>
      <w:r w:rsidRPr="00183F91">
        <w:rPr>
          <w:rStyle w:val="Strong"/>
          <w:rFonts w:cstheme="majorHAnsi"/>
          <w:b w:val="0"/>
          <w:bCs w:val="0"/>
          <w:sz w:val="24"/>
          <w:szCs w:val="24"/>
        </w:rPr>
        <w:t>Phase System Configurations:</w:t>
      </w:r>
    </w:p>
    <w:p w:rsidR="005950F1" w:rsidRPr="00183F91" w:rsidRDefault="005950F1" w:rsidP="005950F1">
      <w:pPr>
        <w:pStyle w:val="NormalWeb"/>
        <w:numPr>
          <w:ilvl w:val="0"/>
          <w:numId w:val="350"/>
        </w:numPr>
        <w:rPr>
          <w:rFonts w:asciiTheme="majorHAnsi" w:hAnsiTheme="majorHAnsi" w:cstheme="majorHAnsi"/>
        </w:rPr>
      </w:pPr>
      <w:r w:rsidRPr="00183F91">
        <w:rPr>
          <w:rFonts w:asciiTheme="majorHAnsi" w:hAnsiTheme="majorHAnsi" w:cstheme="majorHAnsi"/>
        </w:rPr>
        <w:t xml:space="preserve">Modular learning in </w:t>
      </w:r>
      <w:r w:rsidRPr="00183F91">
        <w:rPr>
          <w:rStyle w:val="Strong"/>
          <w:rFonts w:asciiTheme="majorHAnsi" w:hAnsiTheme="majorHAnsi" w:cstheme="majorHAnsi"/>
        </w:rPr>
        <w:t>electrical installations</w:t>
      </w:r>
      <w:r w:rsidRPr="00183F91">
        <w:rPr>
          <w:rFonts w:asciiTheme="majorHAnsi" w:hAnsiTheme="majorHAnsi" w:cstheme="majorHAnsi"/>
        </w:rPr>
        <w:t xml:space="preserve">, </w:t>
      </w:r>
      <w:r w:rsidRPr="00183F91">
        <w:rPr>
          <w:rStyle w:val="Strong"/>
          <w:rFonts w:asciiTheme="majorHAnsi" w:hAnsiTheme="majorHAnsi" w:cstheme="majorHAnsi"/>
        </w:rPr>
        <w:t>amplifiers</w:t>
      </w:r>
      <w:r w:rsidRPr="00183F91">
        <w:rPr>
          <w:rFonts w:asciiTheme="majorHAnsi" w:hAnsiTheme="majorHAnsi" w:cstheme="majorHAnsi"/>
        </w:rPr>
        <w:t xml:space="preserve">, and </w:t>
      </w:r>
      <w:r w:rsidRPr="00183F91">
        <w:rPr>
          <w:rStyle w:val="Strong"/>
          <w:rFonts w:asciiTheme="majorHAnsi" w:hAnsiTheme="majorHAnsi" w:cstheme="majorHAnsi"/>
        </w:rPr>
        <w:t>control systems</w:t>
      </w:r>
      <w:r w:rsidRPr="00183F91">
        <w:rPr>
          <w:rFonts w:asciiTheme="majorHAnsi" w:hAnsiTheme="majorHAnsi" w:cstheme="majorHAnsi"/>
        </w:rPr>
        <w:t xml:space="preserve"> through phased delivery:</w:t>
      </w:r>
    </w:p>
    <w:p w:rsidR="005950F1" w:rsidRPr="00183F91" w:rsidRDefault="005950F1" w:rsidP="005950F1">
      <w:pPr>
        <w:pStyle w:val="NormalWeb"/>
        <w:numPr>
          <w:ilvl w:val="1"/>
          <w:numId w:val="350"/>
        </w:numPr>
        <w:rPr>
          <w:rFonts w:asciiTheme="majorHAnsi" w:hAnsiTheme="majorHAnsi" w:cstheme="majorHAnsi"/>
        </w:rPr>
      </w:pPr>
      <w:r w:rsidRPr="00183F91">
        <w:rPr>
          <w:rStyle w:val="Strong"/>
          <w:rFonts w:asciiTheme="majorHAnsi" w:hAnsiTheme="majorHAnsi" w:cstheme="majorHAnsi"/>
        </w:rPr>
        <w:t>Phase A-C:</w:t>
      </w:r>
      <w:r w:rsidRPr="00183F91">
        <w:rPr>
          <w:rFonts w:asciiTheme="majorHAnsi" w:hAnsiTheme="majorHAnsi" w:cstheme="majorHAnsi"/>
        </w:rPr>
        <w:t xml:space="preserve"> Foundational components like resistors and rectifiers.</w:t>
      </w:r>
    </w:p>
    <w:p w:rsidR="005950F1" w:rsidRPr="00183F91" w:rsidRDefault="005950F1" w:rsidP="005950F1">
      <w:pPr>
        <w:pStyle w:val="NormalWeb"/>
        <w:numPr>
          <w:ilvl w:val="1"/>
          <w:numId w:val="350"/>
        </w:numPr>
        <w:rPr>
          <w:rFonts w:asciiTheme="majorHAnsi" w:hAnsiTheme="majorHAnsi" w:cstheme="majorHAnsi"/>
        </w:rPr>
      </w:pPr>
      <w:r w:rsidRPr="00183F91">
        <w:rPr>
          <w:rStyle w:val="Strong"/>
          <w:rFonts w:asciiTheme="majorHAnsi" w:hAnsiTheme="majorHAnsi" w:cstheme="majorHAnsi"/>
        </w:rPr>
        <w:t>Phase D-F:</w:t>
      </w:r>
      <w:r w:rsidRPr="00183F91">
        <w:rPr>
          <w:rFonts w:asciiTheme="majorHAnsi" w:hAnsiTheme="majorHAnsi" w:cstheme="majorHAnsi"/>
        </w:rPr>
        <w:t xml:space="preserve"> Advanced systems (amplifiers, transistors).</w:t>
      </w:r>
    </w:p>
    <w:p w:rsidR="005950F1" w:rsidRPr="00183F91" w:rsidRDefault="005950F1" w:rsidP="005950F1">
      <w:pPr>
        <w:pStyle w:val="Heading3"/>
        <w:rPr>
          <w:rFonts w:asciiTheme="majorHAnsi" w:hAnsiTheme="majorHAnsi" w:cstheme="majorHAnsi"/>
          <w:sz w:val="24"/>
          <w:szCs w:val="24"/>
        </w:rPr>
      </w:pPr>
      <w:bookmarkStart w:id="202" w:name="_Toc193975569"/>
      <w:r w:rsidRPr="00183F91">
        <w:rPr>
          <w:rStyle w:val="Strong"/>
          <w:rFonts w:asciiTheme="majorHAnsi" w:hAnsiTheme="majorHAnsi" w:cstheme="majorHAnsi"/>
          <w:b/>
          <w:bCs/>
          <w:sz w:val="24"/>
          <w:szCs w:val="24"/>
        </w:rPr>
        <w:t>7. Operational Framework and Ethics</w:t>
      </w:r>
      <w:bookmarkEnd w:id="202"/>
    </w:p>
    <w:p w:rsidR="005950F1" w:rsidRPr="00183F91" w:rsidRDefault="005950F1" w:rsidP="005950F1">
      <w:pPr>
        <w:pStyle w:val="NormalWeb"/>
        <w:numPr>
          <w:ilvl w:val="0"/>
          <w:numId w:val="351"/>
        </w:numPr>
        <w:rPr>
          <w:rFonts w:asciiTheme="majorHAnsi" w:hAnsiTheme="majorHAnsi" w:cstheme="majorHAnsi"/>
        </w:rPr>
      </w:pPr>
      <w:r w:rsidRPr="00183F91">
        <w:rPr>
          <w:rStyle w:val="Strong"/>
          <w:rFonts w:asciiTheme="majorHAnsi" w:hAnsiTheme="majorHAnsi" w:cstheme="majorHAnsi"/>
        </w:rPr>
        <w:t>Safety in Implementation:</w:t>
      </w:r>
      <w:r w:rsidRPr="00183F91">
        <w:rPr>
          <w:rFonts w:asciiTheme="majorHAnsi" w:hAnsiTheme="majorHAnsi" w:cstheme="majorHAnsi"/>
        </w:rPr>
        <w:t xml:space="preserve"> Ensure learner and worker safety through regulatory standards.</w:t>
      </w:r>
    </w:p>
    <w:p w:rsidR="005950F1" w:rsidRPr="00183F91" w:rsidRDefault="005950F1" w:rsidP="005950F1">
      <w:pPr>
        <w:pStyle w:val="NormalWeb"/>
        <w:numPr>
          <w:ilvl w:val="0"/>
          <w:numId w:val="351"/>
        </w:numPr>
        <w:rPr>
          <w:rFonts w:asciiTheme="majorHAnsi" w:hAnsiTheme="majorHAnsi" w:cstheme="majorHAnsi"/>
        </w:rPr>
      </w:pPr>
      <w:r w:rsidRPr="00183F91">
        <w:rPr>
          <w:rStyle w:val="Strong"/>
          <w:rFonts w:asciiTheme="majorHAnsi" w:hAnsiTheme="majorHAnsi" w:cstheme="majorHAnsi"/>
        </w:rPr>
        <w:t>Time Frames:</w:t>
      </w:r>
      <w:r w:rsidRPr="00183F91">
        <w:rPr>
          <w:rFonts w:asciiTheme="majorHAnsi" w:hAnsiTheme="majorHAnsi" w:cstheme="majorHAnsi"/>
        </w:rPr>
        <w:t xml:space="preserve"> Adapt schedules for energy disruptions, industrial loss recovery, and academic delivery goals.</w:t>
      </w:r>
    </w:p>
    <w:p w:rsidR="003E0E84" w:rsidRPr="00183F91" w:rsidRDefault="003E0E84">
      <w:pPr>
        <w:rPr>
          <w:rFonts w:asciiTheme="majorHAnsi" w:hAnsiTheme="majorHAnsi" w:cstheme="majorHAnsi"/>
          <w:sz w:val="24"/>
          <w:szCs w:val="24"/>
        </w:rPr>
      </w:pPr>
    </w:p>
    <w:p w:rsidR="0090394C" w:rsidRPr="00183F91" w:rsidRDefault="0090394C">
      <w:pPr>
        <w:pBdr>
          <w:bottom w:val="single" w:sz="6" w:space="1" w:color="auto"/>
        </w:pBdr>
        <w:rPr>
          <w:rFonts w:asciiTheme="majorHAnsi" w:hAnsiTheme="majorHAnsi" w:cstheme="majorHAnsi"/>
          <w:sz w:val="24"/>
          <w:szCs w:val="24"/>
        </w:rPr>
      </w:pPr>
    </w:p>
    <w:p w:rsidR="00AC79EA" w:rsidRPr="00183F91" w:rsidRDefault="00AC79EA" w:rsidP="00AC79EA">
      <w:pPr>
        <w:pStyle w:val="Heading3"/>
        <w:rPr>
          <w:rFonts w:asciiTheme="majorHAnsi" w:hAnsiTheme="majorHAnsi" w:cstheme="majorHAnsi"/>
          <w:sz w:val="24"/>
          <w:szCs w:val="24"/>
        </w:rPr>
      </w:pPr>
      <w:bookmarkStart w:id="203" w:name="_Toc193975570"/>
      <w:r w:rsidRPr="00183F91">
        <w:rPr>
          <w:rStyle w:val="Strong"/>
          <w:rFonts w:asciiTheme="majorHAnsi" w:hAnsiTheme="majorHAnsi" w:cstheme="majorHAnsi"/>
          <w:b/>
          <w:bCs/>
          <w:sz w:val="24"/>
          <w:szCs w:val="24"/>
        </w:rPr>
        <w:t>Background Experimental Annex Page</w:t>
      </w:r>
      <w:bookmarkEnd w:id="203"/>
    </w:p>
    <w:p w:rsidR="00AC79EA" w:rsidRPr="00183F91" w:rsidRDefault="00AC79EA" w:rsidP="00AC79EA">
      <w:pPr>
        <w:pStyle w:val="NormalWeb"/>
        <w:numPr>
          <w:ilvl w:val="0"/>
          <w:numId w:val="354"/>
        </w:numPr>
        <w:rPr>
          <w:rFonts w:asciiTheme="majorHAnsi" w:hAnsiTheme="majorHAnsi" w:cstheme="majorHAnsi"/>
        </w:rPr>
      </w:pPr>
      <w:r w:rsidRPr="00183F91">
        <w:rPr>
          <w:rStyle w:val="Strong"/>
          <w:rFonts w:asciiTheme="majorHAnsi" w:hAnsiTheme="majorHAnsi" w:cstheme="majorHAnsi"/>
        </w:rPr>
        <w:t>Visit Section</w:t>
      </w:r>
    </w:p>
    <w:p w:rsidR="00AC79EA" w:rsidRPr="00183F91" w:rsidRDefault="00AC79EA" w:rsidP="00AC79EA">
      <w:pPr>
        <w:pStyle w:val="NormalWeb"/>
        <w:numPr>
          <w:ilvl w:val="1"/>
          <w:numId w:val="354"/>
        </w:numPr>
        <w:rPr>
          <w:rFonts w:asciiTheme="majorHAnsi" w:hAnsiTheme="majorHAnsi" w:cstheme="majorHAnsi"/>
        </w:rPr>
      </w:pPr>
      <w:r w:rsidRPr="00183F91">
        <w:rPr>
          <w:rStyle w:val="Strong"/>
          <w:rFonts w:asciiTheme="majorHAnsi" w:hAnsiTheme="majorHAnsi" w:cstheme="majorHAnsi"/>
        </w:rPr>
        <w:t>Library Career Center Research and Dissertation Awards</w:t>
      </w:r>
      <w:r w:rsidRPr="00183F91">
        <w:rPr>
          <w:rFonts w:asciiTheme="majorHAnsi" w:hAnsiTheme="majorHAnsi" w:cstheme="majorHAnsi"/>
        </w:rPr>
        <w:t>: Detailed information on awards and research opportunities available through the career center.</w:t>
      </w:r>
    </w:p>
    <w:p w:rsidR="00AC79EA" w:rsidRPr="00183F91" w:rsidRDefault="00AC79EA" w:rsidP="00AC79EA">
      <w:pPr>
        <w:pStyle w:val="NormalWeb"/>
        <w:numPr>
          <w:ilvl w:val="0"/>
          <w:numId w:val="354"/>
        </w:numPr>
        <w:rPr>
          <w:rFonts w:asciiTheme="majorHAnsi" w:hAnsiTheme="majorHAnsi" w:cstheme="majorHAnsi"/>
        </w:rPr>
      </w:pPr>
      <w:r w:rsidRPr="00183F91">
        <w:rPr>
          <w:rStyle w:val="Strong"/>
          <w:rFonts w:asciiTheme="majorHAnsi" w:hAnsiTheme="majorHAnsi" w:cstheme="majorHAnsi"/>
        </w:rPr>
        <w:t>Learn Section</w:t>
      </w:r>
    </w:p>
    <w:p w:rsidR="00AC79EA" w:rsidRPr="00183F91" w:rsidRDefault="00AC79EA" w:rsidP="00AC79EA">
      <w:pPr>
        <w:pStyle w:val="NormalWeb"/>
        <w:numPr>
          <w:ilvl w:val="1"/>
          <w:numId w:val="354"/>
        </w:numPr>
        <w:rPr>
          <w:rFonts w:asciiTheme="majorHAnsi" w:hAnsiTheme="majorHAnsi" w:cstheme="majorHAnsi"/>
        </w:rPr>
      </w:pPr>
      <w:r w:rsidRPr="00183F91">
        <w:rPr>
          <w:rStyle w:val="Strong"/>
          <w:rFonts w:asciiTheme="majorHAnsi" w:hAnsiTheme="majorHAnsi" w:cstheme="majorHAnsi"/>
        </w:rPr>
        <w:t>Library Career Center Educational Pathways</w:t>
      </w:r>
      <w:r w:rsidRPr="00183F91">
        <w:rPr>
          <w:rFonts w:asciiTheme="majorHAnsi" w:hAnsiTheme="majorHAnsi" w:cstheme="majorHAnsi"/>
        </w:rPr>
        <w:t>: Insights on degrees, certificates, and diplomas offered to enhance academic and professional growth.</w:t>
      </w:r>
    </w:p>
    <w:p w:rsidR="00AC79EA" w:rsidRPr="00183F91" w:rsidRDefault="00AC79EA" w:rsidP="00AC79EA">
      <w:pPr>
        <w:pStyle w:val="NormalWeb"/>
        <w:numPr>
          <w:ilvl w:val="0"/>
          <w:numId w:val="354"/>
        </w:numPr>
        <w:rPr>
          <w:rFonts w:asciiTheme="majorHAnsi" w:hAnsiTheme="majorHAnsi" w:cstheme="majorHAnsi"/>
        </w:rPr>
      </w:pPr>
      <w:r w:rsidRPr="00183F91">
        <w:rPr>
          <w:rStyle w:val="Strong"/>
          <w:rFonts w:asciiTheme="majorHAnsi" w:hAnsiTheme="majorHAnsi" w:cstheme="majorHAnsi"/>
        </w:rPr>
        <w:t>Teach Section</w:t>
      </w:r>
    </w:p>
    <w:p w:rsidR="00AC79EA" w:rsidRPr="00183F91" w:rsidRDefault="00AC79EA" w:rsidP="00AC79EA">
      <w:pPr>
        <w:pStyle w:val="NormalWeb"/>
        <w:numPr>
          <w:ilvl w:val="1"/>
          <w:numId w:val="354"/>
        </w:numPr>
        <w:rPr>
          <w:rFonts w:asciiTheme="majorHAnsi" w:hAnsiTheme="majorHAnsi" w:cstheme="majorHAnsi"/>
        </w:rPr>
      </w:pPr>
      <w:r w:rsidRPr="00183F91">
        <w:rPr>
          <w:rFonts w:asciiTheme="majorHAnsi" w:hAnsiTheme="majorHAnsi" w:cstheme="majorHAnsi"/>
        </w:rPr>
        <w:t>Highlighting teaching initiatives and opportunities aimed at advancing knowledge within diverse educational environments.</w:t>
      </w:r>
    </w:p>
    <w:p w:rsidR="00AC79EA" w:rsidRPr="00183F91" w:rsidRDefault="00AC79EA" w:rsidP="00AC79EA">
      <w:pPr>
        <w:pStyle w:val="NormalWeb"/>
        <w:numPr>
          <w:ilvl w:val="0"/>
          <w:numId w:val="354"/>
        </w:numPr>
        <w:rPr>
          <w:rFonts w:asciiTheme="majorHAnsi" w:hAnsiTheme="majorHAnsi" w:cstheme="majorHAnsi"/>
        </w:rPr>
      </w:pPr>
      <w:r w:rsidRPr="00183F91">
        <w:rPr>
          <w:rStyle w:val="Strong"/>
          <w:rFonts w:asciiTheme="majorHAnsi" w:hAnsiTheme="majorHAnsi" w:cstheme="majorHAnsi"/>
        </w:rPr>
        <w:t>Core Sections:</w:t>
      </w:r>
    </w:p>
    <w:p w:rsidR="00AC79EA" w:rsidRPr="00183F91" w:rsidRDefault="00AC79EA" w:rsidP="00AC79EA">
      <w:pPr>
        <w:pStyle w:val="NormalWeb"/>
        <w:numPr>
          <w:ilvl w:val="1"/>
          <w:numId w:val="354"/>
        </w:numPr>
        <w:rPr>
          <w:rFonts w:asciiTheme="majorHAnsi" w:hAnsiTheme="majorHAnsi" w:cstheme="majorHAnsi"/>
        </w:rPr>
      </w:pPr>
      <w:r w:rsidRPr="00183F91">
        <w:rPr>
          <w:rStyle w:val="Strong"/>
          <w:rFonts w:asciiTheme="majorHAnsi" w:hAnsiTheme="majorHAnsi" w:cstheme="majorHAnsi"/>
        </w:rPr>
        <w:t>Introduction</w:t>
      </w:r>
      <w:r w:rsidRPr="00183F91">
        <w:rPr>
          <w:rFonts w:asciiTheme="majorHAnsi" w:hAnsiTheme="majorHAnsi" w:cstheme="majorHAnsi"/>
        </w:rPr>
        <w:t>: Focuses on developmental strategies and their application across career and educational services.</w:t>
      </w:r>
    </w:p>
    <w:p w:rsidR="00AC79EA" w:rsidRPr="00183F91" w:rsidRDefault="00AC79EA" w:rsidP="00AC79EA">
      <w:pPr>
        <w:pStyle w:val="NormalWeb"/>
        <w:numPr>
          <w:ilvl w:val="1"/>
          <w:numId w:val="354"/>
        </w:numPr>
        <w:rPr>
          <w:rFonts w:asciiTheme="majorHAnsi" w:hAnsiTheme="majorHAnsi" w:cstheme="majorHAnsi"/>
        </w:rPr>
      </w:pPr>
      <w:r w:rsidRPr="00183F91">
        <w:rPr>
          <w:rStyle w:val="Strong"/>
          <w:rFonts w:asciiTheme="majorHAnsi" w:hAnsiTheme="majorHAnsi" w:cstheme="majorHAnsi"/>
        </w:rPr>
        <w:t>Career and Psychological Support Services</w:t>
      </w:r>
      <w:r w:rsidRPr="00183F91">
        <w:rPr>
          <w:rFonts w:asciiTheme="majorHAnsi" w:hAnsiTheme="majorHAnsi" w:cstheme="majorHAnsi"/>
        </w:rPr>
        <w:t>: A breakdown of therapeutic learning, incorporating psycho-education, psychotechnical, and psycho-pedagogical foundations.</w:t>
      </w:r>
    </w:p>
    <w:p w:rsidR="00AC79EA" w:rsidRPr="00183F91" w:rsidRDefault="00AC79EA" w:rsidP="00AC79EA">
      <w:pPr>
        <w:pStyle w:val="NormalWeb"/>
        <w:numPr>
          <w:ilvl w:val="0"/>
          <w:numId w:val="354"/>
        </w:numPr>
        <w:rPr>
          <w:rFonts w:asciiTheme="majorHAnsi" w:hAnsiTheme="majorHAnsi" w:cstheme="majorHAnsi"/>
        </w:rPr>
      </w:pPr>
      <w:r w:rsidRPr="00183F91">
        <w:rPr>
          <w:rStyle w:val="Strong"/>
          <w:rFonts w:asciiTheme="majorHAnsi" w:hAnsiTheme="majorHAnsi" w:cstheme="majorHAnsi"/>
        </w:rPr>
        <w:t>Research Aims and Objectives</w:t>
      </w:r>
    </w:p>
    <w:p w:rsidR="00AC79EA" w:rsidRPr="00183F91" w:rsidRDefault="00AC79EA" w:rsidP="00AC79EA">
      <w:pPr>
        <w:pStyle w:val="NormalWeb"/>
        <w:numPr>
          <w:ilvl w:val="1"/>
          <w:numId w:val="354"/>
        </w:numPr>
        <w:rPr>
          <w:rFonts w:asciiTheme="majorHAnsi" w:hAnsiTheme="majorHAnsi" w:cstheme="majorHAnsi"/>
        </w:rPr>
      </w:pPr>
      <w:r w:rsidRPr="00183F91">
        <w:rPr>
          <w:rFonts w:asciiTheme="majorHAnsi" w:hAnsiTheme="majorHAnsi" w:cstheme="majorHAnsi"/>
        </w:rPr>
        <w:t>Detailed research purposes related to:</w:t>
      </w:r>
    </w:p>
    <w:p w:rsidR="00AC79EA" w:rsidRPr="00183F91" w:rsidRDefault="00AC79EA" w:rsidP="00AC79EA">
      <w:pPr>
        <w:pStyle w:val="NormalWeb"/>
        <w:numPr>
          <w:ilvl w:val="2"/>
          <w:numId w:val="354"/>
        </w:numPr>
        <w:rPr>
          <w:rFonts w:asciiTheme="majorHAnsi" w:hAnsiTheme="majorHAnsi" w:cstheme="majorHAnsi"/>
        </w:rPr>
      </w:pPr>
      <w:r w:rsidRPr="00183F91">
        <w:rPr>
          <w:rFonts w:asciiTheme="majorHAnsi" w:hAnsiTheme="majorHAnsi" w:cstheme="majorHAnsi"/>
        </w:rPr>
        <w:t>Career-related services.</w:t>
      </w:r>
    </w:p>
    <w:p w:rsidR="00AC79EA" w:rsidRPr="00183F91" w:rsidRDefault="00AC79EA" w:rsidP="00AC79EA">
      <w:pPr>
        <w:pStyle w:val="NormalWeb"/>
        <w:numPr>
          <w:ilvl w:val="2"/>
          <w:numId w:val="354"/>
        </w:numPr>
        <w:rPr>
          <w:rFonts w:asciiTheme="majorHAnsi" w:hAnsiTheme="majorHAnsi" w:cstheme="majorHAnsi"/>
        </w:rPr>
      </w:pPr>
      <w:r w:rsidRPr="00183F91">
        <w:rPr>
          <w:rFonts w:asciiTheme="majorHAnsi" w:hAnsiTheme="majorHAnsi" w:cstheme="majorHAnsi"/>
        </w:rPr>
        <w:t>Guidance, counseling, and psychometric assessment for subject selection and career planning.</w:t>
      </w:r>
    </w:p>
    <w:p w:rsidR="00AC79EA" w:rsidRPr="00183F91" w:rsidRDefault="00AC79EA" w:rsidP="00AC79EA">
      <w:pPr>
        <w:pStyle w:val="NormalWeb"/>
        <w:numPr>
          <w:ilvl w:val="2"/>
          <w:numId w:val="354"/>
        </w:numPr>
        <w:rPr>
          <w:rFonts w:asciiTheme="majorHAnsi" w:hAnsiTheme="majorHAnsi" w:cstheme="majorHAnsi"/>
        </w:rPr>
      </w:pPr>
      <w:r w:rsidRPr="00183F91">
        <w:rPr>
          <w:rFonts w:asciiTheme="majorHAnsi" w:hAnsiTheme="majorHAnsi" w:cstheme="majorHAnsi"/>
        </w:rPr>
        <w:t>Psychometric and psycho-emotional assessment for learners, supported by parental and teacher input.</w:t>
      </w:r>
    </w:p>
    <w:p w:rsidR="00AC79EA" w:rsidRPr="00183F91" w:rsidRDefault="00AC79EA" w:rsidP="00AC79EA">
      <w:pPr>
        <w:pStyle w:val="NormalWeb"/>
        <w:numPr>
          <w:ilvl w:val="0"/>
          <w:numId w:val="354"/>
        </w:numPr>
        <w:rPr>
          <w:rFonts w:asciiTheme="majorHAnsi" w:hAnsiTheme="majorHAnsi" w:cstheme="majorHAnsi"/>
        </w:rPr>
      </w:pPr>
      <w:r w:rsidRPr="00183F91">
        <w:rPr>
          <w:rStyle w:val="Strong"/>
          <w:rFonts w:asciiTheme="majorHAnsi" w:hAnsiTheme="majorHAnsi" w:cstheme="majorHAnsi"/>
        </w:rPr>
        <w:t>Science and Career Education</w:t>
      </w:r>
    </w:p>
    <w:p w:rsidR="00AC79EA" w:rsidRPr="00183F91" w:rsidRDefault="00AC79EA" w:rsidP="00AC79EA">
      <w:pPr>
        <w:pStyle w:val="NormalWeb"/>
        <w:numPr>
          <w:ilvl w:val="1"/>
          <w:numId w:val="354"/>
        </w:numPr>
        <w:rPr>
          <w:rFonts w:asciiTheme="majorHAnsi" w:hAnsiTheme="majorHAnsi" w:cstheme="majorHAnsi"/>
        </w:rPr>
      </w:pPr>
      <w:r w:rsidRPr="00183F91">
        <w:rPr>
          <w:rStyle w:val="Strong"/>
          <w:rFonts w:asciiTheme="majorHAnsi" w:hAnsiTheme="majorHAnsi" w:cstheme="majorHAnsi"/>
        </w:rPr>
        <w:t>Workshops and Events</w:t>
      </w:r>
      <w:r w:rsidRPr="00183F91">
        <w:rPr>
          <w:rFonts w:asciiTheme="majorHAnsi" w:hAnsiTheme="majorHAnsi" w:cstheme="majorHAnsi"/>
        </w:rPr>
        <w:t>: Science-focused workshops, special events, and advisory programs supporting career education.</w:t>
      </w:r>
    </w:p>
    <w:p w:rsidR="00AC79EA" w:rsidRPr="00183F91" w:rsidRDefault="00AC79EA" w:rsidP="00AC79EA">
      <w:pPr>
        <w:pStyle w:val="NormalWeb"/>
        <w:numPr>
          <w:ilvl w:val="1"/>
          <w:numId w:val="354"/>
        </w:numPr>
        <w:rPr>
          <w:rFonts w:asciiTheme="majorHAnsi" w:hAnsiTheme="majorHAnsi" w:cstheme="majorHAnsi"/>
        </w:rPr>
      </w:pPr>
      <w:r w:rsidRPr="00183F91">
        <w:rPr>
          <w:rStyle w:val="Strong"/>
          <w:rFonts w:asciiTheme="majorHAnsi" w:hAnsiTheme="majorHAnsi" w:cstheme="majorHAnsi"/>
        </w:rPr>
        <w:t>Grade-Specific Science Career Presentations</w:t>
      </w:r>
      <w:r w:rsidRPr="00183F91">
        <w:rPr>
          <w:rFonts w:asciiTheme="majorHAnsi" w:hAnsiTheme="majorHAnsi" w:cstheme="majorHAnsi"/>
        </w:rPr>
        <w:t>: Covering a range of topics aligned with CV-building, post-school study, and career opportunities.</w:t>
      </w:r>
    </w:p>
    <w:p w:rsidR="00AC79EA" w:rsidRPr="00183F91" w:rsidRDefault="00AC79EA" w:rsidP="00AC79EA">
      <w:pPr>
        <w:pStyle w:val="NormalWeb"/>
        <w:numPr>
          <w:ilvl w:val="0"/>
          <w:numId w:val="354"/>
        </w:numPr>
        <w:rPr>
          <w:rFonts w:asciiTheme="majorHAnsi" w:hAnsiTheme="majorHAnsi" w:cstheme="majorHAnsi"/>
        </w:rPr>
      </w:pPr>
      <w:r w:rsidRPr="00183F91">
        <w:rPr>
          <w:rStyle w:val="Strong"/>
          <w:rFonts w:asciiTheme="majorHAnsi" w:hAnsiTheme="majorHAnsi" w:cstheme="majorHAnsi"/>
        </w:rPr>
        <w:t>Participation and Practical Skills</w:t>
      </w:r>
    </w:p>
    <w:p w:rsidR="00AC79EA" w:rsidRPr="00183F91" w:rsidRDefault="00AC79EA" w:rsidP="00AC79EA">
      <w:pPr>
        <w:pStyle w:val="NormalWeb"/>
        <w:numPr>
          <w:ilvl w:val="1"/>
          <w:numId w:val="354"/>
        </w:numPr>
        <w:rPr>
          <w:rFonts w:asciiTheme="majorHAnsi" w:hAnsiTheme="majorHAnsi" w:cstheme="majorHAnsi"/>
        </w:rPr>
      </w:pPr>
      <w:r w:rsidRPr="00183F91">
        <w:rPr>
          <w:rFonts w:asciiTheme="majorHAnsi" w:hAnsiTheme="majorHAnsi" w:cstheme="majorHAnsi"/>
        </w:rPr>
        <w:t>Emphasis on participation in workshops and programs to develop essential job application skills.</w:t>
      </w:r>
    </w:p>
    <w:p w:rsidR="00AC79EA" w:rsidRPr="00183F91" w:rsidRDefault="00AC79EA" w:rsidP="00AC79EA">
      <w:pPr>
        <w:pStyle w:val="NormalWeb"/>
        <w:numPr>
          <w:ilvl w:val="0"/>
          <w:numId w:val="354"/>
        </w:numPr>
        <w:rPr>
          <w:rFonts w:asciiTheme="majorHAnsi" w:hAnsiTheme="majorHAnsi" w:cstheme="majorHAnsi"/>
        </w:rPr>
      </w:pPr>
      <w:r w:rsidRPr="00183F91">
        <w:rPr>
          <w:rStyle w:val="Strong"/>
          <w:rFonts w:asciiTheme="majorHAnsi" w:hAnsiTheme="majorHAnsi" w:cstheme="majorHAnsi"/>
        </w:rPr>
        <w:t>Faculty and Resources</w:t>
      </w:r>
    </w:p>
    <w:p w:rsidR="00AC79EA" w:rsidRPr="00183F91" w:rsidRDefault="00AC79EA" w:rsidP="00AC79EA">
      <w:pPr>
        <w:pStyle w:val="NormalWeb"/>
        <w:numPr>
          <w:ilvl w:val="1"/>
          <w:numId w:val="354"/>
        </w:numPr>
        <w:rPr>
          <w:rFonts w:asciiTheme="majorHAnsi" w:hAnsiTheme="majorHAnsi" w:cstheme="majorHAnsi"/>
        </w:rPr>
      </w:pPr>
      <w:r w:rsidRPr="00183F91">
        <w:rPr>
          <w:rFonts w:asciiTheme="majorHAnsi" w:hAnsiTheme="majorHAnsi" w:cstheme="majorHAnsi"/>
        </w:rPr>
        <w:t>The career center serves as a full-service hub for career guidance, psychometric assessments, and accredited training opportunities for teachers, learners, and unemployed youth.</w:t>
      </w:r>
    </w:p>
    <w:p w:rsidR="00AC79EA" w:rsidRPr="00183F91" w:rsidRDefault="00AC79EA">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AC79EA" w:rsidRPr="00183F91" w:rsidRDefault="00AC79EA" w:rsidP="00AC79EA">
      <w:pPr>
        <w:pStyle w:val="Heading3"/>
        <w:rPr>
          <w:rFonts w:asciiTheme="majorHAnsi" w:hAnsiTheme="majorHAnsi" w:cstheme="majorHAnsi"/>
          <w:sz w:val="24"/>
          <w:szCs w:val="24"/>
        </w:rPr>
      </w:pPr>
      <w:bookmarkStart w:id="204" w:name="_Toc193975571"/>
      <w:r w:rsidRPr="00183F91">
        <w:rPr>
          <w:rStyle w:val="Strong"/>
          <w:rFonts w:asciiTheme="majorHAnsi" w:hAnsiTheme="majorHAnsi" w:cstheme="majorHAnsi"/>
          <w:b/>
          <w:bCs/>
          <w:sz w:val="24"/>
          <w:szCs w:val="24"/>
        </w:rPr>
        <w:t>Background Experimental Topics</w:t>
      </w:r>
      <w:bookmarkEnd w:id="204"/>
    </w:p>
    <w:p w:rsidR="00AC79EA" w:rsidRPr="00183F91" w:rsidRDefault="00AC79EA" w:rsidP="00AC79EA">
      <w:pPr>
        <w:pStyle w:val="NormalWeb"/>
        <w:rPr>
          <w:rFonts w:asciiTheme="majorHAnsi" w:hAnsiTheme="majorHAnsi" w:cstheme="majorHAnsi"/>
        </w:rPr>
      </w:pPr>
      <w:r w:rsidRPr="00183F91">
        <w:rPr>
          <w:rStyle w:val="Strong"/>
          <w:rFonts w:asciiTheme="majorHAnsi" w:hAnsiTheme="majorHAnsi" w:cstheme="majorHAnsi"/>
        </w:rPr>
        <w:t>Introduction:</w:t>
      </w:r>
      <w:r w:rsidRPr="00183F91">
        <w:rPr>
          <w:rFonts w:asciiTheme="majorHAnsi" w:hAnsiTheme="majorHAnsi" w:cstheme="majorHAnsi"/>
        </w:rPr>
        <w:t xml:space="preserve"> This study integrates educational, psychological, and technical approaches to address real-world challenges in career readiness, energy efficiency, and science education. It bridges theoretical insights with innovative practices to empower learners, educators, and professionals in diverse fields.</w:t>
      </w:r>
    </w:p>
    <w:p w:rsidR="00AC79EA" w:rsidRPr="00183F91" w:rsidRDefault="00AC79EA" w:rsidP="00AC79EA">
      <w:pPr>
        <w:pStyle w:val="NormalWeb"/>
        <w:rPr>
          <w:rFonts w:asciiTheme="majorHAnsi" w:hAnsiTheme="majorHAnsi" w:cstheme="majorHAnsi"/>
        </w:rPr>
      </w:pPr>
      <w:r w:rsidRPr="00183F91">
        <w:rPr>
          <w:rStyle w:val="Strong"/>
          <w:rFonts w:asciiTheme="majorHAnsi" w:hAnsiTheme="majorHAnsi" w:cstheme="majorHAnsi"/>
        </w:rPr>
        <w:t>Research Problem and Goals:</w:t>
      </w:r>
      <w:r w:rsidRPr="00183F91">
        <w:rPr>
          <w:rFonts w:asciiTheme="majorHAnsi" w:hAnsiTheme="majorHAnsi" w:cstheme="majorHAnsi"/>
        </w:rPr>
        <w:t xml:space="preserve"> The research focuses on:</w:t>
      </w:r>
    </w:p>
    <w:p w:rsidR="00AC79EA" w:rsidRPr="00183F91" w:rsidRDefault="00AC79EA" w:rsidP="00AC79EA">
      <w:pPr>
        <w:pStyle w:val="NormalWeb"/>
        <w:numPr>
          <w:ilvl w:val="0"/>
          <w:numId w:val="355"/>
        </w:numPr>
        <w:rPr>
          <w:rFonts w:asciiTheme="majorHAnsi" w:hAnsiTheme="majorHAnsi" w:cstheme="majorHAnsi"/>
        </w:rPr>
      </w:pPr>
      <w:r w:rsidRPr="00183F91">
        <w:rPr>
          <w:rFonts w:asciiTheme="majorHAnsi" w:hAnsiTheme="majorHAnsi" w:cstheme="majorHAnsi"/>
        </w:rPr>
        <w:t>Enhancing the transition from school to the workplace through structured career guidance and practical workshops.</w:t>
      </w:r>
    </w:p>
    <w:p w:rsidR="00AC79EA" w:rsidRPr="00183F91" w:rsidRDefault="00AC79EA" w:rsidP="00AC79EA">
      <w:pPr>
        <w:pStyle w:val="NormalWeb"/>
        <w:numPr>
          <w:ilvl w:val="0"/>
          <w:numId w:val="355"/>
        </w:numPr>
        <w:rPr>
          <w:rFonts w:asciiTheme="majorHAnsi" w:hAnsiTheme="majorHAnsi" w:cstheme="majorHAnsi"/>
        </w:rPr>
      </w:pPr>
      <w:r w:rsidRPr="00183F91">
        <w:rPr>
          <w:rFonts w:asciiTheme="majorHAnsi" w:hAnsiTheme="majorHAnsi" w:cstheme="majorHAnsi"/>
        </w:rPr>
        <w:t>Promoting sustainable solutions in energy management through advanced engineering concepts.</w:t>
      </w:r>
    </w:p>
    <w:p w:rsidR="00AC79EA" w:rsidRPr="00183F91" w:rsidRDefault="00AC79EA" w:rsidP="00AC79EA">
      <w:pPr>
        <w:pStyle w:val="NormalWeb"/>
        <w:numPr>
          <w:ilvl w:val="0"/>
          <w:numId w:val="355"/>
        </w:numPr>
        <w:rPr>
          <w:rFonts w:asciiTheme="majorHAnsi" w:hAnsiTheme="majorHAnsi" w:cstheme="majorHAnsi"/>
        </w:rPr>
      </w:pPr>
      <w:r w:rsidRPr="00183F91">
        <w:rPr>
          <w:rFonts w:asciiTheme="majorHAnsi" w:hAnsiTheme="majorHAnsi" w:cstheme="majorHAnsi"/>
        </w:rPr>
        <w:t>Developing critical skills for lifelong learning, aligned with global and local economic demands.</w:t>
      </w:r>
    </w:p>
    <w:p w:rsidR="00AC79EA" w:rsidRPr="00183F91" w:rsidRDefault="00AC79EA" w:rsidP="00AC79EA">
      <w:pPr>
        <w:pStyle w:val="NormalWeb"/>
        <w:rPr>
          <w:rFonts w:asciiTheme="majorHAnsi" w:hAnsiTheme="majorHAnsi" w:cstheme="majorHAnsi"/>
        </w:rPr>
      </w:pPr>
      <w:r w:rsidRPr="00183F91">
        <w:rPr>
          <w:rStyle w:val="Strong"/>
          <w:rFonts w:asciiTheme="majorHAnsi" w:hAnsiTheme="majorHAnsi" w:cstheme="majorHAnsi"/>
        </w:rPr>
        <w:t>Methods and Techniques:</w:t>
      </w:r>
      <w:r w:rsidRPr="00183F91">
        <w:rPr>
          <w:rFonts w:asciiTheme="majorHAnsi" w:hAnsiTheme="majorHAnsi" w:cstheme="majorHAnsi"/>
        </w:rPr>
        <w:t xml:space="preserve"> The experimental framework includes:</w:t>
      </w:r>
    </w:p>
    <w:p w:rsidR="00AC79EA" w:rsidRPr="00183F91" w:rsidRDefault="00AC79EA" w:rsidP="00AC79EA">
      <w:pPr>
        <w:pStyle w:val="NormalWeb"/>
        <w:numPr>
          <w:ilvl w:val="0"/>
          <w:numId w:val="356"/>
        </w:numPr>
        <w:rPr>
          <w:rFonts w:asciiTheme="majorHAnsi" w:hAnsiTheme="majorHAnsi" w:cstheme="majorHAnsi"/>
        </w:rPr>
      </w:pPr>
      <w:r w:rsidRPr="00183F91">
        <w:rPr>
          <w:rStyle w:val="Strong"/>
          <w:rFonts w:asciiTheme="majorHAnsi" w:hAnsiTheme="majorHAnsi" w:cstheme="majorHAnsi"/>
        </w:rPr>
        <w:t>Science and Technology Workshops:</w:t>
      </w:r>
      <w:r w:rsidRPr="00183F91">
        <w:rPr>
          <w:rFonts w:asciiTheme="majorHAnsi" w:hAnsiTheme="majorHAnsi" w:cstheme="majorHAnsi"/>
        </w:rPr>
        <w:t xml:space="preserve"> Interactive sessions covering topics like robotics, Doppler effects, and sustainable farming technologies.</w:t>
      </w:r>
    </w:p>
    <w:p w:rsidR="00AC79EA" w:rsidRPr="00183F91" w:rsidRDefault="00AC79EA" w:rsidP="00AC79EA">
      <w:pPr>
        <w:pStyle w:val="NormalWeb"/>
        <w:numPr>
          <w:ilvl w:val="0"/>
          <w:numId w:val="356"/>
        </w:numPr>
        <w:rPr>
          <w:rFonts w:asciiTheme="majorHAnsi" w:hAnsiTheme="majorHAnsi" w:cstheme="majorHAnsi"/>
        </w:rPr>
      </w:pPr>
      <w:r w:rsidRPr="00183F91">
        <w:rPr>
          <w:rStyle w:val="Strong"/>
          <w:rFonts w:asciiTheme="majorHAnsi" w:hAnsiTheme="majorHAnsi" w:cstheme="majorHAnsi"/>
        </w:rPr>
        <w:t>Psychometric Assessments:</w:t>
      </w:r>
      <w:r w:rsidRPr="00183F91">
        <w:rPr>
          <w:rFonts w:asciiTheme="majorHAnsi" w:hAnsiTheme="majorHAnsi" w:cstheme="majorHAnsi"/>
        </w:rPr>
        <w:t xml:space="preserve"> Tools to help learners understand the relationship between scholastic performance, interests, and career paths.</w:t>
      </w:r>
    </w:p>
    <w:p w:rsidR="00AC79EA" w:rsidRPr="00183F91" w:rsidRDefault="00AC79EA" w:rsidP="00AC79EA">
      <w:pPr>
        <w:pStyle w:val="NormalWeb"/>
        <w:numPr>
          <w:ilvl w:val="0"/>
          <w:numId w:val="356"/>
        </w:numPr>
        <w:rPr>
          <w:rFonts w:asciiTheme="majorHAnsi" w:hAnsiTheme="majorHAnsi" w:cstheme="majorHAnsi"/>
        </w:rPr>
      </w:pPr>
      <w:r w:rsidRPr="00183F91">
        <w:rPr>
          <w:rStyle w:val="Strong"/>
          <w:rFonts w:asciiTheme="majorHAnsi" w:hAnsiTheme="majorHAnsi" w:cstheme="majorHAnsi"/>
        </w:rPr>
        <w:t>Technical Skill Training:</w:t>
      </w:r>
      <w:r w:rsidRPr="00183F91">
        <w:rPr>
          <w:rFonts w:asciiTheme="majorHAnsi" w:hAnsiTheme="majorHAnsi" w:cstheme="majorHAnsi"/>
        </w:rPr>
        <w:t xml:space="preserve"> Practical hands-on activities using industry-standard software and machinery (e.g., MATLAB/Simulink for energy systems).</w:t>
      </w:r>
    </w:p>
    <w:p w:rsidR="00AC79EA" w:rsidRPr="00183F91" w:rsidRDefault="00AC79EA" w:rsidP="00AC79EA">
      <w:pPr>
        <w:pStyle w:val="NormalWeb"/>
        <w:numPr>
          <w:ilvl w:val="0"/>
          <w:numId w:val="356"/>
        </w:numPr>
        <w:rPr>
          <w:rFonts w:asciiTheme="majorHAnsi" w:hAnsiTheme="majorHAnsi" w:cstheme="majorHAnsi"/>
        </w:rPr>
      </w:pPr>
      <w:r w:rsidRPr="00183F91">
        <w:rPr>
          <w:rStyle w:val="Strong"/>
          <w:rFonts w:asciiTheme="majorHAnsi" w:hAnsiTheme="majorHAnsi" w:cstheme="majorHAnsi"/>
        </w:rPr>
        <w:t>Life Orientation Series:</w:t>
      </w:r>
      <w:r w:rsidRPr="00183F91">
        <w:rPr>
          <w:rFonts w:asciiTheme="majorHAnsi" w:hAnsiTheme="majorHAnsi" w:cstheme="majorHAnsi"/>
        </w:rPr>
        <w:t xml:space="preserve"> Curriculum-aligned workshops for Grades 7–12, focusing on self-development, career exploration, and job application skills.</w:t>
      </w:r>
    </w:p>
    <w:p w:rsidR="00AC79EA" w:rsidRPr="00183F91" w:rsidRDefault="00AC79EA" w:rsidP="00AC79EA">
      <w:pPr>
        <w:pStyle w:val="NormalWeb"/>
        <w:rPr>
          <w:rFonts w:asciiTheme="majorHAnsi" w:hAnsiTheme="majorHAnsi" w:cstheme="majorHAnsi"/>
        </w:rPr>
      </w:pPr>
      <w:r w:rsidRPr="00183F91">
        <w:rPr>
          <w:rStyle w:val="Strong"/>
          <w:rFonts w:asciiTheme="majorHAnsi" w:hAnsiTheme="majorHAnsi" w:cstheme="majorHAnsi"/>
        </w:rPr>
        <w:t>Relevance to Theory and Practice:</w:t>
      </w:r>
      <w:r w:rsidRPr="00183F91">
        <w:rPr>
          <w:rFonts w:asciiTheme="majorHAnsi" w:hAnsiTheme="majorHAnsi" w:cstheme="majorHAnsi"/>
        </w:rPr>
        <w:t xml:space="preserve"> This study aligns with the principles of educational psychology, engineering, and curriculum development by:</w:t>
      </w:r>
    </w:p>
    <w:p w:rsidR="00AC79EA" w:rsidRPr="00183F91" w:rsidRDefault="00AC79EA" w:rsidP="00AC79EA">
      <w:pPr>
        <w:pStyle w:val="NormalWeb"/>
        <w:numPr>
          <w:ilvl w:val="0"/>
          <w:numId w:val="357"/>
        </w:numPr>
        <w:rPr>
          <w:rFonts w:asciiTheme="majorHAnsi" w:hAnsiTheme="majorHAnsi" w:cstheme="majorHAnsi"/>
        </w:rPr>
      </w:pPr>
      <w:r w:rsidRPr="00183F91">
        <w:rPr>
          <w:rFonts w:asciiTheme="majorHAnsi" w:hAnsiTheme="majorHAnsi" w:cstheme="majorHAnsi"/>
        </w:rPr>
        <w:t>Applying psycho-pedagogical foundations to improve learner outcomes.</w:t>
      </w:r>
    </w:p>
    <w:p w:rsidR="00AC79EA" w:rsidRPr="00183F91" w:rsidRDefault="00AC79EA" w:rsidP="00AC79EA">
      <w:pPr>
        <w:pStyle w:val="NormalWeb"/>
        <w:numPr>
          <w:ilvl w:val="0"/>
          <w:numId w:val="357"/>
        </w:numPr>
        <w:rPr>
          <w:rFonts w:asciiTheme="majorHAnsi" w:hAnsiTheme="majorHAnsi" w:cstheme="majorHAnsi"/>
        </w:rPr>
      </w:pPr>
      <w:r w:rsidRPr="00183F91">
        <w:rPr>
          <w:rFonts w:asciiTheme="majorHAnsi" w:hAnsiTheme="majorHAnsi" w:cstheme="majorHAnsi"/>
        </w:rPr>
        <w:t>Bridging the gap between academic theories and practical career applications.</w:t>
      </w:r>
    </w:p>
    <w:p w:rsidR="00AC79EA" w:rsidRPr="00183F91" w:rsidRDefault="00AC79EA" w:rsidP="00AC79EA">
      <w:pPr>
        <w:pStyle w:val="NormalWeb"/>
        <w:numPr>
          <w:ilvl w:val="0"/>
          <w:numId w:val="357"/>
        </w:numPr>
        <w:rPr>
          <w:rFonts w:asciiTheme="majorHAnsi" w:hAnsiTheme="majorHAnsi" w:cstheme="majorHAnsi"/>
        </w:rPr>
      </w:pPr>
      <w:r w:rsidRPr="00183F91">
        <w:rPr>
          <w:rFonts w:asciiTheme="majorHAnsi" w:hAnsiTheme="majorHAnsi" w:cstheme="majorHAnsi"/>
        </w:rPr>
        <w:t>Innovating science education to inspire curiosity and critical thinking, with emphasis on gender inclusion through initiatives like the "Girl Learner Program."</w:t>
      </w:r>
    </w:p>
    <w:p w:rsidR="00AC79EA" w:rsidRPr="00183F91" w:rsidRDefault="00AC79EA" w:rsidP="00AC79EA">
      <w:pPr>
        <w:pStyle w:val="NormalWeb"/>
        <w:rPr>
          <w:rFonts w:asciiTheme="majorHAnsi" w:hAnsiTheme="majorHAnsi" w:cstheme="majorHAnsi"/>
        </w:rPr>
      </w:pPr>
      <w:r w:rsidRPr="00183F91">
        <w:rPr>
          <w:rStyle w:val="Strong"/>
          <w:rFonts w:asciiTheme="majorHAnsi" w:hAnsiTheme="majorHAnsi" w:cstheme="majorHAnsi"/>
        </w:rPr>
        <w:t>Limitations of Study:</w:t>
      </w:r>
      <w:r w:rsidRPr="00183F91">
        <w:rPr>
          <w:rFonts w:asciiTheme="majorHAnsi" w:hAnsiTheme="majorHAnsi" w:cstheme="majorHAnsi"/>
        </w:rPr>
        <w:t xml:space="preserve"> The research may be constrained by:</w:t>
      </w:r>
    </w:p>
    <w:p w:rsidR="00AC79EA" w:rsidRPr="00183F91" w:rsidRDefault="00AC79EA" w:rsidP="00AC79EA">
      <w:pPr>
        <w:pStyle w:val="NormalWeb"/>
        <w:numPr>
          <w:ilvl w:val="0"/>
          <w:numId w:val="358"/>
        </w:numPr>
        <w:rPr>
          <w:rFonts w:asciiTheme="majorHAnsi" w:hAnsiTheme="majorHAnsi" w:cstheme="majorHAnsi"/>
        </w:rPr>
      </w:pPr>
      <w:r w:rsidRPr="00183F91">
        <w:rPr>
          <w:rFonts w:asciiTheme="majorHAnsi" w:hAnsiTheme="majorHAnsi" w:cstheme="majorHAnsi"/>
        </w:rPr>
        <w:t>Accessibility of resources such as high-tech equipment and industry partnerships.</w:t>
      </w:r>
    </w:p>
    <w:p w:rsidR="00AC79EA" w:rsidRPr="00183F91" w:rsidRDefault="00AC79EA" w:rsidP="00AC79EA">
      <w:pPr>
        <w:pStyle w:val="NormalWeb"/>
        <w:numPr>
          <w:ilvl w:val="0"/>
          <w:numId w:val="358"/>
        </w:numPr>
        <w:rPr>
          <w:rFonts w:asciiTheme="majorHAnsi" w:hAnsiTheme="majorHAnsi" w:cstheme="majorHAnsi"/>
        </w:rPr>
      </w:pPr>
      <w:r w:rsidRPr="00183F91">
        <w:rPr>
          <w:rFonts w:asciiTheme="majorHAnsi" w:hAnsiTheme="majorHAnsi" w:cstheme="majorHAnsi"/>
        </w:rPr>
        <w:t>Socio-economic barriers impacting learner engagement and career opportunities.</w:t>
      </w: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234173" w:rsidRPr="00183F91" w:rsidRDefault="00234173" w:rsidP="00234173">
      <w:pPr>
        <w:pStyle w:val="Heading3"/>
        <w:rPr>
          <w:rFonts w:asciiTheme="majorHAnsi" w:hAnsiTheme="majorHAnsi" w:cstheme="majorHAnsi"/>
          <w:sz w:val="24"/>
          <w:szCs w:val="24"/>
        </w:rPr>
      </w:pPr>
      <w:bookmarkStart w:id="205" w:name="_Toc193975572"/>
      <w:r w:rsidRPr="00183F91">
        <w:rPr>
          <w:rStyle w:val="Strong"/>
          <w:rFonts w:asciiTheme="majorHAnsi" w:hAnsiTheme="majorHAnsi" w:cstheme="majorHAnsi"/>
          <w:b/>
          <w:bCs/>
          <w:sz w:val="24"/>
          <w:szCs w:val="24"/>
        </w:rPr>
        <w:t>Background Overview: Experimental Occupation and Skills Development</w:t>
      </w:r>
      <w:bookmarkEnd w:id="205"/>
    </w:p>
    <w:p w:rsidR="00234173" w:rsidRPr="00183F91" w:rsidRDefault="00234173" w:rsidP="00234173">
      <w:pPr>
        <w:pStyle w:val="NormalWeb"/>
        <w:rPr>
          <w:rFonts w:asciiTheme="majorHAnsi" w:hAnsiTheme="majorHAnsi" w:cstheme="majorHAnsi"/>
        </w:rPr>
      </w:pPr>
      <w:r w:rsidRPr="00183F91">
        <w:rPr>
          <w:rStyle w:val="Strong"/>
          <w:rFonts w:asciiTheme="majorHAnsi" w:hAnsiTheme="majorHAnsi" w:cstheme="majorHAnsi"/>
        </w:rPr>
        <w:t>1. Occupation Codes and Descriptions:</w:t>
      </w:r>
    </w:p>
    <w:p w:rsidR="00234173" w:rsidRPr="00183F91" w:rsidRDefault="00234173" w:rsidP="00234173">
      <w:pPr>
        <w:pStyle w:val="NormalWeb"/>
        <w:numPr>
          <w:ilvl w:val="0"/>
          <w:numId w:val="359"/>
        </w:numPr>
        <w:rPr>
          <w:rFonts w:asciiTheme="majorHAnsi" w:hAnsiTheme="majorHAnsi" w:cstheme="majorHAnsi"/>
        </w:rPr>
      </w:pPr>
      <w:r w:rsidRPr="00183F91">
        <w:rPr>
          <w:rStyle w:val="Strong"/>
          <w:rFonts w:asciiTheme="majorHAnsi" w:hAnsiTheme="majorHAnsi" w:cstheme="majorHAnsi"/>
        </w:rPr>
        <w:t>NQL (National Qualifications Levels):</w:t>
      </w:r>
    </w:p>
    <w:p w:rsidR="00234173" w:rsidRPr="00183F91" w:rsidRDefault="00234173" w:rsidP="00234173">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3:</w:t>
      </w:r>
      <w:r w:rsidRPr="00183F91">
        <w:rPr>
          <w:rFonts w:asciiTheme="majorHAnsi" w:hAnsiTheme="majorHAnsi" w:cstheme="majorHAnsi"/>
        </w:rPr>
        <w:t xml:space="preserve"> Grade 11 qualification required.</w:t>
      </w:r>
    </w:p>
    <w:p w:rsidR="00234173" w:rsidRPr="00183F91" w:rsidRDefault="00234173" w:rsidP="00234173">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4:</w:t>
      </w:r>
      <w:r w:rsidRPr="00183F91">
        <w:rPr>
          <w:rFonts w:asciiTheme="majorHAnsi" w:hAnsiTheme="majorHAnsi" w:cstheme="majorHAnsi"/>
        </w:rPr>
        <w:t xml:space="preserve"> Matric (Grade 12) essential.</w:t>
      </w:r>
    </w:p>
    <w:p w:rsidR="00234173" w:rsidRPr="00183F91" w:rsidRDefault="00234173" w:rsidP="00234173">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5:</w:t>
      </w:r>
      <w:r w:rsidRPr="00183F91">
        <w:rPr>
          <w:rFonts w:asciiTheme="majorHAnsi" w:hAnsiTheme="majorHAnsi" w:cstheme="majorHAnsi"/>
        </w:rPr>
        <w:t xml:space="preserve"> Diploma in the relevant field (3 years).</w:t>
      </w:r>
    </w:p>
    <w:p w:rsidR="00234173" w:rsidRPr="00183F91" w:rsidRDefault="00234173" w:rsidP="00234173">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6:</w:t>
      </w:r>
      <w:r w:rsidRPr="00183F91">
        <w:rPr>
          <w:rFonts w:asciiTheme="majorHAnsi" w:hAnsiTheme="majorHAnsi" w:cstheme="majorHAnsi"/>
        </w:rPr>
        <w:t xml:space="preserve"> Advanced Diploma or Undergraduate Degree (4 years).</w:t>
      </w:r>
    </w:p>
    <w:p w:rsidR="00234173" w:rsidRPr="00183F91" w:rsidRDefault="00234173" w:rsidP="00234173">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7:</w:t>
      </w:r>
      <w:r w:rsidRPr="00183F91">
        <w:rPr>
          <w:rFonts w:asciiTheme="majorHAnsi" w:hAnsiTheme="majorHAnsi" w:cstheme="majorHAnsi"/>
        </w:rPr>
        <w:t xml:space="preserve"> Honors Degree or equivalent Postgraduate Certificate.</w:t>
      </w:r>
    </w:p>
    <w:p w:rsidR="00234173" w:rsidRPr="00183F91" w:rsidRDefault="00234173" w:rsidP="00234173">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8:</w:t>
      </w:r>
      <w:r w:rsidRPr="00183F91">
        <w:rPr>
          <w:rFonts w:asciiTheme="majorHAnsi" w:hAnsiTheme="majorHAnsi" w:cstheme="majorHAnsi"/>
        </w:rPr>
        <w:t xml:space="preserve"> Master’s Degree specialization.</w:t>
      </w:r>
    </w:p>
    <w:p w:rsidR="00234173" w:rsidRPr="00183F91" w:rsidRDefault="00234173" w:rsidP="00234173">
      <w:pPr>
        <w:pStyle w:val="NormalWeb"/>
        <w:numPr>
          <w:ilvl w:val="1"/>
          <w:numId w:val="359"/>
        </w:numPr>
        <w:rPr>
          <w:rFonts w:asciiTheme="majorHAnsi" w:hAnsiTheme="majorHAnsi" w:cstheme="majorHAnsi"/>
        </w:rPr>
      </w:pPr>
      <w:r w:rsidRPr="00183F91">
        <w:rPr>
          <w:rStyle w:val="Strong"/>
          <w:rFonts w:asciiTheme="majorHAnsi" w:hAnsiTheme="majorHAnsi" w:cstheme="majorHAnsi"/>
        </w:rPr>
        <w:t>Requirements Summary:</w:t>
      </w:r>
      <w:r w:rsidRPr="00183F91">
        <w:rPr>
          <w:rFonts w:asciiTheme="majorHAnsi" w:hAnsiTheme="majorHAnsi" w:cstheme="majorHAnsi"/>
        </w:rPr>
        <w:t xml:space="preserve"> Qualifications align with pathways for PC System Engineers, Scientific Experts, and Security Professionals. Emphasis is placed on both technical education and soft skills.</w:t>
      </w:r>
    </w:p>
    <w:p w:rsidR="00234173" w:rsidRPr="00183F91" w:rsidRDefault="00234173" w:rsidP="00234173">
      <w:pPr>
        <w:pStyle w:val="NormalWeb"/>
        <w:rPr>
          <w:rFonts w:asciiTheme="majorHAnsi" w:hAnsiTheme="majorHAnsi" w:cstheme="majorHAnsi"/>
        </w:rPr>
      </w:pPr>
      <w:r w:rsidRPr="00183F91">
        <w:rPr>
          <w:rStyle w:val="Strong"/>
          <w:rFonts w:asciiTheme="majorHAnsi" w:hAnsiTheme="majorHAnsi" w:cstheme="majorHAnsi"/>
        </w:rPr>
        <w:t>2. Recommended Skills and Development Projects:</w:t>
      </w:r>
    </w:p>
    <w:p w:rsidR="00234173" w:rsidRPr="00183F91" w:rsidRDefault="00234173" w:rsidP="00234173">
      <w:pPr>
        <w:pStyle w:val="NormalWeb"/>
        <w:numPr>
          <w:ilvl w:val="0"/>
          <w:numId w:val="360"/>
        </w:numPr>
        <w:rPr>
          <w:rFonts w:asciiTheme="majorHAnsi" w:hAnsiTheme="majorHAnsi" w:cstheme="majorHAnsi"/>
        </w:rPr>
      </w:pPr>
      <w:r w:rsidRPr="00183F91">
        <w:rPr>
          <w:rStyle w:val="Strong"/>
          <w:rFonts w:asciiTheme="majorHAnsi" w:hAnsiTheme="majorHAnsi" w:cstheme="majorHAnsi"/>
        </w:rPr>
        <w:t>Soft Skills:</w:t>
      </w:r>
      <w:r w:rsidRPr="00183F91">
        <w:rPr>
          <w:rFonts w:asciiTheme="majorHAnsi" w:hAnsiTheme="majorHAnsi" w:cstheme="majorHAnsi"/>
        </w:rPr>
        <w:t xml:space="preserve"> Communication, teamwork, adaptability, problem-solving.</w:t>
      </w:r>
    </w:p>
    <w:p w:rsidR="00234173" w:rsidRPr="00183F91" w:rsidRDefault="00234173" w:rsidP="00234173">
      <w:pPr>
        <w:pStyle w:val="NormalWeb"/>
        <w:numPr>
          <w:ilvl w:val="0"/>
          <w:numId w:val="360"/>
        </w:numPr>
        <w:rPr>
          <w:rFonts w:asciiTheme="majorHAnsi" w:hAnsiTheme="majorHAnsi" w:cstheme="majorHAnsi"/>
        </w:rPr>
      </w:pPr>
      <w:r w:rsidRPr="00183F91">
        <w:rPr>
          <w:rStyle w:val="Strong"/>
          <w:rFonts w:asciiTheme="majorHAnsi" w:hAnsiTheme="majorHAnsi" w:cstheme="majorHAnsi"/>
        </w:rPr>
        <w:t>Technical Projects:</w:t>
      </w:r>
      <w:r w:rsidRPr="00183F91">
        <w:rPr>
          <w:rFonts w:asciiTheme="majorHAnsi" w:hAnsiTheme="majorHAnsi" w:cstheme="majorHAnsi"/>
        </w:rPr>
        <w:t xml:space="preserve"> Secure PC systems development, network troubleshooting, and hands-on engineering simulations.</w:t>
      </w:r>
    </w:p>
    <w:p w:rsidR="00234173" w:rsidRPr="00183F91" w:rsidRDefault="00234173" w:rsidP="00234173">
      <w:pPr>
        <w:pStyle w:val="NormalWeb"/>
        <w:rPr>
          <w:rFonts w:asciiTheme="majorHAnsi" w:hAnsiTheme="majorHAnsi" w:cstheme="majorHAnsi"/>
        </w:rPr>
      </w:pPr>
      <w:r w:rsidRPr="00183F91">
        <w:rPr>
          <w:rStyle w:val="Strong"/>
          <w:rFonts w:asciiTheme="majorHAnsi" w:hAnsiTheme="majorHAnsi" w:cstheme="majorHAnsi"/>
        </w:rPr>
        <w:t>3. Reintegration and Employment Programs for Ex-Offenders:</w:t>
      </w:r>
    </w:p>
    <w:p w:rsidR="00234173" w:rsidRPr="00183F91" w:rsidRDefault="00234173" w:rsidP="00234173">
      <w:pPr>
        <w:pStyle w:val="NormalWeb"/>
        <w:numPr>
          <w:ilvl w:val="0"/>
          <w:numId w:val="361"/>
        </w:numPr>
        <w:rPr>
          <w:rFonts w:asciiTheme="majorHAnsi" w:hAnsiTheme="majorHAnsi" w:cstheme="majorHAnsi"/>
        </w:rPr>
      </w:pPr>
      <w:r w:rsidRPr="00183F91">
        <w:rPr>
          <w:rStyle w:val="Strong"/>
          <w:rFonts w:asciiTheme="majorHAnsi" w:hAnsiTheme="majorHAnsi" w:cstheme="majorHAnsi"/>
        </w:rPr>
        <w:t>Services Offered:</w:t>
      </w:r>
    </w:p>
    <w:p w:rsidR="00234173" w:rsidRPr="00183F91" w:rsidRDefault="00234173" w:rsidP="00234173">
      <w:pPr>
        <w:pStyle w:val="NormalWeb"/>
        <w:numPr>
          <w:ilvl w:val="1"/>
          <w:numId w:val="361"/>
        </w:numPr>
        <w:rPr>
          <w:rFonts w:asciiTheme="majorHAnsi" w:hAnsiTheme="majorHAnsi" w:cstheme="majorHAnsi"/>
        </w:rPr>
      </w:pPr>
      <w:r w:rsidRPr="00183F91">
        <w:rPr>
          <w:rFonts w:asciiTheme="majorHAnsi" w:hAnsiTheme="majorHAnsi" w:cstheme="majorHAnsi"/>
        </w:rPr>
        <w:t>Registration on the Employment System of South Africa.</w:t>
      </w:r>
    </w:p>
    <w:p w:rsidR="00234173" w:rsidRPr="00183F91" w:rsidRDefault="00234173" w:rsidP="00234173">
      <w:pPr>
        <w:pStyle w:val="NormalWeb"/>
        <w:numPr>
          <w:ilvl w:val="1"/>
          <w:numId w:val="361"/>
        </w:numPr>
        <w:rPr>
          <w:rFonts w:asciiTheme="majorHAnsi" w:hAnsiTheme="majorHAnsi" w:cstheme="majorHAnsi"/>
        </w:rPr>
      </w:pPr>
      <w:r w:rsidRPr="00183F91">
        <w:rPr>
          <w:rFonts w:asciiTheme="majorHAnsi" w:hAnsiTheme="majorHAnsi" w:cstheme="majorHAnsi"/>
        </w:rPr>
        <w:t>Work ethic counseling and employment preparation.</w:t>
      </w:r>
    </w:p>
    <w:p w:rsidR="00234173" w:rsidRPr="00183F91" w:rsidRDefault="00234173" w:rsidP="00234173">
      <w:pPr>
        <w:pStyle w:val="NormalWeb"/>
        <w:numPr>
          <w:ilvl w:val="1"/>
          <w:numId w:val="361"/>
        </w:numPr>
        <w:rPr>
          <w:rFonts w:asciiTheme="majorHAnsi" w:hAnsiTheme="majorHAnsi" w:cstheme="majorHAnsi"/>
        </w:rPr>
      </w:pPr>
      <w:r w:rsidRPr="00183F91">
        <w:rPr>
          <w:rFonts w:asciiTheme="majorHAnsi" w:hAnsiTheme="majorHAnsi" w:cstheme="majorHAnsi"/>
        </w:rPr>
        <w:t>Skill development and access to learning opportunities for employability.</w:t>
      </w:r>
    </w:p>
    <w:p w:rsidR="00234173" w:rsidRPr="00183F91" w:rsidRDefault="00234173" w:rsidP="00234173">
      <w:pPr>
        <w:pStyle w:val="NormalWeb"/>
        <w:numPr>
          <w:ilvl w:val="1"/>
          <w:numId w:val="361"/>
        </w:numPr>
        <w:rPr>
          <w:rFonts w:asciiTheme="majorHAnsi" w:hAnsiTheme="majorHAnsi" w:cstheme="majorHAnsi"/>
        </w:rPr>
      </w:pPr>
      <w:r w:rsidRPr="00183F91">
        <w:rPr>
          <w:rFonts w:asciiTheme="majorHAnsi" w:hAnsiTheme="majorHAnsi" w:cstheme="majorHAnsi"/>
        </w:rPr>
        <w:t>Job matching database registration for better career opportunities.</w:t>
      </w:r>
    </w:p>
    <w:p w:rsidR="00234173" w:rsidRPr="00183F91" w:rsidRDefault="00234173" w:rsidP="00234173">
      <w:pPr>
        <w:pStyle w:val="NormalWeb"/>
        <w:numPr>
          <w:ilvl w:val="0"/>
          <w:numId w:val="361"/>
        </w:numPr>
        <w:rPr>
          <w:rFonts w:asciiTheme="majorHAnsi" w:hAnsiTheme="majorHAnsi" w:cstheme="majorHAnsi"/>
        </w:rPr>
      </w:pPr>
      <w:r w:rsidRPr="00183F91">
        <w:rPr>
          <w:rStyle w:val="Strong"/>
          <w:rFonts w:asciiTheme="majorHAnsi" w:hAnsiTheme="majorHAnsi" w:cstheme="majorHAnsi"/>
        </w:rPr>
        <w:t>Organizational Support:</w:t>
      </w:r>
    </w:p>
    <w:p w:rsidR="00234173" w:rsidRPr="00183F91" w:rsidRDefault="00234173" w:rsidP="00234173">
      <w:pPr>
        <w:pStyle w:val="NormalWeb"/>
        <w:numPr>
          <w:ilvl w:val="1"/>
          <w:numId w:val="361"/>
        </w:numPr>
        <w:rPr>
          <w:rFonts w:asciiTheme="majorHAnsi" w:hAnsiTheme="majorHAnsi" w:cstheme="majorHAnsi"/>
        </w:rPr>
      </w:pPr>
      <w:r w:rsidRPr="00183F91">
        <w:rPr>
          <w:rFonts w:asciiTheme="majorHAnsi" w:hAnsiTheme="majorHAnsi" w:cstheme="majorHAnsi"/>
        </w:rPr>
        <w:t>Partnerships with labor and correctional services to enhance job-readiness and reintegration.</w:t>
      </w:r>
    </w:p>
    <w:p w:rsidR="00234173" w:rsidRPr="00183F91" w:rsidRDefault="00234173" w:rsidP="00234173">
      <w:pPr>
        <w:pStyle w:val="NormalWeb"/>
        <w:rPr>
          <w:rFonts w:asciiTheme="majorHAnsi" w:hAnsiTheme="majorHAnsi" w:cstheme="majorHAnsi"/>
        </w:rPr>
      </w:pPr>
      <w:r w:rsidRPr="00183F91">
        <w:rPr>
          <w:rStyle w:val="Strong"/>
          <w:rFonts w:asciiTheme="majorHAnsi" w:hAnsiTheme="majorHAnsi" w:cstheme="majorHAnsi"/>
        </w:rPr>
        <w:t>4. Career Exploration Pathways:</w:t>
      </w:r>
    </w:p>
    <w:p w:rsidR="00234173" w:rsidRPr="00183F91" w:rsidRDefault="00234173" w:rsidP="00234173">
      <w:pPr>
        <w:pStyle w:val="NormalWeb"/>
        <w:numPr>
          <w:ilvl w:val="0"/>
          <w:numId w:val="362"/>
        </w:numPr>
        <w:rPr>
          <w:rFonts w:asciiTheme="majorHAnsi" w:hAnsiTheme="majorHAnsi" w:cstheme="majorHAnsi"/>
        </w:rPr>
      </w:pPr>
      <w:r w:rsidRPr="00183F91">
        <w:rPr>
          <w:rStyle w:val="Strong"/>
          <w:rFonts w:asciiTheme="majorHAnsi" w:hAnsiTheme="majorHAnsi" w:cstheme="majorHAnsi"/>
        </w:rPr>
        <w:t>Grade-Specific Initiatives:</w:t>
      </w:r>
    </w:p>
    <w:p w:rsidR="00234173" w:rsidRPr="00183F91" w:rsidRDefault="00234173" w:rsidP="00234173">
      <w:pPr>
        <w:pStyle w:val="NormalWeb"/>
        <w:numPr>
          <w:ilvl w:val="1"/>
          <w:numId w:val="362"/>
        </w:numPr>
        <w:rPr>
          <w:rFonts w:asciiTheme="majorHAnsi" w:hAnsiTheme="majorHAnsi" w:cstheme="majorHAnsi"/>
        </w:rPr>
      </w:pPr>
      <w:r w:rsidRPr="00183F91">
        <w:rPr>
          <w:rStyle w:val="Strong"/>
          <w:rFonts w:asciiTheme="majorHAnsi" w:hAnsiTheme="majorHAnsi" w:cstheme="majorHAnsi"/>
        </w:rPr>
        <w:t>Grade 7:</w:t>
      </w:r>
      <w:r w:rsidRPr="00183F91">
        <w:rPr>
          <w:rFonts w:asciiTheme="majorHAnsi" w:hAnsiTheme="majorHAnsi" w:cstheme="majorHAnsi"/>
        </w:rPr>
        <w:t xml:space="preserve"> Focus on transition from primary to secondary school.</w:t>
      </w:r>
    </w:p>
    <w:p w:rsidR="00234173" w:rsidRPr="00183F91" w:rsidRDefault="00234173" w:rsidP="00234173">
      <w:pPr>
        <w:pStyle w:val="NormalWeb"/>
        <w:numPr>
          <w:ilvl w:val="1"/>
          <w:numId w:val="362"/>
        </w:numPr>
        <w:rPr>
          <w:rFonts w:asciiTheme="majorHAnsi" w:hAnsiTheme="majorHAnsi" w:cstheme="majorHAnsi"/>
        </w:rPr>
      </w:pPr>
      <w:r w:rsidRPr="00183F91">
        <w:rPr>
          <w:rStyle w:val="Strong"/>
          <w:rFonts w:asciiTheme="majorHAnsi" w:hAnsiTheme="majorHAnsi" w:cstheme="majorHAnsi"/>
        </w:rPr>
        <w:t>Grade 8:</w:t>
      </w:r>
      <w:r w:rsidRPr="00183F91">
        <w:rPr>
          <w:rFonts w:asciiTheme="majorHAnsi" w:hAnsiTheme="majorHAnsi" w:cstheme="majorHAnsi"/>
        </w:rPr>
        <w:t xml:space="preserve"> Understanding relationships between academic performance, skills, and future careers.</w:t>
      </w:r>
    </w:p>
    <w:p w:rsidR="00234173" w:rsidRPr="00183F91" w:rsidRDefault="00234173" w:rsidP="00234173">
      <w:pPr>
        <w:pStyle w:val="NormalWeb"/>
        <w:numPr>
          <w:ilvl w:val="1"/>
          <w:numId w:val="362"/>
        </w:numPr>
        <w:rPr>
          <w:rFonts w:asciiTheme="majorHAnsi" w:hAnsiTheme="majorHAnsi" w:cstheme="majorHAnsi"/>
        </w:rPr>
      </w:pPr>
      <w:r w:rsidRPr="00183F91">
        <w:rPr>
          <w:rStyle w:val="Strong"/>
          <w:rFonts w:asciiTheme="majorHAnsi" w:hAnsiTheme="majorHAnsi" w:cstheme="majorHAnsi"/>
        </w:rPr>
        <w:t>Grade 11 &amp; 12:</w:t>
      </w:r>
      <w:r w:rsidRPr="00183F91">
        <w:rPr>
          <w:rFonts w:asciiTheme="majorHAnsi" w:hAnsiTheme="majorHAnsi" w:cstheme="majorHAnsi"/>
        </w:rPr>
        <w:t xml:space="preserve"> Preparing for life after school, including study options and workplace skills.</w:t>
      </w:r>
    </w:p>
    <w:p w:rsidR="00234173" w:rsidRPr="00183F91" w:rsidRDefault="00234173" w:rsidP="00234173">
      <w:pPr>
        <w:pStyle w:val="NormalWeb"/>
        <w:numPr>
          <w:ilvl w:val="1"/>
          <w:numId w:val="362"/>
        </w:numPr>
        <w:rPr>
          <w:rFonts w:asciiTheme="majorHAnsi" w:hAnsiTheme="majorHAnsi" w:cstheme="majorHAnsi"/>
        </w:rPr>
      </w:pPr>
      <w:r w:rsidRPr="00183F91">
        <w:rPr>
          <w:rFonts w:asciiTheme="majorHAnsi" w:hAnsiTheme="majorHAnsi" w:cstheme="majorHAnsi"/>
        </w:rPr>
        <w:t>Post-school programs for youth, emphasizing workplace integration and job search skills.</w:t>
      </w:r>
    </w:p>
    <w:p w:rsidR="00234173" w:rsidRPr="00183F91" w:rsidRDefault="00234173" w:rsidP="00234173">
      <w:pPr>
        <w:pStyle w:val="NormalWeb"/>
        <w:rPr>
          <w:rFonts w:asciiTheme="majorHAnsi" w:hAnsiTheme="majorHAnsi" w:cstheme="majorHAnsi"/>
        </w:rPr>
      </w:pPr>
      <w:r w:rsidRPr="00183F91">
        <w:rPr>
          <w:rStyle w:val="Strong"/>
          <w:rFonts w:asciiTheme="majorHAnsi" w:hAnsiTheme="majorHAnsi" w:cstheme="majorHAnsi"/>
        </w:rPr>
        <w:t>5. Life Skills and Career Development Workshops:</w:t>
      </w:r>
    </w:p>
    <w:p w:rsidR="00234173" w:rsidRPr="00183F91" w:rsidRDefault="00234173" w:rsidP="00234173">
      <w:pPr>
        <w:pStyle w:val="NormalWeb"/>
        <w:numPr>
          <w:ilvl w:val="0"/>
          <w:numId w:val="363"/>
        </w:numPr>
        <w:rPr>
          <w:rFonts w:asciiTheme="majorHAnsi" w:hAnsiTheme="majorHAnsi" w:cstheme="majorHAnsi"/>
        </w:rPr>
      </w:pPr>
      <w:r w:rsidRPr="00183F91">
        <w:rPr>
          <w:rStyle w:val="Strong"/>
          <w:rFonts w:asciiTheme="majorHAnsi" w:hAnsiTheme="majorHAnsi" w:cstheme="majorHAnsi"/>
        </w:rPr>
        <w:t>Focus Areas:</w:t>
      </w:r>
    </w:p>
    <w:p w:rsidR="00234173" w:rsidRPr="00183F91" w:rsidRDefault="00234173" w:rsidP="00234173">
      <w:pPr>
        <w:pStyle w:val="NormalWeb"/>
        <w:numPr>
          <w:ilvl w:val="1"/>
          <w:numId w:val="363"/>
        </w:numPr>
        <w:rPr>
          <w:rFonts w:asciiTheme="majorHAnsi" w:hAnsiTheme="majorHAnsi" w:cstheme="majorHAnsi"/>
        </w:rPr>
      </w:pPr>
      <w:r w:rsidRPr="00183F91">
        <w:rPr>
          <w:rFonts w:asciiTheme="majorHAnsi" w:hAnsiTheme="majorHAnsi" w:cstheme="majorHAnsi"/>
        </w:rPr>
        <w:t>Developing personal identity and self-awareness.</w:t>
      </w:r>
    </w:p>
    <w:p w:rsidR="00234173" w:rsidRPr="00183F91" w:rsidRDefault="00234173" w:rsidP="00234173">
      <w:pPr>
        <w:pStyle w:val="NormalWeb"/>
        <w:numPr>
          <w:ilvl w:val="1"/>
          <w:numId w:val="363"/>
        </w:numPr>
        <w:rPr>
          <w:rFonts w:asciiTheme="majorHAnsi" w:hAnsiTheme="majorHAnsi" w:cstheme="majorHAnsi"/>
        </w:rPr>
      </w:pPr>
      <w:r w:rsidRPr="00183F91">
        <w:rPr>
          <w:rFonts w:asciiTheme="majorHAnsi" w:hAnsiTheme="majorHAnsi" w:cstheme="majorHAnsi"/>
        </w:rPr>
        <w:t>Managing transitions, such as puberty, peer pressure, and grief.</w:t>
      </w:r>
    </w:p>
    <w:p w:rsidR="00234173" w:rsidRPr="00183F91" w:rsidRDefault="00234173" w:rsidP="00234173">
      <w:pPr>
        <w:pStyle w:val="NormalWeb"/>
        <w:numPr>
          <w:ilvl w:val="1"/>
          <w:numId w:val="363"/>
        </w:numPr>
        <w:rPr>
          <w:rFonts w:asciiTheme="majorHAnsi" w:hAnsiTheme="majorHAnsi" w:cstheme="majorHAnsi"/>
        </w:rPr>
      </w:pPr>
      <w:r w:rsidRPr="00183F91">
        <w:rPr>
          <w:rFonts w:asciiTheme="majorHAnsi" w:hAnsiTheme="majorHAnsi" w:cstheme="majorHAnsi"/>
        </w:rPr>
        <w:t>Building job application skills and interview confidence.</w:t>
      </w:r>
    </w:p>
    <w:p w:rsidR="00234173" w:rsidRPr="00183F91" w:rsidRDefault="00234173" w:rsidP="00234173">
      <w:pPr>
        <w:pStyle w:val="NormalWeb"/>
        <w:numPr>
          <w:ilvl w:val="0"/>
          <w:numId w:val="363"/>
        </w:numPr>
        <w:rPr>
          <w:rFonts w:asciiTheme="majorHAnsi" w:hAnsiTheme="majorHAnsi" w:cstheme="majorHAnsi"/>
        </w:rPr>
      </w:pPr>
      <w:r w:rsidRPr="00183F91">
        <w:rPr>
          <w:rStyle w:val="Strong"/>
          <w:rFonts w:asciiTheme="majorHAnsi" w:hAnsiTheme="majorHAnsi" w:cstheme="majorHAnsi"/>
        </w:rPr>
        <w:t>Special Events:</w:t>
      </w:r>
    </w:p>
    <w:p w:rsidR="00234173" w:rsidRPr="00183F91" w:rsidRDefault="00234173" w:rsidP="00234173">
      <w:pPr>
        <w:pStyle w:val="NormalWeb"/>
        <w:numPr>
          <w:ilvl w:val="1"/>
          <w:numId w:val="363"/>
        </w:numPr>
        <w:rPr>
          <w:rFonts w:asciiTheme="majorHAnsi" w:hAnsiTheme="majorHAnsi" w:cstheme="majorHAnsi"/>
        </w:rPr>
      </w:pPr>
      <w:r w:rsidRPr="00183F91">
        <w:rPr>
          <w:rFonts w:asciiTheme="majorHAnsi" w:hAnsiTheme="majorHAnsi" w:cstheme="majorHAnsi"/>
        </w:rPr>
        <w:t>Annual girl learner programs with successful women in STEM fields.</w:t>
      </w:r>
    </w:p>
    <w:p w:rsidR="00234173" w:rsidRPr="00183F91" w:rsidRDefault="00234173" w:rsidP="00234173">
      <w:pPr>
        <w:pStyle w:val="NormalWeb"/>
        <w:numPr>
          <w:ilvl w:val="1"/>
          <w:numId w:val="363"/>
        </w:numPr>
        <w:rPr>
          <w:rFonts w:asciiTheme="majorHAnsi" w:hAnsiTheme="majorHAnsi" w:cstheme="majorHAnsi"/>
        </w:rPr>
      </w:pPr>
      <w:r w:rsidRPr="00183F91">
        <w:rPr>
          <w:rFonts w:asciiTheme="majorHAnsi" w:hAnsiTheme="majorHAnsi" w:cstheme="majorHAnsi"/>
        </w:rPr>
        <w:t>Science fairs and career days to spark interest in science and technology.</w:t>
      </w:r>
    </w:p>
    <w:p w:rsidR="00234173" w:rsidRPr="00183F91" w:rsidRDefault="00234173" w:rsidP="00234173">
      <w:pPr>
        <w:pStyle w:val="NormalWeb"/>
        <w:rPr>
          <w:rFonts w:asciiTheme="majorHAnsi" w:hAnsiTheme="majorHAnsi" w:cstheme="majorHAnsi"/>
        </w:rPr>
      </w:pPr>
      <w:r w:rsidRPr="00183F91">
        <w:rPr>
          <w:rStyle w:val="Strong"/>
          <w:rFonts w:asciiTheme="majorHAnsi" w:hAnsiTheme="majorHAnsi" w:cstheme="majorHAnsi"/>
        </w:rPr>
        <w:t>6. Technical Skills and Industry Exposure:</w:t>
      </w:r>
    </w:p>
    <w:p w:rsidR="00234173" w:rsidRPr="00183F91" w:rsidRDefault="00234173" w:rsidP="00234173">
      <w:pPr>
        <w:pStyle w:val="NormalWeb"/>
        <w:numPr>
          <w:ilvl w:val="0"/>
          <w:numId w:val="364"/>
        </w:numPr>
        <w:rPr>
          <w:rFonts w:asciiTheme="majorHAnsi" w:hAnsiTheme="majorHAnsi" w:cstheme="majorHAnsi"/>
        </w:rPr>
      </w:pPr>
      <w:r w:rsidRPr="00183F91">
        <w:rPr>
          <w:rStyle w:val="Strong"/>
          <w:rFonts w:asciiTheme="majorHAnsi" w:hAnsiTheme="majorHAnsi" w:cstheme="majorHAnsi"/>
        </w:rPr>
        <w:t>Industry Site Tours:</w:t>
      </w:r>
      <w:r w:rsidRPr="00183F91">
        <w:rPr>
          <w:rFonts w:asciiTheme="majorHAnsi" w:hAnsiTheme="majorHAnsi" w:cstheme="majorHAnsi"/>
        </w:rPr>
        <w:t xml:space="preserve"> Hands-on experience with daily work environments in various sectors.</w:t>
      </w:r>
    </w:p>
    <w:p w:rsidR="00234173" w:rsidRPr="00183F91" w:rsidRDefault="00234173" w:rsidP="00234173">
      <w:pPr>
        <w:pStyle w:val="NormalWeb"/>
        <w:numPr>
          <w:ilvl w:val="0"/>
          <w:numId w:val="364"/>
        </w:numPr>
        <w:rPr>
          <w:rFonts w:asciiTheme="majorHAnsi" w:hAnsiTheme="majorHAnsi" w:cstheme="majorHAnsi"/>
        </w:rPr>
      </w:pPr>
      <w:r w:rsidRPr="00183F91">
        <w:rPr>
          <w:rStyle w:val="Strong"/>
          <w:rFonts w:asciiTheme="majorHAnsi" w:hAnsiTheme="majorHAnsi" w:cstheme="majorHAnsi"/>
        </w:rPr>
        <w:t>Workshops and Exhibitions:</w:t>
      </w:r>
      <w:r w:rsidRPr="00183F91">
        <w:rPr>
          <w:rFonts w:asciiTheme="majorHAnsi" w:hAnsiTheme="majorHAnsi" w:cstheme="majorHAnsi"/>
        </w:rPr>
        <w:t xml:space="preserve"> Interactive learning with topics like robotics, physics, and sustainable innovation.</w:t>
      </w:r>
    </w:p>
    <w:p w:rsidR="00234173" w:rsidRPr="00183F91" w:rsidRDefault="00234173" w:rsidP="00234173">
      <w:pPr>
        <w:pStyle w:val="NormalWeb"/>
        <w:numPr>
          <w:ilvl w:val="0"/>
          <w:numId w:val="364"/>
        </w:numPr>
        <w:rPr>
          <w:rFonts w:asciiTheme="majorHAnsi" w:hAnsiTheme="majorHAnsi" w:cstheme="majorHAnsi"/>
        </w:rPr>
      </w:pPr>
      <w:r w:rsidRPr="00183F91">
        <w:rPr>
          <w:rStyle w:val="Strong"/>
          <w:rFonts w:asciiTheme="majorHAnsi" w:hAnsiTheme="majorHAnsi" w:cstheme="majorHAnsi"/>
        </w:rPr>
        <w:t>Strategic Partnerships:</w:t>
      </w:r>
      <w:r w:rsidRPr="00183F91">
        <w:rPr>
          <w:rFonts w:asciiTheme="majorHAnsi" w:hAnsiTheme="majorHAnsi" w:cstheme="majorHAnsi"/>
        </w:rPr>
        <w:t xml:space="preserve"> Collaboration with education departments to promote math, science, and technology strategies.</w:t>
      </w:r>
    </w:p>
    <w:p w:rsidR="00234173" w:rsidRPr="00183F91" w:rsidRDefault="00234173" w:rsidP="00234173">
      <w:pPr>
        <w:pStyle w:val="NormalWeb"/>
        <w:rPr>
          <w:rFonts w:asciiTheme="majorHAnsi" w:hAnsiTheme="majorHAnsi" w:cstheme="majorHAnsi"/>
        </w:rPr>
      </w:pPr>
      <w:r w:rsidRPr="00183F91">
        <w:rPr>
          <w:rStyle w:val="Strong"/>
          <w:rFonts w:asciiTheme="majorHAnsi" w:hAnsiTheme="majorHAnsi" w:cstheme="majorHAnsi"/>
        </w:rPr>
        <w:t>7. Publishing and Academic Advancement:</w:t>
      </w:r>
    </w:p>
    <w:p w:rsidR="00234173" w:rsidRPr="00183F91" w:rsidRDefault="00234173" w:rsidP="00234173">
      <w:pPr>
        <w:pStyle w:val="NormalWeb"/>
        <w:numPr>
          <w:ilvl w:val="0"/>
          <w:numId w:val="365"/>
        </w:numPr>
        <w:rPr>
          <w:rFonts w:asciiTheme="majorHAnsi" w:hAnsiTheme="majorHAnsi" w:cstheme="majorHAnsi"/>
        </w:rPr>
      </w:pPr>
      <w:r w:rsidRPr="00183F91">
        <w:rPr>
          <w:rFonts w:asciiTheme="majorHAnsi" w:hAnsiTheme="majorHAnsi" w:cstheme="majorHAnsi"/>
        </w:rPr>
        <w:t>Open access scholarship opportunities for global recognition of research.</w:t>
      </w:r>
    </w:p>
    <w:p w:rsidR="00234173" w:rsidRPr="00183F91" w:rsidRDefault="00234173" w:rsidP="00234173">
      <w:pPr>
        <w:pStyle w:val="NormalWeb"/>
        <w:numPr>
          <w:ilvl w:val="0"/>
          <w:numId w:val="365"/>
        </w:numPr>
        <w:rPr>
          <w:rFonts w:asciiTheme="majorHAnsi" w:hAnsiTheme="majorHAnsi" w:cstheme="majorHAnsi"/>
        </w:rPr>
      </w:pPr>
      <w:r w:rsidRPr="00183F91">
        <w:rPr>
          <w:rFonts w:asciiTheme="majorHAnsi" w:hAnsiTheme="majorHAnsi" w:cstheme="majorHAnsi"/>
        </w:rPr>
        <w:t>Peer-reviewed publications and documentation for academic growth.</w:t>
      </w:r>
    </w:p>
    <w:p w:rsidR="00234173" w:rsidRPr="00183F91" w:rsidRDefault="00234173" w:rsidP="00234173">
      <w:pPr>
        <w:pStyle w:val="NormalWeb"/>
        <w:rPr>
          <w:rFonts w:asciiTheme="majorHAnsi" w:hAnsiTheme="majorHAnsi" w:cstheme="majorHAnsi"/>
        </w:rPr>
      </w:pPr>
      <w:r w:rsidRPr="00183F91">
        <w:rPr>
          <w:rStyle w:val="Strong"/>
          <w:rFonts w:asciiTheme="majorHAnsi" w:hAnsiTheme="majorHAnsi" w:cstheme="majorHAnsi"/>
        </w:rPr>
        <w:t>8. Job Search Tips for Ex-Offenders:</w:t>
      </w:r>
    </w:p>
    <w:p w:rsidR="00234173" w:rsidRPr="00183F91" w:rsidRDefault="00234173" w:rsidP="00234173">
      <w:pPr>
        <w:pStyle w:val="NormalWeb"/>
        <w:numPr>
          <w:ilvl w:val="0"/>
          <w:numId w:val="366"/>
        </w:numPr>
        <w:rPr>
          <w:rFonts w:asciiTheme="majorHAnsi" w:hAnsiTheme="majorHAnsi" w:cstheme="majorHAnsi"/>
        </w:rPr>
      </w:pPr>
      <w:r w:rsidRPr="00183F91">
        <w:rPr>
          <w:rFonts w:asciiTheme="majorHAnsi" w:hAnsiTheme="majorHAnsi" w:cstheme="majorHAnsi"/>
        </w:rPr>
        <w:t>Be honest about your past and focus on skills gained.</w:t>
      </w:r>
    </w:p>
    <w:p w:rsidR="00234173" w:rsidRPr="00183F91" w:rsidRDefault="00234173" w:rsidP="00234173">
      <w:pPr>
        <w:pStyle w:val="NormalWeb"/>
        <w:numPr>
          <w:ilvl w:val="0"/>
          <w:numId w:val="366"/>
        </w:numPr>
        <w:rPr>
          <w:rFonts w:asciiTheme="majorHAnsi" w:hAnsiTheme="majorHAnsi" w:cstheme="majorHAnsi"/>
        </w:rPr>
      </w:pPr>
      <w:r w:rsidRPr="00183F91">
        <w:rPr>
          <w:rFonts w:asciiTheme="majorHAnsi" w:hAnsiTheme="majorHAnsi" w:cstheme="majorHAnsi"/>
        </w:rPr>
        <w:t>Network for opportunities and obtain references from educational and correctional mentors.</w:t>
      </w:r>
    </w:p>
    <w:p w:rsidR="00234173" w:rsidRPr="00183F91" w:rsidRDefault="00234173" w:rsidP="00234173">
      <w:pPr>
        <w:pStyle w:val="NormalWeb"/>
        <w:numPr>
          <w:ilvl w:val="0"/>
          <w:numId w:val="366"/>
        </w:numPr>
        <w:rPr>
          <w:rFonts w:asciiTheme="majorHAnsi" w:hAnsiTheme="majorHAnsi" w:cstheme="majorHAnsi"/>
        </w:rPr>
      </w:pPr>
      <w:r w:rsidRPr="00183F91">
        <w:rPr>
          <w:rFonts w:asciiTheme="majorHAnsi" w:hAnsiTheme="majorHAnsi" w:cstheme="majorHAnsi"/>
        </w:rPr>
        <w:t>Explore entrepreneurship and small business opportunities.</w:t>
      </w: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234173" w:rsidRPr="00183F91" w:rsidRDefault="00234173" w:rsidP="00234173">
      <w:pPr>
        <w:pStyle w:val="Heading3"/>
        <w:rPr>
          <w:rFonts w:asciiTheme="majorHAnsi" w:hAnsiTheme="majorHAnsi" w:cstheme="majorHAnsi"/>
          <w:sz w:val="24"/>
          <w:szCs w:val="24"/>
        </w:rPr>
      </w:pPr>
      <w:bookmarkStart w:id="206" w:name="_Toc193975573"/>
      <w:r w:rsidRPr="00183F91">
        <w:rPr>
          <w:rStyle w:val="Strong"/>
          <w:rFonts w:asciiTheme="majorHAnsi" w:hAnsiTheme="majorHAnsi" w:cstheme="majorHAnsi"/>
          <w:b/>
          <w:bCs/>
          <w:sz w:val="24"/>
          <w:szCs w:val="24"/>
        </w:rPr>
        <w:t>Background Overview</w:t>
      </w:r>
      <w:bookmarkEnd w:id="206"/>
    </w:p>
    <w:p w:rsidR="00234173" w:rsidRPr="00183F91" w:rsidRDefault="00234173" w:rsidP="00234173">
      <w:pPr>
        <w:pStyle w:val="Heading4"/>
        <w:rPr>
          <w:rFonts w:cstheme="majorHAnsi"/>
          <w:sz w:val="24"/>
          <w:szCs w:val="24"/>
        </w:rPr>
      </w:pPr>
      <w:r w:rsidRPr="00183F91">
        <w:rPr>
          <w:rStyle w:val="Strong"/>
          <w:rFonts w:cstheme="majorHAnsi"/>
          <w:b w:val="0"/>
          <w:bCs w:val="0"/>
          <w:sz w:val="24"/>
          <w:szCs w:val="24"/>
        </w:rPr>
        <w:t>1. Journal and Publishing Insights</w:t>
      </w:r>
    </w:p>
    <w:p w:rsidR="00234173" w:rsidRPr="00183F91" w:rsidRDefault="00234173" w:rsidP="00234173">
      <w:pPr>
        <w:pStyle w:val="NormalWeb"/>
        <w:numPr>
          <w:ilvl w:val="0"/>
          <w:numId w:val="367"/>
        </w:numPr>
        <w:rPr>
          <w:rFonts w:asciiTheme="majorHAnsi" w:hAnsiTheme="majorHAnsi" w:cstheme="majorHAnsi"/>
        </w:rPr>
      </w:pPr>
      <w:r w:rsidRPr="00183F91">
        <w:rPr>
          <w:rStyle w:val="Strong"/>
          <w:rFonts w:asciiTheme="majorHAnsi" w:hAnsiTheme="majorHAnsi" w:cstheme="majorHAnsi"/>
        </w:rPr>
        <w:t>Target Audience:</w:t>
      </w:r>
      <w:r w:rsidRPr="00183F91">
        <w:rPr>
          <w:rFonts w:asciiTheme="majorHAnsi" w:hAnsiTheme="majorHAnsi" w:cstheme="majorHAnsi"/>
        </w:rPr>
        <w:t xml:space="preserve"> Cross-disciplinary communities, including scientists, educators, librarians, and commercial stakeholders.</w:t>
      </w:r>
    </w:p>
    <w:p w:rsidR="00234173" w:rsidRPr="00183F91" w:rsidRDefault="00234173" w:rsidP="00234173">
      <w:pPr>
        <w:pStyle w:val="NormalWeb"/>
        <w:numPr>
          <w:ilvl w:val="0"/>
          <w:numId w:val="367"/>
        </w:numPr>
        <w:rPr>
          <w:rFonts w:asciiTheme="majorHAnsi" w:hAnsiTheme="majorHAnsi" w:cstheme="majorHAnsi"/>
        </w:rPr>
      </w:pPr>
      <w:r w:rsidRPr="00183F91">
        <w:rPr>
          <w:rStyle w:val="Strong"/>
          <w:rFonts w:asciiTheme="majorHAnsi" w:hAnsiTheme="majorHAnsi" w:cstheme="majorHAnsi"/>
        </w:rPr>
        <w:t>Impact and Productivity:</w:t>
      </w:r>
      <w:r w:rsidRPr="00183F91">
        <w:rPr>
          <w:rFonts w:asciiTheme="majorHAnsi" w:hAnsiTheme="majorHAnsi" w:cstheme="majorHAnsi"/>
        </w:rPr>
        <w:t xml:space="preserve"> Enhancing the commercialization of research, increasing interdisciplinary collaboration, and depositing pre-prints and post-prints in institutional repositories.</w:t>
      </w:r>
    </w:p>
    <w:p w:rsidR="00234173" w:rsidRPr="00183F91" w:rsidRDefault="00234173" w:rsidP="00234173">
      <w:pPr>
        <w:pStyle w:val="NormalWeb"/>
        <w:numPr>
          <w:ilvl w:val="0"/>
          <w:numId w:val="367"/>
        </w:numPr>
        <w:rPr>
          <w:rFonts w:asciiTheme="majorHAnsi" w:hAnsiTheme="majorHAnsi" w:cstheme="majorHAnsi"/>
        </w:rPr>
      </w:pPr>
      <w:r w:rsidRPr="00183F91">
        <w:rPr>
          <w:rStyle w:val="Strong"/>
          <w:rFonts w:asciiTheme="majorHAnsi" w:hAnsiTheme="majorHAnsi" w:cstheme="majorHAnsi"/>
        </w:rPr>
        <w:t>Publishing Rights and Agreements:</w:t>
      </w:r>
      <w:r w:rsidRPr="00183F91">
        <w:rPr>
          <w:rFonts w:asciiTheme="majorHAnsi" w:hAnsiTheme="majorHAnsi" w:cstheme="majorHAnsi"/>
        </w:rPr>
        <w:t xml:space="preserve"> Researchers are advised to include addendums when publishing to protect author rights within agreements.</w:t>
      </w:r>
    </w:p>
    <w:p w:rsidR="00234173" w:rsidRPr="00183F91" w:rsidRDefault="00234173" w:rsidP="00234173">
      <w:pPr>
        <w:pStyle w:val="Heading4"/>
        <w:rPr>
          <w:rFonts w:cstheme="majorHAnsi"/>
          <w:sz w:val="24"/>
          <w:szCs w:val="24"/>
        </w:rPr>
      </w:pPr>
      <w:r w:rsidRPr="00183F91">
        <w:rPr>
          <w:rStyle w:val="Strong"/>
          <w:rFonts w:cstheme="majorHAnsi"/>
          <w:b w:val="0"/>
          <w:bCs w:val="0"/>
          <w:sz w:val="24"/>
          <w:szCs w:val="24"/>
        </w:rPr>
        <w:t>2. Copyright Considerations</w:t>
      </w:r>
    </w:p>
    <w:p w:rsidR="00234173" w:rsidRPr="00183F91" w:rsidRDefault="00234173" w:rsidP="00234173">
      <w:pPr>
        <w:pStyle w:val="NormalWeb"/>
        <w:numPr>
          <w:ilvl w:val="0"/>
          <w:numId w:val="368"/>
        </w:numPr>
        <w:rPr>
          <w:rFonts w:asciiTheme="majorHAnsi" w:hAnsiTheme="majorHAnsi" w:cstheme="majorHAnsi"/>
        </w:rPr>
      </w:pPr>
      <w:r w:rsidRPr="00183F91">
        <w:rPr>
          <w:rStyle w:val="Strong"/>
          <w:rFonts w:asciiTheme="majorHAnsi" w:hAnsiTheme="majorHAnsi" w:cstheme="majorHAnsi"/>
        </w:rPr>
        <w:t>Legal Framework:</w:t>
      </w:r>
      <w:r w:rsidRPr="00183F91">
        <w:rPr>
          <w:rFonts w:asciiTheme="majorHAnsi" w:hAnsiTheme="majorHAnsi" w:cstheme="majorHAnsi"/>
        </w:rPr>
        <w:t xml:space="preserve"> Governed by the South African Copyright Act No. 98 of 1978 (as amended) and international intellectual property agreements.</w:t>
      </w:r>
    </w:p>
    <w:p w:rsidR="00234173" w:rsidRPr="00183F91" w:rsidRDefault="00234173" w:rsidP="00234173">
      <w:pPr>
        <w:pStyle w:val="NormalWeb"/>
        <w:numPr>
          <w:ilvl w:val="0"/>
          <w:numId w:val="368"/>
        </w:numPr>
        <w:rPr>
          <w:rFonts w:asciiTheme="majorHAnsi" w:hAnsiTheme="majorHAnsi" w:cstheme="majorHAnsi"/>
        </w:rPr>
      </w:pPr>
      <w:r w:rsidRPr="00183F91">
        <w:rPr>
          <w:rStyle w:val="Strong"/>
          <w:rFonts w:asciiTheme="majorHAnsi" w:hAnsiTheme="majorHAnsi" w:cstheme="majorHAnsi"/>
        </w:rPr>
        <w:t>Fair Use Provisions:</w:t>
      </w:r>
      <w:r w:rsidRPr="00183F91">
        <w:rPr>
          <w:rFonts w:asciiTheme="majorHAnsi" w:hAnsiTheme="majorHAnsi" w:cstheme="majorHAnsi"/>
        </w:rPr>
        <w:t xml:space="preserve"> Allow limited copying for research, private study, criticism, review, or teaching purposes under Section 12 of the Copyright Act.</w:t>
      </w:r>
    </w:p>
    <w:p w:rsidR="00234173" w:rsidRPr="00183F91" w:rsidRDefault="00234173" w:rsidP="00234173">
      <w:pPr>
        <w:pStyle w:val="NormalWeb"/>
        <w:numPr>
          <w:ilvl w:val="0"/>
          <w:numId w:val="368"/>
        </w:numPr>
        <w:rPr>
          <w:rFonts w:asciiTheme="majorHAnsi" w:hAnsiTheme="majorHAnsi" w:cstheme="majorHAnsi"/>
        </w:rPr>
      </w:pPr>
      <w:r w:rsidRPr="00183F91">
        <w:rPr>
          <w:rStyle w:val="Strong"/>
          <w:rFonts w:asciiTheme="majorHAnsi" w:hAnsiTheme="majorHAnsi" w:cstheme="majorHAnsi"/>
        </w:rPr>
        <w:t>Plagiarism Awareness:</w:t>
      </w:r>
      <w:r w:rsidRPr="00183F91">
        <w:rPr>
          <w:rFonts w:asciiTheme="majorHAnsi" w:hAnsiTheme="majorHAnsi" w:cstheme="majorHAnsi"/>
        </w:rPr>
        <w:t xml:space="preserve"> Unauthorized copying or failure to attribute ideas and works could lead to disciplinary actions, fines, or legal repercussions.</w:t>
      </w:r>
    </w:p>
    <w:p w:rsidR="00234173" w:rsidRPr="00183F91" w:rsidRDefault="00234173" w:rsidP="00234173">
      <w:pPr>
        <w:pStyle w:val="Heading4"/>
        <w:rPr>
          <w:rFonts w:cstheme="majorHAnsi"/>
          <w:sz w:val="24"/>
          <w:szCs w:val="24"/>
        </w:rPr>
      </w:pPr>
      <w:r w:rsidRPr="00183F91">
        <w:rPr>
          <w:rStyle w:val="Strong"/>
          <w:rFonts w:cstheme="majorHAnsi"/>
          <w:b w:val="0"/>
          <w:bCs w:val="0"/>
          <w:sz w:val="24"/>
          <w:szCs w:val="24"/>
        </w:rPr>
        <w:t>3. Career Development Pathways</w:t>
      </w:r>
    </w:p>
    <w:p w:rsidR="00234173" w:rsidRPr="00183F91" w:rsidRDefault="00234173" w:rsidP="00234173">
      <w:pPr>
        <w:pStyle w:val="NormalWeb"/>
        <w:numPr>
          <w:ilvl w:val="0"/>
          <w:numId w:val="369"/>
        </w:numPr>
        <w:rPr>
          <w:rFonts w:asciiTheme="majorHAnsi" w:hAnsiTheme="majorHAnsi" w:cstheme="majorHAnsi"/>
        </w:rPr>
      </w:pPr>
      <w:r w:rsidRPr="00183F91">
        <w:rPr>
          <w:rStyle w:val="Strong"/>
          <w:rFonts w:asciiTheme="majorHAnsi" w:hAnsiTheme="majorHAnsi" w:cstheme="majorHAnsi"/>
        </w:rPr>
        <w:t>Education Levels and Occupations:</w:t>
      </w:r>
    </w:p>
    <w:p w:rsidR="00234173" w:rsidRPr="00183F91" w:rsidRDefault="00234173" w:rsidP="00234173">
      <w:pPr>
        <w:pStyle w:val="NormalWeb"/>
        <w:numPr>
          <w:ilvl w:val="1"/>
          <w:numId w:val="369"/>
        </w:numPr>
        <w:rPr>
          <w:rFonts w:asciiTheme="majorHAnsi" w:hAnsiTheme="majorHAnsi" w:cstheme="majorHAnsi"/>
        </w:rPr>
      </w:pPr>
      <w:r w:rsidRPr="00183F91">
        <w:rPr>
          <w:rStyle w:val="Strong"/>
          <w:rFonts w:asciiTheme="majorHAnsi" w:hAnsiTheme="majorHAnsi" w:cstheme="majorHAnsi"/>
        </w:rPr>
        <w:t>NQL Levels 3 to 8:</w:t>
      </w:r>
      <w:r w:rsidRPr="00183F91">
        <w:rPr>
          <w:rFonts w:asciiTheme="majorHAnsi" w:hAnsiTheme="majorHAnsi" w:cstheme="majorHAnsi"/>
        </w:rPr>
        <w:t xml:space="preserve"> From Grade 11 qualifications to postgraduate specialization.</w:t>
      </w:r>
    </w:p>
    <w:p w:rsidR="00234173" w:rsidRPr="00183F91" w:rsidRDefault="00234173" w:rsidP="00234173">
      <w:pPr>
        <w:pStyle w:val="NormalWeb"/>
        <w:numPr>
          <w:ilvl w:val="1"/>
          <w:numId w:val="369"/>
        </w:numPr>
        <w:rPr>
          <w:rFonts w:asciiTheme="majorHAnsi" w:hAnsiTheme="majorHAnsi" w:cstheme="majorHAnsi"/>
        </w:rPr>
      </w:pPr>
      <w:r w:rsidRPr="00183F91">
        <w:rPr>
          <w:rStyle w:val="Strong"/>
          <w:rFonts w:asciiTheme="majorHAnsi" w:hAnsiTheme="majorHAnsi" w:cstheme="majorHAnsi"/>
        </w:rPr>
        <w:t>Technical Roles:</w:t>
      </w:r>
      <w:r w:rsidRPr="00183F91">
        <w:rPr>
          <w:rFonts w:asciiTheme="majorHAnsi" w:hAnsiTheme="majorHAnsi" w:cstheme="majorHAnsi"/>
        </w:rPr>
        <w:t xml:space="preserve"> PC System Engineer, Security Expert, and Scientific Educator require soft skills, technical knowledge, and project-based learning.</w:t>
      </w:r>
    </w:p>
    <w:p w:rsidR="00234173" w:rsidRPr="00183F91" w:rsidRDefault="00234173" w:rsidP="00234173">
      <w:pPr>
        <w:pStyle w:val="NormalWeb"/>
        <w:numPr>
          <w:ilvl w:val="0"/>
          <w:numId w:val="369"/>
        </w:numPr>
        <w:rPr>
          <w:rFonts w:asciiTheme="majorHAnsi" w:hAnsiTheme="majorHAnsi" w:cstheme="majorHAnsi"/>
        </w:rPr>
      </w:pPr>
      <w:r w:rsidRPr="00183F91">
        <w:rPr>
          <w:rStyle w:val="Strong"/>
          <w:rFonts w:asciiTheme="majorHAnsi" w:hAnsiTheme="majorHAnsi" w:cstheme="majorHAnsi"/>
        </w:rPr>
        <w:t>Reintegration Programs for Ex-Offenders:</w:t>
      </w:r>
      <w:r w:rsidRPr="00183F91">
        <w:rPr>
          <w:rFonts w:asciiTheme="majorHAnsi" w:hAnsiTheme="majorHAnsi" w:cstheme="majorHAnsi"/>
        </w:rPr>
        <w:t xml:space="preserve"> Partnerships with labor departments and correctional services provide counseling, job search skills, and opportunities for skill development.</w:t>
      </w:r>
    </w:p>
    <w:p w:rsidR="00234173" w:rsidRPr="00183F91" w:rsidRDefault="00234173" w:rsidP="00234173">
      <w:pPr>
        <w:pStyle w:val="Heading4"/>
        <w:rPr>
          <w:rFonts w:cstheme="majorHAnsi"/>
          <w:sz w:val="24"/>
          <w:szCs w:val="24"/>
        </w:rPr>
      </w:pPr>
      <w:r w:rsidRPr="00183F91">
        <w:rPr>
          <w:rStyle w:val="Strong"/>
          <w:rFonts w:cstheme="majorHAnsi"/>
          <w:b w:val="0"/>
          <w:bCs w:val="0"/>
          <w:sz w:val="24"/>
          <w:szCs w:val="24"/>
        </w:rPr>
        <w:t>4. Compliance and Error Testing</w:t>
      </w:r>
    </w:p>
    <w:p w:rsidR="00234173" w:rsidRPr="00183F91" w:rsidRDefault="00234173" w:rsidP="00234173">
      <w:pPr>
        <w:pStyle w:val="NormalWeb"/>
        <w:numPr>
          <w:ilvl w:val="0"/>
          <w:numId w:val="370"/>
        </w:numPr>
        <w:rPr>
          <w:rFonts w:asciiTheme="majorHAnsi" w:hAnsiTheme="majorHAnsi" w:cstheme="majorHAnsi"/>
        </w:rPr>
      </w:pPr>
      <w:r w:rsidRPr="00183F91">
        <w:rPr>
          <w:rFonts w:asciiTheme="majorHAnsi" w:hAnsiTheme="majorHAnsi" w:cstheme="majorHAnsi"/>
        </w:rPr>
        <w:t>Analytical methods for evaluating the reliability and performance of samples.</w:t>
      </w:r>
    </w:p>
    <w:p w:rsidR="00234173" w:rsidRPr="00183F91" w:rsidRDefault="00234173" w:rsidP="00234173">
      <w:pPr>
        <w:pStyle w:val="NormalWeb"/>
        <w:numPr>
          <w:ilvl w:val="0"/>
          <w:numId w:val="370"/>
        </w:numPr>
        <w:rPr>
          <w:rFonts w:asciiTheme="majorHAnsi" w:hAnsiTheme="majorHAnsi" w:cstheme="majorHAnsi"/>
        </w:rPr>
      </w:pPr>
      <w:r w:rsidRPr="00183F91">
        <w:rPr>
          <w:rFonts w:asciiTheme="majorHAnsi" w:hAnsiTheme="majorHAnsi" w:cstheme="majorHAnsi"/>
        </w:rPr>
        <w:t>Quality assurance processes for scientific and technical data integrity.</w:t>
      </w:r>
    </w:p>
    <w:p w:rsidR="00234173" w:rsidRPr="00183F91" w:rsidRDefault="00234173" w:rsidP="00234173">
      <w:pPr>
        <w:pStyle w:val="Heading4"/>
        <w:rPr>
          <w:rFonts w:cstheme="majorHAnsi"/>
          <w:sz w:val="24"/>
          <w:szCs w:val="24"/>
        </w:rPr>
      </w:pPr>
      <w:r w:rsidRPr="00183F91">
        <w:rPr>
          <w:rStyle w:val="Strong"/>
          <w:rFonts w:cstheme="majorHAnsi"/>
          <w:b w:val="0"/>
          <w:bCs w:val="0"/>
          <w:sz w:val="24"/>
          <w:szCs w:val="24"/>
        </w:rPr>
        <w:t>5. Academic Contributions</w:t>
      </w:r>
    </w:p>
    <w:p w:rsidR="00234173" w:rsidRPr="00183F91" w:rsidRDefault="00234173" w:rsidP="00234173">
      <w:pPr>
        <w:pStyle w:val="NormalWeb"/>
        <w:numPr>
          <w:ilvl w:val="0"/>
          <w:numId w:val="371"/>
        </w:numPr>
        <w:rPr>
          <w:rFonts w:asciiTheme="majorHAnsi" w:hAnsiTheme="majorHAnsi" w:cstheme="majorHAnsi"/>
        </w:rPr>
      </w:pPr>
      <w:r w:rsidRPr="00183F91">
        <w:rPr>
          <w:rStyle w:val="Strong"/>
          <w:rFonts w:asciiTheme="majorHAnsi" w:hAnsiTheme="majorHAnsi" w:cstheme="majorHAnsi"/>
        </w:rPr>
        <w:t>Submission Guidelines:</w:t>
      </w:r>
      <w:r w:rsidRPr="00183F91">
        <w:rPr>
          <w:rFonts w:asciiTheme="majorHAnsi" w:hAnsiTheme="majorHAnsi" w:cstheme="majorHAnsi"/>
        </w:rPr>
        <w:t xml:space="preserve"> Researchers are encouraged to publish books under Creative Commons licenses and disseminate work through open access platforms.</w:t>
      </w:r>
    </w:p>
    <w:p w:rsidR="00234173" w:rsidRPr="00183F91" w:rsidRDefault="00234173" w:rsidP="00234173">
      <w:pPr>
        <w:pStyle w:val="NormalWeb"/>
        <w:numPr>
          <w:ilvl w:val="0"/>
          <w:numId w:val="371"/>
        </w:numPr>
        <w:rPr>
          <w:rFonts w:asciiTheme="majorHAnsi" w:hAnsiTheme="majorHAnsi" w:cstheme="majorHAnsi"/>
        </w:rPr>
      </w:pPr>
      <w:r w:rsidRPr="00183F91">
        <w:rPr>
          <w:rStyle w:val="Strong"/>
          <w:rFonts w:asciiTheme="majorHAnsi" w:hAnsiTheme="majorHAnsi" w:cstheme="majorHAnsi"/>
        </w:rPr>
        <w:t>Conference Papers and Reports:</w:t>
      </w:r>
      <w:r w:rsidRPr="00183F91">
        <w:rPr>
          <w:rFonts w:asciiTheme="majorHAnsi" w:hAnsiTheme="majorHAnsi" w:cstheme="majorHAnsi"/>
        </w:rPr>
        <w:t xml:space="preserve"> Opportunities to showcase work through presentations and publication.</w:t>
      </w:r>
    </w:p>
    <w:p w:rsidR="00234173" w:rsidRPr="00183F91" w:rsidRDefault="00234173" w:rsidP="00234173">
      <w:pPr>
        <w:pStyle w:val="NormalWeb"/>
        <w:numPr>
          <w:ilvl w:val="0"/>
          <w:numId w:val="371"/>
        </w:numPr>
        <w:rPr>
          <w:rFonts w:asciiTheme="majorHAnsi" w:hAnsiTheme="majorHAnsi" w:cstheme="majorHAnsi"/>
        </w:rPr>
      </w:pPr>
      <w:r w:rsidRPr="00183F91">
        <w:rPr>
          <w:rStyle w:val="Strong"/>
          <w:rFonts w:asciiTheme="majorHAnsi" w:hAnsiTheme="majorHAnsi" w:cstheme="majorHAnsi"/>
        </w:rPr>
        <w:t>Dissertation Topics:</w:t>
      </w:r>
      <w:r w:rsidRPr="00183F91">
        <w:rPr>
          <w:rFonts w:asciiTheme="majorHAnsi" w:hAnsiTheme="majorHAnsi" w:cstheme="majorHAnsi"/>
        </w:rPr>
        <w:t xml:space="preserve"> Areas such as educational technology, teaching methodologies, social factors, and curriculum development are emphasized.</w:t>
      </w:r>
    </w:p>
    <w:p w:rsidR="00234173" w:rsidRPr="00183F91" w:rsidRDefault="00234173" w:rsidP="00234173">
      <w:pPr>
        <w:pStyle w:val="Heading4"/>
        <w:rPr>
          <w:rFonts w:cstheme="majorHAnsi"/>
          <w:sz w:val="24"/>
          <w:szCs w:val="24"/>
        </w:rPr>
      </w:pPr>
      <w:r w:rsidRPr="00183F91">
        <w:rPr>
          <w:rStyle w:val="Strong"/>
          <w:rFonts w:cstheme="majorHAnsi"/>
          <w:b w:val="0"/>
          <w:bCs w:val="0"/>
          <w:sz w:val="24"/>
          <w:szCs w:val="24"/>
        </w:rPr>
        <w:t>6. Technical Documentation</w:t>
      </w:r>
    </w:p>
    <w:p w:rsidR="00234173" w:rsidRPr="00183F91" w:rsidRDefault="00234173" w:rsidP="00234173">
      <w:pPr>
        <w:pStyle w:val="NormalWeb"/>
        <w:numPr>
          <w:ilvl w:val="0"/>
          <w:numId w:val="372"/>
        </w:numPr>
        <w:rPr>
          <w:rFonts w:asciiTheme="majorHAnsi" w:hAnsiTheme="majorHAnsi" w:cstheme="majorHAnsi"/>
        </w:rPr>
      </w:pPr>
      <w:r w:rsidRPr="00183F91">
        <w:rPr>
          <w:rFonts w:asciiTheme="majorHAnsi" w:hAnsiTheme="majorHAnsi" w:cstheme="majorHAnsi"/>
        </w:rPr>
        <w:t>Comprehensive resources, including bibliographies, archival materials, scientific methodologies, and practical manuals, support research and compliance.</w:t>
      </w:r>
    </w:p>
    <w:p w:rsidR="00234173" w:rsidRPr="00183F91" w:rsidRDefault="00234173" w:rsidP="00234173">
      <w:pPr>
        <w:pStyle w:val="Heading4"/>
        <w:rPr>
          <w:rFonts w:cstheme="majorHAnsi"/>
          <w:sz w:val="24"/>
          <w:szCs w:val="24"/>
        </w:rPr>
      </w:pPr>
      <w:r w:rsidRPr="00183F91">
        <w:rPr>
          <w:rStyle w:val="Strong"/>
          <w:rFonts w:cstheme="majorHAnsi"/>
          <w:b w:val="0"/>
          <w:bCs w:val="0"/>
          <w:sz w:val="24"/>
          <w:szCs w:val="24"/>
        </w:rPr>
        <w:t>7. Economic and Compliance Matters</w:t>
      </w:r>
    </w:p>
    <w:p w:rsidR="00234173" w:rsidRPr="00183F91" w:rsidRDefault="00234173" w:rsidP="00234173">
      <w:pPr>
        <w:pStyle w:val="NormalWeb"/>
        <w:numPr>
          <w:ilvl w:val="0"/>
          <w:numId w:val="373"/>
        </w:numPr>
        <w:rPr>
          <w:rFonts w:asciiTheme="majorHAnsi" w:hAnsiTheme="majorHAnsi" w:cstheme="majorHAnsi"/>
        </w:rPr>
      </w:pPr>
      <w:r w:rsidRPr="00183F91">
        <w:rPr>
          <w:rFonts w:asciiTheme="majorHAnsi" w:hAnsiTheme="majorHAnsi" w:cstheme="majorHAnsi"/>
        </w:rPr>
        <w:t>Insight into taxation, labor rights, and judgment protocols for financial and workplace-related matters.</w:t>
      </w:r>
    </w:p>
    <w:p w:rsidR="00234173" w:rsidRPr="00183F91" w:rsidRDefault="00234173" w:rsidP="00234173">
      <w:pPr>
        <w:pStyle w:val="NormalWeb"/>
        <w:numPr>
          <w:ilvl w:val="0"/>
          <w:numId w:val="373"/>
        </w:numPr>
        <w:rPr>
          <w:rFonts w:asciiTheme="majorHAnsi" w:hAnsiTheme="majorHAnsi" w:cstheme="majorHAnsi"/>
        </w:rPr>
      </w:pPr>
      <w:r w:rsidRPr="00183F91">
        <w:rPr>
          <w:rFonts w:asciiTheme="majorHAnsi" w:hAnsiTheme="majorHAnsi" w:cstheme="majorHAnsi"/>
        </w:rPr>
        <w:t>Tools for calculating nominal amounts, interest rates, and tax-related liabilities.</w:t>
      </w:r>
    </w:p>
    <w:p w:rsidR="00183F91" w:rsidRPr="00183F91" w:rsidRDefault="00183F91" w:rsidP="00183F91">
      <w:pPr>
        <w:pStyle w:val="Heading3"/>
        <w:rPr>
          <w:rFonts w:asciiTheme="majorHAnsi" w:hAnsiTheme="majorHAnsi" w:cstheme="majorHAnsi"/>
          <w:sz w:val="24"/>
          <w:szCs w:val="24"/>
        </w:rPr>
      </w:pPr>
      <w:bookmarkStart w:id="207" w:name="_Toc193975574"/>
      <w:r w:rsidRPr="00183F91">
        <w:rPr>
          <w:rStyle w:val="Strong"/>
          <w:rFonts w:asciiTheme="majorHAnsi" w:hAnsiTheme="majorHAnsi" w:cstheme="majorHAnsi"/>
          <w:b/>
          <w:bCs/>
          <w:sz w:val="24"/>
          <w:szCs w:val="24"/>
        </w:rPr>
        <w:t>Background Experimental Framework</w:t>
      </w:r>
      <w:bookmarkEnd w:id="207"/>
    </w:p>
    <w:p w:rsidR="00183F91" w:rsidRPr="00183F91" w:rsidRDefault="00183F91" w:rsidP="00183F91">
      <w:pPr>
        <w:pStyle w:val="Heading4"/>
        <w:rPr>
          <w:rFonts w:cstheme="majorHAnsi"/>
          <w:sz w:val="24"/>
          <w:szCs w:val="24"/>
        </w:rPr>
      </w:pPr>
      <w:r w:rsidRPr="00183F91">
        <w:rPr>
          <w:rStyle w:val="Strong"/>
          <w:rFonts w:cstheme="majorHAnsi"/>
          <w:b w:val="0"/>
          <w:bCs w:val="0"/>
          <w:sz w:val="24"/>
          <w:szCs w:val="24"/>
        </w:rPr>
        <w:t>1. Compliance Issue Report and Critical Success Factors</w:t>
      </w:r>
    </w:p>
    <w:p w:rsidR="00183F91" w:rsidRPr="00183F91" w:rsidRDefault="00183F91" w:rsidP="00183F91">
      <w:pPr>
        <w:pStyle w:val="NormalWeb"/>
        <w:numPr>
          <w:ilvl w:val="0"/>
          <w:numId w:val="374"/>
        </w:numPr>
        <w:rPr>
          <w:rFonts w:asciiTheme="majorHAnsi" w:hAnsiTheme="majorHAnsi" w:cstheme="majorHAnsi"/>
        </w:rPr>
      </w:pPr>
      <w:r w:rsidRPr="00183F91">
        <w:rPr>
          <w:rStyle w:val="Strong"/>
          <w:rFonts w:asciiTheme="majorHAnsi" w:hAnsiTheme="majorHAnsi" w:cstheme="majorHAnsi"/>
        </w:rPr>
        <w:t>Focus Areas:</w:t>
      </w:r>
    </w:p>
    <w:p w:rsidR="00183F91" w:rsidRPr="00183F91" w:rsidRDefault="00183F91" w:rsidP="00183F91">
      <w:pPr>
        <w:pStyle w:val="NormalWeb"/>
        <w:numPr>
          <w:ilvl w:val="1"/>
          <w:numId w:val="374"/>
        </w:numPr>
        <w:rPr>
          <w:rFonts w:asciiTheme="majorHAnsi" w:hAnsiTheme="majorHAnsi" w:cstheme="majorHAnsi"/>
        </w:rPr>
      </w:pPr>
      <w:r w:rsidRPr="00183F91">
        <w:rPr>
          <w:rFonts w:asciiTheme="majorHAnsi" w:hAnsiTheme="majorHAnsi" w:cstheme="majorHAnsi"/>
        </w:rPr>
        <w:t>Ensuring compliance with statutory labor, tax, and safety regulations.</w:t>
      </w:r>
    </w:p>
    <w:p w:rsidR="00183F91" w:rsidRPr="00183F91" w:rsidRDefault="00183F91" w:rsidP="00183F91">
      <w:pPr>
        <w:pStyle w:val="NormalWeb"/>
        <w:numPr>
          <w:ilvl w:val="1"/>
          <w:numId w:val="374"/>
        </w:numPr>
        <w:rPr>
          <w:rFonts w:asciiTheme="majorHAnsi" w:hAnsiTheme="majorHAnsi" w:cstheme="majorHAnsi"/>
        </w:rPr>
      </w:pPr>
      <w:r w:rsidRPr="00183F91">
        <w:rPr>
          <w:rFonts w:asciiTheme="majorHAnsi" w:hAnsiTheme="majorHAnsi" w:cstheme="majorHAnsi"/>
        </w:rPr>
        <w:t>Identifying success factors, including efficiency in resolving disputes and implementing awards or rulings.</w:t>
      </w:r>
    </w:p>
    <w:p w:rsidR="00183F91" w:rsidRPr="00183F91" w:rsidRDefault="00183F91" w:rsidP="00183F91">
      <w:pPr>
        <w:pStyle w:val="NormalWeb"/>
        <w:numPr>
          <w:ilvl w:val="0"/>
          <w:numId w:val="374"/>
        </w:numPr>
        <w:rPr>
          <w:rFonts w:asciiTheme="majorHAnsi" w:hAnsiTheme="majorHAnsi" w:cstheme="majorHAnsi"/>
        </w:rPr>
      </w:pPr>
      <w:r w:rsidRPr="00183F91">
        <w:rPr>
          <w:rStyle w:val="Strong"/>
          <w:rFonts w:asciiTheme="majorHAnsi" w:hAnsiTheme="majorHAnsi" w:cstheme="majorHAnsi"/>
        </w:rPr>
        <w:t>Key Analytical Tools:</w:t>
      </w:r>
    </w:p>
    <w:p w:rsidR="00183F91" w:rsidRPr="00183F91" w:rsidRDefault="00183F91" w:rsidP="00183F91">
      <w:pPr>
        <w:pStyle w:val="NormalWeb"/>
        <w:numPr>
          <w:ilvl w:val="1"/>
          <w:numId w:val="374"/>
        </w:numPr>
        <w:rPr>
          <w:rFonts w:asciiTheme="majorHAnsi" w:hAnsiTheme="majorHAnsi" w:cstheme="majorHAnsi"/>
        </w:rPr>
      </w:pPr>
      <w:r w:rsidRPr="00183F91">
        <w:rPr>
          <w:rFonts w:asciiTheme="majorHAnsi" w:hAnsiTheme="majorHAnsi" w:cstheme="majorHAnsi"/>
        </w:rPr>
        <w:t>Statistical methods to analyze distributor performance and service rankings.</w:t>
      </w:r>
    </w:p>
    <w:p w:rsidR="00183F91" w:rsidRPr="00183F91" w:rsidRDefault="00183F91" w:rsidP="00183F91">
      <w:pPr>
        <w:pStyle w:val="NormalWeb"/>
        <w:numPr>
          <w:ilvl w:val="1"/>
          <w:numId w:val="374"/>
        </w:numPr>
        <w:rPr>
          <w:rFonts w:asciiTheme="majorHAnsi" w:hAnsiTheme="majorHAnsi" w:cstheme="majorHAnsi"/>
        </w:rPr>
      </w:pPr>
      <w:r w:rsidRPr="00183F91">
        <w:rPr>
          <w:rFonts w:asciiTheme="majorHAnsi" w:hAnsiTheme="majorHAnsi" w:cstheme="majorHAnsi"/>
        </w:rPr>
        <w:t>Investigating association patterns and ranking differences (e.g., $d_1 = y_1 - y_2$).</w:t>
      </w:r>
    </w:p>
    <w:p w:rsidR="00183F91" w:rsidRPr="00183F91" w:rsidRDefault="00183F91" w:rsidP="00183F91">
      <w:pPr>
        <w:pStyle w:val="Heading4"/>
        <w:rPr>
          <w:rFonts w:cstheme="majorHAnsi"/>
          <w:sz w:val="24"/>
          <w:szCs w:val="24"/>
        </w:rPr>
      </w:pPr>
      <w:r w:rsidRPr="00183F91">
        <w:rPr>
          <w:rStyle w:val="Strong"/>
          <w:rFonts w:cstheme="majorHAnsi"/>
          <w:b w:val="0"/>
          <w:bCs w:val="0"/>
          <w:sz w:val="24"/>
          <w:szCs w:val="24"/>
        </w:rPr>
        <w:t>2. Statistical Tools and Operational Efficiency</w:t>
      </w:r>
    </w:p>
    <w:p w:rsidR="00183F91" w:rsidRPr="00183F91" w:rsidRDefault="00183F91" w:rsidP="00183F91">
      <w:pPr>
        <w:pStyle w:val="NormalWeb"/>
        <w:numPr>
          <w:ilvl w:val="0"/>
          <w:numId w:val="375"/>
        </w:numPr>
        <w:rPr>
          <w:rFonts w:asciiTheme="majorHAnsi" w:hAnsiTheme="majorHAnsi" w:cstheme="majorHAnsi"/>
        </w:rPr>
      </w:pPr>
      <w:r w:rsidRPr="00183F91">
        <w:rPr>
          <w:rStyle w:val="Strong"/>
          <w:rFonts w:asciiTheme="majorHAnsi" w:hAnsiTheme="majorHAnsi" w:cstheme="majorHAnsi"/>
        </w:rPr>
        <w:t>Error Testing:</w:t>
      </w:r>
      <w:r w:rsidRPr="00183F91">
        <w:rPr>
          <w:rFonts w:asciiTheme="majorHAnsi" w:hAnsiTheme="majorHAnsi" w:cstheme="majorHAnsi"/>
        </w:rPr>
        <w:t xml:space="preserve"> Methods to identify differences between independent samples in service quality and performance ranking.</w:t>
      </w:r>
    </w:p>
    <w:p w:rsidR="00183F91" w:rsidRPr="00183F91" w:rsidRDefault="00183F91" w:rsidP="00183F91">
      <w:pPr>
        <w:pStyle w:val="NormalWeb"/>
        <w:numPr>
          <w:ilvl w:val="0"/>
          <w:numId w:val="375"/>
        </w:numPr>
        <w:rPr>
          <w:rFonts w:asciiTheme="majorHAnsi" w:hAnsiTheme="majorHAnsi" w:cstheme="majorHAnsi"/>
        </w:rPr>
      </w:pPr>
      <w:r w:rsidRPr="00183F91">
        <w:rPr>
          <w:rStyle w:val="Strong"/>
          <w:rFonts w:asciiTheme="majorHAnsi" w:hAnsiTheme="majorHAnsi" w:cstheme="majorHAnsi"/>
        </w:rPr>
        <w:t>Operational Metrics:</w:t>
      </w:r>
    </w:p>
    <w:p w:rsidR="00183F91" w:rsidRPr="00183F91" w:rsidRDefault="00183F91" w:rsidP="00183F91">
      <w:pPr>
        <w:pStyle w:val="NormalWeb"/>
        <w:numPr>
          <w:ilvl w:val="1"/>
          <w:numId w:val="375"/>
        </w:numPr>
        <w:rPr>
          <w:rFonts w:asciiTheme="majorHAnsi" w:hAnsiTheme="majorHAnsi" w:cstheme="majorHAnsi"/>
        </w:rPr>
      </w:pPr>
      <w:r w:rsidRPr="00183F91">
        <w:rPr>
          <w:rFonts w:asciiTheme="majorHAnsi" w:hAnsiTheme="majorHAnsi" w:cstheme="majorHAnsi"/>
        </w:rPr>
        <w:t>Quality Product Rate: Target of 98%.</w:t>
      </w:r>
    </w:p>
    <w:p w:rsidR="00183F91" w:rsidRPr="00183F91" w:rsidRDefault="00183F91" w:rsidP="00183F91">
      <w:pPr>
        <w:pStyle w:val="NormalWeb"/>
        <w:numPr>
          <w:ilvl w:val="1"/>
          <w:numId w:val="375"/>
        </w:numPr>
        <w:rPr>
          <w:rFonts w:asciiTheme="majorHAnsi" w:hAnsiTheme="majorHAnsi" w:cstheme="majorHAnsi"/>
        </w:rPr>
      </w:pPr>
      <w:r w:rsidRPr="00183F91">
        <w:rPr>
          <w:rFonts w:asciiTheme="majorHAnsi" w:hAnsiTheme="majorHAnsi" w:cstheme="majorHAnsi"/>
        </w:rPr>
        <w:t>Total Cycle Time: Optimization strategies for minimizing idle and processing times.</w:t>
      </w:r>
    </w:p>
    <w:p w:rsidR="00183F91" w:rsidRPr="00183F91" w:rsidRDefault="00183F91" w:rsidP="00183F91">
      <w:pPr>
        <w:pStyle w:val="NormalWeb"/>
        <w:numPr>
          <w:ilvl w:val="1"/>
          <w:numId w:val="375"/>
        </w:numPr>
        <w:rPr>
          <w:rFonts w:asciiTheme="majorHAnsi" w:hAnsiTheme="majorHAnsi" w:cstheme="majorHAnsi"/>
        </w:rPr>
      </w:pPr>
      <w:r w:rsidRPr="00183F91">
        <w:rPr>
          <w:rFonts w:asciiTheme="majorHAnsi" w:hAnsiTheme="majorHAnsi" w:cstheme="majorHAnsi"/>
        </w:rPr>
        <w:t>Availability and Efficiency: Metrics for machine availability (e.g., 87%) and operating speed performance.</w:t>
      </w:r>
    </w:p>
    <w:p w:rsidR="00183F91" w:rsidRPr="00183F91" w:rsidRDefault="00183F91" w:rsidP="00183F91">
      <w:pPr>
        <w:pStyle w:val="Heading4"/>
        <w:rPr>
          <w:rFonts w:cstheme="majorHAnsi"/>
          <w:sz w:val="24"/>
          <w:szCs w:val="24"/>
        </w:rPr>
      </w:pPr>
      <w:r w:rsidRPr="00183F91">
        <w:rPr>
          <w:rStyle w:val="Strong"/>
          <w:rFonts w:cstheme="majorHAnsi"/>
          <w:b w:val="0"/>
          <w:bCs w:val="0"/>
          <w:sz w:val="24"/>
          <w:szCs w:val="24"/>
        </w:rPr>
        <w:t>3. Taxation, Rescissions, and Awards</w:t>
      </w:r>
    </w:p>
    <w:p w:rsidR="00183F91" w:rsidRPr="00183F91" w:rsidRDefault="00183F91" w:rsidP="00183F91">
      <w:pPr>
        <w:pStyle w:val="NormalWeb"/>
        <w:numPr>
          <w:ilvl w:val="0"/>
          <w:numId w:val="376"/>
        </w:numPr>
        <w:rPr>
          <w:rFonts w:asciiTheme="majorHAnsi" w:hAnsiTheme="majorHAnsi" w:cstheme="majorHAnsi"/>
        </w:rPr>
      </w:pPr>
      <w:r w:rsidRPr="00183F91">
        <w:rPr>
          <w:rStyle w:val="Strong"/>
          <w:rFonts w:asciiTheme="majorHAnsi" w:hAnsiTheme="majorHAnsi" w:cstheme="majorHAnsi"/>
        </w:rPr>
        <w:t>Tax Compliance:</w:t>
      </w:r>
    </w:p>
    <w:p w:rsidR="00183F91" w:rsidRPr="00183F91" w:rsidRDefault="00183F91" w:rsidP="00183F91">
      <w:pPr>
        <w:pStyle w:val="NormalWeb"/>
        <w:numPr>
          <w:ilvl w:val="1"/>
          <w:numId w:val="376"/>
        </w:numPr>
        <w:rPr>
          <w:rFonts w:asciiTheme="majorHAnsi" w:hAnsiTheme="majorHAnsi" w:cstheme="majorHAnsi"/>
        </w:rPr>
      </w:pPr>
      <w:r w:rsidRPr="00183F91">
        <w:rPr>
          <w:rFonts w:asciiTheme="majorHAnsi" w:hAnsiTheme="majorHAnsi" w:cstheme="majorHAnsi"/>
        </w:rPr>
        <w:t>Addressing underestimation of tax liability and late submissions.</w:t>
      </w:r>
    </w:p>
    <w:p w:rsidR="00183F91" w:rsidRPr="00183F91" w:rsidRDefault="00183F91" w:rsidP="00183F91">
      <w:pPr>
        <w:pStyle w:val="NormalWeb"/>
        <w:numPr>
          <w:ilvl w:val="1"/>
          <w:numId w:val="376"/>
        </w:numPr>
        <w:rPr>
          <w:rFonts w:asciiTheme="majorHAnsi" w:hAnsiTheme="majorHAnsi" w:cstheme="majorHAnsi"/>
        </w:rPr>
      </w:pPr>
      <w:r w:rsidRPr="00183F91">
        <w:rPr>
          <w:rFonts w:asciiTheme="majorHAnsi" w:hAnsiTheme="majorHAnsi" w:cstheme="majorHAnsi"/>
        </w:rPr>
        <w:t>Provisional tax filing protocols and penalties for delays.</w:t>
      </w:r>
    </w:p>
    <w:p w:rsidR="00183F91" w:rsidRPr="00183F91" w:rsidRDefault="00183F91" w:rsidP="00183F91">
      <w:pPr>
        <w:pStyle w:val="NormalWeb"/>
        <w:numPr>
          <w:ilvl w:val="0"/>
          <w:numId w:val="376"/>
        </w:numPr>
        <w:rPr>
          <w:rFonts w:asciiTheme="majorHAnsi" w:hAnsiTheme="majorHAnsi" w:cstheme="majorHAnsi"/>
        </w:rPr>
      </w:pPr>
      <w:r w:rsidRPr="00183F91">
        <w:rPr>
          <w:rStyle w:val="Strong"/>
          <w:rFonts w:asciiTheme="majorHAnsi" w:hAnsiTheme="majorHAnsi" w:cstheme="majorHAnsi"/>
        </w:rPr>
        <w:t>Judgment and Award Enforcement:</w:t>
      </w:r>
    </w:p>
    <w:p w:rsidR="00183F91" w:rsidRPr="00183F91" w:rsidRDefault="00183F91" w:rsidP="00183F91">
      <w:pPr>
        <w:pStyle w:val="NormalWeb"/>
        <w:numPr>
          <w:ilvl w:val="1"/>
          <w:numId w:val="376"/>
        </w:numPr>
        <w:rPr>
          <w:rFonts w:asciiTheme="majorHAnsi" w:hAnsiTheme="majorHAnsi" w:cstheme="majorHAnsi"/>
        </w:rPr>
      </w:pPr>
      <w:r w:rsidRPr="00183F91">
        <w:rPr>
          <w:rFonts w:asciiTheme="majorHAnsi" w:hAnsiTheme="majorHAnsi" w:cstheme="majorHAnsi"/>
        </w:rPr>
        <w:t>Labor court appeals, rescissions, and compliance with rulings under the CCMA and LRA Acts.</w:t>
      </w:r>
    </w:p>
    <w:p w:rsidR="00183F91" w:rsidRPr="00183F91" w:rsidRDefault="00183F91" w:rsidP="00183F91">
      <w:pPr>
        <w:pStyle w:val="NormalWeb"/>
        <w:numPr>
          <w:ilvl w:val="1"/>
          <w:numId w:val="376"/>
        </w:numPr>
        <w:rPr>
          <w:rFonts w:asciiTheme="majorHAnsi" w:hAnsiTheme="majorHAnsi" w:cstheme="majorHAnsi"/>
        </w:rPr>
      </w:pPr>
      <w:r w:rsidRPr="00183F91">
        <w:rPr>
          <w:rFonts w:asciiTheme="majorHAnsi" w:hAnsiTheme="majorHAnsi" w:cstheme="majorHAnsi"/>
        </w:rPr>
        <w:t>Guidelines for managing severance pay, retrenchment packages, and salary-related disputes.</w:t>
      </w:r>
    </w:p>
    <w:p w:rsidR="00183F91" w:rsidRPr="00183F91" w:rsidRDefault="00183F91" w:rsidP="00183F91">
      <w:pPr>
        <w:pStyle w:val="Heading4"/>
        <w:rPr>
          <w:rFonts w:cstheme="majorHAnsi"/>
          <w:sz w:val="24"/>
          <w:szCs w:val="24"/>
        </w:rPr>
      </w:pPr>
      <w:r w:rsidRPr="00183F91">
        <w:rPr>
          <w:rStyle w:val="Strong"/>
          <w:rFonts w:cstheme="majorHAnsi"/>
          <w:b w:val="0"/>
          <w:bCs w:val="0"/>
          <w:sz w:val="24"/>
          <w:szCs w:val="24"/>
        </w:rPr>
        <w:t>4. Training and Development</w:t>
      </w:r>
    </w:p>
    <w:p w:rsidR="00183F91" w:rsidRPr="00183F91" w:rsidRDefault="00183F91" w:rsidP="00183F91">
      <w:pPr>
        <w:pStyle w:val="NormalWeb"/>
        <w:numPr>
          <w:ilvl w:val="0"/>
          <w:numId w:val="377"/>
        </w:numPr>
        <w:rPr>
          <w:rFonts w:asciiTheme="majorHAnsi" w:hAnsiTheme="majorHAnsi" w:cstheme="majorHAnsi"/>
        </w:rPr>
      </w:pPr>
      <w:r w:rsidRPr="00183F91">
        <w:rPr>
          <w:rStyle w:val="Strong"/>
          <w:rFonts w:asciiTheme="majorHAnsi" w:hAnsiTheme="majorHAnsi" w:cstheme="majorHAnsi"/>
        </w:rPr>
        <w:t>Job Classification and Training Modules:</w:t>
      </w:r>
    </w:p>
    <w:p w:rsidR="00183F91" w:rsidRPr="00183F91" w:rsidRDefault="00183F91" w:rsidP="00183F91">
      <w:pPr>
        <w:pStyle w:val="NormalWeb"/>
        <w:numPr>
          <w:ilvl w:val="1"/>
          <w:numId w:val="377"/>
        </w:numPr>
        <w:rPr>
          <w:rFonts w:asciiTheme="majorHAnsi" w:hAnsiTheme="majorHAnsi" w:cstheme="majorHAnsi"/>
        </w:rPr>
      </w:pPr>
      <w:r w:rsidRPr="00183F91">
        <w:rPr>
          <w:rFonts w:asciiTheme="majorHAnsi" w:hAnsiTheme="majorHAnsi" w:cstheme="majorHAnsi"/>
        </w:rPr>
        <w:t>Award Rescission Skill Training: Emphasizing technical skills such as dexterity, concentration, and decision-making.</w:t>
      </w:r>
    </w:p>
    <w:p w:rsidR="00183F91" w:rsidRPr="00183F91" w:rsidRDefault="00183F91" w:rsidP="00183F91">
      <w:pPr>
        <w:pStyle w:val="NormalWeb"/>
        <w:numPr>
          <w:ilvl w:val="1"/>
          <w:numId w:val="377"/>
        </w:numPr>
        <w:rPr>
          <w:rFonts w:asciiTheme="majorHAnsi" w:hAnsiTheme="majorHAnsi" w:cstheme="majorHAnsi"/>
        </w:rPr>
      </w:pPr>
      <w:r w:rsidRPr="00183F91">
        <w:rPr>
          <w:rFonts w:asciiTheme="majorHAnsi" w:hAnsiTheme="majorHAnsi" w:cstheme="majorHAnsi"/>
        </w:rPr>
        <w:t>Training Categories:</w:t>
      </w:r>
    </w:p>
    <w:p w:rsidR="00183F91" w:rsidRPr="00183F91" w:rsidRDefault="00183F91" w:rsidP="00183F91">
      <w:pPr>
        <w:pStyle w:val="NormalWeb"/>
        <w:numPr>
          <w:ilvl w:val="2"/>
          <w:numId w:val="377"/>
        </w:numPr>
        <w:rPr>
          <w:rFonts w:asciiTheme="majorHAnsi" w:hAnsiTheme="majorHAnsi" w:cstheme="majorHAnsi"/>
        </w:rPr>
      </w:pPr>
      <w:r w:rsidRPr="00183F91">
        <w:rPr>
          <w:rFonts w:asciiTheme="majorHAnsi" w:hAnsiTheme="majorHAnsi" w:cstheme="majorHAnsi"/>
        </w:rPr>
        <w:t>Pre-operational and safety assessments.</w:t>
      </w:r>
    </w:p>
    <w:p w:rsidR="00183F91" w:rsidRPr="00183F91" w:rsidRDefault="00183F91" w:rsidP="00183F91">
      <w:pPr>
        <w:pStyle w:val="NormalWeb"/>
        <w:numPr>
          <w:ilvl w:val="2"/>
          <w:numId w:val="377"/>
        </w:numPr>
        <w:rPr>
          <w:rFonts w:asciiTheme="majorHAnsi" w:hAnsiTheme="majorHAnsi" w:cstheme="majorHAnsi"/>
        </w:rPr>
      </w:pPr>
      <w:r w:rsidRPr="00183F91">
        <w:rPr>
          <w:rFonts w:asciiTheme="majorHAnsi" w:hAnsiTheme="majorHAnsi" w:cstheme="majorHAnsi"/>
        </w:rPr>
        <w:t>Manual skills for machinery operation and workplace safety compliance.</w:t>
      </w:r>
    </w:p>
    <w:p w:rsidR="00183F91" w:rsidRPr="00183F91" w:rsidRDefault="00183F91" w:rsidP="00183F91">
      <w:pPr>
        <w:pStyle w:val="NormalWeb"/>
        <w:numPr>
          <w:ilvl w:val="0"/>
          <w:numId w:val="377"/>
        </w:numPr>
        <w:rPr>
          <w:rFonts w:asciiTheme="majorHAnsi" w:hAnsiTheme="majorHAnsi" w:cstheme="majorHAnsi"/>
        </w:rPr>
      </w:pPr>
      <w:r w:rsidRPr="00183F91">
        <w:rPr>
          <w:rStyle w:val="Strong"/>
          <w:rFonts w:asciiTheme="majorHAnsi" w:hAnsiTheme="majorHAnsi" w:cstheme="majorHAnsi"/>
        </w:rPr>
        <w:t>Point-Based Evaluation:</w:t>
      </w:r>
    </w:p>
    <w:p w:rsidR="00183F91" w:rsidRPr="00183F91" w:rsidRDefault="00183F91" w:rsidP="00183F91">
      <w:pPr>
        <w:pStyle w:val="NormalWeb"/>
        <w:numPr>
          <w:ilvl w:val="1"/>
          <w:numId w:val="377"/>
        </w:numPr>
        <w:rPr>
          <w:rFonts w:asciiTheme="majorHAnsi" w:hAnsiTheme="majorHAnsi" w:cstheme="majorHAnsi"/>
        </w:rPr>
      </w:pPr>
      <w:r w:rsidRPr="00183F91">
        <w:rPr>
          <w:rFonts w:asciiTheme="majorHAnsi" w:hAnsiTheme="majorHAnsi" w:cstheme="majorHAnsi"/>
        </w:rPr>
        <w:t>Criteria for evaluating mental effort, working conditions, and technical aptitude (e.g., 100-point scale).</w:t>
      </w:r>
    </w:p>
    <w:p w:rsidR="00183F91" w:rsidRPr="00183F91" w:rsidRDefault="00183F91" w:rsidP="00183F91">
      <w:pPr>
        <w:pStyle w:val="Heading4"/>
        <w:rPr>
          <w:rFonts w:cstheme="majorHAnsi"/>
          <w:sz w:val="24"/>
          <w:szCs w:val="24"/>
        </w:rPr>
      </w:pPr>
      <w:r w:rsidRPr="00183F91">
        <w:rPr>
          <w:rStyle w:val="Strong"/>
          <w:rFonts w:cstheme="majorHAnsi"/>
          <w:b w:val="0"/>
          <w:bCs w:val="0"/>
          <w:sz w:val="24"/>
          <w:szCs w:val="24"/>
        </w:rPr>
        <w:t>5. Activity Planning and Scheduling</w:t>
      </w:r>
    </w:p>
    <w:p w:rsidR="00183F91" w:rsidRPr="00183F91" w:rsidRDefault="00183F91" w:rsidP="00183F91">
      <w:pPr>
        <w:pStyle w:val="NormalWeb"/>
        <w:numPr>
          <w:ilvl w:val="0"/>
          <w:numId w:val="378"/>
        </w:numPr>
        <w:rPr>
          <w:rFonts w:asciiTheme="majorHAnsi" w:hAnsiTheme="majorHAnsi" w:cstheme="majorHAnsi"/>
        </w:rPr>
      </w:pPr>
      <w:r w:rsidRPr="00183F91">
        <w:rPr>
          <w:rStyle w:val="Strong"/>
          <w:rFonts w:asciiTheme="majorHAnsi" w:hAnsiTheme="majorHAnsi" w:cstheme="majorHAnsi"/>
        </w:rPr>
        <w:t>Project Planning:</w:t>
      </w:r>
    </w:p>
    <w:p w:rsidR="00183F91" w:rsidRPr="00183F91" w:rsidRDefault="00183F91" w:rsidP="00183F91">
      <w:pPr>
        <w:pStyle w:val="NormalWeb"/>
        <w:numPr>
          <w:ilvl w:val="1"/>
          <w:numId w:val="378"/>
        </w:numPr>
        <w:rPr>
          <w:rFonts w:asciiTheme="majorHAnsi" w:hAnsiTheme="majorHAnsi" w:cstheme="majorHAnsi"/>
        </w:rPr>
      </w:pPr>
      <w:r w:rsidRPr="00183F91">
        <w:rPr>
          <w:rFonts w:asciiTheme="majorHAnsi" w:hAnsiTheme="majorHAnsi" w:cstheme="majorHAnsi"/>
        </w:rPr>
        <w:t>File-based activity tracking, including task design, implementation, and compliance review.</w:t>
      </w:r>
    </w:p>
    <w:p w:rsidR="00183F91" w:rsidRPr="00183F91" w:rsidRDefault="00183F91" w:rsidP="00183F91">
      <w:pPr>
        <w:pStyle w:val="NormalWeb"/>
        <w:numPr>
          <w:ilvl w:val="1"/>
          <w:numId w:val="378"/>
        </w:numPr>
        <w:rPr>
          <w:rFonts w:asciiTheme="majorHAnsi" w:hAnsiTheme="majorHAnsi" w:cstheme="majorHAnsi"/>
        </w:rPr>
      </w:pPr>
      <w:r w:rsidRPr="00183F91">
        <w:rPr>
          <w:rFonts w:asciiTheme="majorHAnsi" w:hAnsiTheme="majorHAnsi" w:cstheme="majorHAnsi"/>
        </w:rPr>
        <w:t>Operational time management (e.g., planned downtimes and adjustments).</w:t>
      </w:r>
    </w:p>
    <w:p w:rsidR="00183F91" w:rsidRPr="00183F91" w:rsidRDefault="00183F91" w:rsidP="00183F91">
      <w:pPr>
        <w:pStyle w:val="NormalWeb"/>
        <w:numPr>
          <w:ilvl w:val="0"/>
          <w:numId w:val="378"/>
        </w:numPr>
        <w:rPr>
          <w:rFonts w:asciiTheme="majorHAnsi" w:hAnsiTheme="majorHAnsi" w:cstheme="majorHAnsi"/>
        </w:rPr>
      </w:pPr>
      <w:r w:rsidRPr="00183F91">
        <w:rPr>
          <w:rStyle w:val="Strong"/>
          <w:rFonts w:asciiTheme="majorHAnsi" w:hAnsiTheme="majorHAnsi" w:cstheme="majorHAnsi"/>
        </w:rPr>
        <w:t>Resource Allocation:</w:t>
      </w:r>
    </w:p>
    <w:p w:rsidR="00183F91" w:rsidRPr="00183F91" w:rsidRDefault="00183F91" w:rsidP="00183F91">
      <w:pPr>
        <w:pStyle w:val="NormalWeb"/>
        <w:numPr>
          <w:ilvl w:val="1"/>
          <w:numId w:val="378"/>
        </w:numPr>
        <w:rPr>
          <w:rFonts w:asciiTheme="majorHAnsi" w:hAnsiTheme="majorHAnsi" w:cstheme="majorHAnsi"/>
        </w:rPr>
      </w:pPr>
      <w:r w:rsidRPr="00183F91">
        <w:rPr>
          <w:rFonts w:asciiTheme="majorHAnsi" w:hAnsiTheme="majorHAnsi" w:cstheme="majorHAnsi"/>
        </w:rPr>
        <w:t>Optimizing manning schedules and operational outputs based on predefined performance thresholds.</w:t>
      </w:r>
    </w:p>
    <w:p w:rsidR="00183F91" w:rsidRPr="00183F91" w:rsidRDefault="00183F91" w:rsidP="00183F91">
      <w:pPr>
        <w:pStyle w:val="Heading4"/>
        <w:rPr>
          <w:rFonts w:cstheme="majorHAnsi"/>
          <w:sz w:val="24"/>
          <w:szCs w:val="24"/>
        </w:rPr>
      </w:pPr>
      <w:r w:rsidRPr="00183F91">
        <w:rPr>
          <w:rStyle w:val="Strong"/>
          <w:rFonts w:cstheme="majorHAnsi"/>
          <w:b w:val="0"/>
          <w:bCs w:val="0"/>
          <w:sz w:val="24"/>
          <w:szCs w:val="24"/>
        </w:rPr>
        <w:t>6. Legislative and Institutional Framework</w:t>
      </w:r>
    </w:p>
    <w:p w:rsidR="00183F91" w:rsidRPr="00183F91" w:rsidRDefault="00183F91" w:rsidP="00183F91">
      <w:pPr>
        <w:pStyle w:val="NormalWeb"/>
        <w:numPr>
          <w:ilvl w:val="0"/>
          <w:numId w:val="379"/>
        </w:numPr>
        <w:rPr>
          <w:rFonts w:asciiTheme="majorHAnsi" w:hAnsiTheme="majorHAnsi" w:cstheme="majorHAnsi"/>
        </w:rPr>
      </w:pPr>
      <w:r w:rsidRPr="00183F91">
        <w:rPr>
          <w:rStyle w:val="Strong"/>
          <w:rFonts w:asciiTheme="majorHAnsi" w:hAnsiTheme="majorHAnsi" w:cstheme="majorHAnsi"/>
        </w:rPr>
        <w:t>Legal Compliance:</w:t>
      </w:r>
    </w:p>
    <w:p w:rsidR="00183F91" w:rsidRPr="00183F91" w:rsidRDefault="00183F91" w:rsidP="00183F91">
      <w:pPr>
        <w:pStyle w:val="NormalWeb"/>
        <w:numPr>
          <w:ilvl w:val="1"/>
          <w:numId w:val="379"/>
        </w:numPr>
        <w:rPr>
          <w:rFonts w:asciiTheme="majorHAnsi" w:hAnsiTheme="majorHAnsi" w:cstheme="majorHAnsi"/>
        </w:rPr>
      </w:pPr>
      <w:r w:rsidRPr="00183F91">
        <w:rPr>
          <w:rFonts w:asciiTheme="majorHAnsi" w:hAnsiTheme="majorHAnsi" w:cstheme="majorHAnsi"/>
        </w:rPr>
        <w:t>Adherence to labor laws and safety protocols under South African regulations (e.g., LRA and CCMA rulings).</w:t>
      </w:r>
    </w:p>
    <w:p w:rsidR="00183F91" w:rsidRPr="00183F91" w:rsidRDefault="00183F91" w:rsidP="00183F91">
      <w:pPr>
        <w:pStyle w:val="NormalWeb"/>
        <w:numPr>
          <w:ilvl w:val="1"/>
          <w:numId w:val="379"/>
        </w:numPr>
        <w:rPr>
          <w:rFonts w:asciiTheme="majorHAnsi" w:hAnsiTheme="majorHAnsi" w:cstheme="majorHAnsi"/>
        </w:rPr>
      </w:pPr>
      <w:r w:rsidRPr="00183F91">
        <w:rPr>
          <w:rFonts w:asciiTheme="majorHAnsi" w:hAnsiTheme="majorHAnsi" w:cstheme="majorHAnsi"/>
        </w:rPr>
        <w:t>Addressing appeals, rescissions, and enforcement directives.</w:t>
      </w:r>
    </w:p>
    <w:p w:rsidR="00183F91" w:rsidRPr="00183F91" w:rsidRDefault="00183F91" w:rsidP="00183F91">
      <w:pPr>
        <w:pStyle w:val="NormalWeb"/>
        <w:numPr>
          <w:ilvl w:val="0"/>
          <w:numId w:val="379"/>
        </w:numPr>
        <w:rPr>
          <w:rFonts w:asciiTheme="majorHAnsi" w:hAnsiTheme="majorHAnsi" w:cstheme="majorHAnsi"/>
        </w:rPr>
      </w:pPr>
      <w:r w:rsidRPr="00183F91">
        <w:rPr>
          <w:rStyle w:val="Strong"/>
          <w:rFonts w:asciiTheme="majorHAnsi" w:hAnsiTheme="majorHAnsi" w:cstheme="majorHAnsi"/>
        </w:rPr>
        <w:t>Skill Development Objectives:</w:t>
      </w:r>
    </w:p>
    <w:p w:rsidR="00183F91" w:rsidRPr="00183F91" w:rsidRDefault="00183F91" w:rsidP="00183F91">
      <w:pPr>
        <w:pStyle w:val="NormalWeb"/>
        <w:numPr>
          <w:ilvl w:val="1"/>
          <w:numId w:val="379"/>
        </w:numPr>
        <w:rPr>
          <w:rFonts w:asciiTheme="majorHAnsi" w:hAnsiTheme="majorHAnsi" w:cstheme="majorHAnsi"/>
        </w:rPr>
      </w:pPr>
      <w:r w:rsidRPr="00183F91">
        <w:rPr>
          <w:rFonts w:asciiTheme="majorHAnsi" w:hAnsiTheme="majorHAnsi" w:cstheme="majorHAnsi"/>
        </w:rPr>
        <w:t>Creating modules for self-improvement and workplace integration.</w:t>
      </w:r>
    </w:p>
    <w:p w:rsidR="00183F91" w:rsidRPr="00183F91" w:rsidRDefault="00183F91" w:rsidP="00183F91">
      <w:pPr>
        <w:pStyle w:val="NormalWeb"/>
        <w:numPr>
          <w:ilvl w:val="1"/>
          <w:numId w:val="379"/>
        </w:numPr>
        <w:rPr>
          <w:rFonts w:asciiTheme="majorHAnsi" w:hAnsiTheme="majorHAnsi" w:cstheme="majorHAnsi"/>
        </w:rPr>
      </w:pPr>
      <w:r w:rsidRPr="00183F91">
        <w:rPr>
          <w:rFonts w:asciiTheme="majorHAnsi" w:hAnsiTheme="majorHAnsi" w:cstheme="majorHAnsi"/>
        </w:rPr>
        <w:t>Enhancing roles in compliance-related responsibilities.</w:t>
      </w: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 OverviewActive</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Average Score</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Average Time</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13:58</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of 9,790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"Career scie bono discovery center. 1 tshingombe fiston &lt;tshingombefiston@gmail.com&gt; 1 tshingombe fiston &lt;tshingombefiston@gmail.com&gt; 1 tshingombe fist"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research scie Bono . -1.1. Client intake information walk in center . -1.2 Name of facilitator : tshingombe tshitadi.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 me, TSHINGOMBEKB - research scie Bono . -1.1. Client intake information walk in center . -1.2 Name of facilitator : tshingombe tshitadi. - 1.3 "</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 client name , surname: tshingombe tshitadi fiston . - client details :07298 - email : tshingombefiston@gmail.com.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 responses submitted</w:t>
      </w:r>
      <w:r w:rsidRPr="00183F91">
        <w:rPr>
          <w:rFonts w:asciiTheme="majorHAnsi" w:eastAsia="Times New Roman" w:hAnsiTheme="majorHAnsi" w:cstheme="majorHAnsi"/>
          <w:noProof/>
          <w:sz w:val="24"/>
          <w:szCs w:val="24"/>
        </w:rPr>
        <w:drawing>
          <wp:inline distT="0" distB="0" distL="0" distR="0" wp14:anchorId="44F66FA7" wp14:editId="3D262AAA">
            <wp:extent cx="3345815" cy="838200"/>
            <wp:effectExtent l="0" t="0" r="0" b="0"/>
            <wp:docPr id="11" name="Picture 11" descr="https://cdn.forms.office.net/images/question_aggregate_view/fallback_0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forms.office.net/images/question_aggregate_view/fallback_0respon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5815" cy="838200"/>
                    </a:xfrm>
                    <a:prstGeom prst="rect">
                      <a:avLst/>
                    </a:prstGeom>
                    <a:noFill/>
                    <a:ln>
                      <a:noFill/>
                    </a:ln>
                  </pic:spPr>
                </pic:pic>
              </a:graphicData>
            </a:graphic>
          </wp:inline>
        </w:drawing>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4.</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4 .field of study: engineering electrical ,saqa assessment. -1.5.age:42. Gender: male ,race : black . -1. 6 .how did : -1.7. Subject / career choice info and guidance: -1.8. Study skills: -1.9.time management skills: -1.10.job search skills: Written interview . -1. 11. work readiness and employment enhanced : -1.12. Self directed career . -1.13.learnership employment skills training: -1.14. Tertiary studies info :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"Record sheet Certainly! Here's how the intake form structure could be improved for clarity, efficiency, and comprehensiveness: 10.Suggestions for I"</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5.</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15.career info resources : -1.16.any other issues.. ________ -1.17. facilitator notes: client issue info : provide..provide . -1.18. what was the reason referral client black .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"13.1Module Description and Topics for an Experimental Career Curriculum 2.1 Research Focus • Department: Education, Career, and Science Technology. • "</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6.</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19. was information,and out only what need mediation -1.20.didn you information you talk ..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14.1. You’ve laid out a comprehensive framework centered around career, research, and educational advancement. To refine this and ensure that it’s co"</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7.</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21.how can improve our service to meet need ,, tshingombe fiston Sat, Mar 22, 6:18 PM (2 days &lt;tshingombefiston@gmail.com&gt; ago) to me, TSHINGOMBEKB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"Information Management Systems: 1. In Education: o Systems to track student progress and career alignment. 2. Technical Integration: o Leveraging comp"</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8.</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1.research: department education career and science technology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 Estimating project budgets with integral sums for multi-phase designs. o Tracking progress using mathematical logs and activity records. 6. Self-Dir"</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9.</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"Links to National Occupational Standards (NOS) This course aligns broadly with UK National Occupational Standards (NOS) to ensure relevance to enginee"</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10.</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2.background. Overview science education study natural. Science engineering field natural discovery science invention science ,science low rules invention learner learning natural and -2.2.1 topics :education science natural topics module topics low education technology low education education fundamental education .low phenomenal Education in education science field -2.2.2.topics: education pedagogy science : fundamental phenology study low outcome background topic exhibit transited phase teacher,learner teacher lesson plan exhibited, Engineering science ,case study exhibition,low invention Phylosophic phylo science logic study natural proof low key design -2.2.3. topic: education psychology science : Guideline criteria psychologies psychosocial science ,psycho social introduction -2.2.4.topic ,education didactics motivation : evaluation assessment curriculum framework science theory .. -2.2.5,topic education language literacy bibliotheca theory libraries design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 Tools for designing inclusive assessments and accessibility compliance (e.g., Web Content Accessibility Guidelines - WCAG). • Corporate Parenting an"</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2.5 topic education human science economic politics. Literacy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"HNC Aims: • Introduce Core Formulations: Familiarize learners with basic integrals for energy and derivatives for efficiency monitoring. HND Aims: • C"</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12.</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-2.2.4.career center : research science education career job. Campaign Library career center, lab library bibliotech research research technical documentation and expert assessment join career internal and external job career practice school career center Trade course research career module ,career lesson plan career ,career mentoring.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Outcome 4 Write, test and document an I/O program, incorporating subroutines Knowledge and/or Skills ¨ Procedures/functions ¨ Bit-"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13.</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2.5.item documentation trade booking prospectuse annual report key delivery -2.2.6. field institution government organization science skill accredited credit time .corp award certificate issue licence mentoring - applicability: -seta: overview credit accredited registration ,sasseta , - -merseta , -hseta -insets , -Qcto . -,saqa, . ucpd , nrf, NSF , Stick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[Type the company name] Project Workbook is a compilation of adapted formal assessment brief career-project exhibition "</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14.</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3.1-information management: Back ground : Design profile career Design recruiting job career information filing database career investigation - administration portfolio job theory job documentation job .persona - information management system: - information management system in: education information system : - - orientation system: - science computer :math ,physic - information technology:literacy intelligence - information management system,mil ,security ,policy - information management system, use computer for information and use author resource stationary for information job physical and theory job resource book electronics automatic and Manuel ouvrage class lab ,use office electronics for resource and use physical building - technical support pc - network support - ict support , Sub module - generative, data science , - communication skill administrative - performance.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"Subject statement outcome: course module mathematics, engineering science,trade theory electrical , engineering drawings,:electrotech electrotech. Na"</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15.</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productive , - account. - science engineering career : Engineering chemical, engineering physical engineering biological, mathematics engineering, engineering geoech echolologi , agriculture - science engineering electric career , engineering:. - science technical : Drawing engineering, electritechnic ,electrtechnology ,electrical trade theory , mechanotechnic , electrtechnology mechanotechnology ,control system Logic system,science building ,construction , bricklay , fitting , Sub module , transmission generator -2.3. training science :skill science -Design module topic -2.4 study skill : module assessment facilitator moderator entry career and outcome career -2.5. study skill : job skill design circulum --task a job operating --a job requirements job -2.6.Topic : -Research skill job trade prospectus -2.7. background skill : -2.8. overview skill : -2.9. key. Skill: -2.10. keY. __________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Develop supervision systems for project shifts (day/night schedules). • Legal practices ensuring equitable workplace standards. esearch. Career, Esk"</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16.</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time management skill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"**.RESEARCH PLAN:** • ENGINEERING TYPE,AND SCUENCE COMPUTER • NAME : TSHINGOMBE TSHITADI -PROVISIONAL PROJECT TOPIC: IMPLEMENTATION FRAMEWORK POLICY C"</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17.</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1.Back ground: team course career training classwork orientation management school skill practice school design skill school society subject - evaluation assessment talent job classwork topic innovation target goal Annuel report. Record sheet mark career Pay fee financial share -3.2.Flowchart job : -3.3. schedule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"Summarize bibliographic experimental This extensive content explores the structure, methodology, and innovative aspects of Sci-Bono Discovery Center"</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18.</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Job search skill : Interview job recruiting career classwork Written interview,lms Overview Topics - formative : - summative Question answer job - methodology skill : introduction skill , development skill , conclusion skill present news. . Research cvs . Data base cvs circulum motivation _____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"Learner Name (s): tshingombe tshitadi_________________________________ Grade(s): _______12/ ___, n6 _ School Name: __st peace collge _________________"</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19.</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work readiness: - Technical lecture training handling typic job . - workplace design skill - background. Overview : employment contract ,salary basical job. Lecture assessment facitatir ,internal ,external learner skill . Post durmty ,task lecture step execution system... Topics :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INTRODUCTION: the innovation define city power municipality government institutes city jhb delivery matter supply public and private urbanization en"</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20.</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Self directed , career: Overground ,system . - topic Outcome ,autodiacti ,autobiographical learners research build circulum teach self task execution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"-Metering screen ,ITC manufacture nanotechnology transmission component automate ,, Synchronouse system , synchronous intelligence it , Teacher’s/Ment"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Learnership employment skill training : background: learnership building skill Work topic career . Assessment career form framework -Purpose of career subject - requirements of career - task team operational career - interview. .report case learning overview back ground ,aim career learning , statics - ______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"strengths,, Teacher’s/Mentor’s name, signature and date: Social education, education environment ,geographic life cycle industrial recycle synchronise"</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tertiary studies info : Career design discussing purpose requirements. Abstral career Topics career core Compared career field analysis data - advantage of career - disadvantage career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 responses submitted</w:t>
      </w:r>
      <w:r w:rsidRPr="00183F91">
        <w:rPr>
          <w:rFonts w:asciiTheme="majorHAnsi" w:eastAsia="Times New Roman" w:hAnsiTheme="majorHAnsi" w:cstheme="majorHAnsi"/>
          <w:noProof/>
          <w:sz w:val="24"/>
          <w:szCs w:val="24"/>
        </w:rPr>
        <w:drawing>
          <wp:inline distT="0" distB="0" distL="0" distR="0" wp14:anchorId="7C3FA328" wp14:editId="306328D9">
            <wp:extent cx="3345815" cy="838200"/>
            <wp:effectExtent l="0" t="0" r="0" b="0"/>
            <wp:docPr id="10" name="Picture 10" descr="https://cdn.forms.office.net/images/question_aggregate_view/fallback_0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forms.office.net/images/question_aggregate_view/fallback_0respon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5815" cy="838200"/>
                    </a:xfrm>
                    <a:prstGeom prst="rect">
                      <a:avLst/>
                    </a:prstGeom>
                    <a:noFill/>
                    <a:ln>
                      <a:noFill/>
                    </a:ln>
                  </pic:spPr>
                </pic:pic>
              </a:graphicData>
            </a:graphic>
          </wp:inline>
        </w:drawing>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23.</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Career info resources: Design career technical documentation Investigation ,literacy research data - autobiographical. - bibliotech bibliographic. ,Research paper ,journal ,magazine textbook, review court. Low rules practice Manuel , guideline book hand book,. Tv ,video meeting ,web page computer ,personality authority , ,Any author , Science militaire ,duty post military recruiting sign language military code resource . - science police introduction,duty post policing , - security science become duty natural fitting ,post duty key basic ..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"strengths,, Teacher’s/Mentor’s name, signature and date: Social education, education environment ,geographic life cycle industrial recycle synchronise"</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24.</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choice option  (10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97"/>
      </w:tblGrid>
      <w:tr w:rsidR="0090394C" w:rsidRPr="00183F91" w:rsidTr="0090394C">
        <w:trPr>
          <w:gridAfter w:val="1"/>
          <w:tblCellSpacing w:w="15" w:type="dxa"/>
        </w:trPr>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p>
        </w:tc>
      </w:tr>
      <w:tr w:rsidR="0090394C" w:rsidRPr="00183F91" w:rsidTr="0090394C">
        <w:trPr>
          <w:tblCellSpacing w:w="15" w:type="dxa"/>
        </w:trPr>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1</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tc>
      </w:tr>
      <w:tr w:rsidR="0090394C" w:rsidRPr="00183F91" w:rsidTr="0090394C">
        <w:trPr>
          <w:tblCellSpacing w:w="15" w:type="dxa"/>
        </w:trPr>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p>
        </w:tc>
      </w:tr>
    </w:tbl>
    <w:p w:rsidR="0090394C" w:rsidRPr="00183F91" w:rsidRDefault="0090394C" w:rsidP="0090394C">
      <w:pPr>
        <w:spacing w:after="0" w:line="240" w:lineRule="auto"/>
        <w:rPr>
          <w:rFonts w:asciiTheme="majorHAnsi" w:eastAsia="Times New Roman" w:hAnsiTheme="majorHAnsi" w:cstheme="maj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97"/>
      </w:tblGrid>
      <w:tr w:rsidR="0090394C" w:rsidRPr="00183F91" w:rsidTr="0090394C">
        <w:trPr>
          <w:tblCellSpacing w:w="15" w:type="dxa"/>
        </w:trPr>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2</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tc>
      </w:tr>
    </w:tbl>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25.</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completed note  (10 points)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"7. Operational Framework and Ethics • Safety in Implementation: Ensure learner and worker safety through regulatory standards. • Time Frames: Adapt sc"</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26.</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completed (10 points)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5.00</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Average Rating</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27.</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completed note (10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
        <w:gridCol w:w="900"/>
        <w:gridCol w:w="610"/>
      </w:tblGrid>
      <w:tr w:rsidR="0090394C" w:rsidRPr="00183F91" w:rsidTr="0090394C">
        <w:trPr>
          <w:tblHeader/>
          <w:tblCellSpacing w:w="15" w:type="dxa"/>
        </w:trPr>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1</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100%</w:t>
            </w:r>
          </w:p>
        </w:tc>
      </w:tr>
      <w:tr w:rsidR="0090394C" w:rsidRPr="00183F91" w:rsidTr="0090394C">
        <w:trPr>
          <w:tblCellSpacing w:w="15" w:type="dxa"/>
        </w:trPr>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2</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100%</w:t>
            </w:r>
          </w:p>
        </w:tc>
      </w:tr>
      <w:tr w:rsidR="0090394C" w:rsidRPr="00183F91" w:rsidTr="0090394C">
        <w:trPr>
          <w:tblCellSpacing w:w="15" w:type="dxa"/>
        </w:trPr>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3</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100%</w:t>
            </w:r>
          </w:p>
        </w:tc>
      </w:tr>
    </w:tbl>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28.</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completed note (10 points)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2</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3</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4</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5</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Statement 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Statement 2</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29.</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How likely are you to recommend us to a friend or colleague? (10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6"/>
        <w:gridCol w:w="197"/>
      </w:tblGrid>
      <w:tr w:rsidR="0090394C" w:rsidRPr="00183F91" w:rsidTr="0090394C">
        <w:trPr>
          <w:tblCellSpacing w:w="15" w:type="dxa"/>
        </w:trPr>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Promoters</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tc>
      </w:tr>
      <w:tr w:rsidR="0090394C" w:rsidRPr="00183F91" w:rsidTr="0090394C">
        <w:trPr>
          <w:tblCellSpacing w:w="15" w:type="dxa"/>
        </w:trPr>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Passives</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tc>
      </w:tr>
      <w:tr w:rsidR="0090394C" w:rsidRPr="00183F91" w:rsidTr="0090394C">
        <w:trPr>
          <w:tblCellSpacing w:w="15" w:type="dxa"/>
        </w:trPr>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Detractors</w:t>
            </w:r>
          </w:p>
        </w:tc>
        <w:tc>
          <w:tcPr>
            <w:tcW w:w="0" w:type="auto"/>
            <w:vAlign w:val="center"/>
            <w:hideMark/>
          </w:tcPr>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tc>
      </w:tr>
    </w:tbl>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30.</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(0 point)</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90394C" w:rsidRPr="00183F91" w:rsidRDefault="0090394C" w:rsidP="0090394C">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"7. Operational Framework and Ethics • Safety in Implementation: Ensure learner and worker safety through regulatory standards. • Time Frames: Adapt sc</w:t>
      </w:r>
    </w:p>
    <w:p w:rsidR="0012479B" w:rsidRPr="00183F91" w:rsidRDefault="0012479B" w:rsidP="0090394C">
      <w:pPr>
        <w:spacing w:after="0" w:line="240" w:lineRule="auto"/>
        <w:rPr>
          <w:rFonts w:asciiTheme="majorHAnsi" w:eastAsia="Times New Roman" w:hAnsiTheme="majorHAnsi" w:cstheme="majorHAnsi"/>
          <w:b/>
          <w:sz w:val="24"/>
          <w:szCs w:val="24"/>
          <w:u w:val="single"/>
        </w:rPr>
      </w:pPr>
    </w:p>
    <w:p w:rsidR="0090394C" w:rsidRPr="00183F91" w:rsidRDefault="002E363A">
      <w:pPr>
        <w:rPr>
          <w:rFonts w:asciiTheme="majorHAnsi" w:hAnsiTheme="majorHAnsi" w:cstheme="majorHAnsi"/>
          <w:b/>
          <w:sz w:val="24"/>
          <w:szCs w:val="24"/>
          <w:u w:val="single"/>
        </w:rPr>
      </w:pPr>
      <w:r w:rsidRPr="00183F91">
        <w:rPr>
          <w:rFonts w:asciiTheme="majorHAnsi" w:hAnsiTheme="majorHAnsi" w:cstheme="majorHAnsi"/>
          <w:b/>
          <w:sz w:val="24"/>
          <w:szCs w:val="24"/>
          <w:u w:val="single"/>
        </w:rPr>
        <w:t>Record career marksheet</w:t>
      </w:r>
    </w:p>
    <w:p w:rsidR="00283566" w:rsidRPr="00183F91" w:rsidRDefault="00283566">
      <w:pPr>
        <w:rPr>
          <w:rFonts w:asciiTheme="majorHAnsi" w:hAnsiTheme="majorHAnsi" w:cstheme="majorHAnsi"/>
          <w:b/>
          <w:sz w:val="24"/>
          <w:szCs w:val="24"/>
          <w:u w:val="single"/>
        </w:rPr>
      </w:pPr>
    </w:p>
    <w:p w:rsidR="00283566" w:rsidRPr="00183F91" w:rsidRDefault="00283566" w:rsidP="00283566">
      <w:pPr>
        <w:pStyle w:val="Heading1"/>
        <w:rPr>
          <w:rFonts w:cstheme="majorHAnsi"/>
          <w:sz w:val="24"/>
          <w:szCs w:val="24"/>
        </w:rPr>
      </w:pPr>
      <w:bookmarkStart w:id="208" w:name="_Toc193975575"/>
      <w:r w:rsidRPr="00183F91">
        <w:rPr>
          <w:rFonts w:cstheme="majorHAnsi"/>
          <w:sz w:val="24"/>
          <w:szCs w:val="24"/>
        </w:rPr>
        <w:t>career centerd education engineering sciebono acience skill trad</w:t>
      </w:r>
      <w:bookmarkEnd w:id="208"/>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About this project</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career trade science engineering scotland</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Project stats</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Boards</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 xml:space="preserve">3 </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Work items created</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 xml:space="preserve">0 </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Work items completed</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Pipelines</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0%</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Builds succeeded</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Members</w:t>
      </w:r>
    </w:p>
    <w:p w:rsidR="00283566" w:rsidRPr="00183F91" w:rsidRDefault="00283566" w:rsidP="00283566">
      <w:pPr>
        <w:rPr>
          <w:rFonts w:asciiTheme="majorHAnsi" w:hAnsiTheme="majorHAnsi" w:cstheme="majorHAnsi"/>
          <w:sz w:val="24"/>
          <w:szCs w:val="24"/>
        </w:rPr>
      </w:pPr>
      <w:r w:rsidRPr="00183F91">
        <w:rPr>
          <w:rFonts w:asciiTheme="majorHAnsi" w:hAnsiTheme="majorHAnsi" w:cstheme="majorHAnsi"/>
          <w:sz w:val="24"/>
          <w:szCs w:val="24"/>
        </w:rPr>
        <w:t>1</w:t>
      </w:r>
    </w:p>
    <w:p w:rsidR="00F850A5" w:rsidRPr="00183F91" w:rsidRDefault="000D0675" w:rsidP="00F850A5">
      <w:pPr>
        <w:numPr>
          <w:ilvl w:val="0"/>
          <w:numId w:val="352"/>
        </w:numPr>
        <w:spacing w:before="100" w:beforeAutospacing="1" w:after="100" w:afterAutospacing="1" w:line="240" w:lineRule="auto"/>
        <w:rPr>
          <w:rFonts w:asciiTheme="majorHAnsi" w:eastAsia="Times New Roman" w:hAnsiTheme="majorHAnsi" w:cstheme="majorHAnsi"/>
          <w:sz w:val="24"/>
          <w:szCs w:val="24"/>
        </w:rPr>
      </w:pPr>
      <w:hyperlink r:id="rId21" w:tgtFrame="_self" w:history="1">
        <w:r w:rsidR="00F850A5" w:rsidRPr="00183F91">
          <w:rPr>
            <w:rFonts w:asciiTheme="majorHAnsi" w:eastAsia="Times New Roman" w:hAnsiTheme="majorHAnsi" w:cstheme="majorHAnsi"/>
            <w:color w:val="0000FF"/>
            <w:sz w:val="24"/>
            <w:szCs w:val="24"/>
            <w:u w:val="single"/>
          </w:rPr>
          <w:t xml:space="preserve">All 1 </w:t>
        </w:r>
      </w:hyperlink>
    </w:p>
    <w:p w:rsidR="00F850A5" w:rsidRPr="00183F91" w:rsidRDefault="000D0675" w:rsidP="00F850A5">
      <w:pPr>
        <w:numPr>
          <w:ilvl w:val="0"/>
          <w:numId w:val="352"/>
        </w:numPr>
        <w:spacing w:before="100" w:beforeAutospacing="1" w:after="100" w:afterAutospacing="1" w:line="240" w:lineRule="auto"/>
        <w:rPr>
          <w:rFonts w:asciiTheme="majorHAnsi" w:eastAsia="Times New Roman" w:hAnsiTheme="majorHAnsi" w:cstheme="majorHAnsi"/>
          <w:sz w:val="24"/>
          <w:szCs w:val="24"/>
        </w:rPr>
      </w:pPr>
      <w:hyperlink r:id="rId22" w:tgtFrame="_self" w:history="1">
        <w:r w:rsidR="00F850A5" w:rsidRPr="00183F91">
          <w:rPr>
            <w:rFonts w:asciiTheme="majorHAnsi" w:eastAsia="Times New Roman" w:hAnsiTheme="majorHAnsi" w:cstheme="majorHAnsi"/>
            <w:color w:val="0000FF"/>
            <w:sz w:val="24"/>
            <w:szCs w:val="24"/>
            <w:u w:val="single"/>
          </w:rPr>
          <w:t xml:space="preserve">Finished </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2266"/>
        <w:gridCol w:w="3451"/>
        <w:gridCol w:w="966"/>
        <w:gridCol w:w="81"/>
      </w:tblGrid>
      <w:tr w:rsidR="00F850A5" w:rsidRPr="00183F91" w:rsidTr="00F850A5">
        <w:trPr>
          <w:tblHeader/>
          <w:tblCellSpacing w:w="15" w:type="dxa"/>
        </w:trPr>
        <w:tc>
          <w:tcPr>
            <w:tcW w:w="0" w:type="auto"/>
            <w:vAlign w:val="center"/>
            <w:hideMark/>
          </w:tcPr>
          <w:p w:rsidR="00F850A5" w:rsidRPr="00183F91" w:rsidRDefault="00F850A5" w:rsidP="00F850A5">
            <w:pPr>
              <w:spacing w:after="0" w:line="240" w:lineRule="auto"/>
              <w:jc w:val="center"/>
              <w:rPr>
                <w:rFonts w:asciiTheme="majorHAnsi" w:eastAsia="Times New Roman" w:hAnsiTheme="majorHAnsi" w:cstheme="majorHAnsi"/>
                <w:b/>
                <w:bCs/>
                <w:sz w:val="24"/>
                <w:szCs w:val="24"/>
              </w:rPr>
            </w:pPr>
            <w:r w:rsidRPr="00183F91">
              <w:rPr>
                <w:rFonts w:asciiTheme="majorHAnsi" w:eastAsia="Times New Roman" w:hAnsiTheme="majorHAnsi" w:cstheme="majorHAnsi"/>
                <w:b/>
                <w:bCs/>
                <w:sz w:val="24"/>
                <w:szCs w:val="24"/>
              </w:rPr>
              <w:t>Status</w:t>
            </w:r>
          </w:p>
        </w:tc>
        <w:tc>
          <w:tcPr>
            <w:tcW w:w="0" w:type="auto"/>
            <w:vAlign w:val="center"/>
            <w:hideMark/>
          </w:tcPr>
          <w:p w:rsidR="00F850A5" w:rsidRPr="00183F91" w:rsidRDefault="00F850A5" w:rsidP="00F850A5">
            <w:pPr>
              <w:spacing w:after="0" w:line="240" w:lineRule="auto"/>
              <w:jc w:val="center"/>
              <w:rPr>
                <w:rFonts w:asciiTheme="majorHAnsi" w:eastAsia="Times New Roman" w:hAnsiTheme="majorHAnsi" w:cstheme="majorHAnsi"/>
                <w:b/>
                <w:bCs/>
                <w:sz w:val="24"/>
                <w:szCs w:val="24"/>
              </w:rPr>
            </w:pPr>
            <w:r w:rsidRPr="00183F91">
              <w:rPr>
                <w:rFonts w:asciiTheme="majorHAnsi" w:eastAsia="Times New Roman" w:hAnsiTheme="majorHAnsi" w:cstheme="majorHAnsi"/>
                <w:b/>
                <w:bCs/>
                <w:sz w:val="24"/>
                <w:szCs w:val="24"/>
              </w:rPr>
              <w:t>Job</w:t>
            </w:r>
          </w:p>
        </w:tc>
        <w:tc>
          <w:tcPr>
            <w:tcW w:w="0" w:type="auto"/>
            <w:vAlign w:val="center"/>
            <w:hideMark/>
          </w:tcPr>
          <w:p w:rsidR="00F850A5" w:rsidRPr="00183F91" w:rsidRDefault="00F850A5" w:rsidP="00F850A5">
            <w:pPr>
              <w:spacing w:after="0" w:line="240" w:lineRule="auto"/>
              <w:jc w:val="center"/>
              <w:rPr>
                <w:rFonts w:asciiTheme="majorHAnsi" w:eastAsia="Times New Roman" w:hAnsiTheme="majorHAnsi" w:cstheme="majorHAnsi"/>
                <w:b/>
                <w:bCs/>
                <w:sz w:val="24"/>
                <w:szCs w:val="24"/>
              </w:rPr>
            </w:pPr>
            <w:r w:rsidRPr="00183F91">
              <w:rPr>
                <w:rFonts w:asciiTheme="majorHAnsi" w:eastAsia="Times New Roman" w:hAnsiTheme="majorHAnsi" w:cstheme="majorHAnsi"/>
                <w:b/>
                <w:bCs/>
                <w:sz w:val="24"/>
                <w:szCs w:val="24"/>
              </w:rPr>
              <w:t>Pipeline</w:t>
            </w:r>
          </w:p>
        </w:tc>
        <w:tc>
          <w:tcPr>
            <w:tcW w:w="0" w:type="auto"/>
            <w:vAlign w:val="center"/>
            <w:hideMark/>
          </w:tcPr>
          <w:p w:rsidR="00F850A5" w:rsidRPr="00183F91" w:rsidRDefault="00F850A5" w:rsidP="00F850A5">
            <w:pPr>
              <w:spacing w:after="0" w:line="240" w:lineRule="auto"/>
              <w:jc w:val="center"/>
              <w:rPr>
                <w:rFonts w:asciiTheme="majorHAnsi" w:eastAsia="Times New Roman" w:hAnsiTheme="majorHAnsi" w:cstheme="majorHAnsi"/>
                <w:b/>
                <w:bCs/>
                <w:sz w:val="24"/>
                <w:szCs w:val="24"/>
              </w:rPr>
            </w:pPr>
            <w:r w:rsidRPr="00183F91">
              <w:rPr>
                <w:rFonts w:asciiTheme="majorHAnsi" w:eastAsia="Times New Roman" w:hAnsiTheme="majorHAnsi" w:cstheme="majorHAnsi"/>
                <w:b/>
                <w:bCs/>
                <w:sz w:val="24"/>
                <w:szCs w:val="24"/>
              </w:rPr>
              <w:t>Coverage</w:t>
            </w:r>
          </w:p>
        </w:tc>
        <w:tc>
          <w:tcPr>
            <w:tcW w:w="0" w:type="auto"/>
            <w:vAlign w:val="center"/>
            <w:hideMark/>
          </w:tcPr>
          <w:p w:rsidR="00F850A5" w:rsidRPr="00183F91" w:rsidRDefault="00F850A5" w:rsidP="00F850A5">
            <w:pPr>
              <w:spacing w:after="0" w:line="240" w:lineRule="auto"/>
              <w:jc w:val="center"/>
              <w:rPr>
                <w:rFonts w:asciiTheme="majorHAnsi" w:eastAsia="Times New Roman" w:hAnsiTheme="majorHAnsi" w:cstheme="majorHAnsi"/>
                <w:b/>
                <w:bCs/>
                <w:sz w:val="24"/>
                <w:szCs w:val="24"/>
              </w:rPr>
            </w:pPr>
          </w:p>
        </w:tc>
      </w:tr>
      <w:tr w:rsidR="00F850A5" w:rsidRPr="00183F91" w:rsidTr="00F850A5">
        <w:trPr>
          <w:tblCellSpacing w:w="15" w:type="dxa"/>
        </w:trPr>
        <w:tc>
          <w:tcPr>
            <w:tcW w:w="0" w:type="auto"/>
            <w:vAlign w:val="center"/>
            <w:hideMark/>
          </w:tcPr>
          <w:p w:rsidR="00F850A5" w:rsidRPr="00183F91" w:rsidRDefault="00F850A5" w:rsidP="00F850A5">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Status for job #9528979423</w:t>
            </w:r>
          </w:p>
          <w:p w:rsidR="00F850A5" w:rsidRPr="00183F91" w:rsidRDefault="000D0675" w:rsidP="00F850A5">
            <w:pPr>
              <w:spacing w:after="0" w:line="240" w:lineRule="auto"/>
              <w:rPr>
                <w:rFonts w:asciiTheme="majorHAnsi" w:eastAsia="Times New Roman" w:hAnsiTheme="majorHAnsi" w:cstheme="majorHAnsi"/>
                <w:sz w:val="24"/>
                <w:szCs w:val="24"/>
              </w:rPr>
            </w:pPr>
            <w:hyperlink r:id="rId23" w:history="1">
              <w:r w:rsidR="00F850A5" w:rsidRPr="00183F91">
                <w:rPr>
                  <w:rFonts w:asciiTheme="majorHAnsi" w:eastAsia="Times New Roman" w:hAnsiTheme="majorHAnsi" w:cstheme="majorHAnsi"/>
                  <w:color w:val="0000FF"/>
                  <w:sz w:val="24"/>
                  <w:szCs w:val="24"/>
                  <w:u w:val="single"/>
                </w:rPr>
                <w:t>Passed</w:t>
              </w:r>
            </w:hyperlink>
            <w:r w:rsidR="00F850A5" w:rsidRPr="00183F91">
              <w:rPr>
                <w:rFonts w:asciiTheme="majorHAnsi" w:eastAsia="Times New Roman" w:hAnsiTheme="majorHAnsi" w:cstheme="majorHAnsi"/>
                <w:sz w:val="24"/>
                <w:szCs w:val="24"/>
              </w:rPr>
              <w:t xml:space="preserve"> </w:t>
            </w:r>
          </w:p>
          <w:p w:rsidR="00F850A5" w:rsidRPr="00183F91" w:rsidRDefault="00F850A5" w:rsidP="00F850A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00:00:30 </w:t>
            </w:r>
          </w:p>
          <w:p w:rsidR="00F850A5" w:rsidRPr="00183F91" w:rsidRDefault="00F850A5" w:rsidP="00F850A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59 seconds ago</w:t>
            </w:r>
          </w:p>
        </w:tc>
        <w:tc>
          <w:tcPr>
            <w:tcW w:w="0" w:type="auto"/>
            <w:vAlign w:val="center"/>
            <w:hideMark/>
          </w:tcPr>
          <w:p w:rsidR="00F850A5" w:rsidRPr="00183F91" w:rsidRDefault="000D0675" w:rsidP="00F850A5">
            <w:pPr>
              <w:spacing w:after="0" w:line="240" w:lineRule="auto"/>
              <w:jc w:val="center"/>
              <w:rPr>
                <w:rFonts w:asciiTheme="majorHAnsi" w:eastAsia="Times New Roman" w:hAnsiTheme="majorHAnsi" w:cstheme="majorHAnsi"/>
                <w:b/>
                <w:bCs/>
                <w:sz w:val="24"/>
                <w:szCs w:val="24"/>
              </w:rPr>
            </w:pPr>
            <w:hyperlink r:id="rId24" w:history="1">
              <w:r w:rsidR="00F850A5" w:rsidRPr="00183F91">
                <w:rPr>
                  <w:rFonts w:asciiTheme="majorHAnsi" w:eastAsia="Times New Roman" w:hAnsiTheme="majorHAnsi" w:cstheme="majorHAnsi"/>
                  <w:b/>
                  <w:bCs/>
                  <w:color w:val="0000FF"/>
                  <w:sz w:val="24"/>
                  <w:szCs w:val="24"/>
                  <w:u w:val="single"/>
                </w:rPr>
                <w:t>#9528979423: build-job</w:t>
              </w:r>
            </w:hyperlink>
          </w:p>
          <w:p w:rsidR="00F850A5" w:rsidRPr="00183F91" w:rsidRDefault="000D0675" w:rsidP="00F850A5">
            <w:pPr>
              <w:spacing w:after="0" w:line="240" w:lineRule="auto"/>
              <w:jc w:val="center"/>
              <w:rPr>
                <w:rFonts w:asciiTheme="majorHAnsi" w:eastAsia="Times New Roman" w:hAnsiTheme="majorHAnsi" w:cstheme="majorHAnsi"/>
                <w:b/>
                <w:bCs/>
                <w:sz w:val="24"/>
                <w:szCs w:val="24"/>
              </w:rPr>
            </w:pPr>
            <w:hyperlink r:id="rId25" w:history="1">
              <w:r w:rsidR="00F850A5" w:rsidRPr="00183F91">
                <w:rPr>
                  <w:rFonts w:asciiTheme="majorHAnsi" w:eastAsia="Times New Roman" w:hAnsiTheme="majorHAnsi" w:cstheme="majorHAnsi"/>
                  <w:b/>
                  <w:bCs/>
                  <w:color w:val="0000FF"/>
                  <w:sz w:val="24"/>
                  <w:szCs w:val="24"/>
                  <w:u w:val="single"/>
                </w:rPr>
                <w:t>main</w:t>
              </w:r>
            </w:hyperlink>
          </w:p>
          <w:p w:rsidR="00F850A5" w:rsidRPr="00183F91" w:rsidRDefault="000D0675" w:rsidP="00F850A5">
            <w:pPr>
              <w:spacing w:after="0" w:line="240" w:lineRule="auto"/>
              <w:jc w:val="center"/>
              <w:rPr>
                <w:rFonts w:asciiTheme="majorHAnsi" w:eastAsia="Times New Roman" w:hAnsiTheme="majorHAnsi" w:cstheme="majorHAnsi"/>
                <w:b/>
                <w:bCs/>
                <w:sz w:val="24"/>
                <w:szCs w:val="24"/>
              </w:rPr>
            </w:pPr>
            <w:hyperlink r:id="rId26" w:history="1">
              <w:r w:rsidR="00F850A5" w:rsidRPr="00183F91">
                <w:rPr>
                  <w:rFonts w:asciiTheme="majorHAnsi" w:eastAsia="Times New Roman" w:hAnsiTheme="majorHAnsi" w:cstheme="majorHAnsi"/>
                  <w:b/>
                  <w:bCs/>
                  <w:color w:val="0000FF"/>
                  <w:sz w:val="24"/>
                  <w:szCs w:val="24"/>
                  <w:u w:val="single"/>
                </w:rPr>
                <w:t>c51387ac</w:t>
              </w:r>
            </w:hyperlink>
          </w:p>
        </w:tc>
        <w:tc>
          <w:tcPr>
            <w:tcW w:w="0" w:type="auto"/>
            <w:vAlign w:val="center"/>
            <w:hideMark/>
          </w:tcPr>
          <w:p w:rsidR="00F850A5" w:rsidRPr="00183F91" w:rsidRDefault="000D0675" w:rsidP="00F850A5">
            <w:pPr>
              <w:spacing w:after="0" w:line="240" w:lineRule="auto"/>
              <w:rPr>
                <w:rFonts w:asciiTheme="majorHAnsi" w:eastAsia="Times New Roman" w:hAnsiTheme="majorHAnsi" w:cstheme="majorHAnsi"/>
                <w:sz w:val="24"/>
                <w:szCs w:val="24"/>
              </w:rPr>
            </w:pPr>
            <w:hyperlink r:id="rId27" w:history="1">
              <w:r w:rsidR="00F850A5" w:rsidRPr="00183F91">
                <w:rPr>
                  <w:rFonts w:asciiTheme="majorHAnsi" w:eastAsia="Times New Roman" w:hAnsiTheme="majorHAnsi" w:cstheme="majorHAnsi"/>
                  <w:color w:val="0000FF"/>
                  <w:sz w:val="24"/>
                  <w:szCs w:val="24"/>
                  <w:u w:val="single"/>
                </w:rPr>
                <w:t xml:space="preserve">#1736188765 </w:t>
              </w:r>
            </w:hyperlink>
            <w:r w:rsidR="00F850A5" w:rsidRPr="00183F91">
              <w:rPr>
                <w:rFonts w:asciiTheme="majorHAnsi" w:eastAsia="Times New Roman" w:hAnsiTheme="majorHAnsi" w:cstheme="majorHAnsi"/>
                <w:sz w:val="24"/>
                <w:szCs w:val="24"/>
              </w:rPr>
              <w:t xml:space="preserve">created by </w:t>
            </w:r>
            <w:r w:rsidR="00F850A5" w:rsidRPr="00183F91">
              <w:rPr>
                <w:rFonts w:asciiTheme="majorHAnsi" w:eastAsia="Times New Roman" w:hAnsiTheme="majorHAnsi" w:cstheme="majorHAnsi"/>
                <w:noProof/>
                <w:color w:val="0000FF"/>
                <w:sz w:val="24"/>
                <w:szCs w:val="24"/>
              </w:rPr>
              <w:drawing>
                <wp:inline distT="0" distB="0" distL="0" distR="0" wp14:anchorId="6722D549" wp14:editId="3E5D4429">
                  <wp:extent cx="762000" cy="762000"/>
                  <wp:effectExtent l="0" t="0" r="0" b="0"/>
                  <wp:docPr id="12" name="Picture 12" descr="avata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vata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F850A5" w:rsidRPr="00183F91" w:rsidRDefault="00F850A5" w:rsidP="00F850A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Stage: build</w:t>
            </w:r>
          </w:p>
        </w:tc>
        <w:tc>
          <w:tcPr>
            <w:tcW w:w="0" w:type="auto"/>
            <w:vAlign w:val="center"/>
            <w:hideMark/>
          </w:tcPr>
          <w:p w:rsidR="00F850A5" w:rsidRPr="00183F91" w:rsidRDefault="00F850A5" w:rsidP="00F850A5">
            <w:pPr>
              <w:spacing w:after="0" w:line="240" w:lineRule="auto"/>
              <w:rPr>
                <w:rFonts w:asciiTheme="majorHAnsi" w:eastAsia="Times New Roman" w:hAnsiTheme="majorHAnsi" w:cstheme="majorHAnsi"/>
                <w:sz w:val="24"/>
                <w:szCs w:val="24"/>
              </w:rPr>
            </w:pPr>
          </w:p>
        </w:tc>
        <w:tc>
          <w:tcPr>
            <w:tcW w:w="0" w:type="auto"/>
            <w:vAlign w:val="center"/>
            <w:hideMark/>
          </w:tcPr>
          <w:p w:rsidR="00F850A5" w:rsidRPr="00183F91" w:rsidRDefault="00F850A5" w:rsidP="00F850A5">
            <w:pPr>
              <w:spacing w:after="0" w:line="240" w:lineRule="auto"/>
              <w:rPr>
                <w:rFonts w:asciiTheme="majorHAnsi" w:eastAsia="Times New Roman" w:hAnsiTheme="majorHAnsi" w:cstheme="majorHAnsi"/>
                <w:sz w:val="24"/>
                <w:szCs w:val="24"/>
              </w:rPr>
            </w:pPr>
          </w:p>
        </w:tc>
      </w:tr>
      <w:tr w:rsidR="00F850A5" w:rsidRPr="00183F91" w:rsidTr="00F850A5">
        <w:trPr>
          <w:gridAfter w:val="4"/>
          <w:tblCellSpacing w:w="15" w:type="dxa"/>
        </w:trPr>
        <w:tc>
          <w:tcPr>
            <w:tcW w:w="0" w:type="auto"/>
            <w:vAlign w:val="center"/>
            <w:hideMark/>
          </w:tcPr>
          <w:p w:rsidR="00F850A5" w:rsidRPr="00183F91" w:rsidRDefault="00F850A5" w:rsidP="00F850A5">
            <w:pPr>
              <w:spacing w:after="0" w:line="240" w:lineRule="auto"/>
              <w:rPr>
                <w:rFonts w:asciiTheme="majorHAnsi" w:eastAsia="Times New Roman" w:hAnsiTheme="majorHAnsi" w:cstheme="majorHAnsi"/>
                <w:sz w:val="24"/>
                <w:szCs w:val="24"/>
              </w:rPr>
            </w:pPr>
          </w:p>
        </w:tc>
      </w:tr>
    </w:tbl>
    <w:p w:rsidR="00F850A5" w:rsidRPr="00183F91" w:rsidRDefault="00F850A5" w:rsidP="00F850A5">
      <w:pPr>
        <w:rPr>
          <w:rFonts w:asciiTheme="majorHAnsi" w:hAnsiTheme="majorHAnsi" w:cstheme="majorHAnsi"/>
          <w:sz w:val="24"/>
          <w:szCs w:val="24"/>
        </w:rPr>
      </w:pPr>
      <w:r w:rsidRPr="00183F91">
        <w:rPr>
          <w:rFonts w:asciiTheme="majorHAnsi" w:hAnsiTheme="majorHAnsi" w:cstheme="majorHAnsi"/>
          <w:sz w:val="24"/>
          <w:szCs w:val="24"/>
        </w:rPr>
        <w:t xml:space="preserve">  </w:t>
      </w:r>
      <w:hyperlink r:id="rId30" w:history="1">
        <w:r w:rsidRPr="00183F91">
          <w:rPr>
            <w:rStyle w:val="Strong"/>
            <w:rFonts w:asciiTheme="majorHAnsi" w:hAnsiTheme="majorHAnsi" w:cstheme="majorHAnsi"/>
            <w:color w:val="0000FF"/>
            <w:sz w:val="24"/>
            <w:szCs w:val="24"/>
            <w:u w:val="single"/>
          </w:rPr>
          <w:t>tshingombe-engineering-scie-bono-work-integrity</w:t>
        </w:r>
      </w:hyperlink>
      <w:r w:rsidRPr="00183F91">
        <w:rPr>
          <w:rFonts w:asciiTheme="majorHAnsi" w:hAnsiTheme="majorHAnsi" w:cstheme="majorHAnsi"/>
          <w:sz w:val="24"/>
          <w:szCs w:val="24"/>
        </w:rPr>
        <w:t xml:space="preserve"> </w:t>
      </w:r>
    </w:p>
    <w:p w:rsidR="00F850A5" w:rsidRPr="00183F91" w:rsidRDefault="00F850A5" w:rsidP="00A5216B">
      <w:pPr>
        <w:numPr>
          <w:ilvl w:val="0"/>
          <w:numId w:val="353"/>
        </w:numPr>
        <w:spacing w:before="100" w:beforeAutospacing="1" w:after="100" w:afterAutospacing="1" w:line="240" w:lineRule="auto"/>
        <w:rPr>
          <w:rFonts w:asciiTheme="majorHAnsi" w:hAnsiTheme="majorHAnsi" w:cstheme="majorHAnsi"/>
          <w:sz w:val="24"/>
          <w:szCs w:val="24"/>
        </w:rPr>
      </w:pPr>
      <w:r w:rsidRPr="00183F91">
        <w:rPr>
          <w:rFonts w:asciiTheme="majorHAnsi" w:hAnsiTheme="majorHAnsi" w:cstheme="majorHAnsi"/>
          <w:sz w:val="24"/>
          <w:szCs w:val="24"/>
        </w:rPr>
        <w:t xml:space="preserve">  </w:t>
      </w:r>
    </w:p>
    <w:p w:rsidR="00F850A5" w:rsidRPr="00183F91" w:rsidRDefault="00F850A5" w:rsidP="00F850A5">
      <w:pPr>
        <w:pStyle w:val="Heading1"/>
        <w:rPr>
          <w:rFonts w:cstheme="majorHAnsi"/>
          <w:sz w:val="24"/>
          <w:szCs w:val="24"/>
        </w:rPr>
      </w:pPr>
      <w:bookmarkStart w:id="209" w:name="_Toc193975576"/>
      <w:r w:rsidRPr="00183F91">
        <w:rPr>
          <w:rFonts w:cstheme="majorHAnsi"/>
          <w:sz w:val="24"/>
          <w:szCs w:val="24"/>
        </w:rPr>
        <w:t>tshingombe-engineering-scie-bono-work-integrity</w:t>
      </w:r>
      <w:bookmarkEnd w:id="209"/>
      <w:r w:rsidRPr="00183F91">
        <w:rPr>
          <w:rFonts w:cstheme="majorHAnsi"/>
          <w:sz w:val="24"/>
          <w:szCs w:val="24"/>
        </w:rPr>
        <w:t xml:space="preserve"> </w:t>
      </w:r>
    </w:p>
    <w:p w:rsidR="00F850A5" w:rsidRPr="00183F91" w:rsidRDefault="00F850A5" w:rsidP="00F850A5">
      <w:pPr>
        <w:rPr>
          <w:rFonts w:asciiTheme="majorHAnsi" w:hAnsiTheme="majorHAnsi" w:cstheme="majorHAnsi"/>
          <w:sz w:val="24"/>
          <w:szCs w:val="24"/>
        </w:rPr>
      </w:pPr>
      <w:r w:rsidRPr="00183F91">
        <w:rPr>
          <w:rFonts w:asciiTheme="majorHAnsi" w:hAnsiTheme="majorHAnsi" w:cstheme="majorHAnsi"/>
          <w:noProof/>
          <w:color w:val="0000FF"/>
          <w:sz w:val="24"/>
          <w:szCs w:val="24"/>
        </w:rPr>
        <w:drawing>
          <wp:inline distT="0" distB="0" distL="0" distR="0" wp14:anchorId="1B0CAF4A" wp14:editId="50AD6DEB">
            <wp:extent cx="762000" cy="762000"/>
            <wp:effectExtent l="0" t="0" r="0" b="0"/>
            <wp:docPr id="13" name="Picture 13" descr="Kananga5's avata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ananga5's avata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F850A5" w:rsidRPr="00183F91" w:rsidRDefault="000D0675" w:rsidP="00F850A5">
      <w:pPr>
        <w:rPr>
          <w:rFonts w:asciiTheme="majorHAnsi" w:hAnsiTheme="majorHAnsi" w:cstheme="majorHAnsi"/>
          <w:sz w:val="24"/>
          <w:szCs w:val="24"/>
        </w:rPr>
      </w:pPr>
      <w:hyperlink r:id="rId31" w:history="1">
        <w:r w:rsidR="00F850A5" w:rsidRPr="00183F91">
          <w:rPr>
            <w:rStyle w:val="Hyperlink"/>
            <w:rFonts w:asciiTheme="majorHAnsi" w:hAnsiTheme="majorHAnsi" w:cstheme="majorHAnsi"/>
            <w:sz w:val="24"/>
            <w:szCs w:val="24"/>
          </w:rPr>
          <w:t>Update .gitlab-ci.yml file</w:t>
        </w:r>
      </w:hyperlink>
      <w:r w:rsidR="00F850A5" w:rsidRPr="00183F91">
        <w:rPr>
          <w:rFonts w:asciiTheme="majorHAnsi" w:hAnsiTheme="majorHAnsi" w:cstheme="majorHAnsi"/>
          <w:sz w:val="24"/>
          <w:szCs w:val="24"/>
        </w:rPr>
        <w:t xml:space="preserve"> </w:t>
      </w:r>
    </w:p>
    <w:p w:rsidR="00F850A5" w:rsidRPr="00183F91" w:rsidRDefault="000D0675" w:rsidP="00F850A5">
      <w:pPr>
        <w:rPr>
          <w:rFonts w:asciiTheme="majorHAnsi" w:hAnsiTheme="majorHAnsi" w:cstheme="majorHAnsi"/>
          <w:sz w:val="24"/>
          <w:szCs w:val="24"/>
        </w:rPr>
      </w:pPr>
      <w:hyperlink r:id="rId32" w:history="1">
        <w:r w:rsidR="00F850A5" w:rsidRPr="00183F91">
          <w:rPr>
            <w:rStyle w:val="Hyperlink"/>
            <w:rFonts w:asciiTheme="majorHAnsi" w:hAnsiTheme="majorHAnsi" w:cstheme="majorHAnsi"/>
            <w:sz w:val="24"/>
            <w:szCs w:val="24"/>
          </w:rPr>
          <w:t>Kananga5</w:t>
        </w:r>
      </w:hyperlink>
      <w:r w:rsidR="00F850A5" w:rsidRPr="00183F91">
        <w:rPr>
          <w:rFonts w:asciiTheme="majorHAnsi" w:hAnsiTheme="majorHAnsi" w:cstheme="majorHAnsi"/>
          <w:sz w:val="24"/>
          <w:szCs w:val="24"/>
        </w:rPr>
        <w:t xml:space="preserve"> authored 4 minutes ago</w:t>
      </w:r>
    </w:p>
    <w:p w:rsidR="00F850A5" w:rsidRPr="00183F91" w:rsidRDefault="00F850A5" w:rsidP="00F850A5">
      <w:pPr>
        <w:rPr>
          <w:rFonts w:asciiTheme="majorHAnsi" w:hAnsiTheme="majorHAnsi" w:cstheme="majorHAnsi"/>
          <w:sz w:val="24"/>
          <w:szCs w:val="24"/>
        </w:rPr>
      </w:pPr>
      <w:r w:rsidRPr="00183F91">
        <w:rPr>
          <w:rStyle w:val="gl-button-text"/>
          <w:rFonts w:asciiTheme="majorHAnsi" w:hAnsiTheme="majorHAnsi" w:cstheme="majorHAnsi"/>
          <w:sz w:val="24"/>
          <w:szCs w:val="24"/>
        </w:rPr>
        <w:t>c51387ac</w:t>
      </w:r>
      <w:r w:rsidRPr="00183F91">
        <w:rPr>
          <w:rFonts w:asciiTheme="majorHAnsi" w:hAnsiTheme="majorHAnsi" w:cstheme="majorHAnsi"/>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2914"/>
        <w:gridCol w:w="1514"/>
      </w:tblGrid>
      <w:tr w:rsidR="00F850A5" w:rsidRPr="00183F91" w:rsidTr="00F850A5">
        <w:trPr>
          <w:tblHeader/>
          <w:tblCellSpacing w:w="15" w:type="dxa"/>
        </w:trPr>
        <w:tc>
          <w:tcPr>
            <w:tcW w:w="0" w:type="auto"/>
            <w:vAlign w:val="center"/>
            <w:hideMark/>
          </w:tcPr>
          <w:p w:rsidR="00F850A5" w:rsidRPr="00183F91" w:rsidRDefault="00F850A5">
            <w:pPr>
              <w:jc w:val="center"/>
              <w:rPr>
                <w:rFonts w:asciiTheme="majorHAnsi" w:hAnsiTheme="majorHAnsi" w:cstheme="majorHAnsi"/>
                <w:b/>
                <w:bCs/>
                <w:sz w:val="24"/>
                <w:szCs w:val="24"/>
              </w:rPr>
            </w:pPr>
            <w:r w:rsidRPr="00183F91">
              <w:rPr>
                <w:rFonts w:asciiTheme="majorHAnsi" w:hAnsiTheme="majorHAnsi" w:cstheme="majorHAnsi"/>
                <w:b/>
                <w:bCs/>
                <w:sz w:val="24"/>
                <w:szCs w:val="24"/>
              </w:rPr>
              <w:t>Name</w:t>
            </w:r>
          </w:p>
        </w:tc>
        <w:tc>
          <w:tcPr>
            <w:tcW w:w="0" w:type="auto"/>
            <w:vAlign w:val="center"/>
            <w:hideMark/>
          </w:tcPr>
          <w:p w:rsidR="00F850A5" w:rsidRPr="00183F91" w:rsidRDefault="00F850A5">
            <w:pPr>
              <w:jc w:val="center"/>
              <w:rPr>
                <w:rFonts w:asciiTheme="majorHAnsi" w:hAnsiTheme="majorHAnsi" w:cstheme="majorHAnsi"/>
                <w:b/>
                <w:bCs/>
                <w:sz w:val="24"/>
                <w:szCs w:val="24"/>
              </w:rPr>
            </w:pPr>
            <w:r w:rsidRPr="00183F91">
              <w:rPr>
                <w:rFonts w:asciiTheme="majorHAnsi" w:hAnsiTheme="majorHAnsi" w:cstheme="majorHAnsi"/>
                <w:b/>
                <w:bCs/>
                <w:sz w:val="24"/>
                <w:szCs w:val="24"/>
              </w:rPr>
              <w:t xml:space="preserve">Last commit </w:t>
            </w:r>
          </w:p>
        </w:tc>
        <w:tc>
          <w:tcPr>
            <w:tcW w:w="0" w:type="auto"/>
            <w:vAlign w:val="center"/>
            <w:hideMark/>
          </w:tcPr>
          <w:p w:rsidR="00F850A5" w:rsidRPr="00183F91" w:rsidRDefault="00F850A5">
            <w:pPr>
              <w:jc w:val="center"/>
              <w:rPr>
                <w:rFonts w:asciiTheme="majorHAnsi" w:hAnsiTheme="majorHAnsi" w:cstheme="majorHAnsi"/>
                <w:b/>
                <w:bCs/>
                <w:sz w:val="24"/>
                <w:szCs w:val="24"/>
              </w:rPr>
            </w:pPr>
            <w:r w:rsidRPr="00183F91">
              <w:rPr>
                <w:rFonts w:asciiTheme="majorHAnsi" w:hAnsiTheme="majorHAnsi" w:cstheme="majorHAnsi"/>
                <w:b/>
                <w:bCs/>
                <w:sz w:val="24"/>
                <w:szCs w:val="24"/>
              </w:rPr>
              <w:t>Last update</w:t>
            </w:r>
          </w:p>
        </w:tc>
      </w:tr>
      <w:tr w:rsidR="00F850A5" w:rsidRPr="00183F91" w:rsidTr="00F850A5">
        <w:trPr>
          <w:tblCellSpacing w:w="15" w:type="dxa"/>
        </w:trPr>
        <w:tc>
          <w:tcPr>
            <w:tcW w:w="0" w:type="auto"/>
            <w:vAlign w:val="center"/>
            <w:hideMark/>
          </w:tcPr>
          <w:p w:rsidR="00F850A5" w:rsidRPr="00183F91" w:rsidRDefault="000D0675">
            <w:pPr>
              <w:jc w:val="center"/>
              <w:rPr>
                <w:rFonts w:asciiTheme="majorHAnsi" w:hAnsiTheme="majorHAnsi" w:cstheme="majorHAnsi"/>
                <w:b/>
                <w:bCs/>
                <w:sz w:val="24"/>
                <w:szCs w:val="24"/>
              </w:rPr>
            </w:pPr>
            <w:hyperlink r:id="rId33" w:tooltip=".github/workflows" w:history="1">
              <w:r w:rsidR="00F850A5" w:rsidRPr="00183F91">
                <w:rPr>
                  <w:rStyle w:val="gl-truncate-end"/>
                  <w:rFonts w:asciiTheme="majorHAnsi" w:hAnsiTheme="majorHAnsi" w:cstheme="majorHAnsi"/>
                  <w:b/>
                  <w:bCs/>
                  <w:color w:val="0000FF"/>
                  <w:sz w:val="24"/>
                  <w:szCs w:val="24"/>
                  <w:u w:val="single"/>
                </w:rPr>
                <w:t>.github/workflows</w:t>
              </w:r>
            </w:hyperlink>
            <w:r w:rsidR="00F850A5" w:rsidRPr="00183F91">
              <w:rPr>
                <w:rFonts w:asciiTheme="majorHAnsi" w:hAnsiTheme="majorHAnsi" w:cstheme="majorHAnsi"/>
                <w:b/>
                <w:bCs/>
                <w:sz w:val="24"/>
                <w:szCs w:val="24"/>
              </w:rPr>
              <w:t xml:space="preserve"> </w:t>
            </w:r>
          </w:p>
        </w:tc>
        <w:tc>
          <w:tcPr>
            <w:tcW w:w="0" w:type="auto"/>
            <w:vAlign w:val="center"/>
            <w:hideMark/>
          </w:tcPr>
          <w:p w:rsidR="00F850A5" w:rsidRPr="00183F91" w:rsidRDefault="000D0675">
            <w:pPr>
              <w:rPr>
                <w:rFonts w:asciiTheme="majorHAnsi" w:hAnsiTheme="majorHAnsi" w:cstheme="majorHAnsi"/>
                <w:sz w:val="24"/>
                <w:szCs w:val="24"/>
              </w:rPr>
            </w:pPr>
            <w:hyperlink r:id="rId34" w:tooltip="Create msvc.ymleng&#10;&#10;eng" w:history="1">
              <w:r w:rsidR="00F850A5" w:rsidRPr="00183F91">
                <w:rPr>
                  <w:rStyle w:val="Hyperlink"/>
                  <w:rFonts w:asciiTheme="majorHAnsi" w:hAnsiTheme="majorHAnsi" w:cstheme="majorHAnsi"/>
                  <w:sz w:val="24"/>
                  <w:szCs w:val="24"/>
                </w:rPr>
                <w:t>Create msvc.ymleng</w:t>
              </w:r>
            </w:hyperlink>
            <w:r w:rsidR="00F850A5" w:rsidRPr="00183F91">
              <w:rPr>
                <w:rFonts w:asciiTheme="majorHAnsi" w:hAnsiTheme="majorHAnsi" w:cstheme="majorHAnsi"/>
                <w:sz w:val="24"/>
                <w:szCs w:val="24"/>
              </w:rPr>
              <w:t xml:space="preserve"> </w:t>
            </w:r>
          </w:p>
        </w:tc>
        <w:tc>
          <w:tcPr>
            <w:tcW w:w="0" w:type="auto"/>
            <w:vAlign w:val="center"/>
            <w:hideMark/>
          </w:tcPr>
          <w:p w:rsidR="00F850A5" w:rsidRPr="00183F91" w:rsidRDefault="00F850A5" w:rsidP="00F850A5">
            <w:pPr>
              <w:rPr>
                <w:rFonts w:asciiTheme="majorHAnsi" w:hAnsiTheme="majorHAnsi" w:cstheme="majorHAnsi"/>
                <w:sz w:val="24"/>
                <w:szCs w:val="24"/>
              </w:rPr>
            </w:pPr>
            <w:r w:rsidRPr="00183F91">
              <w:rPr>
                <w:rFonts w:asciiTheme="majorHAnsi" w:hAnsiTheme="majorHAnsi" w:cstheme="majorHAnsi"/>
                <w:sz w:val="24"/>
                <w:szCs w:val="24"/>
              </w:rPr>
              <w:t>10 months ago</w:t>
            </w:r>
          </w:p>
        </w:tc>
      </w:tr>
      <w:tr w:rsidR="00F850A5" w:rsidRPr="00183F91" w:rsidTr="00F850A5">
        <w:trPr>
          <w:tblCellSpacing w:w="15" w:type="dxa"/>
        </w:trPr>
        <w:tc>
          <w:tcPr>
            <w:tcW w:w="0" w:type="auto"/>
            <w:vAlign w:val="center"/>
            <w:hideMark/>
          </w:tcPr>
          <w:p w:rsidR="00F850A5" w:rsidRPr="00183F91" w:rsidRDefault="000D0675">
            <w:pPr>
              <w:jc w:val="center"/>
              <w:rPr>
                <w:rFonts w:asciiTheme="majorHAnsi" w:hAnsiTheme="majorHAnsi" w:cstheme="majorHAnsi"/>
                <w:b/>
                <w:bCs/>
                <w:sz w:val="24"/>
                <w:szCs w:val="24"/>
              </w:rPr>
            </w:pPr>
            <w:hyperlink r:id="rId35" w:tooltip=".gitlab-ci.yml" w:history="1">
              <w:r w:rsidR="00F850A5" w:rsidRPr="00183F91">
                <w:rPr>
                  <w:rStyle w:val="gl-truncate-end"/>
                  <w:rFonts w:asciiTheme="majorHAnsi" w:hAnsiTheme="majorHAnsi" w:cstheme="majorHAnsi"/>
                  <w:b/>
                  <w:bCs/>
                  <w:color w:val="0000FF"/>
                  <w:sz w:val="24"/>
                  <w:szCs w:val="24"/>
                  <w:u w:val="single"/>
                </w:rPr>
                <w:t>.gitlab-ci.yml</w:t>
              </w:r>
            </w:hyperlink>
            <w:r w:rsidR="00F850A5" w:rsidRPr="00183F91">
              <w:rPr>
                <w:rFonts w:asciiTheme="majorHAnsi" w:hAnsiTheme="majorHAnsi" w:cstheme="majorHAnsi"/>
                <w:b/>
                <w:bCs/>
                <w:sz w:val="24"/>
                <w:szCs w:val="24"/>
              </w:rPr>
              <w:t xml:space="preserve"> </w:t>
            </w:r>
          </w:p>
        </w:tc>
        <w:tc>
          <w:tcPr>
            <w:tcW w:w="0" w:type="auto"/>
            <w:vAlign w:val="center"/>
            <w:hideMark/>
          </w:tcPr>
          <w:p w:rsidR="00F850A5" w:rsidRPr="00183F91" w:rsidRDefault="000D0675">
            <w:pPr>
              <w:rPr>
                <w:rFonts w:asciiTheme="majorHAnsi" w:hAnsiTheme="majorHAnsi" w:cstheme="majorHAnsi"/>
                <w:sz w:val="24"/>
                <w:szCs w:val="24"/>
              </w:rPr>
            </w:pPr>
            <w:hyperlink r:id="rId36" w:tooltip="Update .gitlab-ci.yml file" w:history="1">
              <w:r w:rsidR="00F850A5" w:rsidRPr="00183F91">
                <w:rPr>
                  <w:rStyle w:val="Hyperlink"/>
                  <w:rFonts w:asciiTheme="majorHAnsi" w:hAnsiTheme="majorHAnsi" w:cstheme="majorHAnsi"/>
                  <w:sz w:val="24"/>
                  <w:szCs w:val="24"/>
                </w:rPr>
                <w:t>Update .gitlab-ci.yml file</w:t>
              </w:r>
            </w:hyperlink>
            <w:r w:rsidR="00F850A5" w:rsidRPr="00183F91">
              <w:rPr>
                <w:rFonts w:asciiTheme="majorHAnsi" w:hAnsiTheme="majorHAnsi" w:cstheme="majorHAnsi"/>
                <w:sz w:val="24"/>
                <w:szCs w:val="24"/>
              </w:rPr>
              <w:t xml:space="preserve"> </w:t>
            </w:r>
          </w:p>
        </w:tc>
        <w:tc>
          <w:tcPr>
            <w:tcW w:w="0" w:type="auto"/>
            <w:vAlign w:val="center"/>
            <w:hideMark/>
          </w:tcPr>
          <w:p w:rsidR="00F850A5" w:rsidRPr="00183F91" w:rsidRDefault="00F850A5" w:rsidP="00F850A5">
            <w:pPr>
              <w:rPr>
                <w:rFonts w:asciiTheme="majorHAnsi" w:hAnsiTheme="majorHAnsi" w:cstheme="majorHAnsi"/>
                <w:sz w:val="24"/>
                <w:szCs w:val="24"/>
              </w:rPr>
            </w:pPr>
            <w:r w:rsidRPr="00183F91">
              <w:rPr>
                <w:rFonts w:asciiTheme="majorHAnsi" w:hAnsiTheme="majorHAnsi" w:cstheme="majorHAnsi"/>
                <w:sz w:val="24"/>
                <w:szCs w:val="24"/>
              </w:rPr>
              <w:t>4 minutes ago</w:t>
            </w:r>
          </w:p>
        </w:tc>
      </w:tr>
      <w:tr w:rsidR="00F850A5" w:rsidRPr="00183F91" w:rsidTr="00F850A5">
        <w:trPr>
          <w:tblCellSpacing w:w="15" w:type="dxa"/>
        </w:trPr>
        <w:tc>
          <w:tcPr>
            <w:tcW w:w="0" w:type="auto"/>
            <w:vAlign w:val="center"/>
            <w:hideMark/>
          </w:tcPr>
          <w:p w:rsidR="00F850A5" w:rsidRPr="00183F91" w:rsidRDefault="000D0675">
            <w:pPr>
              <w:jc w:val="center"/>
              <w:rPr>
                <w:rFonts w:asciiTheme="majorHAnsi" w:hAnsiTheme="majorHAnsi" w:cstheme="majorHAnsi"/>
                <w:b/>
                <w:bCs/>
                <w:sz w:val="24"/>
                <w:szCs w:val="24"/>
              </w:rPr>
            </w:pPr>
            <w:hyperlink r:id="rId37" w:tooltip="README.md" w:history="1">
              <w:r w:rsidR="00F850A5" w:rsidRPr="00183F91">
                <w:rPr>
                  <w:rStyle w:val="gl-truncate-end"/>
                  <w:rFonts w:asciiTheme="majorHAnsi" w:hAnsiTheme="majorHAnsi" w:cstheme="majorHAnsi"/>
                  <w:b/>
                  <w:bCs/>
                  <w:color w:val="0000FF"/>
                  <w:sz w:val="24"/>
                  <w:szCs w:val="24"/>
                  <w:u w:val="single"/>
                </w:rPr>
                <w:t>README.md</w:t>
              </w:r>
            </w:hyperlink>
            <w:r w:rsidR="00F850A5" w:rsidRPr="00183F91">
              <w:rPr>
                <w:rFonts w:asciiTheme="majorHAnsi" w:hAnsiTheme="majorHAnsi" w:cstheme="majorHAnsi"/>
                <w:b/>
                <w:bCs/>
                <w:sz w:val="24"/>
                <w:szCs w:val="24"/>
              </w:rPr>
              <w:t xml:space="preserve"> </w:t>
            </w:r>
          </w:p>
        </w:tc>
        <w:tc>
          <w:tcPr>
            <w:tcW w:w="0" w:type="auto"/>
            <w:vAlign w:val="center"/>
            <w:hideMark/>
          </w:tcPr>
          <w:p w:rsidR="00F850A5" w:rsidRPr="00183F91" w:rsidRDefault="000D0675">
            <w:pPr>
              <w:rPr>
                <w:rFonts w:asciiTheme="majorHAnsi" w:hAnsiTheme="majorHAnsi" w:cstheme="majorHAnsi"/>
                <w:sz w:val="24"/>
                <w:szCs w:val="24"/>
              </w:rPr>
            </w:pPr>
            <w:hyperlink r:id="rId38" w:tooltip="Create README.mdeng&#10;&#10;engin" w:history="1">
              <w:r w:rsidR="00F850A5" w:rsidRPr="00183F91">
                <w:rPr>
                  <w:rStyle w:val="Hyperlink"/>
                  <w:rFonts w:asciiTheme="majorHAnsi" w:hAnsiTheme="majorHAnsi" w:cstheme="majorHAnsi"/>
                  <w:sz w:val="24"/>
                  <w:szCs w:val="24"/>
                </w:rPr>
                <w:t>Create README.mdeng</w:t>
              </w:r>
            </w:hyperlink>
            <w:r w:rsidR="00F850A5" w:rsidRPr="00183F91">
              <w:rPr>
                <w:rFonts w:asciiTheme="majorHAnsi" w:hAnsiTheme="majorHAnsi" w:cstheme="majorHAnsi"/>
                <w:sz w:val="24"/>
                <w:szCs w:val="24"/>
              </w:rPr>
              <w:t xml:space="preserve"> </w:t>
            </w:r>
          </w:p>
        </w:tc>
        <w:tc>
          <w:tcPr>
            <w:tcW w:w="0" w:type="auto"/>
            <w:vAlign w:val="center"/>
            <w:hideMark/>
          </w:tcPr>
          <w:p w:rsidR="00F850A5" w:rsidRPr="00183F91" w:rsidRDefault="00F850A5" w:rsidP="00F850A5">
            <w:pPr>
              <w:rPr>
                <w:rFonts w:asciiTheme="majorHAnsi" w:hAnsiTheme="majorHAnsi" w:cstheme="majorHAnsi"/>
                <w:sz w:val="24"/>
                <w:szCs w:val="24"/>
              </w:rPr>
            </w:pPr>
            <w:r w:rsidRPr="00183F91">
              <w:rPr>
                <w:rFonts w:asciiTheme="majorHAnsi" w:hAnsiTheme="majorHAnsi" w:cstheme="majorHAnsi"/>
                <w:sz w:val="24"/>
                <w:szCs w:val="24"/>
              </w:rPr>
              <w:t>10 months ago</w:t>
            </w:r>
          </w:p>
        </w:tc>
      </w:tr>
      <w:tr w:rsidR="00F850A5" w:rsidRPr="00183F91" w:rsidTr="00F850A5">
        <w:trPr>
          <w:tblCellSpacing w:w="15" w:type="dxa"/>
        </w:trPr>
        <w:tc>
          <w:tcPr>
            <w:tcW w:w="0" w:type="auto"/>
            <w:vAlign w:val="center"/>
            <w:hideMark/>
          </w:tcPr>
          <w:p w:rsidR="00F850A5" w:rsidRPr="00183F91" w:rsidRDefault="000D0675">
            <w:pPr>
              <w:jc w:val="center"/>
              <w:rPr>
                <w:rFonts w:asciiTheme="majorHAnsi" w:hAnsiTheme="majorHAnsi" w:cstheme="majorHAnsi"/>
                <w:b/>
                <w:bCs/>
                <w:sz w:val="24"/>
                <w:szCs w:val="24"/>
              </w:rPr>
            </w:pPr>
            <w:hyperlink r:id="rId39" w:tooltip="azure-pipelines.yml" w:history="1">
              <w:r w:rsidR="00F850A5" w:rsidRPr="00183F91">
                <w:rPr>
                  <w:rStyle w:val="gl-truncate-end"/>
                  <w:rFonts w:asciiTheme="majorHAnsi" w:hAnsiTheme="majorHAnsi" w:cstheme="majorHAnsi"/>
                  <w:b/>
                  <w:bCs/>
                  <w:color w:val="0000FF"/>
                  <w:sz w:val="24"/>
                  <w:szCs w:val="24"/>
                  <w:u w:val="single"/>
                </w:rPr>
                <w:t>azure-pipelines.yml</w:t>
              </w:r>
            </w:hyperlink>
            <w:r w:rsidR="00F850A5" w:rsidRPr="00183F91">
              <w:rPr>
                <w:rFonts w:asciiTheme="majorHAnsi" w:hAnsiTheme="majorHAnsi" w:cstheme="majorHAnsi"/>
                <w:b/>
                <w:bCs/>
                <w:sz w:val="24"/>
                <w:szCs w:val="24"/>
              </w:rPr>
              <w:t xml:space="preserve"> </w:t>
            </w:r>
          </w:p>
        </w:tc>
        <w:tc>
          <w:tcPr>
            <w:tcW w:w="0" w:type="auto"/>
            <w:vAlign w:val="center"/>
            <w:hideMark/>
          </w:tcPr>
          <w:p w:rsidR="00F850A5" w:rsidRPr="00183F91" w:rsidRDefault="000D0675">
            <w:pPr>
              <w:rPr>
                <w:rFonts w:asciiTheme="majorHAnsi" w:hAnsiTheme="majorHAnsi" w:cstheme="majorHAnsi"/>
                <w:sz w:val="24"/>
                <w:szCs w:val="24"/>
              </w:rPr>
            </w:pPr>
            <w:hyperlink r:id="rId40" w:tooltip="Set up CI with Azure Pipelines&#10;&#10;engineering [skip ci]" w:history="1">
              <w:r w:rsidR="00F850A5" w:rsidRPr="00183F91">
                <w:rPr>
                  <w:rStyle w:val="Hyperlink"/>
                  <w:rFonts w:asciiTheme="majorHAnsi" w:hAnsiTheme="majorHAnsi" w:cstheme="majorHAnsi"/>
                  <w:sz w:val="24"/>
                  <w:szCs w:val="24"/>
                </w:rPr>
                <w:t>Set up CI with Azure Pipelines</w:t>
              </w:r>
            </w:hyperlink>
            <w:r w:rsidR="00F850A5" w:rsidRPr="00183F91">
              <w:rPr>
                <w:rFonts w:asciiTheme="majorHAnsi" w:hAnsiTheme="majorHAnsi" w:cstheme="majorHAnsi"/>
                <w:sz w:val="24"/>
                <w:szCs w:val="24"/>
              </w:rPr>
              <w:t xml:space="preserve"> </w:t>
            </w:r>
          </w:p>
        </w:tc>
        <w:tc>
          <w:tcPr>
            <w:tcW w:w="0" w:type="auto"/>
            <w:vAlign w:val="center"/>
            <w:hideMark/>
          </w:tcPr>
          <w:p w:rsidR="00F850A5" w:rsidRPr="00183F91" w:rsidRDefault="00F850A5" w:rsidP="00F850A5">
            <w:pPr>
              <w:rPr>
                <w:rFonts w:asciiTheme="majorHAnsi" w:hAnsiTheme="majorHAnsi" w:cstheme="majorHAnsi"/>
                <w:sz w:val="24"/>
                <w:szCs w:val="24"/>
              </w:rPr>
            </w:pPr>
            <w:r w:rsidRPr="00183F91">
              <w:rPr>
                <w:rFonts w:asciiTheme="majorHAnsi" w:hAnsiTheme="majorHAnsi" w:cstheme="majorHAnsi"/>
                <w:sz w:val="24"/>
                <w:szCs w:val="24"/>
              </w:rPr>
              <w:t>10 months ago</w:t>
            </w:r>
          </w:p>
        </w:tc>
      </w:tr>
    </w:tbl>
    <w:p w:rsidR="00F850A5" w:rsidRPr="00183F91" w:rsidRDefault="000D0675" w:rsidP="00F850A5">
      <w:pPr>
        <w:rPr>
          <w:rFonts w:asciiTheme="majorHAnsi" w:hAnsiTheme="majorHAnsi" w:cstheme="majorHAnsi"/>
          <w:sz w:val="24"/>
          <w:szCs w:val="24"/>
        </w:rPr>
      </w:pPr>
      <w:hyperlink r:id="rId41" w:history="1">
        <w:r w:rsidR="00F850A5" w:rsidRPr="00183F91">
          <w:rPr>
            <w:rStyle w:val="Strong"/>
            <w:rFonts w:asciiTheme="majorHAnsi" w:hAnsiTheme="majorHAnsi" w:cstheme="majorHAnsi"/>
            <w:color w:val="0000FF"/>
            <w:sz w:val="24"/>
            <w:szCs w:val="24"/>
            <w:u w:val="single"/>
          </w:rPr>
          <w:t>README.md</w:t>
        </w:r>
      </w:hyperlink>
    </w:p>
    <w:p w:rsidR="00F850A5" w:rsidRPr="00183F91" w:rsidRDefault="00F850A5" w:rsidP="00F850A5">
      <w:pPr>
        <w:pStyle w:val="NormalWeb"/>
        <w:rPr>
          <w:rFonts w:asciiTheme="majorHAnsi" w:hAnsiTheme="majorHAnsi" w:cstheme="majorHAnsi"/>
        </w:rPr>
      </w:pPr>
      <w:r w:rsidRPr="00183F91">
        <w:rPr>
          <w:rFonts w:asciiTheme="majorHAnsi" w:hAnsiTheme="majorHAnsi" w:cstheme="majorHAnsi"/>
        </w:rPr>
        <w:t>[TYPE THE COMPANY NAME]</w:t>
      </w:r>
    </w:p>
    <w:p w:rsidR="00F850A5" w:rsidRPr="00183F91" w:rsidRDefault="00F850A5" w:rsidP="00F850A5">
      <w:pPr>
        <w:pStyle w:val="NormalWeb"/>
        <w:rPr>
          <w:rFonts w:asciiTheme="majorHAnsi" w:hAnsiTheme="majorHAnsi" w:cstheme="majorHAnsi"/>
        </w:rPr>
      </w:pPr>
      <w:r w:rsidRPr="00183F91">
        <w:rPr>
          <w:rFonts w:asciiTheme="majorHAnsi" w:hAnsiTheme="majorHAnsi" w:cstheme="majorHAnsi"/>
        </w:rPr>
        <w:t>Project</w:t>
      </w:r>
    </w:p>
    <w:p w:rsidR="00F850A5" w:rsidRPr="00183F91" w:rsidRDefault="00F850A5" w:rsidP="00F850A5">
      <w:pPr>
        <w:pStyle w:val="NormalWeb"/>
        <w:rPr>
          <w:rFonts w:asciiTheme="majorHAnsi" w:hAnsiTheme="majorHAnsi" w:cstheme="majorHAnsi"/>
        </w:rPr>
      </w:pPr>
      <w:r w:rsidRPr="00183F91">
        <w:rPr>
          <w:rFonts w:asciiTheme="majorHAnsi" w:hAnsiTheme="majorHAnsi" w:cstheme="majorHAnsi"/>
        </w:rPr>
        <w:t>Workbook is a compilation of adapted formal assessment brief career-project exhibition</w:t>
      </w:r>
    </w:p>
    <w:p w:rsidR="00F850A5" w:rsidRPr="00183F91" w:rsidRDefault="00F850A5" w:rsidP="00F850A5">
      <w:pPr>
        <w:pStyle w:val="NormalWeb"/>
        <w:rPr>
          <w:rFonts w:asciiTheme="majorHAnsi" w:hAnsiTheme="majorHAnsi" w:cstheme="majorHAnsi"/>
        </w:rPr>
      </w:pPr>
      <w:r w:rsidRPr="00183F91">
        <w:rPr>
          <w:rFonts w:asciiTheme="majorHAnsi" w:hAnsiTheme="majorHAnsi" w:cstheme="majorHAnsi"/>
        </w:rPr>
        <w:t>Tshingombe tshitadi tshingombe</w:t>
      </w:r>
    </w:p>
    <w:p w:rsidR="00A9734E" w:rsidRPr="00183F91" w:rsidRDefault="00A9734E" w:rsidP="00A9734E">
      <w:pPr>
        <w:pStyle w:val="Heading1"/>
        <w:rPr>
          <w:rFonts w:cstheme="majorHAnsi"/>
          <w:sz w:val="24"/>
          <w:szCs w:val="24"/>
        </w:rPr>
      </w:pPr>
      <w:bookmarkStart w:id="210" w:name="_Toc193975577"/>
      <w:r w:rsidRPr="00183F91">
        <w:rPr>
          <w:rFonts w:cstheme="majorHAnsi"/>
          <w:sz w:val="24"/>
          <w:szCs w:val="24"/>
        </w:rPr>
        <w:t>Repository graph</w:t>
      </w:r>
      <w:bookmarkEnd w:id="210"/>
      <w:r w:rsidRPr="00183F91">
        <w:rPr>
          <w:rFonts w:cstheme="majorHAnsi"/>
          <w:sz w:val="24"/>
          <w:szCs w:val="24"/>
        </w:rPr>
        <w:t xml:space="preserve"> </w:t>
      </w:r>
    </w:p>
    <w:p w:rsidR="00A9734E" w:rsidRPr="00183F91" w:rsidRDefault="00A9734E" w:rsidP="00A9734E">
      <w:pPr>
        <w:rPr>
          <w:rFonts w:asciiTheme="majorHAnsi" w:hAnsiTheme="majorHAnsi" w:cstheme="majorHAnsi"/>
          <w:sz w:val="24"/>
          <w:szCs w:val="24"/>
        </w:rPr>
      </w:pPr>
      <w:r w:rsidRPr="00183F91">
        <w:rPr>
          <w:rFonts w:asciiTheme="majorHAnsi" w:hAnsiTheme="majorHAnsi" w:cstheme="majorHAnsi"/>
          <w:sz w:val="24"/>
          <w:szCs w:val="24"/>
        </w:rPr>
        <w:t xml:space="preserve">You can move around the graph by using the arrow keys. </w:t>
      </w:r>
    </w:p>
    <w:p w:rsidR="00A9734E" w:rsidRPr="00183F91" w:rsidRDefault="00A9734E" w:rsidP="00A9734E">
      <w:pPr>
        <w:pStyle w:val="z-TopofForm"/>
        <w:rPr>
          <w:rFonts w:asciiTheme="majorHAnsi" w:hAnsiTheme="majorHAnsi" w:cstheme="majorHAnsi"/>
          <w:sz w:val="24"/>
          <w:szCs w:val="24"/>
        </w:rPr>
      </w:pPr>
      <w:r w:rsidRPr="00183F91">
        <w:rPr>
          <w:rFonts w:asciiTheme="majorHAnsi" w:hAnsiTheme="majorHAnsi" w:cstheme="majorHAnsi"/>
          <w:sz w:val="24"/>
          <w:szCs w:val="24"/>
        </w:rPr>
        <w:t>Top of Form</w:t>
      </w:r>
    </w:p>
    <w:p w:rsidR="00A9734E" w:rsidRPr="00183F91" w:rsidRDefault="00A9734E" w:rsidP="00A9734E">
      <w:pPr>
        <w:rPr>
          <w:rFonts w:asciiTheme="majorHAnsi" w:hAnsiTheme="majorHAnsi" w:cstheme="majorHAnsi"/>
          <w:sz w:val="24"/>
          <w:szCs w:val="24"/>
        </w:rPr>
      </w:pPr>
      <w:r w:rsidRPr="00183F91">
        <w:rPr>
          <w:rFonts w:asciiTheme="majorHAnsi" w:hAnsiTheme="majorHAnsi" w:cstheme="majorHAnsi"/>
          <w:sz w:val="24"/>
          <w:szCs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15" type="#_x0000_t75" style="width:1in;height:18pt" o:ole="">
            <v:imagedata r:id="rId42" o:title=""/>
          </v:shape>
          <w:control r:id="rId43" w:name="DefaultOcxName" w:shapeid="_x0000_i2315"/>
        </w:object>
      </w:r>
    </w:p>
    <w:p w:rsidR="00A9734E" w:rsidRPr="00183F91" w:rsidRDefault="00A9734E" w:rsidP="00A9734E">
      <w:pPr>
        <w:pStyle w:val="z-BottomofForm"/>
        <w:rPr>
          <w:rFonts w:asciiTheme="majorHAnsi" w:hAnsiTheme="majorHAnsi" w:cstheme="majorHAnsi"/>
          <w:sz w:val="24"/>
          <w:szCs w:val="24"/>
        </w:rPr>
      </w:pPr>
      <w:r w:rsidRPr="00183F91">
        <w:rPr>
          <w:rFonts w:asciiTheme="majorHAnsi" w:hAnsiTheme="majorHAnsi" w:cstheme="majorHAnsi"/>
          <w:sz w:val="24"/>
          <w:szCs w:val="24"/>
        </w:rPr>
        <w:t>Bottom of Form</w:t>
      </w:r>
    </w:p>
    <w:p w:rsidR="00A9734E" w:rsidRPr="00183F91" w:rsidRDefault="00A9734E" w:rsidP="00A9734E">
      <w:pPr>
        <w:pStyle w:val="z-TopofForm"/>
        <w:rPr>
          <w:rFonts w:asciiTheme="majorHAnsi" w:hAnsiTheme="majorHAnsi" w:cstheme="majorHAnsi"/>
          <w:sz w:val="24"/>
          <w:szCs w:val="24"/>
        </w:rPr>
      </w:pPr>
      <w:r w:rsidRPr="00183F91">
        <w:rPr>
          <w:rFonts w:asciiTheme="majorHAnsi" w:hAnsiTheme="majorHAnsi" w:cstheme="majorHAnsi"/>
          <w:sz w:val="24"/>
          <w:szCs w:val="24"/>
        </w:rPr>
        <w:t>Top of Form</w:t>
      </w:r>
    </w:p>
    <w:p w:rsidR="00A9734E" w:rsidRPr="00183F91" w:rsidRDefault="00A9734E" w:rsidP="00A9734E">
      <w:pPr>
        <w:rPr>
          <w:rFonts w:asciiTheme="majorHAnsi" w:hAnsiTheme="majorHAnsi" w:cstheme="majorHAnsi"/>
          <w:sz w:val="24"/>
          <w:szCs w:val="24"/>
        </w:rPr>
      </w:pPr>
      <w:r w:rsidRPr="00183F91">
        <w:rPr>
          <w:rFonts w:asciiTheme="majorHAnsi" w:hAnsiTheme="majorHAnsi" w:cstheme="majorHAnsi"/>
          <w:sz w:val="24"/>
          <w:szCs w:val="24"/>
        </w:rPr>
        <w:object w:dxaOrig="0" w:dyaOrig="0">
          <v:shape id="_x0000_i2314" type="#_x0000_t75" style="width:18pt;height:15.8pt" o:ole="">
            <v:imagedata r:id="rId44" o:title=""/>
          </v:shape>
          <w:control r:id="rId45" w:name="DefaultOcxName1" w:shapeid="_x0000_i2314"/>
        </w:object>
      </w:r>
      <w:r w:rsidRPr="00183F91">
        <w:rPr>
          <w:rFonts w:asciiTheme="majorHAnsi" w:hAnsiTheme="majorHAnsi" w:cstheme="majorHAnsi"/>
          <w:sz w:val="24"/>
          <w:szCs w:val="24"/>
        </w:rPr>
        <w:t xml:space="preserve">Begin with the selected commit </w:t>
      </w:r>
    </w:p>
    <w:p w:rsidR="00A9734E" w:rsidRPr="00183F91" w:rsidRDefault="00A9734E" w:rsidP="00A9734E">
      <w:pPr>
        <w:pStyle w:val="z-BottomofForm"/>
        <w:rPr>
          <w:rFonts w:asciiTheme="majorHAnsi" w:hAnsiTheme="majorHAnsi" w:cstheme="majorHAnsi"/>
          <w:sz w:val="24"/>
          <w:szCs w:val="24"/>
        </w:rPr>
      </w:pPr>
      <w:r w:rsidRPr="00183F91">
        <w:rPr>
          <w:rFonts w:asciiTheme="majorHAnsi" w:hAnsiTheme="majorHAnsi" w:cstheme="majorHAnsi"/>
          <w:sz w:val="24"/>
          <w:szCs w:val="24"/>
        </w:rPr>
        <w:t>Bottom of Form</w:t>
      </w:r>
    </w:p>
    <w:p w:rsidR="00283566" w:rsidRPr="00183F91" w:rsidRDefault="00A9734E" w:rsidP="00A9734E">
      <w:pPr>
        <w:rPr>
          <w:rFonts w:asciiTheme="majorHAnsi" w:hAnsiTheme="majorHAnsi" w:cstheme="majorHAnsi"/>
          <w:b/>
          <w:sz w:val="24"/>
          <w:szCs w:val="24"/>
          <w:u w:val="single"/>
        </w:rPr>
      </w:pPr>
      <w:r w:rsidRPr="00183F91">
        <w:rPr>
          <w:rFonts w:asciiTheme="majorHAnsi" w:hAnsiTheme="majorHAnsi" w:cstheme="majorHAnsi"/>
          <w:sz w:val="24"/>
          <w:szCs w:val="24"/>
        </w:rPr>
        <w:t>26Mar6MayUpdate .gitlab-ci.yml filemainSet up CI with Azure PipelinesCreate msvc.ymlengCreate README.mdengCreate blank.yml</w:t>
      </w:r>
    </w:p>
    <w:p w:rsidR="0012479B" w:rsidRPr="00183F91" w:rsidRDefault="0012479B">
      <w:pPr>
        <w:rPr>
          <w:rFonts w:asciiTheme="majorHAnsi" w:hAnsiTheme="majorHAnsi" w:cstheme="majorHAnsi"/>
          <w:b/>
          <w:sz w:val="24"/>
          <w:szCs w:val="24"/>
          <w:u w:val="single"/>
        </w:rPr>
      </w:pPr>
    </w:p>
    <w:p w:rsidR="00A951D6" w:rsidRPr="00183F91" w:rsidRDefault="000D0675" w:rsidP="00A951D6">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Annex page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VISIT: library career center research dissertation award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LEARN: library career center award degree certificate diplomat.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TEACH: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COPYRIGHT SCI-BONO DISCOVERY CENTRE 2018 | </w:t>
      </w:r>
      <w:r w:rsidRPr="00183F91">
        <w:rPr>
          <w:rFonts w:asciiTheme="majorHAnsi" w:eastAsia="Times New Roman" w:hAnsiTheme="majorHAnsi" w:cstheme="majorHAnsi"/>
          <w:color w:val="0000FF"/>
          <w:sz w:val="24"/>
          <w:szCs w:val="24"/>
        </w:rPr>
        <w:t>SITE CREDIT</w:t>
      </w:r>
      <w:r w:rsidRPr="00183F91">
        <w:rPr>
          <w:rFonts w:asciiTheme="majorHAnsi" w:eastAsia="Times New Roman" w:hAnsiTheme="majorHAnsi" w:cstheme="majorHAnsi"/>
          <w:color w:val="000000"/>
          <w:sz w:val="24"/>
          <w:szCs w:val="24"/>
        </w:rPr>
        <w:t xml:space="preserve"> | </w:t>
      </w:r>
      <w:r w:rsidRPr="00183F91">
        <w:rPr>
          <w:rFonts w:asciiTheme="majorHAnsi" w:eastAsia="Times New Roman" w:hAnsiTheme="majorHAnsi" w:cstheme="majorHAnsi"/>
          <w:color w:val="0000FF"/>
          <w:sz w:val="24"/>
          <w:szCs w:val="24"/>
        </w:rPr>
        <w:t xml:space="preserve">SITE MAP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SUBSCRIBE TO OUR NEWSLETTER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PROUD SUPPORTERS: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1</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2</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3</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4</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b/>
          <w:bCs/>
          <w:color w:val="000000"/>
          <w:sz w:val="24"/>
          <w:szCs w:val="24"/>
        </w:rPr>
        <w:t xml:space="preserve">SCIE – BONO DISCOVERY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 INTRODUCTION : development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 1. CAREER AND PSYCHOLOGICAL SUPPORT SERVICE TERAPEUTIC . LEARN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 1.1 TOPIC ACTIVITY . PSYCHO - -EDUCATION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 1.2 PSYCHOTECHNICAL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 1.3 PSYCHO- PEDAGOGICAL FOUNDATION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 1.4 TEACHER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7. 1.5 DIDACTIQUE EVALUATION QUALIFICATION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8. 1.6 WRITE ORAL LINGUAGE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9. 1.7 METHODOLOGICAL AGREEMENT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10. BAGROUND TO STUDY RESEARCH AIMS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11. 1 CAREER RELATED SERVICE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12. 1CAREER GUIDENCE AND COUNSELLING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13. 3. PSYCHOMETRIC ASSEMENT FOR SUBJECT CHOICE STUDY AND CAREER DECISSION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LEARNER AND YOUTH SUPPORT CAREER RELATED MATTER . EXPLAIN MATTER GIVED EVIDENCE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14. 3.1 FRACTION BRIEF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15. 3.2 PSYCHOLOGICAL SUPPORT SERVICE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16. PSYCHO – EDUCATION AND PSYCHO –EMOTIONAL ASSESSEMENT NOMINAL , PARENTAL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TEACH SUPPORT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17. 3.2 SOUTH SCIENCE CAREER EDUCATION INFO ADVISORY PROGRAMME OF SCIENCE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WORKSHOP SPECIAL EVENT ADVISORY LEGAL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18. 4 SCIENCE CAREER EDUCATION PRESENTATION SERIES : GRADE SPECIFIC SCIENCE CAREER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EDUCATION CV ALIGGNED TOPIC FOR SUBJECT AND CAREER CHOICE FOR POST SCHOOL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 AND STUDY APPORTUNITIE , THESE PRESENTATION COVER A RANGE OF TOPIC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EQUAL.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19. PARTICIPATATION COVER A RAGE OF TOPIC AND EQUAL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20. 5. PARTICIPATION WITH IMPORTANT STUDY AND JOB APPLICATION SKILLS OPTION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21. FACULTIE : are housed bhp Billiton , career center is full service career guidance centre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providing career counseling workshop and psychometric , assessment for school , learned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of work youth , labor offering , accredited pc training to teacher learners and unemployed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5</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 xml:space="preserve">22. Limitation of study : research form approach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23</w:t>
      </w:r>
      <w:r w:rsidRPr="00183F91">
        <w:rPr>
          <w:rFonts w:asciiTheme="majorHAnsi" w:eastAsia="Times New Roman" w:hAnsiTheme="majorHAnsi" w:cstheme="majorHAnsi"/>
          <w:b/>
          <w:bCs/>
          <w:color w:val="000000"/>
          <w:sz w:val="24"/>
          <w:szCs w:val="24"/>
        </w:rPr>
        <w:t>. Summary stand practices</w:t>
      </w:r>
      <w:r w:rsidRPr="00183F91">
        <w:rPr>
          <w:rFonts w:asciiTheme="majorHAnsi" w:eastAsia="Times New Roman" w:hAnsiTheme="majorHAnsi" w:cstheme="majorHAnsi"/>
          <w:color w:val="000000"/>
          <w:sz w:val="24"/>
          <w:szCs w:val="24"/>
        </w:rPr>
        <w:t xml:space="preserv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Science show and entertainment away the learn more about physic workshop innovative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dynamic learning experience on a range of topics farm , rockery to robotic and the Doppler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effect science and technology competition : provide stimulating challenges to motivate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inspire : science with we do keeps curious mind engaged and active throughout speak a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scientist meat the people.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24. Library skied bono write co workshop , news paper briefing , interview old discovery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career talent , disruption qualification end gingering case book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25. 6. Finding my way grade 7 : ease the transition from primary to nigh school transition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26. 6.1 My subject , career and work role grade 8 . Introduce learners to relationship between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scholastic performance , interest and abilities 6, career field the difference learning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27. 6.3 exploring career a learn about career field and study choice lifelong learn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critical skill in the economy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28. 6.4 lunches your career grade 11 x 12 prepare to life after school with information about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career and study option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27. 6.5 surfing the work place assist out of school youth with job search skill to prepare them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for the wool,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28. 6.6 , life skill and career development workshops,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For small groups of learners in grade 7- 12 all aligned to the life orientation caps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curriculum , and the focus is on learning outcome 1&amp;4 development self in society world of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 senior phase and careers and career choice ,feet phase bookings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29. 6.8 life orientation series . Development . of the self in society end , life series peer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pressure and puberty grade 7, self imagine relationship friendship and understood sexuality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grade 8, dealing with difficulty situation depression grief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30. 6.9 loss trauma and crisis – grade 9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Walk in info centre open daily the frilly stocked info centre provides valuable . Information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about a wide range of career and study opportunity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Career education , facilitator , are one hand to assist in finding current information an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bursaries and interne ships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Special event , activities celebrate annually the girl learner programmed provides a platform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for successfully women professionals in the fields of science technology . Engineering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finance to inspire young women studying math and science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23.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6</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 xml:space="preserve">31. 7 industry site and trade show organisationed tours to various industries and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experience of daily work to various industries and – on experience daily work environment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process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32. 7.1 seminars exhibition : special event and seminar platforms to discus and debit emerging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career learners with hands – on experience of daily work environment and processes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grade 7 science fair take place and national career dress up day and focus on science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career s well other activities aimed at she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33. 7.2 community engagement the centre regularly participates , in career exposition in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schools and communities as well as facilitate school – based career education workshops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or request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34. 7.3 Strategic partner the Gauteng department of education skied –bono spearheads the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mathematics, science and technology strategy for the province offering teacher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learner support programmes at our centre and through . On extensive outreach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programmed.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35. Scio bono aims to improve teaching and learning in mathematics science and technology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Provide career education all, learner Gauteng promote . –and improve. Public awareness of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engagement with science and technology and offer a premier family recreation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destination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36. 7.4 discovery education and offer innovative learning experience , 350 interactive science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technology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Science show and entertainment away the learn more about physic workshop innovative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dynamic learning experience on a range of topics farm , rockery to robotic and the Doppler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effect science and technology competition : provide stimulating challenges to motivate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inspire : science with we do keeps curious mind engaged and active throughout speak a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scientist meat the people.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Library skied bono write co workshop , news paper briefing , interview old discovery career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talent , discussion qualification engineering case book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dissertation job work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37. 8. career expose : high opportunities and innovator in critical sector of the south team building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conferencing : science innovative space are great for hosting special event . A professional team is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available to help you plan execute and from, lunches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7</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8</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 xml:space="preserve">P a g 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38. 9.1 job overview what work will you do. installs , mountains troubleshoots and repairs stationary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industrial machinerery and electromechanical equipment , science engineer education discovery physic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motive , recommend interest and skill attributing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39. Must be a least 16 years old . Responsible have initiative and self confidence. Under mechanical.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Aptitude and understand of electrical principal good memory , for details, healer dexterity , enjoy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 with you hand , healthy and strong , good eye- hand coordination able , to work under pressure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to solve , problems able to work high above, the ground in confined space and conserve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 ambition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40. 9.3 access or try requirement : minimum grade , subject compulsory, subject mathematic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recommend , subject , an apprenticeship , 3 to 4 years plus trade test a learner ship 3 year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programmed, plus trade nave qualification 3 years programmed , plus trade test and recognize tin of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prior learning plus trade test , reply,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Possible employment transport equipment , manufacture of metal construction industrially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manufacture and installed of electrical government department, and municipalities , mine metal,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Eskom Sasol, self –employment with enough experience and capital constrict start own business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Merest , manufacturing engineering and related , services , seta , guide career , job overview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41. 9.5 .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Representation the workplace qualification , the National qualification frame work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Seta career opportunity guide 2011 for school , learners and leavers, university of technology leaver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university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Technical skill : task skill manufacture merest seta , vibe discovery career finding my grade 7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transition from role career , theory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Occupatio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Code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descriptio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3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4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5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6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7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8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TOTAL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REQUIREMEN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Pc. System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Engineer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Scientific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GRAD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 11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MATRI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DIPLOMA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3YEAR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DEGR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YR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DEG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POST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GRAD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PC. SYST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ENGINER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SECURITU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EDUC, PC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DEVELOP</w:t>
      </w:r>
      <w:r w:rsidRPr="00183F91">
        <w:rPr>
          <w:rFonts w:asciiTheme="majorHAnsi" w:eastAsia="Times New Roman" w:hAnsiTheme="majorHAnsi" w:cstheme="majorHAnsi"/>
          <w:color w:val="000000"/>
          <w:sz w:val="24"/>
          <w:szCs w:val="24"/>
        </w:rPr>
        <w:t>9</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 xml:space="preserve">P a g 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OCCUPATION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SOFT SKILL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RECOMMENDED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PROJECT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RECOMMENDED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DEVELOPMENT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42. 10.1 DISCOVERY , OFFND CONDUCT MISCONDUCT, COMPENSATION EDUCATIONEL LABOUR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DISMISSAL REVIEW , REFUSAL RECORD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FAULT AWARD CONDONATION , COST MADE , AND INTEREST DAMAGE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PUBLIC EMPLOYMENT SERVICE TO EX- OFFENDERS, PAROLE AND PROBATIONNERS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43. 10.1 THE DEPARTMENT OF LABOUR HAS JOINED HAND WITH THE DEPARTMENT OF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CORRECTIONAL. SERVICE TO PROVIDE, EMPLOYABILITY ENHICEMENT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Service to ex- offenders parades and learning opportunities the department of labor , through it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branch public employment service can provide you the following services. Registration as work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seeker register you self on the electronic , job matching database of the department of labor name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employment system of south Africa , if you have registered you self essay , as a work – seeker you,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your stand a better chance of being matte chief soon as they arise , access to employment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counseling session you in the correctional, ethnic session at will help you had before your sentence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to access to work ethic session will situation and to able. To access, the work situation with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discrimination and enhance your confidence that will on how to established a small business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cooperative, you can consider useful skill that you have acquired , referral to skill development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learning and job opportunities you can be informed ,of available opportunities and applicable,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44. 10.5 referral can be made easier for you , referral , to other organization that specialize in assisting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ex –offenders, such as micro, advocacy , placement and job preparation as well as re- integration can be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made cashier for you. Damage interest award , punishment capital . Penal beneficial award,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45. 10.7 are you . An ex – offender register in person. At you nears labor centre and request to speak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to the career counselor , who will assist and inform you about various ,need based employment,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counseling session an offer.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46. 10.8 are you soon-to-b- released offender : request your educationist , psychologist social workers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correctional, facility to help you, access employment, counseling session offered by the development of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labor,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47. 10.9 Some tips for your job , search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Be honest about your past on you application form .and subsequence interview if an employer finds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,out that you , where dishonest about your criminal, record , you record , you will be disqualified as a 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candidate and if you, are already , you will be disqualified as candidate and if you are , already,,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employed you, on you application , form this will give a better chance to explain, yourself personality to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 employer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48. 10.10 When you draw up to you co, focus on all you skill give good reference , and verify them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remember it will behave. Scrutinized, obtain a letter , of reference from you social work psychologist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educationist on your be saviors wanting to give you a chance on your skill you gouged , while you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wane in the correctional facility when you list you job learning experiences also , consideration, the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ones you did as well as any part time position you healed while inside , you can ask for a formal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testimonial from whoever was in charge in this regard be honest with yourself , and evaluate your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experience and skill object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49. 10.11 developments : your job – hunting skills ,prepare for possible, questions about, your past you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need to show regret remorse and should able to demonstrate. That you have changed . Do not a fraud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to ask a second chance to prove you.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50. 10.12 organization: that help ex- offender , parolee , and probationers, integration into community,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and labor market. Organization contact detail, objective , sponsor job training programmed for ex</w:t>
      </w:r>
      <w:r w:rsidRPr="00183F91">
        <w:rPr>
          <w:rFonts w:asciiTheme="majorHAnsi" w:eastAsia="Times New Roman" w:hAnsiTheme="majorHAnsi" w:cstheme="majorHAnsi"/>
          <w:color w:val="000000"/>
          <w:sz w:val="24"/>
          <w:szCs w:val="24"/>
        </w:rP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offender cot way , project help ex, convict , re – integrate into society through it rehabilitation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reintegration programmes , provide a range, life help ex offender and , safety and security seta ,sassed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fund , ex offender ,ex –offender learner ships trough the discretionary funding , it provide an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opportunity toy , to ex –offenders to reintegrated back into the responsibility prepare for the economic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market opportunities.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Halfway house , support for offender in community prevent , re- offending when an offender has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attended programmes and has taken the opportunities , in correction centre become, rehabilitee the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allow that three can be placed on parole or probation , this do not mean that their sentence is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changed . An offender still serve, return parade , correction centre if probability of returning to crime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 department monitoring the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10</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 xml:space="preserve">51. 10.13 – offenders, need help to build their work ethic and team – work skill through . life skill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workshops this form a vital part of you going and retaining learning employment opportunities , away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is add , appositive outlook in life and do not give , up until you , get with you want – this attitude will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shine through all the potential . Challenge,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52. 10. 14 emphasize your achievement and determination to enhance your job skill you car for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instance , mention your attendance , of night classed , or volunteering in community . service work .to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get some official, recognition , in a carting career field and appreciation for your contribution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53. 10.15 learn how to network for referral , information and advice talk to your friends form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54. 10.16 take the hank of other ex offender and start job club where you’re each other find a job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as start helping other ex- offender to re- integration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55. 10.17 people will notice your thing of starting a small business , thing out of the box and find a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riche market for yourself for example . if you do not have tools contact a plumber and ask whether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you can service a township with plumbing if, they give you tools, register with private , employment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agency look out for ex- offenders,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56. 10.18 ember , most employer are reluctant or do not want to , employ , ex – offenders , or any one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with a criminal record you must , not be surprised that you , may , run into a lot of read blocks , in this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regard , that should not no discourage , employer keep, on trying utile door open , employers need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to know and understand though employment of , ex offenders contribute immensely ,in cutting down</w:t>
      </w:r>
      <w:r w:rsidRPr="00183F91">
        <w:rPr>
          <w:rFonts w:asciiTheme="majorHAnsi" w:eastAsia="Times New Roman" w:hAnsiTheme="majorHAnsi" w:cstheme="majorHAnsi"/>
          <w:color w:val="000000"/>
          <w:sz w:val="24"/>
          <w:szCs w:val="24"/>
        </w:rP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on re- offending be saviors and insuring a safer suet environment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 department of labor will continuously improve, its serve to you use you experience and skill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come up with proposal , with we need , you input too continuously.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57. 10.19 a number of condition have to be in place in place in place before offender can place 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parade . One the condition is that community correction that the offender will be staying an n address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that be monitored and not be placed on parole seven, if all the evidence is there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58. 11.1 vice chancellor office the library: open access scholarship publishing show casing with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research on the global stage,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59. 11.2 publishing : peer – reviewed , full – text , unrestricted access , work and ancillary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documentation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result : journal , audience , impact , increase , cross , discipline productivity and possible , scientist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commercialization of research education librarian, deposit – pre – prints and , post prints , in wits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instructional, attach wits author is addendum , when , author right , to the publisher’s agreement,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when publishing so that you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11</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 xml:space="preserve">60. 11.3 submit your work for publication in peer view books , publish your next book as on oaf , book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under creative commons ,license , make your conference papers, presentation , report ,news paper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article, and other gory material relevant,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Copyright : bundle of exclusive , right given to authors, and creator , to protect , their original, work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published ,pc programmed to produce the work in any manner or form, to publish , this work in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public , to broadcast , the work to cause , the work the work : as low go copyright in south affricate , the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as copyright act no 98 of 1978 (as amended . with regulation as well as international , intellectual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property. Agreement, egg [ term the is copyright term of protection : life time authored 50 years dies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publisher also have copyright in publish , edition 50 years form: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61.11.5 – how much copy from copyright work : all use , is governed by the principle , of fair deeding : in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section 12 (1) of the copyright act fair : research or private study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-personal private use , criticism or review reporting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62. 11.6 current event , news paper, section 12 (2-4) permit the making of copies without permission,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for quotation or by way of illustration for teaching , purpose ,( egg power point presentation ) although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not specified in the copyright act , publisher general ,issue to be copied for the above , purpose , one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has to consider whiter it fair , to copy a section extract of work sometimes copying just 1. Page may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not be fair (I,e,if . it the essence of the work ) . Are there copyright exception for student for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educational purposes section. 1 regulation permit.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 librarian to make a single . copy of a reasonable ,portion of a work , or obtain a copy via interlibrary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loans , for you , purpose only , he she may not make multiple copied for you without permission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lecture hall , during the course a term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63. 11.7 – intermesh free or in the public domain , read web site copyright , notice without prior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permission , you may not , copy a whole book or journal issue volume or large , portions three , this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copies for others, unless the material, is in the public domain , copyright term has expired , or copying is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specifically , permitted,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64. 11.8 -create or replace or substitute anthologies compilation or collective works: copy or copy from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 intended to be amphoral, egg workbooks, exercise standardized test , test booklet, answering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sheet etc. use copies as substitute for the purchase of book , publisher reprint or periodicals,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65. 11.9 scan digitize , translate large , extract or adaption, modify peoples work, make copies image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video , film ,cod DVD, or multimedia for purposes .other man four dealing , download, on cut and paste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large, section ,or use length , quotation, from others works, include other copyright work in electronic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these dissertation , in a publication or on web site , convert copyright material, to alternative , 11.10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permission for personal, purpose apply for copyright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For printed material, apply to directly to publishers. For news papers , apply to the editors for film cod,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apply directly , to the producer supplier for electronic , material . Apply to the electronic publisher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12</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13</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 xml:space="preserve">P a g 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Web master , copyright work used , in course packs , on short loan , web intone internet , are clearance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by the copyright service.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66. 11.11 – what is plagiarism in wits official definition of plagiarism, in the unjustified taking of the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idée thoughts and writings, contained in a particular source, and submitting it as if the ideas thoughts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writing . Whereas infect they , are not , plagiarism can, be an infringement of the copyright act if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large portion of copyright works , are copied without acknowledge.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67. 11. 12 or if the moral , right of authored . are negatively affected, what is plagiarist a ward literary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tied or cheat , ember : when using other work , electronic image ,film get permission when necessary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using ,image long quotation multimedia , you will be strictly , disciplined , in terms disciplinary , code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authors , publisher ,take civil criminal action , again provide , for fine up to R50000 , if each item copied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illegality , and years imprisonment , for the 1</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st</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convict maximum , fire , and or imprisonment, and 2 end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conviction, is R10.000 on years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68. 12. technical documentation , tech ingenious , bibliotheca , encyclopedia table recherché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,initiation method scientific , expression ecrit oral , ouvrage maitrise , manuel pratique , depot legal,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archiviste depot legal, titre page, autheur , reference, , pas docteur, pas professionel ouvrage manuel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livre scelle, timbre, , access , pas economi, comptabilite tire monaiteur, ,jornale officiel , biliotech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brevet, invention , encyclopedie ,travaux pratique , defense facteur ,moyen , methodologie fiche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preparatoire table , palmaress ,plume ,d’or ecrvin ,policue term jurisdiction , pursuit judiciary . Fraud,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antifraud, , affidavit ,investigation recherché.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69. 12.1 write pas easy , dissertation, topic write pass dissertation , topic in education, 1,0 introduction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booking library, effect, categories and dissertation ,title , 2,1 the influence or achievement of social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factor such class and genre and ethnicity , child development, parents and schools, curricula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teaching methodology, 2,6 learning , 2,7 politics and policy , education, early years education, teacher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education , primary education, how to structure on education dissertation , reference related interest,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dissertation , topic on educational technologies , proposal , usefully advantage.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Subjective , starting creating scope , genuine and , systematic, 15 probing topic on educational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technology ,emphasize leery, publication find eBook ,accreditation journal , exam papers support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undergraduate, support , interlibrary loans, course reserve booking writing assignment , copyright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plagiarism manuel for ms word templet,low library , expert gallery on line , book collection report, and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working papers, submission guide , submit research , submit thesis dissertation ,link thesis regulation ,[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thesis and dissertation repository, accessibility and academic, libraries comparative, case study ,degree </w:t>
      </w:r>
    </w:p>
    <w:p w:rsidR="000D0675" w:rsidRPr="00183F91" w:rsidRDefault="000D0675" w:rsidP="000D0675">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program supervisor. </w:t>
      </w:r>
    </w:p>
    <w:p w:rsidR="000D0675" w:rsidRPr="00183F91" w:rsidRDefault="000D0675" w:rsidP="000D0675">
      <w:pPr>
        <w:spacing w:after="0" w:line="240" w:lineRule="auto"/>
        <w:rPr>
          <w:rFonts w:asciiTheme="majorHAnsi" w:eastAsia="Times New Roman" w:hAnsiTheme="majorHAnsi" w:cstheme="majorHAnsi"/>
          <w:b/>
          <w:bCs/>
          <w:color w:val="000000"/>
          <w:sz w:val="24"/>
          <w:szCs w:val="24"/>
        </w:rPr>
      </w:pPr>
      <w:r w:rsidRPr="00183F91">
        <w:rPr>
          <w:rFonts w:asciiTheme="majorHAnsi" w:eastAsia="Times New Roman" w:hAnsiTheme="majorHAnsi" w:cstheme="majorHAnsi"/>
          <w:b/>
          <w:bCs/>
          <w:color w:val="000000"/>
          <w:sz w:val="24"/>
          <w:szCs w:val="24"/>
        </w:rPr>
        <w:t>70. 12 . COMPLIANCE ISUE REPORT: CRITICAL SUCCESS FACTO</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105. 7. ERROR TEST USED FOR A DIFFERENCE BETWEEN TWO INDEPENT SAMPLES, LOYALITY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SATIFACTORY . DISTRIBUTOR PERFORMANCE: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Service raking x1, overall performance ranking , ranking difference d1=y1-y2 .(bid = s data analyse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investigationof association agregation judgement, step process response , provisional, tax payer and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penalty . understimate , and late submission , filed petitioner , order leave to appeal, first ,provision tax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return under estimate of tax liability late submission, award rescission and award no penalty order cost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made. Status in term of statutory ( maturity date ccma , labor hr security , society award child coed , coupon rate 14% , interest judgment , in the case jar 2461 , jab of tendered bid or submitted , 12 %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tender assumed accepted , for ( R100.00%) R 700% interest pay+ c/100x d . 360 xn c= coupont rate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interest order d= number of day &gt;&gt; 60 day proceed , s= n- (nx1xd 1360 ) N= nominal amount , 1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discount d=tenance , n=R1000 , i=17,40 , d= r proceeds = R 1000= ( 1000x17,40 , 91 3600 = R 956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denomination acceptance capitance , capitain employer ,ordinary , capital reserve redent , taxation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total asset liabiliti , balance sheet , manufacture order notice appeal leave, material , process code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stock , record , terminig , employment , taxable, (average) service good, time ( ccma retrenchment 3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month salary ( 3 x r 1200. 3600 rate , pro rate share , of the leave to appeal order petition pay 9000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 bonus on terminated , severance pay total retrenchment 55 , provide tax liability , salary and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interest , tax sum tax , total norm less tax transfer , tax free portion award , provisional tax : income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salary overtime pay leave to appeal , casebook , commission voluntary , reimburse , allow award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plug, value of taxable, finger brief exempla , income , equals remuneration , less pension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fund contribution , retirement fund , ccma applicant , medical aid , equal net remuneration leave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acceptance of quotation : ( 15 min ) approx , transcribing jr2461/2015 normal R30.00 per page (2-3 week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processing time ) R426.00 incl vat : no over duration of the signing of judgement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7. H: rate of quality product 98%, total ,idel cycle time =0,8 minute f: actual processing time + jxg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=0,8x400 t availability = e/cx100= 400/600x100=87% (m: operating speed rde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i/jx100+0,5x0x0,8x100=6,25% net operating rate = f/e x100=(0,8x400)400x100+80% l: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performance efficiency+mxn100+txlxh x100+0,87x0,5x0,98x100+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8. Net operating rate :file + actual processing time /operationel=+rescission , poor condition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operationel automatic dismissal , process amount x actual cycle to operating + 400 item x0,8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min /400 minute x100 =80% availability , availability + operation time / loading time casebook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( 24h 00 x 3600 , 7 day - 14 day requesting x down . time loading . 400 min x100 + work place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record accuracy , process runing , planned down , lost time , down loss process , time c-d ,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processing time , jx g operate time , e x c 10 , international finish , total , extern total , quantity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processed , page 4 rescission , total including losse memory , atander , cycle , actual time,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operation performance, counter , measure , for zero , net operationng + actuali processing time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60 / 90 day x 4h x 360 day / operationel , appeal + process amount order cost made award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cost , agree x atual cycle operate,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9. Time x ideel cycle actual cycle leave to appeal, = 400 item x 0,8 min/ 400 ) 10-12h 180 min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10. Overall , relation alowance - leave to appeal head argument , granted , notice to appeal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petition order , annuel bonus reasearch , A-(BxC)/12+ 2500- ( 12 x 10 ) ?120 + 2499, rand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process job employer, security officer ordinary officer ordinary , salary , hourly equivalent , c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ax- (Bx-Cx)/12 = product planning and control . scheduling date of issue 14 product 200 rang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schedule , cancell , type, line type line required , for weeking , relaxation total, credit 0-4 min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work earned 1080 per x0,4+ 43 min work 48 min available work of 100 performance 432 min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can 432/432 this of day’s work =90 out of 100 peformence 432 min ca,olra ∆ ,% is over all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relaxation allowance mode is the rate critical , analyse event , early latest, time , observation,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33</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P a g e</w:t>
      </w:r>
      <w:r w:rsidRPr="00D20737">
        <w:rPr>
          <w:rFonts w:asciiTheme="majorHAnsi" w:eastAsia="Times New Roman" w:hAnsiTheme="majorHAnsi" w:cstheme="majorHAnsi"/>
          <w:color w:val="000000"/>
          <w:sz w:val="24"/>
          <w:szCs w:val="24"/>
        </w:rPr>
        <w:t xml:space="preserve">11. Planing policy , lesson plan correction – bargaining matter , grade , duration , learning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outcome and assessment standard l.o , variation award rescision , topic or theme matter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variation award ruling record , prior knowledge , education active , facilitator , moderator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ccma cancellation , skill development legislation , act lra , security tenure , extendure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education task : skill development , legist ion , learn activity judgement , review, core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content skill development ruling , submission , resource copy ccma , labour , assessment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form , assessment , esplanade , id reason , apply expler initial skill , point % + exception , 4+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very good . not satifactory , award order direct , recording sheet for participation and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movement, file ccma , labour court , n term name , case number ,variation rescission ruling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order , petition , 5 years , frequece of participation 15 mark period 1 to 9 10 mark , form job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date time , type , identification , duration session , resultant success , variation , award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enforcement : job evaluation , form job description , reference job drilled assessor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12. Award rescission skill training : dexterity complexity control , over proper , dealing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concentration working condition , priority maximum granted ,total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13. Job classification , ccma submission enforcement , grade A,B,C,D,E,F , point possible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Up to 100 , 1001 to 100 , 110 to 120 point awarded rescission , point have , skill 80 point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,mental effort 25 up , working condition 20 , merited rating , institute of good , task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submission petition , measure , of responsible judgment, or the application of technical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legal accounting , statatistic engineering , absence overall ( strike order ) process , career , up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action probability, occurring ,not occurring ( case addicts rules low warring number defective,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-safety stand machinery (18)11, safety –ccma labour bargaining , content , scope, definition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duties of authorized duties of incredible , train ccma , skill award ruling outcome certificate,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filed of activity training , record detention ccma labor training course operator attorney code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description courter balanced lift storage , rate capacity 3000kg ,reach lift control , machine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code company capacity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-pre-star check( delete item ) award rescission bill r nova , entire control reason judgment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appeal ,total item uncheck omission, not yes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Penalties : petition award dismissal condemnation struck enforcement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Total item , unchecked from and operational , assessment x2 maximum 20 penalties ,total pre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star , pre- conciliation con arbiter ,hearing ,penalties practical operating assessment , manuel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field submission, transcription , delete item assessment , manuel , field submission , delete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award , head argument, stack , storage file, correctly fails to apply - place in neutral , position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34</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P a g e</w:t>
      </w:r>
      <w:r w:rsidRPr="00D20737">
        <w:rPr>
          <w:rFonts w:asciiTheme="majorHAnsi" w:eastAsia="Times New Roman" w:hAnsiTheme="majorHAnsi" w:cstheme="majorHAnsi"/>
          <w:color w:val="000000"/>
          <w:sz w:val="24"/>
          <w:szCs w:val="24"/>
        </w:rPr>
        <w:t>35</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 xml:space="preserve">P a g 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field arch file rescission , rescission car park , condo nation car park , retable , pre – star check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condition over head , pre – operational test total , theory test questionement , penalties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total item , uncheck theory question practice manuel lra , penalties tail item uncheck theory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question practice , manuel , penalties total , pre – star penalties stock fail obstacle , file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Retriviewed judgment , removal roll, close down check park time , competent , not yet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total operating and close time , bid record award ruling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judgment , petition leave to appeal s, sign lifting machine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Project planning file casebook . system , schedule activity analyze , completed activity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ruling award strike matter and head argument ,order award direct complete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analyze submission activity , requirement , definition form project team definition interview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registrar request file review file 7 day , 15 , 60 day , design , revise programmed , specify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,screed, report implementation code ( build test file sheet record , production revise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,production , test short file install, maximizing , development policy procedural : a working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hours, per day + 60 minx8h00+ 480 minute ; enforcement work award ruling skill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B. planned down time per day , down time accounted for inhere proceed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 Manning meeting + 20 minute ( judgment , c loading time per day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A-B + 460 minute D: stoppage loss per day , break down , 20 minute stop , 20 minute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adjustment - 20 minute = 60 minute ( order matter dismissal A, operating time per day =C-D=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400 minute G: output per day + 400 item file rescission park.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8. legislation constitution court offend &gt; honorable , judgment president , legislation ccma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labor gn lra , act psira cip rsa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8.1 working skill development module : lesson c1 basic of prevent worker , contents roles as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award rescission ruling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8.2 learning objective award rescission ruling order notice petition term relate , explain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 nogada meeting ,tshing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Activity defintion : rescission ccma and labour , judgment a commission , head argument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appeal to leave compliance , award outcome security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Stage role awards method safe , with do award rescission outcome security , petition career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how to use , award rescission , reason award nod judgment condo nation , strike matter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enforcement , granted , reason , demonstration , rescission , ruling low blrr,v nogad novo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Benefit : risk award ruling rescission outcome development , risk between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Active ,knowledge review transcribe certify tree , correct a, order test granted ,36</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 xml:space="preserve">P a g 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Post – expososure . test transcribe certify tree correct , order test granted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Active case study , judgment rescission , application respond , respondent no annotation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Resultant discrimination award ruling , order award directive , notice petition ,no hr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agreement settlement , and the benefit reducing retrenchment.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106. -summary of rag basic : ruling delivery judgment.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Capability learner judge . identity relationship lra challenge failure , problems , no situation act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competence award , disruption read review reflect competency rescission , telephone , learning is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framing problems , finding , integration and synthesis , inform , creating solution , discovering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new problem , learning is a doing word justice ,learning is , redacted and facilities ccma data basic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,learning is always an cooperation which mean you learn because of there with others on through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other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-dimension of peer learning also , always /to change the nature of space what know about ,my self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,my perspective under, content , connectivity ,variation ,objectivity ,rescission ,assign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assesse,council job dismissed condo nation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reason , incapacity health . university department , health policy chamber appeal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-on your own 10 min activity (variation to peer educate on your , topic , how to give feedback 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contends , feedback judgment is high skill support activity. Feedback bid notice , give feedback, 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time and 60 days rescission regularly. Don’t delay take it , own the feedback it your time to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response , listen, attendant concentrate on the informed no , examiner or judgment , ask person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to self , assessment, balance point , work then negative didn’t what didn’t pre honest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10. end positively summarize , give : individual self evaluation judge , argument , engage with the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learner knowledge and context give self score , record applicant , arbitration , award salary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co : 10 grouped reflect –on content rescission analyze submission servile , score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comment , head argument leave to appeal , variation , activity learn type individual , total time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15 min record , stage 1,2,3,,4 programmed instruction,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Question answer assigned note what emplace practice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Counseling test process: low lob ,lra , security low , engineering low rescission ,37</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 xml:space="preserve">P a g 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pre- test information , test in the case resulted award , pre- conciliation form ccma post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test roll registrar , linkage , skill course consent , house hold coot house. Ccma confident , visit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tick appeal file room, olden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Proficiency testing scheme , participant instruction , your identification , code is sample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detail proficient test simple , treatment , file filing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Pre- test information session guide , variation enforcement , pre- test information session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guide , explain benefit question know station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Review risk factor , variation ( key risk fact close head argument bidden , reading , pleading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prevention ( project, argument ) ,time sheet name date of appointment section date ,time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process rescission , time off duty confirmed , by line manager , total number of day 22, deputy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honorable,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House hold visible , month 5 years ward , variation visit details, note house vested number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activity total , chamber test award rescission result rescission filled , submission from in time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practice ward , petition rescission ,offend rescission transcribe , reason , order cost made,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progress ,vastness bargaining ,build sheet chamber appeal record.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Test scheme doctrine. Identification code , receipt date , survey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Number date of testing facility signature facility test,1,2,3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Indicate interpretation resultant non final result please give is feedback , by filling in section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 investigation complain , proof service, criminal procedure ( award reward criminal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rescission R5000 amount , complain sheriff pay security officer tenure extender ,book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store low , order petition leave to leave to appeal : reward , rescission ruling hearing condo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nation , no order as matter to cost , review dismissal , investigation , sheer affidavit , soc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answering , record transcript rescission head argument , ( low / listen erroneously judgment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specific judge no reading petition and no annotation , no order as matter to cost : review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dismissal , investigation , no granted prospect success condo nation no learn in time 10 min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Question ( learn 1 years chamber ( investigation legislation case crime , development in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progress reason variation award interplay , reward R5000 , discovery , no development time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criminal phenomena effect gone time no cost made , no agree ,no success prospectus , 15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day set down , investigation ,affidavit response proof , service , register low , refund file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move, what time do examination reward judge commission , award , test kit perimeter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open duty available , process , no found criminal, record clearance no bidden , rescission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judge considered error , on petition , existence , annotation refuse granted annotation respondent , commission ,become refuse, , judge to granted application reason reward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development 10 min open, question answer, discussing , and sheriff misconduct , rescission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award , average good salary , development, retablisse , seta mseta , development,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development , hold skill , career probing , coid , uif labour leave ,over time extrat time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overigh , bonus conus c,conduct , proper tenure evidence , policy procedure , developing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sign report , name affidavit break, maint prospect – success , pa sleep , investigation bill cost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over – time rescission award ruling , pay sleep investigation bill cost , over –time rescission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award ruling post award agree , award become award certify over time ,leave to appeal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current loyalty pts, 1799 ,R1 reward cost ,book work ,library executive,benefit personality , act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decision of claim relating to the payment or nonpayment of benefit successful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unsuccesful,because,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109. 9- global information security survey research review discussing,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Dissertation introduction . request labor and labor appeal court , nogada security low,vs tshingombe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110. 9-1 - Introduction :award rescission ruling overview, date of award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111. 9.2 background to : the study and issue : for decision award research aims the applicant in this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matter applied for rescission become award of the award on 02 July 2013 the referred dispute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concerns on allege unfair dismissal, the ccma is request to rescind the ruling because the applicant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submit there are sufficient reason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112-9.3 judgment appeal bag ground , review ,notice – compliance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-113. 9.4 limitations of study , award rescission ruling determination fact, review sheriff granted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-9.5 Research for approach : head argument review notice read notice motion petition set down,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Summary judgment appeal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114. 9.4 information security ,policy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115. 9.5 introduce procedure misconduct sheriff affidavit complain , misconduct hr management , no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granted award variation certificate , notice petition order , struck , record five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38</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P a g e</w:t>
      </w:r>
      <w:r w:rsidRPr="00D20737">
        <w:rPr>
          <w:rFonts w:asciiTheme="majorHAnsi" w:eastAsia="Times New Roman" w:hAnsiTheme="majorHAnsi" w:cstheme="majorHAnsi"/>
          <w:color w:val="000000"/>
          <w:sz w:val="24"/>
          <w:szCs w:val="24"/>
        </w:rPr>
        <w:t>39</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 xml:space="preserve">P a g 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pillars of information security ,head argument give evidence and relate conflict award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,judgment, ccma labor court , communication write examination, no delegation top secret ,on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line success compelling,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116. 9.6 identification , authentification ,head argument, notice , covery fire ,escape, on file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health incidence, book, log book ,number case , date outcome, review recovery fire script,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record report ,number occurred ,affidavit, schedule,. close argument debit close, ccma.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 Authorisezation company application bid close low, register post save argument,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Confidentiality, top secret record conflict record stow meeting security , ccma labor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Integrity : agreement, settlement ccma labor court, criminal procedure party agreement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order court, done, petition.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Information security from a business perspective , file retrieved archived,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Request information protection access case it security ccma labor court filed submission, order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reestablish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Lra is common criteria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Other developments summary skill supply bid for submission, form award legislation,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117. 9.6 compliance issue reported : on the global territorial , area psira ccma labor court,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introduction : petition submission, referral unexecution , order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Critical success factor of information security , divulgation low, communication write statement ,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affidavit and copy certify , case low policy procedure, sheriff result complain , no misconduct.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Critical success factor of information security ,give evidence, record transcription ,certify true </w:t>
      </w:r>
    </w:p>
    <w:p w:rsidR="00D20737" w:rsidRPr="00D20737" w:rsidRDefault="00D20737" w:rsidP="00D20737">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correct by clerk,. </w:t>
      </w:r>
    </w:p>
    <w:p w:rsidR="00D20737" w:rsidRPr="00183F91" w:rsidRDefault="00D20737" w:rsidP="00D20737">
      <w:pPr>
        <w:spacing w:after="0" w:line="240" w:lineRule="auto"/>
        <w:rPr>
          <w:rFonts w:asciiTheme="majorHAnsi" w:eastAsia="Times New Roman" w:hAnsiTheme="majorHAnsi" w:cstheme="majorHAnsi"/>
          <w:color w:val="000000"/>
          <w:sz w:val="24"/>
          <w:szCs w:val="24"/>
        </w:rPr>
      </w:pPr>
      <w:r w:rsidRPr="00183F91">
        <w:rPr>
          <w:rFonts w:asciiTheme="majorHAnsi" w:eastAsia="Times New Roman" w:hAnsiTheme="majorHAnsi" w:cstheme="majorHAnsi"/>
          <w:color w:val="000000"/>
          <w:sz w:val="24"/>
          <w:szCs w:val="24"/>
        </w:rPr>
        <w:t>118.9.7 report case studies and survey results tenure extender d</w:t>
      </w:r>
    </w:p>
    <w:p w:rsidR="00D20737" w:rsidRPr="00183F91" w:rsidRDefault="00D20737" w:rsidP="00D20737">
      <w:pPr>
        <w:spacing w:after="0" w:line="240" w:lineRule="auto"/>
        <w:rPr>
          <w:rFonts w:asciiTheme="majorHAnsi" w:eastAsia="Times New Roman" w:hAnsiTheme="majorHAnsi" w:cstheme="majorHAnsi"/>
          <w:sz w:val="24"/>
          <w:szCs w:val="24"/>
        </w:rPr>
      </w:pPr>
    </w:p>
    <w:p w:rsidR="0012479B" w:rsidRPr="00183F91" w:rsidRDefault="0012479B">
      <w:pPr>
        <w:rPr>
          <w:rFonts w:asciiTheme="majorHAnsi" w:hAnsiTheme="majorHAnsi" w:cstheme="majorHAnsi"/>
          <w:b/>
          <w:sz w:val="24"/>
          <w:szCs w:val="24"/>
          <w:u w:val="single"/>
        </w:rPr>
      </w:pPr>
    </w:p>
    <w:p w:rsidR="0090394C" w:rsidRDefault="0090394C">
      <w:pPr>
        <w:rPr>
          <w:rFonts w:asciiTheme="majorHAnsi" w:hAnsiTheme="majorHAnsi" w:cstheme="majorHAnsi"/>
          <w:sz w:val="24"/>
          <w:szCs w:val="24"/>
        </w:rPr>
      </w:pPr>
    </w:p>
    <w:p w:rsidR="005B0A96" w:rsidRDefault="005B0A96">
      <w:pPr>
        <w:rPr>
          <w:rFonts w:asciiTheme="majorHAnsi" w:hAnsiTheme="majorHAnsi" w:cstheme="majorHAnsi"/>
          <w:sz w:val="24"/>
          <w:szCs w:val="24"/>
        </w:rPr>
      </w:pPr>
    </w:p>
    <w:p w:rsidR="005B0A96" w:rsidRDefault="005B0A96">
      <w:pPr>
        <w:rPr>
          <w:rFonts w:asciiTheme="majorHAnsi" w:hAnsiTheme="majorHAnsi" w:cstheme="majorHAnsi"/>
          <w:sz w:val="24"/>
          <w:szCs w:val="24"/>
        </w:rPr>
      </w:pPr>
    </w:p>
    <w:p w:rsidR="005B0A96" w:rsidRDefault="005B0A96">
      <w:pPr>
        <w:rPr>
          <w:rFonts w:asciiTheme="majorHAnsi" w:hAnsiTheme="majorHAnsi" w:cstheme="majorHAnsi"/>
          <w:sz w:val="24"/>
          <w:szCs w:val="24"/>
        </w:rPr>
      </w:pPr>
    </w:p>
    <w:p w:rsidR="005B0A96" w:rsidRDefault="005B0A96">
      <w:pPr>
        <w:rPr>
          <w:rFonts w:asciiTheme="majorHAnsi" w:hAnsiTheme="majorHAnsi" w:cstheme="majorHAnsi"/>
          <w:sz w:val="24"/>
          <w:szCs w:val="24"/>
        </w:rPr>
      </w:pPr>
    </w:p>
    <w:p w:rsidR="005B0A96" w:rsidRDefault="005B0A96">
      <w:pPr>
        <w:rPr>
          <w:rFonts w:asciiTheme="majorHAnsi" w:hAnsiTheme="majorHAnsi" w:cstheme="majorHAnsi"/>
          <w:sz w:val="24"/>
          <w:szCs w:val="24"/>
        </w:rPr>
      </w:pPr>
    </w:p>
    <w:p w:rsidR="005B0A96" w:rsidRDefault="005B0A96">
      <w:pPr>
        <w:rPr>
          <w:rFonts w:asciiTheme="majorHAnsi" w:hAnsiTheme="majorHAnsi" w:cstheme="majorHAnsi"/>
          <w:sz w:val="24"/>
          <w:szCs w:val="24"/>
        </w:rPr>
      </w:pPr>
    </w:p>
    <w:p w:rsidR="005B0A96" w:rsidRDefault="005B0A96">
      <w:pPr>
        <w:rPr>
          <w:rFonts w:asciiTheme="majorHAnsi" w:hAnsiTheme="majorHAnsi" w:cstheme="majorHAnsi"/>
          <w:sz w:val="24"/>
          <w:szCs w:val="24"/>
        </w:rPr>
      </w:pPr>
    </w:p>
    <w:p w:rsidR="005B0A96" w:rsidRDefault="005B0A96">
      <w:pPr>
        <w:rPr>
          <w:rFonts w:asciiTheme="majorHAnsi" w:hAnsiTheme="majorHAnsi" w:cstheme="majorHAnsi"/>
          <w:sz w:val="24"/>
          <w:szCs w:val="24"/>
        </w:rPr>
      </w:pPr>
    </w:p>
    <w:p w:rsidR="005B0A96" w:rsidRDefault="005B0A96" w:rsidP="005B0A96">
      <w:pPr>
        <w:pStyle w:val="NormalWeb"/>
      </w:pPr>
      <w:r>
        <w:t xml:space="preserve">Your input highlights a diverse and enriching framework for educational and professional development through platforms like Alison. Here's a refined overview of </w:t>
      </w:r>
      <w:r>
        <w:rPr>
          <w:rStyle w:val="Strong"/>
        </w:rPr>
        <w:t>Background Experimental Topics for E-Learning and Career Development</w:t>
      </w:r>
      <w:r>
        <w:t>:</w:t>
      </w:r>
    </w:p>
    <w:p w:rsidR="005B0A96" w:rsidRDefault="005B0A96" w:rsidP="005B0A96">
      <w:pPr>
        <w:pStyle w:val="Heading3"/>
      </w:pPr>
      <w:bookmarkStart w:id="211" w:name="_Toc193975578"/>
      <w:r>
        <w:rPr>
          <w:rStyle w:val="Strong"/>
          <w:b/>
          <w:bCs/>
        </w:rPr>
        <w:t>Background Experimental Topics for E-Learning and Career Development</w:t>
      </w:r>
      <w:bookmarkEnd w:id="211"/>
    </w:p>
    <w:p w:rsidR="005B0A96" w:rsidRDefault="005B0A96" w:rsidP="005B0A96">
      <w:pPr>
        <w:pStyle w:val="NormalWeb"/>
      </w:pPr>
      <w:r>
        <w:rPr>
          <w:rStyle w:val="Strong"/>
        </w:rPr>
        <w:t>1. Introduction to E-Learning Platforms</w:t>
      </w:r>
    </w:p>
    <w:p w:rsidR="005B0A96" w:rsidRDefault="005B0A96" w:rsidP="005B0A96">
      <w:pPr>
        <w:pStyle w:val="NormalWeb"/>
        <w:numPr>
          <w:ilvl w:val="0"/>
          <w:numId w:val="380"/>
        </w:numPr>
      </w:pPr>
      <w:r>
        <w:t>Platforms like Alison offer free online courses and certifications to empower learners globally.</w:t>
      </w:r>
    </w:p>
    <w:p w:rsidR="005B0A96" w:rsidRDefault="005B0A96" w:rsidP="005B0A96">
      <w:pPr>
        <w:pStyle w:val="NormalWeb"/>
        <w:numPr>
          <w:ilvl w:val="0"/>
          <w:numId w:val="380"/>
        </w:numPr>
      </w:pPr>
      <w:r>
        <w:t>They provide over 5,500 courses across disciplines such as IT, healthcare, business, engineering, and personal development.</w:t>
      </w:r>
    </w:p>
    <w:p w:rsidR="005B0A96" w:rsidRDefault="005B0A96" w:rsidP="005B0A96">
      <w:pPr>
        <w:pStyle w:val="NormalWeb"/>
      </w:pPr>
      <w:r>
        <w:rPr>
          <w:rStyle w:val="Strong"/>
        </w:rPr>
        <w:t>2. Personalized Career Ready Plans</w:t>
      </w:r>
    </w:p>
    <w:p w:rsidR="005B0A96" w:rsidRDefault="005B0A96" w:rsidP="005B0A96">
      <w:pPr>
        <w:pStyle w:val="NormalWeb"/>
        <w:numPr>
          <w:ilvl w:val="0"/>
          <w:numId w:val="381"/>
        </w:numPr>
      </w:pPr>
      <w:r>
        <w:t>Tools like "Career Ready Plan" enable users to explore tailored educational paths for upskilling in current roles or transitioning to new careers.</w:t>
      </w:r>
    </w:p>
    <w:p w:rsidR="005B0A96" w:rsidRDefault="005B0A96" w:rsidP="005B0A96">
      <w:pPr>
        <w:pStyle w:val="NormalWeb"/>
        <w:numPr>
          <w:ilvl w:val="0"/>
          <w:numId w:val="381"/>
        </w:numPr>
      </w:pPr>
      <w:r>
        <w:t>Free personality assessments help learners understand their strengths and weaknesses for better career alignment.</w:t>
      </w:r>
    </w:p>
    <w:p w:rsidR="005B0A96" w:rsidRDefault="005B0A96" w:rsidP="005B0A96">
      <w:pPr>
        <w:pStyle w:val="NormalWeb"/>
      </w:pPr>
      <w:r>
        <w:rPr>
          <w:rStyle w:val="Strong"/>
        </w:rPr>
        <w:t>3. Learning Modules and Certification Programs</w:t>
      </w:r>
    </w:p>
    <w:p w:rsidR="005B0A96" w:rsidRDefault="005B0A96" w:rsidP="005B0A96">
      <w:pPr>
        <w:pStyle w:val="NormalWeb"/>
        <w:numPr>
          <w:ilvl w:val="0"/>
          <w:numId w:val="382"/>
        </w:numPr>
      </w:pPr>
      <w:r>
        <w:t>Categories of courses include:</w:t>
      </w:r>
    </w:p>
    <w:p w:rsidR="005B0A96" w:rsidRDefault="005B0A96" w:rsidP="005B0A96">
      <w:pPr>
        <w:pStyle w:val="NormalWeb"/>
        <w:numPr>
          <w:ilvl w:val="1"/>
          <w:numId w:val="382"/>
        </w:numPr>
      </w:pPr>
      <w:r>
        <w:t>IT (1,217 courses)</w:t>
      </w:r>
    </w:p>
    <w:p w:rsidR="005B0A96" w:rsidRDefault="005B0A96" w:rsidP="005B0A96">
      <w:pPr>
        <w:pStyle w:val="NormalWeb"/>
        <w:numPr>
          <w:ilvl w:val="1"/>
          <w:numId w:val="382"/>
        </w:numPr>
      </w:pPr>
      <w:r>
        <w:t>Business (1,679 courses)</w:t>
      </w:r>
    </w:p>
    <w:p w:rsidR="005B0A96" w:rsidRDefault="005B0A96" w:rsidP="005B0A96">
      <w:pPr>
        <w:pStyle w:val="NormalWeb"/>
        <w:numPr>
          <w:ilvl w:val="1"/>
          <w:numId w:val="382"/>
        </w:numPr>
      </w:pPr>
      <w:r>
        <w:t>Engineering &amp; Construction (795 courses)</w:t>
      </w:r>
    </w:p>
    <w:p w:rsidR="005B0A96" w:rsidRDefault="005B0A96" w:rsidP="005B0A96">
      <w:pPr>
        <w:pStyle w:val="NormalWeb"/>
        <w:numPr>
          <w:ilvl w:val="1"/>
          <w:numId w:val="382"/>
        </w:numPr>
      </w:pPr>
      <w:r>
        <w:t>Teaching &amp; Academics (1,560 courses)</w:t>
      </w:r>
    </w:p>
    <w:p w:rsidR="005B0A96" w:rsidRDefault="005B0A96" w:rsidP="005B0A96">
      <w:pPr>
        <w:pStyle w:val="NormalWeb"/>
        <w:numPr>
          <w:ilvl w:val="1"/>
          <w:numId w:val="382"/>
        </w:numPr>
      </w:pPr>
      <w:r>
        <w:t>Personal Development (1,277 courses)</w:t>
      </w:r>
    </w:p>
    <w:p w:rsidR="005B0A96" w:rsidRDefault="005B0A96" w:rsidP="005B0A96">
      <w:pPr>
        <w:pStyle w:val="NormalWeb"/>
        <w:numPr>
          <w:ilvl w:val="0"/>
          <w:numId w:val="382"/>
        </w:numPr>
      </w:pPr>
      <w:r>
        <w:t>Courses are offered in various languages, enhancing accessibility for global learners.</w:t>
      </w:r>
    </w:p>
    <w:p w:rsidR="005B0A96" w:rsidRDefault="005B0A96" w:rsidP="005B0A96">
      <w:pPr>
        <w:pStyle w:val="NormalWeb"/>
      </w:pPr>
      <w:r>
        <w:rPr>
          <w:rStyle w:val="Strong"/>
        </w:rPr>
        <w:t>4. Building Careers through Practical Tools</w:t>
      </w:r>
    </w:p>
    <w:p w:rsidR="005B0A96" w:rsidRDefault="005B0A96" w:rsidP="005B0A96">
      <w:pPr>
        <w:pStyle w:val="NormalWeb"/>
        <w:numPr>
          <w:ilvl w:val="0"/>
          <w:numId w:val="383"/>
        </w:numPr>
      </w:pPr>
      <w:r>
        <w:t>Users can build professional resumes using easy-to-use templates.</w:t>
      </w:r>
    </w:p>
    <w:p w:rsidR="005B0A96" w:rsidRDefault="005B0A96" w:rsidP="005B0A96">
      <w:pPr>
        <w:pStyle w:val="NormalWeb"/>
        <w:numPr>
          <w:ilvl w:val="0"/>
          <w:numId w:val="383"/>
        </w:numPr>
      </w:pPr>
      <w:r>
        <w:t>Job-focused training ensures readiness for real-world challenges, like interviews and workplace expectations.</w:t>
      </w:r>
    </w:p>
    <w:p w:rsidR="005B0A96" w:rsidRDefault="005B0A96" w:rsidP="005B0A96">
      <w:pPr>
        <w:pStyle w:val="NormalWeb"/>
      </w:pPr>
      <w:r>
        <w:rPr>
          <w:rStyle w:val="Strong"/>
        </w:rPr>
        <w:t>5. Learning Partnerships</w:t>
      </w:r>
    </w:p>
    <w:p w:rsidR="005B0A96" w:rsidRDefault="005B0A96" w:rsidP="005B0A96">
      <w:pPr>
        <w:pStyle w:val="NormalWeb"/>
        <w:numPr>
          <w:ilvl w:val="0"/>
          <w:numId w:val="384"/>
        </w:numPr>
      </w:pPr>
      <w:r>
        <w:t>The platform collaborates with top institutions such as Stanford, MIT, and Microsoft to offer quality content from leading experts.</w:t>
      </w:r>
    </w:p>
    <w:p w:rsidR="005B0A96" w:rsidRDefault="005B0A96" w:rsidP="005B0A96">
      <w:pPr>
        <w:pStyle w:val="NormalWeb"/>
        <w:numPr>
          <w:ilvl w:val="0"/>
          <w:numId w:val="384"/>
        </w:numPr>
      </w:pPr>
      <w:r>
        <w:t>Special features like "Alison for Business" provide tailored solutions for organizational learning and development.</w:t>
      </w:r>
    </w:p>
    <w:p w:rsidR="005B0A96" w:rsidRDefault="005B0A96" w:rsidP="005B0A96">
      <w:pPr>
        <w:pStyle w:val="NormalWeb"/>
      </w:pPr>
      <w:r>
        <w:rPr>
          <w:rStyle w:val="Strong"/>
        </w:rPr>
        <w:t>6. Mobile Accessibility</w:t>
      </w:r>
    </w:p>
    <w:p w:rsidR="005B0A96" w:rsidRDefault="005B0A96" w:rsidP="005B0A96">
      <w:pPr>
        <w:pStyle w:val="NormalWeb"/>
        <w:numPr>
          <w:ilvl w:val="0"/>
          <w:numId w:val="385"/>
        </w:numPr>
      </w:pPr>
      <w:r>
        <w:t>The Alison App allows learning on the go, even offline, with thousands of courses available anytime, anywhere.</w:t>
      </w:r>
    </w:p>
    <w:p w:rsidR="005B0A96" w:rsidRDefault="005B0A96" w:rsidP="005B0A96">
      <w:pPr>
        <w:pStyle w:val="NormalWeb"/>
      </w:pPr>
      <w:r>
        <w:rPr>
          <w:rStyle w:val="Strong"/>
        </w:rPr>
        <w:t>7. Popular Trends and Courses</w:t>
      </w:r>
    </w:p>
    <w:p w:rsidR="005B0A96" w:rsidRDefault="005B0A96" w:rsidP="005B0A96">
      <w:pPr>
        <w:pStyle w:val="NormalWeb"/>
        <w:numPr>
          <w:ilvl w:val="0"/>
          <w:numId w:val="386"/>
        </w:numPr>
      </w:pPr>
      <w:r>
        <w:t>Trending topics include business analytics, healthcare advancements, graphic design, and leadership management.</w:t>
      </w:r>
    </w:p>
    <w:p w:rsidR="005B0A96" w:rsidRDefault="005B0A96" w:rsidP="005B0A96">
      <w:pPr>
        <w:pStyle w:val="NormalWeb"/>
        <w:numPr>
          <w:ilvl w:val="0"/>
          <w:numId w:val="386"/>
        </w:numPr>
      </w:pPr>
      <w:r>
        <w:t>Course recommendations and diploma options are aligned with current market demands.</w:t>
      </w:r>
    </w:p>
    <w:p w:rsidR="005B0A96" w:rsidRDefault="005B0A96" w:rsidP="005B0A96">
      <w:pPr>
        <w:pStyle w:val="NormalWeb"/>
      </w:pPr>
      <w:r>
        <w:rPr>
          <w:rStyle w:val="Strong"/>
        </w:rPr>
        <w:t>8. Graduate Outcomes and Networking</w:t>
      </w:r>
    </w:p>
    <w:p w:rsidR="005B0A96" w:rsidRDefault="005B0A96" w:rsidP="005B0A96">
      <w:pPr>
        <w:pStyle w:val="NormalWeb"/>
        <w:numPr>
          <w:ilvl w:val="0"/>
          <w:numId w:val="387"/>
        </w:numPr>
      </w:pPr>
      <w:r>
        <w:t>Over 45 million learners and 10 million graduates demonstrate the platform’s success in helping users achieve educational and career goals.</w:t>
      </w:r>
    </w:p>
    <w:p w:rsidR="005B0A96" w:rsidRDefault="005B0A96" w:rsidP="005B0A96">
      <w:pPr>
        <w:pStyle w:val="NormalWeb"/>
        <w:numPr>
          <w:ilvl w:val="0"/>
          <w:numId w:val="387"/>
        </w:numPr>
      </w:pPr>
      <w:r>
        <w:t>Users can explore success stories and graduate outcomes for inspir</w:t>
      </w:r>
    </w:p>
    <w:p w:rsidR="005B0A96" w:rsidRDefault="005B0A96" w:rsidP="005B0A96">
      <w:pPr>
        <w:pStyle w:val="NormalWeb"/>
      </w:pPr>
      <w:r>
        <w:t>Your Alison dashboard looks active and full of opportunities to maximize your learning and career development journey. Here's a clear summary and strategy for leveraging your platform effectively:</w:t>
      </w:r>
    </w:p>
    <w:p w:rsidR="005B0A96" w:rsidRDefault="005B0A96" w:rsidP="005B0A96">
      <w:pPr>
        <w:pStyle w:val="Heading3"/>
      </w:pPr>
      <w:bookmarkStart w:id="212" w:name="_Toc193975579"/>
      <w:r>
        <w:rPr>
          <w:rStyle w:val="Strong"/>
          <w:b/>
          <w:bCs/>
        </w:rPr>
        <w:t>Learning Dashboard Highlights</w:t>
      </w:r>
      <w:bookmarkEnd w:id="212"/>
    </w:p>
    <w:p w:rsidR="005B0A96" w:rsidRDefault="005B0A96" w:rsidP="005B0A96">
      <w:pPr>
        <w:pStyle w:val="NormalWeb"/>
        <w:numPr>
          <w:ilvl w:val="0"/>
          <w:numId w:val="388"/>
        </w:numPr>
      </w:pPr>
      <w:r>
        <w:rPr>
          <w:rStyle w:val="Strong"/>
        </w:rPr>
        <w:t>Courses in Progress:</w:t>
      </w:r>
    </w:p>
    <w:p w:rsidR="005B0A96" w:rsidRDefault="005B0A96" w:rsidP="005B0A96">
      <w:pPr>
        <w:pStyle w:val="NormalWeb"/>
        <w:numPr>
          <w:ilvl w:val="1"/>
          <w:numId w:val="388"/>
        </w:numPr>
      </w:pPr>
      <w:r>
        <w:t xml:space="preserve">Electrical Engineering - Electrical Transformer Components (86% Complete). </w:t>
      </w:r>
      <w:r>
        <w:rPr>
          <w:rStyle w:val="Emphasis"/>
        </w:rPr>
        <w:t>Tip:</w:t>
      </w:r>
      <w:r>
        <w:t xml:space="preserve"> Prioritize completing this to claim your certificate and enhance your qualifications.</w:t>
      </w:r>
    </w:p>
    <w:p w:rsidR="005B0A96" w:rsidRDefault="005B0A96" w:rsidP="005B0A96">
      <w:pPr>
        <w:pStyle w:val="NormalWeb"/>
        <w:numPr>
          <w:ilvl w:val="0"/>
          <w:numId w:val="388"/>
        </w:numPr>
      </w:pPr>
      <w:r>
        <w:rPr>
          <w:rStyle w:val="Strong"/>
        </w:rPr>
        <w:t>Other Recommended Courses:</w:t>
      </w:r>
    </w:p>
    <w:p w:rsidR="005B0A96" w:rsidRDefault="005B0A96" w:rsidP="005B0A96">
      <w:pPr>
        <w:pStyle w:val="NormalWeb"/>
        <w:numPr>
          <w:ilvl w:val="1"/>
          <w:numId w:val="389"/>
        </w:numPr>
      </w:pPr>
      <w:r>
        <w:t>Diploma in Electrical Studies.</w:t>
      </w:r>
    </w:p>
    <w:p w:rsidR="005B0A96" w:rsidRDefault="005B0A96" w:rsidP="005B0A96">
      <w:pPr>
        <w:pStyle w:val="NormalWeb"/>
        <w:numPr>
          <w:ilvl w:val="1"/>
          <w:numId w:val="389"/>
        </w:numPr>
      </w:pPr>
      <w:r>
        <w:t>Introduction to the Electrical Trade.</w:t>
      </w:r>
    </w:p>
    <w:p w:rsidR="005B0A96" w:rsidRDefault="005B0A96" w:rsidP="005B0A96">
      <w:pPr>
        <w:pStyle w:val="NormalWeb"/>
        <w:numPr>
          <w:ilvl w:val="1"/>
          <w:numId w:val="389"/>
        </w:numPr>
      </w:pPr>
      <w:r>
        <w:t xml:space="preserve">Introduction to Electrical Wiring Systems. </w:t>
      </w:r>
      <w:r>
        <w:rPr>
          <w:rStyle w:val="Emphasis"/>
        </w:rPr>
        <w:t>Suggestion:</w:t>
      </w:r>
      <w:r>
        <w:t xml:space="preserve"> These courses align well with your interest in electrical engineering. Completing them could solidify your expertise further.</w:t>
      </w:r>
    </w:p>
    <w:p w:rsidR="005B0A96" w:rsidRDefault="005B0A96" w:rsidP="005B0A96">
      <w:pPr>
        <w:pStyle w:val="NormalWeb"/>
        <w:numPr>
          <w:ilvl w:val="0"/>
          <w:numId w:val="389"/>
        </w:numPr>
      </w:pPr>
      <w:r>
        <w:rPr>
          <w:rStyle w:val="Strong"/>
        </w:rPr>
        <w:t>Statistics &amp; Medals:</w:t>
      </w:r>
    </w:p>
    <w:p w:rsidR="005B0A96" w:rsidRDefault="005B0A96" w:rsidP="005B0A96">
      <w:pPr>
        <w:pStyle w:val="NormalWeb"/>
        <w:numPr>
          <w:ilvl w:val="1"/>
          <w:numId w:val="389"/>
        </w:numPr>
      </w:pPr>
      <w:r>
        <w:t>Learning Time: 38 minutes logged so far.</w:t>
      </w:r>
    </w:p>
    <w:p w:rsidR="005B0A96" w:rsidRDefault="005B0A96" w:rsidP="005B0A96">
      <w:pPr>
        <w:pStyle w:val="NormalWeb"/>
        <w:numPr>
          <w:ilvl w:val="1"/>
          <w:numId w:val="389"/>
        </w:numPr>
      </w:pPr>
      <w:r>
        <w:t xml:space="preserve">Medals Earned: 2 Bronze and 1 Silver. </w:t>
      </w:r>
      <w:r>
        <w:rPr>
          <w:rStyle w:val="Emphasis"/>
        </w:rPr>
        <w:t>Goal:</w:t>
      </w:r>
      <w:r>
        <w:t xml:space="preserve"> Learn consistently for 3 days in a week to unlock the Gold medal while increasing your total course hours.</w:t>
      </w:r>
    </w:p>
    <w:p w:rsidR="005B0A96" w:rsidRDefault="005B0A96" w:rsidP="005B0A96">
      <w:pPr>
        <w:pStyle w:val="Heading3"/>
      </w:pPr>
      <w:bookmarkStart w:id="213" w:name="_Toc193975580"/>
      <w:r>
        <w:rPr>
          <w:rStyle w:val="Strong"/>
          <w:b/>
          <w:bCs/>
        </w:rPr>
        <w:t>Goals and Action Plan</w:t>
      </w:r>
      <w:bookmarkEnd w:id="213"/>
    </w:p>
    <w:p w:rsidR="005B0A96" w:rsidRDefault="005B0A96" w:rsidP="005B0A96">
      <w:pPr>
        <w:pStyle w:val="NormalWeb"/>
        <w:numPr>
          <w:ilvl w:val="0"/>
          <w:numId w:val="390"/>
        </w:numPr>
      </w:pPr>
      <w:r>
        <w:rPr>
          <w:rStyle w:val="Strong"/>
        </w:rPr>
        <w:t>Complete Current Courses:</w:t>
      </w:r>
      <w:r>
        <w:t xml:space="preserve"> Focus on wrapping up your ongoing courses to maximize your dashboard achievements and claim certificates.</w:t>
      </w:r>
    </w:p>
    <w:p w:rsidR="005B0A96" w:rsidRDefault="005B0A96" w:rsidP="005B0A96">
      <w:pPr>
        <w:pStyle w:val="NormalWeb"/>
        <w:numPr>
          <w:ilvl w:val="0"/>
          <w:numId w:val="390"/>
        </w:numPr>
      </w:pPr>
      <w:r>
        <w:rPr>
          <w:rStyle w:val="Strong"/>
        </w:rPr>
        <w:t>Develop a Career Plan:</w:t>
      </w:r>
      <w:r>
        <w:t xml:space="preserve"> Utilize tools like "Career Ready Plan" and "Create Resumé/CV" to tailor your educational achievements for future job applications.</w:t>
      </w:r>
    </w:p>
    <w:p w:rsidR="005B0A96" w:rsidRDefault="005B0A96" w:rsidP="005B0A96">
      <w:pPr>
        <w:pStyle w:val="NormalWeb"/>
        <w:numPr>
          <w:ilvl w:val="0"/>
          <w:numId w:val="390"/>
        </w:numPr>
      </w:pPr>
      <w:r>
        <w:rPr>
          <w:rStyle w:val="Strong"/>
        </w:rPr>
        <w:t>Upskill Strategically:</w:t>
      </w:r>
    </w:p>
    <w:p w:rsidR="005B0A96" w:rsidRDefault="005B0A96" w:rsidP="005B0A96">
      <w:pPr>
        <w:pStyle w:val="NormalWeb"/>
        <w:numPr>
          <w:ilvl w:val="1"/>
          <w:numId w:val="390"/>
        </w:numPr>
      </w:pPr>
      <w:r>
        <w:t>Consider enrolling in advanced courses or diplomas related to energy systems, electrical design, and project management.</w:t>
      </w:r>
    </w:p>
    <w:p w:rsidR="005B0A96" w:rsidRDefault="005B0A96" w:rsidP="005B0A96">
      <w:pPr>
        <w:pStyle w:val="NormalWeb"/>
        <w:numPr>
          <w:ilvl w:val="1"/>
          <w:numId w:val="390"/>
        </w:numPr>
      </w:pPr>
      <w:r>
        <w:t>Keep an eye on trending courses in South Africa for skills in demand.</w:t>
      </w:r>
    </w:p>
    <w:p w:rsidR="005B0A96" w:rsidRDefault="005B0A96" w:rsidP="005B0A96">
      <w:pPr>
        <w:pStyle w:val="NormalWeb"/>
        <w:numPr>
          <w:ilvl w:val="0"/>
          <w:numId w:val="390"/>
        </w:numPr>
      </w:pPr>
      <w:r>
        <w:rPr>
          <w:rStyle w:val="Strong"/>
        </w:rPr>
        <w:t>Leverage the App:</w:t>
      </w:r>
      <w:r>
        <w:t xml:space="preserve"> Download the Alison App to continue learning offline, ensuring flexibility even when internet access is limited.</w:t>
      </w:r>
    </w:p>
    <w:p w:rsidR="005B0A96" w:rsidRDefault="005B0A96" w:rsidP="005B0A96">
      <w:pPr>
        <w:pStyle w:val="NormalWeb"/>
        <w:numPr>
          <w:ilvl w:val="0"/>
          <w:numId w:val="390"/>
        </w:numPr>
      </w:pPr>
      <w:r>
        <w:rPr>
          <w:rStyle w:val="Strong"/>
        </w:rPr>
        <w:t>Stay Consistent:</w:t>
      </w:r>
      <w:r>
        <w:t xml:space="preserve"> Set study reminders to maintain regular progress and aim to surpass the average learning time for better performance tracking.</w:t>
      </w:r>
    </w:p>
    <w:p w:rsidR="00C25FCB" w:rsidRDefault="00C25FCB" w:rsidP="00C25FCB">
      <w:pPr>
        <w:pStyle w:val="Heading3"/>
      </w:pPr>
      <w:bookmarkStart w:id="214" w:name="_Toc193975581"/>
      <w:r>
        <w:rPr>
          <w:rStyle w:val="Strong"/>
          <w:b/>
          <w:bCs/>
        </w:rPr>
        <w:t>Background Experimental Overview: Learn &amp; Build Your Career</w:t>
      </w:r>
      <w:bookmarkEnd w:id="214"/>
    </w:p>
    <w:p w:rsidR="00C25FCB" w:rsidRDefault="00C25FCB" w:rsidP="00C25FCB">
      <w:pPr>
        <w:pStyle w:val="NormalWeb"/>
      </w:pPr>
      <w:r>
        <w:rPr>
          <w:rStyle w:val="Strong"/>
        </w:rPr>
        <w:t>1. Claim Your Certificates</w:t>
      </w:r>
    </w:p>
    <w:p w:rsidR="00C25FCB" w:rsidRDefault="00C25FCB" w:rsidP="00C25FCB">
      <w:pPr>
        <w:pStyle w:val="NormalWeb"/>
        <w:numPr>
          <w:ilvl w:val="0"/>
          <w:numId w:val="391"/>
        </w:numPr>
      </w:pPr>
      <w:r>
        <w:t>Completing courses unlocks certificates that validate your skills and learning achievements. These are great additions to your professional profile and CV.</w:t>
      </w:r>
    </w:p>
    <w:p w:rsidR="00C25FCB" w:rsidRDefault="00C25FCB" w:rsidP="00C25FCB">
      <w:pPr>
        <w:pStyle w:val="NormalWeb"/>
      </w:pPr>
      <w:r>
        <w:rPr>
          <w:rStyle w:val="Strong"/>
        </w:rPr>
        <w:t>2. Career Ready Plan</w:t>
      </w:r>
    </w:p>
    <w:p w:rsidR="00C25FCB" w:rsidRDefault="00C25FCB" w:rsidP="00C25FCB">
      <w:pPr>
        <w:pStyle w:val="NormalWeb"/>
        <w:numPr>
          <w:ilvl w:val="0"/>
          <w:numId w:val="392"/>
        </w:numPr>
      </w:pPr>
      <w:r>
        <w:t>A guided, step-by-step career plan tailored to your goals.</w:t>
      </w:r>
    </w:p>
    <w:p w:rsidR="00C25FCB" w:rsidRDefault="00C25FCB" w:rsidP="00C25FCB">
      <w:pPr>
        <w:pStyle w:val="NormalWeb"/>
        <w:numPr>
          <w:ilvl w:val="0"/>
          <w:numId w:val="392"/>
        </w:numPr>
      </w:pPr>
      <w:r>
        <w:t>Perfect for learners unsure of where to start, this tool helps align your education and professional aspirations.</w:t>
      </w:r>
    </w:p>
    <w:p w:rsidR="00C25FCB" w:rsidRDefault="00C25FCB" w:rsidP="00C25FCB">
      <w:pPr>
        <w:pStyle w:val="NormalWeb"/>
      </w:pPr>
      <w:r>
        <w:rPr>
          <w:rStyle w:val="Strong"/>
        </w:rPr>
        <w:t>3. Resumé Builder</w:t>
      </w:r>
    </w:p>
    <w:p w:rsidR="00C25FCB" w:rsidRDefault="00C25FCB" w:rsidP="00C25FCB">
      <w:pPr>
        <w:pStyle w:val="NormalWeb"/>
        <w:numPr>
          <w:ilvl w:val="0"/>
          <w:numId w:val="393"/>
        </w:numPr>
      </w:pPr>
      <w:r>
        <w:t>Create a free, polished résumé to showcase your skills effectively to potential employers.</w:t>
      </w:r>
    </w:p>
    <w:p w:rsidR="00C25FCB" w:rsidRDefault="00C25FCB" w:rsidP="00C25FCB">
      <w:pPr>
        <w:pStyle w:val="NormalWeb"/>
        <w:numPr>
          <w:ilvl w:val="0"/>
          <w:numId w:val="393"/>
        </w:numPr>
      </w:pPr>
      <w:r>
        <w:t>It's a convenient way to ensure your qualifications stand out.</w:t>
      </w:r>
    </w:p>
    <w:p w:rsidR="00C25FCB" w:rsidRDefault="00C25FCB" w:rsidP="00C25FCB">
      <w:pPr>
        <w:pStyle w:val="NormalWeb"/>
      </w:pPr>
      <w:r>
        <w:rPr>
          <w:rStyle w:val="Strong"/>
        </w:rPr>
        <w:t>4. Assessments for Career and Personal Growth</w:t>
      </w:r>
    </w:p>
    <w:p w:rsidR="00C25FCB" w:rsidRDefault="00C25FCB" w:rsidP="00C25FCB">
      <w:pPr>
        <w:pStyle w:val="NormalWeb"/>
        <w:numPr>
          <w:ilvl w:val="0"/>
          <w:numId w:val="394"/>
        </w:numPr>
      </w:pPr>
      <w:r>
        <w:rPr>
          <w:rStyle w:val="Strong"/>
        </w:rPr>
        <w:t>Workplace Personality Assessment:</w:t>
      </w:r>
      <w:r>
        <w:t xml:space="preserve"> Discover your strengths and weaknesses and how they align with preferred roles.</w:t>
      </w:r>
    </w:p>
    <w:p w:rsidR="00C25FCB" w:rsidRDefault="00C25FCB" w:rsidP="00C25FCB">
      <w:pPr>
        <w:pStyle w:val="NormalWeb"/>
        <w:numPr>
          <w:ilvl w:val="0"/>
          <w:numId w:val="394"/>
        </w:numPr>
      </w:pPr>
      <w:r>
        <w:rPr>
          <w:rStyle w:val="Strong"/>
        </w:rPr>
        <w:t>Mental Wellbeing Check-Up:</w:t>
      </w:r>
      <w:r>
        <w:t xml:space="preserve"> Measure your emotional and physical state to support personal and professional development.</w:t>
      </w:r>
    </w:p>
    <w:p w:rsidR="00C25FCB" w:rsidRDefault="00C25FCB" w:rsidP="00C25FCB">
      <w:pPr>
        <w:pStyle w:val="NormalWeb"/>
      </w:pPr>
      <w:r>
        <w:rPr>
          <w:rStyle w:val="Strong"/>
        </w:rPr>
        <w:t>5. Self-Improvement and Career Courses</w:t>
      </w:r>
    </w:p>
    <w:p w:rsidR="00C25FCB" w:rsidRDefault="00C25FCB" w:rsidP="00C25FCB">
      <w:pPr>
        <w:pStyle w:val="NormalWeb"/>
        <w:numPr>
          <w:ilvl w:val="0"/>
          <w:numId w:val="395"/>
        </w:numPr>
      </w:pPr>
      <w:r>
        <w:t>Explore trending career paths and courses tailored to in-demand skills.</w:t>
      </w:r>
    </w:p>
    <w:p w:rsidR="00C25FCB" w:rsidRDefault="00C25FCB" w:rsidP="00C25FCB">
      <w:pPr>
        <w:pStyle w:val="NormalWeb"/>
        <w:numPr>
          <w:ilvl w:val="0"/>
          <w:numId w:val="395"/>
        </w:numPr>
      </w:pPr>
      <w:r>
        <w:t>Top self-improvement courses help you grow holistically.</w:t>
      </w:r>
    </w:p>
    <w:p w:rsidR="00C25FCB" w:rsidRDefault="00C25FCB" w:rsidP="00C25FCB">
      <w:pPr>
        <w:pStyle w:val="NormalWeb"/>
      </w:pPr>
      <w:r>
        <w:rPr>
          <w:rStyle w:val="Strong"/>
        </w:rPr>
        <w:t>6. Unique Features to Accelerate Learning and Success</w:t>
      </w:r>
    </w:p>
    <w:p w:rsidR="00C25FCB" w:rsidRDefault="00C25FCB" w:rsidP="00C25FCB">
      <w:pPr>
        <w:pStyle w:val="NormalWeb"/>
        <w:numPr>
          <w:ilvl w:val="0"/>
          <w:numId w:val="396"/>
        </w:numPr>
      </w:pPr>
      <w:r>
        <w:rPr>
          <w:rStyle w:val="Strong"/>
        </w:rPr>
        <w:t>Earnings Tracking:</w:t>
      </w:r>
      <w:r>
        <w:t xml:space="preserve"> Monitor your progress and achievements over time.</w:t>
      </w:r>
    </w:p>
    <w:p w:rsidR="00C25FCB" w:rsidRDefault="00C25FCB" w:rsidP="00C25FCB">
      <w:pPr>
        <w:pStyle w:val="NormalWeb"/>
        <w:numPr>
          <w:ilvl w:val="0"/>
          <w:numId w:val="396"/>
        </w:numPr>
      </w:pPr>
      <w:r>
        <w:rPr>
          <w:rStyle w:val="Strong"/>
        </w:rPr>
        <w:t>Personal Recommendations:</w:t>
      </w:r>
      <w:r>
        <w:t xml:space="preserve"> Curated suggestions based on your interests and completed courses.</w:t>
      </w:r>
    </w:p>
    <w:p w:rsidR="00C25FCB" w:rsidRDefault="00C25FCB" w:rsidP="00C25FCB">
      <w:pPr>
        <w:pStyle w:val="Heading3"/>
      </w:pPr>
      <w:bookmarkStart w:id="215" w:name="_Toc193975582"/>
      <w:r>
        <w:rPr>
          <w:rStyle w:val="Strong"/>
          <w:b/>
          <w:bCs/>
        </w:rPr>
        <w:t>Suggested Plan of Action</w:t>
      </w:r>
      <w:bookmarkEnd w:id="215"/>
    </w:p>
    <w:p w:rsidR="00C25FCB" w:rsidRDefault="00C25FCB" w:rsidP="00C25FCB">
      <w:pPr>
        <w:pStyle w:val="NormalWeb"/>
        <w:numPr>
          <w:ilvl w:val="0"/>
          <w:numId w:val="397"/>
        </w:numPr>
      </w:pPr>
      <w:r>
        <w:rPr>
          <w:rStyle w:val="Strong"/>
        </w:rPr>
        <w:t>Step 1:</w:t>
      </w:r>
      <w:r>
        <w:t xml:space="preserve"> Start with the "Career Ready Plan" to discover your most suitable career path and map a strategy for success.</w:t>
      </w:r>
    </w:p>
    <w:p w:rsidR="00C25FCB" w:rsidRDefault="00C25FCB" w:rsidP="00C25FCB">
      <w:pPr>
        <w:pStyle w:val="NormalWeb"/>
        <w:numPr>
          <w:ilvl w:val="0"/>
          <w:numId w:val="397"/>
        </w:numPr>
      </w:pPr>
      <w:r>
        <w:rPr>
          <w:rStyle w:val="Strong"/>
        </w:rPr>
        <w:t>Step 2:</w:t>
      </w:r>
      <w:r>
        <w:t xml:space="preserve"> Use the Resumé Builder to create a professional CV highlighting your certifications and skills.</w:t>
      </w:r>
    </w:p>
    <w:p w:rsidR="00C25FCB" w:rsidRDefault="00C25FCB" w:rsidP="00C25FCB">
      <w:pPr>
        <w:pStyle w:val="NormalWeb"/>
        <w:numPr>
          <w:ilvl w:val="0"/>
          <w:numId w:val="397"/>
        </w:numPr>
      </w:pPr>
      <w:r>
        <w:rPr>
          <w:rStyle w:val="Strong"/>
        </w:rPr>
        <w:t>Step 3:</w:t>
      </w:r>
      <w:r>
        <w:t xml:space="preserve"> Take the Personality Assessment to align your strengths with the right career path.</w:t>
      </w:r>
    </w:p>
    <w:p w:rsidR="00C25FCB" w:rsidRDefault="00C25FCB" w:rsidP="00C25FCB">
      <w:pPr>
        <w:pStyle w:val="NormalWeb"/>
        <w:numPr>
          <w:ilvl w:val="0"/>
          <w:numId w:val="397"/>
        </w:numPr>
      </w:pPr>
      <w:r>
        <w:rPr>
          <w:rStyle w:val="Strong"/>
        </w:rPr>
        <w:t>Step 4:</w:t>
      </w:r>
      <w:r>
        <w:t xml:space="preserve"> Enroll in targeted courses for in-demand skills, completing certifications to enhance your profile.</w:t>
      </w:r>
    </w:p>
    <w:p w:rsidR="00C25FCB" w:rsidRDefault="00C25FCB" w:rsidP="00C25FCB">
      <w:pPr>
        <w:pStyle w:val="NormalWeb"/>
        <w:numPr>
          <w:ilvl w:val="0"/>
          <w:numId w:val="397"/>
        </w:numPr>
      </w:pPr>
      <w:r>
        <w:rPr>
          <w:rStyle w:val="Strong"/>
        </w:rPr>
        <w:t>Step 5:</w:t>
      </w:r>
      <w:r>
        <w:t xml:space="preserve"> Schedule regular check-ins for the Mental Wellbeing Check-Up to maintain a healthy balance between personal growth and career ambitions.</w:t>
      </w:r>
    </w:p>
    <w:p w:rsidR="006A1004" w:rsidRDefault="006A1004" w:rsidP="006A1004">
      <w:pPr>
        <w:pStyle w:val="Heading3"/>
      </w:pPr>
      <w:bookmarkStart w:id="216" w:name="_Toc193975583"/>
      <w:r>
        <w:rPr>
          <w:rStyle w:val="Strong"/>
          <w:b/>
          <w:bCs/>
        </w:rPr>
        <w:t>Your Learning Journey on Alison</w:t>
      </w:r>
      <w:bookmarkEnd w:id="216"/>
    </w:p>
    <w:p w:rsidR="006A1004" w:rsidRDefault="006A1004" w:rsidP="006A1004">
      <w:pPr>
        <w:pStyle w:val="NormalWeb"/>
      </w:pPr>
      <w:r>
        <w:rPr>
          <w:rStyle w:val="Strong"/>
        </w:rPr>
        <w:t>1. Current Progress Overview</w:t>
      </w:r>
    </w:p>
    <w:p w:rsidR="006A1004" w:rsidRDefault="006A1004" w:rsidP="006A1004">
      <w:pPr>
        <w:pStyle w:val="NormalWeb"/>
        <w:numPr>
          <w:ilvl w:val="0"/>
          <w:numId w:val="398"/>
        </w:numPr>
      </w:pPr>
      <w:r>
        <w:rPr>
          <w:rStyle w:val="Strong"/>
        </w:rPr>
        <w:t>Courses in Progress:</w:t>
      </w:r>
      <w:r>
        <w:t xml:space="preserve"> Electrical Measuring Instrumentation (Enrolled on 10th March, 0% completed).</w:t>
      </w:r>
    </w:p>
    <w:p w:rsidR="006A1004" w:rsidRDefault="006A1004" w:rsidP="006A1004">
      <w:pPr>
        <w:pStyle w:val="NormalWeb"/>
        <w:numPr>
          <w:ilvl w:val="0"/>
          <w:numId w:val="398"/>
        </w:numPr>
      </w:pPr>
      <w:r>
        <w:rPr>
          <w:rStyle w:val="Strong"/>
        </w:rPr>
        <w:t>Achievements in March:</w:t>
      </w:r>
    </w:p>
    <w:p w:rsidR="006A1004" w:rsidRDefault="006A1004" w:rsidP="006A1004">
      <w:pPr>
        <w:pStyle w:val="NormalWeb"/>
        <w:numPr>
          <w:ilvl w:val="1"/>
          <w:numId w:val="398"/>
        </w:numPr>
      </w:pPr>
      <w:r>
        <w:t>Earned one bronze medal by learning one day in the month.</w:t>
      </w:r>
    </w:p>
    <w:p w:rsidR="006A1004" w:rsidRDefault="006A1004" w:rsidP="006A1004">
      <w:pPr>
        <w:pStyle w:val="NormalWeb"/>
        <w:numPr>
          <w:ilvl w:val="1"/>
          <w:numId w:val="398"/>
        </w:numPr>
      </w:pPr>
      <w:r>
        <w:t>Best learning day: 10th March (18 minutes logged).</w:t>
      </w:r>
    </w:p>
    <w:p w:rsidR="006A1004" w:rsidRDefault="006A1004" w:rsidP="006A1004">
      <w:pPr>
        <w:pStyle w:val="NormalWeb"/>
      </w:pPr>
      <w:r>
        <w:rPr>
          <w:rStyle w:val="Strong"/>
        </w:rPr>
        <w:t>2. Suggested Actions for Improvement</w:t>
      </w:r>
    </w:p>
    <w:p w:rsidR="006A1004" w:rsidRDefault="006A1004" w:rsidP="006A1004">
      <w:pPr>
        <w:pStyle w:val="NormalWeb"/>
        <w:numPr>
          <w:ilvl w:val="0"/>
          <w:numId w:val="399"/>
        </w:numPr>
      </w:pPr>
      <w:r>
        <w:t>Aim for consistent learning across the week to unlock silver and gold medals.</w:t>
      </w:r>
    </w:p>
    <w:p w:rsidR="006A1004" w:rsidRDefault="006A1004" w:rsidP="006A1004">
      <w:pPr>
        <w:pStyle w:val="NormalWeb"/>
        <w:numPr>
          <w:ilvl w:val="0"/>
          <w:numId w:val="399"/>
        </w:numPr>
      </w:pPr>
      <w:r>
        <w:t>Set a personal goal to complete at least one course per month, starting with the current course.</w:t>
      </w:r>
    </w:p>
    <w:p w:rsidR="006A1004" w:rsidRDefault="006A1004" w:rsidP="006A1004">
      <w:pPr>
        <w:pStyle w:val="NormalWeb"/>
        <w:numPr>
          <w:ilvl w:val="0"/>
          <w:numId w:val="399"/>
        </w:numPr>
      </w:pPr>
      <w:r>
        <w:t>Take advantage of the study reminder feature to establish a regular learning routine.</w:t>
      </w:r>
    </w:p>
    <w:p w:rsidR="006A1004" w:rsidRDefault="006A1004" w:rsidP="006A1004">
      <w:pPr>
        <w:pStyle w:val="NormalWeb"/>
      </w:pPr>
      <w:r>
        <w:rPr>
          <w:rStyle w:val="Strong"/>
        </w:rPr>
        <w:t>3. Tools to Boost Your Career</w:t>
      </w:r>
    </w:p>
    <w:p w:rsidR="006A1004" w:rsidRDefault="006A1004" w:rsidP="006A1004">
      <w:pPr>
        <w:pStyle w:val="NormalWeb"/>
        <w:numPr>
          <w:ilvl w:val="0"/>
          <w:numId w:val="400"/>
        </w:numPr>
      </w:pPr>
      <w:r>
        <w:rPr>
          <w:rStyle w:val="Strong"/>
        </w:rPr>
        <w:t>Career Ready Plan:</w:t>
      </w:r>
      <w:r>
        <w:t xml:space="preserve"> Discover your optimal career path with a step-by-step guide.</w:t>
      </w:r>
    </w:p>
    <w:p w:rsidR="006A1004" w:rsidRDefault="006A1004" w:rsidP="006A1004">
      <w:pPr>
        <w:pStyle w:val="NormalWeb"/>
        <w:numPr>
          <w:ilvl w:val="0"/>
          <w:numId w:val="400"/>
        </w:numPr>
      </w:pPr>
      <w:r>
        <w:rPr>
          <w:rStyle w:val="Strong"/>
        </w:rPr>
        <w:t>Resumé Builder:</w:t>
      </w:r>
      <w:r>
        <w:t xml:space="preserve"> Craft a polished and professional CV to showcase your skills.</w:t>
      </w:r>
    </w:p>
    <w:p w:rsidR="006A1004" w:rsidRDefault="006A1004" w:rsidP="006A1004">
      <w:pPr>
        <w:pStyle w:val="NormalWeb"/>
        <w:numPr>
          <w:ilvl w:val="0"/>
          <w:numId w:val="400"/>
        </w:numPr>
      </w:pPr>
      <w:r>
        <w:rPr>
          <w:rStyle w:val="Strong"/>
        </w:rPr>
        <w:t>Aptitude and Reasoning Tests:</w:t>
      </w:r>
      <w:r>
        <w:t xml:space="preserve"> Assess where you stand with free tests like:</w:t>
      </w:r>
    </w:p>
    <w:p w:rsidR="006A1004" w:rsidRDefault="006A1004" w:rsidP="006A1004">
      <w:pPr>
        <w:pStyle w:val="NormalWeb"/>
        <w:numPr>
          <w:ilvl w:val="1"/>
          <w:numId w:val="400"/>
        </w:numPr>
      </w:pPr>
      <w:r>
        <w:t>Verbal and Numerical Reasoning.</w:t>
      </w:r>
    </w:p>
    <w:p w:rsidR="006A1004" w:rsidRDefault="006A1004" w:rsidP="006A1004">
      <w:pPr>
        <w:pStyle w:val="NormalWeb"/>
        <w:numPr>
          <w:ilvl w:val="1"/>
          <w:numId w:val="400"/>
        </w:numPr>
      </w:pPr>
      <w:r>
        <w:t>Abstract Reasoning.</w:t>
      </w:r>
    </w:p>
    <w:p w:rsidR="006A1004" w:rsidRDefault="006A1004" w:rsidP="006A1004">
      <w:pPr>
        <w:pStyle w:val="NormalWeb"/>
      </w:pPr>
      <w:r>
        <w:rPr>
          <w:rStyle w:val="Strong"/>
        </w:rPr>
        <w:t>4. Free Online Course Categories to Explore</w:t>
      </w:r>
    </w:p>
    <w:p w:rsidR="006A1004" w:rsidRDefault="006A1004" w:rsidP="006A1004">
      <w:pPr>
        <w:pStyle w:val="NormalWeb"/>
        <w:numPr>
          <w:ilvl w:val="0"/>
          <w:numId w:val="401"/>
        </w:numPr>
      </w:pPr>
      <w:r>
        <w:t>IT, Engineering &amp; Construction, Teaching &amp; Academics, Personal Development, and Business—all aligned with your areas of interest.</w:t>
      </w:r>
    </w:p>
    <w:p w:rsidR="006A1004" w:rsidRDefault="006A1004" w:rsidP="006A1004">
      <w:pPr>
        <w:pStyle w:val="NormalWeb"/>
        <w:numPr>
          <w:ilvl w:val="0"/>
          <w:numId w:val="401"/>
        </w:numPr>
      </w:pPr>
      <w:r>
        <w:t>Focus on certifications or diplomas that match your goals in electrical engineering or other technical fields.</w:t>
      </w:r>
    </w:p>
    <w:p w:rsidR="006A1004" w:rsidRDefault="006A1004" w:rsidP="006A1004">
      <w:pPr>
        <w:pStyle w:val="NormalWeb"/>
      </w:pPr>
      <w:r>
        <w:rPr>
          <w:rStyle w:val="Strong"/>
        </w:rPr>
        <w:t>5. Additional Features</w:t>
      </w:r>
    </w:p>
    <w:p w:rsidR="006A1004" w:rsidRDefault="006A1004" w:rsidP="006A1004">
      <w:pPr>
        <w:pStyle w:val="NormalWeb"/>
        <w:numPr>
          <w:ilvl w:val="0"/>
          <w:numId w:val="402"/>
        </w:numPr>
      </w:pPr>
      <w:r>
        <w:rPr>
          <w:rStyle w:val="Strong"/>
        </w:rPr>
        <w:t>Mobile App:</w:t>
      </w:r>
      <w:r>
        <w:t xml:space="preserve"> Learn offline by downloading the Alison app, making it easier to study on the go.</w:t>
      </w:r>
    </w:p>
    <w:p w:rsidR="006A1004" w:rsidRDefault="006A1004" w:rsidP="006A1004">
      <w:pPr>
        <w:pStyle w:val="NormalWeb"/>
        <w:numPr>
          <w:ilvl w:val="0"/>
          <w:numId w:val="402"/>
        </w:numPr>
      </w:pPr>
      <w:r>
        <w:rPr>
          <w:rStyle w:val="Strong"/>
        </w:rPr>
        <w:t>Graduate Outcomes:</w:t>
      </w:r>
      <w:r>
        <w:t xml:space="preserve"> Explore testimonials and success stories to stay motivated.</w:t>
      </w:r>
    </w:p>
    <w:p w:rsidR="006A1004" w:rsidRDefault="006A1004" w:rsidP="006A1004">
      <w:pPr>
        <w:pStyle w:val="NormalWeb"/>
      </w:pPr>
      <w:r>
        <w:rPr>
          <w:rStyle w:val="Strong"/>
        </w:rPr>
        <w:t>6. Steps to Advance Next Month</w:t>
      </w:r>
    </w:p>
    <w:p w:rsidR="006A1004" w:rsidRDefault="006A1004" w:rsidP="006A1004">
      <w:pPr>
        <w:pStyle w:val="NormalWeb"/>
        <w:numPr>
          <w:ilvl w:val="0"/>
          <w:numId w:val="403"/>
        </w:numPr>
      </w:pPr>
      <w:r>
        <w:t>Complete a learning day for at least three days weekly.</w:t>
      </w:r>
    </w:p>
    <w:p w:rsidR="006A1004" w:rsidRDefault="006A1004" w:rsidP="006A1004">
      <w:pPr>
        <w:pStyle w:val="NormalWeb"/>
        <w:numPr>
          <w:ilvl w:val="0"/>
          <w:numId w:val="403"/>
        </w:numPr>
      </w:pPr>
      <w:r>
        <w:t>Prioritize completion of Electrical Measuring Instrumentation and claim your certificate.</w:t>
      </w:r>
    </w:p>
    <w:p w:rsidR="006A1004" w:rsidRDefault="006A1004" w:rsidP="006A1004">
      <w:pPr>
        <w:pStyle w:val="NormalWeb"/>
        <w:numPr>
          <w:ilvl w:val="0"/>
          <w:numId w:val="403"/>
        </w:numPr>
      </w:pPr>
      <w:r>
        <w:t>Enroll in complementary courses like "Diploma in Electrical Studies" to broaden your expertise.</w:t>
      </w:r>
    </w:p>
    <w:p w:rsidR="00291693" w:rsidRDefault="00291693" w:rsidP="00291693">
      <w:pPr>
        <w:pStyle w:val="Heading3"/>
      </w:pPr>
      <w:bookmarkStart w:id="217" w:name="_Toc193975584"/>
      <w:r>
        <w:rPr>
          <w:rStyle w:val="Strong"/>
          <w:b/>
          <w:bCs/>
        </w:rPr>
        <w:t>Learning and Development Overview</w:t>
      </w:r>
      <w:bookmarkEnd w:id="217"/>
    </w:p>
    <w:p w:rsidR="00291693" w:rsidRDefault="00291693" w:rsidP="00291693">
      <w:pPr>
        <w:pStyle w:val="NormalWeb"/>
      </w:pPr>
      <w:r>
        <w:rPr>
          <w:rStyle w:val="Strong"/>
        </w:rPr>
        <w:t>1. Courses and Certifications</w:t>
      </w:r>
    </w:p>
    <w:p w:rsidR="00291693" w:rsidRDefault="00291693" w:rsidP="00291693">
      <w:pPr>
        <w:pStyle w:val="NormalWeb"/>
        <w:numPr>
          <w:ilvl w:val="0"/>
          <w:numId w:val="404"/>
        </w:numPr>
      </w:pPr>
      <w:r>
        <w:t>Access over 5,500 free courses spanning IT, health, engineering, and personal development.</w:t>
      </w:r>
    </w:p>
    <w:p w:rsidR="00291693" w:rsidRDefault="00291693" w:rsidP="00291693">
      <w:pPr>
        <w:pStyle w:val="NormalWeb"/>
        <w:numPr>
          <w:ilvl w:val="0"/>
          <w:numId w:val="404"/>
        </w:numPr>
      </w:pPr>
      <w:r>
        <w:t>Certificates and diplomas validate your skills and enhance professional profiles.</w:t>
      </w:r>
    </w:p>
    <w:p w:rsidR="00291693" w:rsidRDefault="00291693" w:rsidP="00291693">
      <w:pPr>
        <w:pStyle w:val="NormalWeb"/>
      </w:pPr>
      <w:r>
        <w:rPr>
          <w:rStyle w:val="Strong"/>
        </w:rPr>
        <w:t>2. Career Tools</w:t>
      </w:r>
    </w:p>
    <w:p w:rsidR="00291693" w:rsidRDefault="00291693" w:rsidP="00291693">
      <w:pPr>
        <w:pStyle w:val="NormalWeb"/>
        <w:numPr>
          <w:ilvl w:val="0"/>
          <w:numId w:val="405"/>
        </w:numPr>
      </w:pPr>
      <w:r>
        <w:rPr>
          <w:rStyle w:val="Strong"/>
        </w:rPr>
        <w:t>Aptitude Test:</w:t>
      </w:r>
      <w:r>
        <w:t xml:space="preserve"> A free, expert-validated tool assessing verbal, numerical, and abstract reasoning.</w:t>
      </w:r>
    </w:p>
    <w:p w:rsidR="00291693" w:rsidRDefault="00291693" w:rsidP="00291693">
      <w:pPr>
        <w:pStyle w:val="NormalWeb"/>
        <w:numPr>
          <w:ilvl w:val="0"/>
          <w:numId w:val="405"/>
        </w:numPr>
      </w:pPr>
      <w:r>
        <w:rPr>
          <w:rStyle w:val="Strong"/>
        </w:rPr>
        <w:t>Resumé Builder:</w:t>
      </w:r>
      <w:r>
        <w:t xml:space="preserve"> Create a polished CV to showcase your skills for job applications.</w:t>
      </w:r>
    </w:p>
    <w:p w:rsidR="00291693" w:rsidRDefault="00291693" w:rsidP="00291693">
      <w:pPr>
        <w:pStyle w:val="NormalWeb"/>
        <w:numPr>
          <w:ilvl w:val="0"/>
          <w:numId w:val="405"/>
        </w:numPr>
      </w:pPr>
      <w:r>
        <w:rPr>
          <w:rStyle w:val="Strong"/>
        </w:rPr>
        <w:t>Personality Assessments:</w:t>
      </w:r>
      <w:r>
        <w:t xml:space="preserve"> Explore workplace fit and career alignment based on your unique traits.</w:t>
      </w:r>
    </w:p>
    <w:p w:rsidR="00291693" w:rsidRDefault="00291693" w:rsidP="00291693">
      <w:pPr>
        <w:pStyle w:val="NormalWeb"/>
      </w:pPr>
      <w:r>
        <w:rPr>
          <w:rStyle w:val="Strong"/>
        </w:rPr>
        <w:t>3. Accessibility and Convenience</w:t>
      </w:r>
    </w:p>
    <w:p w:rsidR="00291693" w:rsidRDefault="00291693" w:rsidP="00291693">
      <w:pPr>
        <w:pStyle w:val="NormalWeb"/>
        <w:numPr>
          <w:ilvl w:val="0"/>
          <w:numId w:val="406"/>
        </w:numPr>
      </w:pPr>
      <w:r>
        <w:rPr>
          <w:rStyle w:val="Strong"/>
        </w:rPr>
        <w:t>Offline Learning:</w:t>
      </w:r>
      <w:r>
        <w:t xml:space="preserve"> Download the Alison App to continue courses without internet access.</w:t>
      </w:r>
    </w:p>
    <w:p w:rsidR="00291693" w:rsidRDefault="00291693" w:rsidP="00291693">
      <w:pPr>
        <w:pStyle w:val="NormalWeb"/>
        <w:numPr>
          <w:ilvl w:val="0"/>
          <w:numId w:val="406"/>
        </w:numPr>
      </w:pPr>
      <w:r>
        <w:rPr>
          <w:rStyle w:val="Strong"/>
        </w:rPr>
        <w:t>Language Options:</w:t>
      </w:r>
      <w:r>
        <w:t xml:space="preserve"> Courses available in English, Spanish, French, Italian, and Brazilian Portuguese, making learning globally accessible.</w:t>
      </w:r>
    </w:p>
    <w:p w:rsidR="00291693" w:rsidRDefault="00291693" w:rsidP="00291693">
      <w:pPr>
        <w:pStyle w:val="NormalWeb"/>
      </w:pPr>
      <w:r>
        <w:rPr>
          <w:rStyle w:val="Strong"/>
        </w:rPr>
        <w:t>4. Insights and Recommendations</w:t>
      </w:r>
    </w:p>
    <w:p w:rsidR="00291693" w:rsidRDefault="00291693" w:rsidP="00291693">
      <w:pPr>
        <w:pStyle w:val="NormalWeb"/>
        <w:numPr>
          <w:ilvl w:val="0"/>
          <w:numId w:val="407"/>
        </w:numPr>
      </w:pPr>
      <w:r>
        <w:t>Personalized course recommendations based on aptitude test results.</w:t>
      </w:r>
    </w:p>
    <w:p w:rsidR="00291693" w:rsidRDefault="00291693" w:rsidP="00291693">
      <w:pPr>
        <w:pStyle w:val="NormalWeb"/>
        <w:numPr>
          <w:ilvl w:val="0"/>
          <w:numId w:val="407"/>
        </w:numPr>
      </w:pPr>
      <w:r>
        <w:t>Progress tracking with daily study reminders and medals to incentivize consistency.</w:t>
      </w:r>
    </w:p>
    <w:p w:rsidR="00291693" w:rsidRDefault="00291693" w:rsidP="00291693">
      <w:pPr>
        <w:pStyle w:val="NormalWeb"/>
      </w:pPr>
      <w:r>
        <w:rPr>
          <w:rStyle w:val="Strong"/>
        </w:rPr>
        <w:t>5. Learning Statistics and Goals</w:t>
      </w:r>
    </w:p>
    <w:p w:rsidR="00291693" w:rsidRDefault="00291693" w:rsidP="00291693">
      <w:pPr>
        <w:pStyle w:val="NormalWeb"/>
        <w:numPr>
          <w:ilvl w:val="0"/>
          <w:numId w:val="408"/>
        </w:numPr>
      </w:pPr>
      <w:r>
        <w:t>Set monthly targets to improve learning hours and course completions.</w:t>
      </w:r>
    </w:p>
    <w:p w:rsidR="00291693" w:rsidRDefault="00291693" w:rsidP="00291693">
      <w:pPr>
        <w:pStyle w:val="NormalWeb"/>
        <w:numPr>
          <w:ilvl w:val="0"/>
          <w:numId w:val="408"/>
        </w:numPr>
      </w:pPr>
      <w:r>
        <w:t>Earn medals by maintaining regular study habits (Bronze for 1 day, Silver for 2 days, Gold for 3 days of learning in a week).</w:t>
      </w:r>
    </w:p>
    <w:p w:rsidR="00291693" w:rsidRDefault="00291693" w:rsidP="00291693">
      <w:pPr>
        <w:pStyle w:val="NormalWeb"/>
      </w:pPr>
      <w:r>
        <w:rPr>
          <w:rStyle w:val="Strong"/>
        </w:rPr>
        <w:t>6. Specialized Assessments</w:t>
      </w:r>
    </w:p>
    <w:p w:rsidR="00291693" w:rsidRDefault="00291693" w:rsidP="00291693">
      <w:pPr>
        <w:pStyle w:val="NormalWeb"/>
        <w:numPr>
          <w:ilvl w:val="0"/>
          <w:numId w:val="409"/>
        </w:numPr>
      </w:pPr>
      <w:r>
        <w:rPr>
          <w:rStyle w:val="Strong"/>
        </w:rPr>
        <w:t>Mental Wellbeing Check-Up:</w:t>
      </w:r>
      <w:r>
        <w:t xml:space="preserve"> Gauge emotional and physical health.</w:t>
      </w:r>
    </w:p>
    <w:p w:rsidR="00291693" w:rsidRDefault="00291693" w:rsidP="00291693">
      <w:pPr>
        <w:pStyle w:val="NormalWeb"/>
        <w:numPr>
          <w:ilvl w:val="0"/>
          <w:numId w:val="409"/>
        </w:numPr>
      </w:pPr>
      <w:r>
        <w:rPr>
          <w:rStyle w:val="Strong"/>
        </w:rPr>
        <w:t>Career Path Guidance:</w:t>
      </w:r>
      <w:r>
        <w:t xml:space="preserve"> Use tools like "Career Ready Plan" for tailored professional strategies.</w:t>
      </w:r>
    </w:p>
    <w:p w:rsidR="00291693" w:rsidRDefault="00291693" w:rsidP="00291693">
      <w:pPr>
        <w:pStyle w:val="NormalWeb"/>
      </w:pPr>
      <w:r>
        <w:rPr>
          <w:rStyle w:val="Strong"/>
        </w:rPr>
        <w:t>7. Business and Advanced Features</w:t>
      </w:r>
    </w:p>
    <w:p w:rsidR="00291693" w:rsidRDefault="00291693" w:rsidP="00291693">
      <w:pPr>
        <w:pStyle w:val="NormalWeb"/>
        <w:numPr>
          <w:ilvl w:val="0"/>
          <w:numId w:val="410"/>
        </w:numPr>
      </w:pPr>
      <w:r>
        <w:rPr>
          <w:rStyle w:val="Strong"/>
        </w:rPr>
        <w:t>Corporate Learning Solutions:</w:t>
      </w:r>
      <w:r>
        <w:t xml:space="preserve"> Tailor educational programs to organizational needs.</w:t>
      </w:r>
    </w:p>
    <w:p w:rsidR="00291693" w:rsidRDefault="00291693" w:rsidP="00291693">
      <w:pPr>
        <w:pStyle w:val="NormalWeb"/>
        <w:numPr>
          <w:ilvl w:val="0"/>
          <w:numId w:val="410"/>
        </w:numPr>
      </w:pPr>
      <w:r>
        <w:rPr>
          <w:rStyle w:val="Strong"/>
        </w:rPr>
        <w:t>Affiliate Program:</w:t>
      </w:r>
      <w:r>
        <w:t xml:space="preserve"> Create or recommend courses for earning opportunities.</w:t>
      </w:r>
    </w:p>
    <w:p w:rsidR="00291693" w:rsidRDefault="00291693" w:rsidP="00291693">
      <w:pPr>
        <w:pStyle w:val="Heading3"/>
      </w:pPr>
      <w:bookmarkStart w:id="218" w:name="_Toc193975585"/>
      <w:r>
        <w:rPr>
          <w:rStyle w:val="Strong"/>
          <w:b/>
          <w:bCs/>
        </w:rPr>
        <w:t>Recommended Action Plan for Tshingombe</w:t>
      </w:r>
      <w:bookmarkEnd w:id="218"/>
    </w:p>
    <w:p w:rsidR="00291693" w:rsidRDefault="00291693" w:rsidP="00291693">
      <w:pPr>
        <w:pStyle w:val="NormalWeb"/>
        <w:numPr>
          <w:ilvl w:val="0"/>
          <w:numId w:val="411"/>
        </w:numPr>
      </w:pPr>
      <w:r>
        <w:rPr>
          <w:rStyle w:val="Strong"/>
        </w:rPr>
        <w:t>Focus on Current Courses:</w:t>
      </w:r>
      <w:r>
        <w:t xml:space="preserve"> Complete "Electrical Measuring Instrumentation" and explore additional topics in engineering and construction.</w:t>
      </w:r>
    </w:p>
    <w:p w:rsidR="00291693" w:rsidRDefault="00291693" w:rsidP="00291693">
      <w:pPr>
        <w:pStyle w:val="NormalWeb"/>
        <w:numPr>
          <w:ilvl w:val="0"/>
          <w:numId w:val="411"/>
        </w:numPr>
      </w:pPr>
      <w:r>
        <w:rPr>
          <w:rStyle w:val="Strong"/>
        </w:rPr>
        <w:t>Take the Aptitude Test:</w:t>
      </w:r>
      <w:r>
        <w:t xml:space="preserve"> Use the results to identify strengths and align your career path strategically.</w:t>
      </w:r>
    </w:p>
    <w:p w:rsidR="00291693" w:rsidRDefault="00291693" w:rsidP="00291693">
      <w:pPr>
        <w:pStyle w:val="NormalWeb"/>
        <w:numPr>
          <w:ilvl w:val="0"/>
          <w:numId w:val="411"/>
        </w:numPr>
      </w:pPr>
      <w:r>
        <w:rPr>
          <w:rStyle w:val="Strong"/>
        </w:rPr>
        <w:t>Build Your Profile:</w:t>
      </w:r>
      <w:r>
        <w:t xml:space="preserve"> Update your Alison profile to reflect achievements and certifications.</w:t>
      </w:r>
    </w:p>
    <w:p w:rsidR="00291693" w:rsidRDefault="00291693" w:rsidP="00291693">
      <w:pPr>
        <w:pStyle w:val="NormalWeb"/>
        <w:numPr>
          <w:ilvl w:val="0"/>
          <w:numId w:val="411"/>
        </w:numPr>
      </w:pPr>
      <w:r>
        <w:rPr>
          <w:rStyle w:val="Strong"/>
        </w:rPr>
        <w:t>Leverage Offline Learning:</w:t>
      </w:r>
      <w:r>
        <w:t xml:space="preserve"> Utilize the Alison App to study anywhere, anytime.</w:t>
      </w:r>
    </w:p>
    <w:p w:rsidR="00291693" w:rsidRDefault="00291693" w:rsidP="00291693">
      <w:pPr>
        <w:pStyle w:val="NormalWeb"/>
        <w:numPr>
          <w:ilvl w:val="0"/>
          <w:numId w:val="411"/>
        </w:numPr>
      </w:pPr>
      <w:r>
        <w:rPr>
          <w:rStyle w:val="Strong"/>
        </w:rPr>
        <w:t>Explore Advanced Opportunities:</w:t>
      </w:r>
      <w:r>
        <w:t xml:space="preserve"> Enroll in diplomas or certifications aligned with your interests to deepen expertise.</w:t>
      </w:r>
    </w:p>
    <w:p w:rsidR="000D5E35" w:rsidRDefault="000D5E35" w:rsidP="000D5E35">
      <w:pPr>
        <w:pStyle w:val="Heading3"/>
      </w:pPr>
      <w:bookmarkStart w:id="219" w:name="_Toc193975586"/>
      <w:r>
        <w:rPr>
          <w:rStyle w:val="Strong"/>
          <w:b/>
          <w:bCs/>
        </w:rPr>
        <w:t>Understanding Your Score</w:t>
      </w:r>
      <w:bookmarkEnd w:id="219"/>
    </w:p>
    <w:p w:rsidR="000D5E35" w:rsidRDefault="000D5E35" w:rsidP="000D5E35">
      <w:pPr>
        <w:pStyle w:val="NormalWeb"/>
        <w:numPr>
          <w:ilvl w:val="0"/>
          <w:numId w:val="412"/>
        </w:numPr>
      </w:pPr>
      <w:r>
        <w:rPr>
          <w:rStyle w:val="Strong"/>
        </w:rPr>
        <w:t>Current Performance:</w:t>
      </w:r>
      <w:r>
        <w:t xml:space="preserve"> Beginner level in verbal reasoning, with strengths in vocabulary and grammar (3/16) and opportunities for improvement in reading comprehension and literacy.</w:t>
      </w:r>
    </w:p>
    <w:p w:rsidR="000D5E35" w:rsidRDefault="000D5E35" w:rsidP="000D5E35">
      <w:pPr>
        <w:pStyle w:val="NormalWeb"/>
        <w:numPr>
          <w:ilvl w:val="0"/>
          <w:numId w:val="412"/>
        </w:numPr>
      </w:pPr>
      <w:r>
        <w:rPr>
          <w:rStyle w:val="Strong"/>
        </w:rPr>
        <w:t>Percentile Rank:</w:t>
      </w:r>
      <w:r>
        <w:t xml:space="preserve"> You scored better than 6% of global test-takers. This baseline is a strong starting point for growth!</w:t>
      </w:r>
    </w:p>
    <w:p w:rsidR="000D5E35" w:rsidRDefault="000D5E35" w:rsidP="000D5E35">
      <w:pPr>
        <w:pStyle w:val="Heading3"/>
      </w:pPr>
      <w:bookmarkStart w:id="220" w:name="_Toc193975587"/>
      <w:r>
        <w:rPr>
          <w:rStyle w:val="Strong"/>
          <w:b/>
          <w:bCs/>
        </w:rPr>
        <w:t>Actionable Steps to Improve Verbal Reasoning Skills</w:t>
      </w:r>
      <w:bookmarkEnd w:id="220"/>
    </w:p>
    <w:p w:rsidR="000D5E35" w:rsidRDefault="000D5E35" w:rsidP="000D5E35">
      <w:pPr>
        <w:pStyle w:val="NormalWeb"/>
        <w:numPr>
          <w:ilvl w:val="0"/>
          <w:numId w:val="413"/>
        </w:numPr>
      </w:pPr>
      <w:r>
        <w:rPr>
          <w:rStyle w:val="Strong"/>
        </w:rPr>
        <w:t>Targeted Learning with Alison's Courses:</w:t>
      </w:r>
      <w:r>
        <w:t xml:space="preserve"> Alison offers free courses specifically designed to strengthen verbal reasoning and communication. I recommend starting with:</w:t>
      </w:r>
    </w:p>
    <w:p w:rsidR="000D5E35" w:rsidRDefault="000D5E35" w:rsidP="000D5E35">
      <w:pPr>
        <w:pStyle w:val="NormalWeb"/>
        <w:numPr>
          <w:ilvl w:val="1"/>
          <w:numId w:val="413"/>
        </w:numPr>
      </w:pPr>
      <w:r>
        <w:rPr>
          <w:rStyle w:val="Emphasis"/>
        </w:rPr>
        <w:t>Essential Grammar Skills</w:t>
      </w:r>
    </w:p>
    <w:p w:rsidR="000D5E35" w:rsidRDefault="000D5E35" w:rsidP="000D5E35">
      <w:pPr>
        <w:pStyle w:val="NormalWeb"/>
        <w:numPr>
          <w:ilvl w:val="1"/>
          <w:numId w:val="413"/>
        </w:numPr>
      </w:pPr>
      <w:r>
        <w:rPr>
          <w:rStyle w:val="Emphasis"/>
        </w:rPr>
        <w:t>Reading and Writing English for Beginners</w:t>
      </w:r>
    </w:p>
    <w:p w:rsidR="000D5E35" w:rsidRDefault="000D5E35" w:rsidP="000D5E35">
      <w:pPr>
        <w:pStyle w:val="NormalWeb"/>
        <w:numPr>
          <w:ilvl w:val="1"/>
          <w:numId w:val="413"/>
        </w:numPr>
      </w:pPr>
      <w:r>
        <w:rPr>
          <w:rStyle w:val="Emphasis"/>
        </w:rPr>
        <w:t>English Vocabulary and Pronunciation</w:t>
      </w:r>
    </w:p>
    <w:p w:rsidR="000D5E35" w:rsidRDefault="000D5E35" w:rsidP="000D5E35">
      <w:pPr>
        <w:pStyle w:val="NormalWeb"/>
        <w:numPr>
          <w:ilvl w:val="0"/>
          <w:numId w:val="413"/>
        </w:numPr>
      </w:pPr>
      <w:r>
        <w:rPr>
          <w:rStyle w:val="Strong"/>
        </w:rPr>
        <w:t>Daily Practice:</w:t>
      </w:r>
    </w:p>
    <w:p w:rsidR="000D5E35" w:rsidRDefault="000D5E35" w:rsidP="000D5E35">
      <w:pPr>
        <w:pStyle w:val="NormalWeb"/>
        <w:numPr>
          <w:ilvl w:val="1"/>
          <w:numId w:val="413"/>
        </w:numPr>
      </w:pPr>
      <w:r>
        <w:t>Spend 10–15 minutes daily reading short articles, newspapers, or blogs. Focus on understanding context, identifying main ideas, and expanding your vocabulary.</w:t>
      </w:r>
    </w:p>
    <w:p w:rsidR="000D5E35" w:rsidRDefault="000D5E35" w:rsidP="000D5E35">
      <w:pPr>
        <w:pStyle w:val="NormalWeb"/>
        <w:numPr>
          <w:ilvl w:val="1"/>
          <w:numId w:val="413"/>
        </w:numPr>
      </w:pPr>
      <w:r>
        <w:t>Use free apps like Merriam-Webster or Duolingo to reinforce word usage and grammar.</w:t>
      </w:r>
    </w:p>
    <w:p w:rsidR="000D5E35" w:rsidRDefault="000D5E35" w:rsidP="000D5E35">
      <w:pPr>
        <w:pStyle w:val="NormalWeb"/>
        <w:numPr>
          <w:ilvl w:val="0"/>
          <w:numId w:val="413"/>
        </w:numPr>
      </w:pPr>
      <w:r>
        <w:rPr>
          <w:rStyle w:val="Strong"/>
        </w:rPr>
        <w:t>Practical Exercises:</w:t>
      </w:r>
    </w:p>
    <w:p w:rsidR="000D5E35" w:rsidRDefault="000D5E35" w:rsidP="000D5E35">
      <w:pPr>
        <w:pStyle w:val="NormalWeb"/>
        <w:numPr>
          <w:ilvl w:val="1"/>
          <w:numId w:val="413"/>
        </w:numPr>
      </w:pPr>
      <w:r>
        <w:t>Practice verbal reasoning sample questions (e.g., reading passages and answering comprehension questions).</w:t>
      </w:r>
    </w:p>
    <w:p w:rsidR="000D5E35" w:rsidRDefault="000D5E35" w:rsidP="000D5E35">
      <w:pPr>
        <w:pStyle w:val="NormalWeb"/>
        <w:numPr>
          <w:ilvl w:val="1"/>
          <w:numId w:val="413"/>
        </w:numPr>
      </w:pPr>
      <w:r>
        <w:t>Start journaling or summarizing stories in your own words to build literacy and comprehension over time.</w:t>
      </w:r>
    </w:p>
    <w:p w:rsidR="000D5E35" w:rsidRDefault="000D5E35" w:rsidP="000D5E35">
      <w:pPr>
        <w:pStyle w:val="NormalWeb"/>
        <w:numPr>
          <w:ilvl w:val="0"/>
          <w:numId w:val="413"/>
        </w:numPr>
      </w:pPr>
      <w:r>
        <w:rPr>
          <w:rStyle w:val="Strong"/>
        </w:rPr>
        <w:t>Engage in Conversations:</w:t>
      </w:r>
    </w:p>
    <w:p w:rsidR="000D5E35" w:rsidRDefault="000D5E35" w:rsidP="000D5E35">
      <w:pPr>
        <w:pStyle w:val="NormalWeb"/>
        <w:numPr>
          <w:ilvl w:val="1"/>
          <w:numId w:val="413"/>
        </w:numPr>
      </w:pPr>
      <w:r>
        <w:t>Join language exchange groups online or locally to improve oral communication skills.</w:t>
      </w:r>
    </w:p>
    <w:p w:rsidR="000D5E35" w:rsidRDefault="000D5E35" w:rsidP="000D5E35">
      <w:pPr>
        <w:pStyle w:val="NormalWeb"/>
        <w:numPr>
          <w:ilvl w:val="1"/>
          <w:numId w:val="413"/>
        </w:numPr>
      </w:pPr>
      <w:r>
        <w:t>Practice speaking English in everyday scenarios to build confidence.</w:t>
      </w:r>
    </w:p>
    <w:p w:rsidR="000D5E35" w:rsidRDefault="000D5E35" w:rsidP="000D5E35">
      <w:pPr>
        <w:pStyle w:val="NormalWeb"/>
        <w:numPr>
          <w:ilvl w:val="0"/>
          <w:numId w:val="413"/>
        </w:numPr>
      </w:pPr>
      <w:r>
        <w:rPr>
          <w:rStyle w:val="Strong"/>
        </w:rPr>
        <w:t>Utilize Alison Tools:</w:t>
      </w:r>
    </w:p>
    <w:p w:rsidR="000D5E35" w:rsidRDefault="000D5E35" w:rsidP="000D5E35">
      <w:pPr>
        <w:pStyle w:val="NormalWeb"/>
        <w:numPr>
          <w:ilvl w:val="1"/>
          <w:numId w:val="413"/>
        </w:numPr>
      </w:pPr>
      <w:r>
        <w:t>Incorporate recommendations from your test report into a structured learning plan.</w:t>
      </w:r>
    </w:p>
    <w:p w:rsidR="000D5E35" w:rsidRDefault="000D5E35" w:rsidP="000D5E35">
      <w:pPr>
        <w:pStyle w:val="NormalWeb"/>
        <w:numPr>
          <w:ilvl w:val="1"/>
          <w:numId w:val="413"/>
        </w:numPr>
      </w:pPr>
      <w:r>
        <w:t>Keep track of your progress on Alison's dashboard.</w:t>
      </w:r>
    </w:p>
    <w:p w:rsidR="000D5E35" w:rsidRDefault="000D5E35" w:rsidP="000D5E35">
      <w:pPr>
        <w:pStyle w:val="Heading3"/>
      </w:pPr>
      <w:bookmarkStart w:id="221" w:name="_Toc193975588"/>
      <w:r>
        <w:rPr>
          <w:rStyle w:val="Strong"/>
          <w:b/>
          <w:bCs/>
        </w:rPr>
        <w:t>Goal-Setting for the Next 3 Months</w:t>
      </w:r>
      <w:bookmarkEnd w:id="221"/>
    </w:p>
    <w:p w:rsidR="000D5E35" w:rsidRDefault="000D5E35" w:rsidP="000D5E35">
      <w:pPr>
        <w:pStyle w:val="NormalWeb"/>
        <w:numPr>
          <w:ilvl w:val="0"/>
          <w:numId w:val="414"/>
        </w:numPr>
      </w:pPr>
      <w:r>
        <w:rPr>
          <w:rStyle w:val="Strong"/>
        </w:rPr>
        <w:t>Short-Term Goal:</w:t>
      </w:r>
      <w:r>
        <w:t xml:space="preserve"> Complete at least two courses focusing on vocabulary, grammar, and comprehension.</w:t>
      </w:r>
    </w:p>
    <w:p w:rsidR="000D5E35" w:rsidRDefault="000D5E35" w:rsidP="000D5E35">
      <w:pPr>
        <w:pStyle w:val="NormalWeb"/>
        <w:numPr>
          <w:ilvl w:val="0"/>
          <w:numId w:val="414"/>
        </w:numPr>
      </w:pPr>
      <w:r>
        <w:rPr>
          <w:rStyle w:val="Strong"/>
        </w:rPr>
        <w:t>Mid-Term Goal:</w:t>
      </w:r>
      <w:r>
        <w:t xml:space="preserve"> Retake the Aptitude Test and aim to increase your percentile rank by at least 15–20%.</w:t>
      </w:r>
    </w:p>
    <w:p w:rsidR="000D5E35" w:rsidRDefault="000D5E35" w:rsidP="000D5E35">
      <w:pPr>
        <w:pStyle w:val="NormalWeb"/>
        <w:numPr>
          <w:ilvl w:val="0"/>
          <w:numId w:val="414"/>
        </w:numPr>
      </w:pPr>
      <w:r>
        <w:rPr>
          <w:rStyle w:val="Strong"/>
        </w:rPr>
        <w:t>Long-Term Goal:</w:t>
      </w:r>
      <w:r>
        <w:t xml:space="preserve"> Build enough confidence and skills to apply these improvements in both educational and professional settings.</w:t>
      </w:r>
    </w:p>
    <w:p w:rsidR="000D5E35" w:rsidRPr="000D5E35" w:rsidRDefault="000D5E35" w:rsidP="000D5E35">
      <w:pPr>
        <w:pStyle w:val="ListParagraph"/>
        <w:numPr>
          <w:ilvl w:val="0"/>
          <w:numId w:val="414"/>
        </w:numPr>
        <w:spacing w:after="0" w:line="240" w:lineRule="auto"/>
        <w:rPr>
          <w:rFonts w:ascii="Times New Roman" w:eastAsia="Times New Roman" w:hAnsi="Times New Roman" w:cs="Times New Roman"/>
          <w:sz w:val="24"/>
          <w:szCs w:val="24"/>
        </w:rPr>
      </w:pPr>
      <w:r w:rsidRPr="000D5E35">
        <w:rPr>
          <w:rFonts w:ascii="Times New Roman" w:eastAsia="Times New Roman" w:hAnsi="Times New Roman" w:cs="Times New Roman"/>
          <w:sz w:val="24"/>
          <w:szCs w:val="24"/>
        </w:rPr>
        <w:t xml:space="preserve">Alison Aptitude Test Report </w:t>
      </w:r>
    </w:p>
    <w:p w:rsidR="000D5E35" w:rsidRDefault="000D5E35" w:rsidP="000D5E35">
      <w:pPr>
        <w:pStyle w:val="ListParagraph"/>
        <w:numPr>
          <w:ilvl w:val="0"/>
          <w:numId w:val="414"/>
        </w:numPr>
        <w:spacing w:after="0" w:line="240" w:lineRule="auto"/>
        <w:rPr>
          <w:rFonts w:ascii="Times New Roman" w:eastAsia="Times New Roman" w:hAnsi="Times New Roman" w:cs="Times New Roman"/>
          <w:sz w:val="24"/>
          <w:szCs w:val="24"/>
        </w:rPr>
      </w:pPr>
      <w:r w:rsidRPr="000D5E35">
        <w:rPr>
          <w:noProof/>
        </w:rPr>
        <w:drawing>
          <wp:inline distT="0" distB="0" distL="0" distR="0" wp14:anchorId="285EA784" wp14:editId="524D2FF2">
            <wp:extent cx="381000" cy="256540"/>
            <wp:effectExtent l="0" t="0" r="0" b="0"/>
            <wp:docPr id="1" name="Picture 1"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 cy="256540"/>
                    </a:xfrm>
                    <a:prstGeom prst="rect">
                      <a:avLst/>
                    </a:prstGeom>
                    <a:noFill/>
                    <a:ln>
                      <a:noFill/>
                    </a:ln>
                  </pic:spPr>
                </pic:pic>
              </a:graphicData>
            </a:graphic>
          </wp:inline>
        </w:drawing>
      </w:r>
      <w:r w:rsidRPr="000D5E35">
        <w:rPr>
          <w:rFonts w:ascii="Times New Roman" w:eastAsia="Times New Roman" w:hAnsi="Times New Roman" w:cs="Times New Roman"/>
          <w:sz w:val="24"/>
          <w:szCs w:val="24"/>
        </w:rPr>
        <w:t>tshingombe fiston | Alison ID:37876299</w:t>
      </w:r>
    </w:p>
    <w:p w:rsidR="004D75C2" w:rsidRDefault="004D75C2" w:rsidP="004D75C2">
      <w:pPr>
        <w:pStyle w:val="Heading3"/>
      </w:pPr>
      <w:bookmarkStart w:id="222" w:name="_Toc193975589"/>
      <w:r>
        <w:rPr>
          <w:rStyle w:val="Strong"/>
          <w:b/>
          <w:bCs/>
        </w:rPr>
        <w:t>Understanding Your Score</w:t>
      </w:r>
      <w:bookmarkEnd w:id="222"/>
    </w:p>
    <w:p w:rsidR="004D75C2" w:rsidRDefault="004D75C2" w:rsidP="004D75C2">
      <w:pPr>
        <w:pStyle w:val="NormalWeb"/>
        <w:numPr>
          <w:ilvl w:val="0"/>
          <w:numId w:val="415"/>
        </w:numPr>
      </w:pPr>
      <w:r>
        <w:rPr>
          <w:rStyle w:val="Strong"/>
        </w:rPr>
        <w:t>Performance Overview:</w:t>
      </w:r>
      <w:r>
        <w:t xml:space="preserve"> Beginner level with strengths in numeracy (1/5) and data interpretation (1/5). Opportunities lie in improving problem-solving and deepening your understanding of numerical concepts.</w:t>
      </w:r>
    </w:p>
    <w:p w:rsidR="004D75C2" w:rsidRDefault="004D75C2" w:rsidP="004D75C2">
      <w:pPr>
        <w:pStyle w:val="NormalWeb"/>
        <w:numPr>
          <w:ilvl w:val="0"/>
          <w:numId w:val="415"/>
        </w:numPr>
      </w:pPr>
      <w:r>
        <w:rPr>
          <w:rStyle w:val="Strong"/>
        </w:rPr>
        <w:t>Percentile Rank:</w:t>
      </w:r>
      <w:r>
        <w:t xml:space="preserve"> Scored better than 14% of global test-takers. This provides a solid foundation to build upon.</w:t>
      </w:r>
    </w:p>
    <w:p w:rsidR="004D75C2" w:rsidRDefault="004D75C2" w:rsidP="004D75C2">
      <w:pPr>
        <w:pStyle w:val="Heading3"/>
      </w:pPr>
      <w:bookmarkStart w:id="223" w:name="_Toc193975590"/>
      <w:r>
        <w:rPr>
          <w:rStyle w:val="Strong"/>
          <w:b/>
          <w:bCs/>
        </w:rPr>
        <w:t>Actionable Steps for Improvement</w:t>
      </w:r>
      <w:bookmarkEnd w:id="223"/>
    </w:p>
    <w:p w:rsidR="004D75C2" w:rsidRDefault="004D75C2" w:rsidP="004D75C2">
      <w:pPr>
        <w:pStyle w:val="NormalWeb"/>
        <w:numPr>
          <w:ilvl w:val="0"/>
          <w:numId w:val="416"/>
        </w:numPr>
      </w:pPr>
      <w:r>
        <w:rPr>
          <w:rStyle w:val="Strong"/>
        </w:rPr>
        <w:t>Enroll in Relevant Courses:</w:t>
      </w:r>
      <w:r>
        <w:t xml:space="preserve"> Alison offers tailored courses to improve numerical reasoning. Recommended options include:</w:t>
      </w:r>
    </w:p>
    <w:p w:rsidR="004D75C2" w:rsidRDefault="004D75C2" w:rsidP="004D75C2">
      <w:pPr>
        <w:pStyle w:val="NormalWeb"/>
        <w:numPr>
          <w:ilvl w:val="1"/>
          <w:numId w:val="416"/>
        </w:numPr>
      </w:pPr>
      <w:r>
        <w:rPr>
          <w:rStyle w:val="Emphasis"/>
        </w:rPr>
        <w:t>Introduction to Numerical Analysis</w:t>
      </w:r>
    </w:p>
    <w:p w:rsidR="004D75C2" w:rsidRDefault="004D75C2" w:rsidP="004D75C2">
      <w:pPr>
        <w:pStyle w:val="NormalWeb"/>
        <w:numPr>
          <w:ilvl w:val="1"/>
          <w:numId w:val="416"/>
        </w:numPr>
      </w:pPr>
      <w:r>
        <w:rPr>
          <w:rStyle w:val="Emphasis"/>
        </w:rPr>
        <w:t>Basic Problem-Solving with Numbers</w:t>
      </w:r>
    </w:p>
    <w:p w:rsidR="004D75C2" w:rsidRDefault="004D75C2" w:rsidP="004D75C2">
      <w:pPr>
        <w:pStyle w:val="NormalWeb"/>
        <w:numPr>
          <w:ilvl w:val="1"/>
          <w:numId w:val="416"/>
        </w:numPr>
      </w:pPr>
      <w:r>
        <w:rPr>
          <w:rStyle w:val="Emphasis"/>
        </w:rPr>
        <w:t>Fundamentals of Data Interpretation</w:t>
      </w:r>
    </w:p>
    <w:p w:rsidR="004D75C2" w:rsidRDefault="004D75C2" w:rsidP="004D75C2">
      <w:pPr>
        <w:pStyle w:val="NormalWeb"/>
        <w:numPr>
          <w:ilvl w:val="0"/>
          <w:numId w:val="416"/>
        </w:numPr>
      </w:pPr>
      <w:r>
        <w:rPr>
          <w:rStyle w:val="Strong"/>
        </w:rPr>
        <w:t>Daily Practice:</w:t>
      </w:r>
    </w:p>
    <w:p w:rsidR="004D75C2" w:rsidRDefault="004D75C2" w:rsidP="004D75C2">
      <w:pPr>
        <w:pStyle w:val="NormalWeb"/>
        <w:numPr>
          <w:ilvl w:val="1"/>
          <w:numId w:val="416"/>
        </w:numPr>
      </w:pPr>
      <w:r>
        <w:t>Set aside 10–15 minutes daily to solve numerical puzzles, basic arithmetic problems, and logic-based questions.</w:t>
      </w:r>
    </w:p>
    <w:p w:rsidR="004D75C2" w:rsidRDefault="004D75C2" w:rsidP="004D75C2">
      <w:pPr>
        <w:pStyle w:val="NormalWeb"/>
        <w:numPr>
          <w:ilvl w:val="1"/>
          <w:numId w:val="416"/>
        </w:numPr>
      </w:pPr>
      <w:r>
        <w:t>Websites like Mathway or Khan Academy can provide interactive exercises and tutorials.</w:t>
      </w:r>
    </w:p>
    <w:p w:rsidR="004D75C2" w:rsidRDefault="004D75C2" w:rsidP="004D75C2">
      <w:pPr>
        <w:pStyle w:val="NormalWeb"/>
        <w:numPr>
          <w:ilvl w:val="0"/>
          <w:numId w:val="416"/>
        </w:numPr>
      </w:pPr>
      <w:r>
        <w:rPr>
          <w:rStyle w:val="Strong"/>
        </w:rPr>
        <w:t>Focus Areas:</w:t>
      </w:r>
    </w:p>
    <w:p w:rsidR="004D75C2" w:rsidRDefault="004D75C2" w:rsidP="004D75C2">
      <w:pPr>
        <w:pStyle w:val="NormalWeb"/>
        <w:numPr>
          <w:ilvl w:val="1"/>
          <w:numId w:val="416"/>
        </w:numPr>
      </w:pPr>
      <w:r>
        <w:rPr>
          <w:rStyle w:val="Strong"/>
        </w:rPr>
        <w:t>Problem Solving:</w:t>
      </w:r>
      <w:r>
        <w:t xml:space="preserve"> Work on word problems requiring logical solutions or multi-step calculations.</w:t>
      </w:r>
    </w:p>
    <w:p w:rsidR="004D75C2" w:rsidRDefault="004D75C2" w:rsidP="004D75C2">
      <w:pPr>
        <w:pStyle w:val="NormalWeb"/>
        <w:numPr>
          <w:ilvl w:val="1"/>
          <w:numId w:val="416"/>
        </w:numPr>
      </w:pPr>
      <w:r>
        <w:rPr>
          <w:rStyle w:val="Strong"/>
        </w:rPr>
        <w:t>Data Interpretation:</w:t>
      </w:r>
      <w:r>
        <w:t xml:space="preserve"> Practice analyzing charts, graphs, and tables to draw conclusions.</w:t>
      </w:r>
    </w:p>
    <w:p w:rsidR="004D75C2" w:rsidRDefault="004D75C2" w:rsidP="004D75C2">
      <w:pPr>
        <w:pStyle w:val="NormalWeb"/>
        <w:numPr>
          <w:ilvl w:val="1"/>
          <w:numId w:val="416"/>
        </w:numPr>
      </w:pPr>
      <w:r>
        <w:rPr>
          <w:rStyle w:val="Strong"/>
        </w:rPr>
        <w:t>Numeracy Basics:</w:t>
      </w:r>
      <w:r>
        <w:t xml:space="preserve"> Revisit foundational concepts like percentages, ratios, and basic algebra.</w:t>
      </w:r>
    </w:p>
    <w:p w:rsidR="004D75C2" w:rsidRDefault="004D75C2" w:rsidP="004D75C2">
      <w:pPr>
        <w:pStyle w:val="NormalWeb"/>
        <w:numPr>
          <w:ilvl w:val="0"/>
          <w:numId w:val="416"/>
        </w:numPr>
      </w:pPr>
      <w:r>
        <w:rPr>
          <w:rStyle w:val="Strong"/>
        </w:rPr>
        <w:t>Track Progress:</w:t>
      </w:r>
    </w:p>
    <w:p w:rsidR="004D75C2" w:rsidRDefault="004D75C2" w:rsidP="004D75C2">
      <w:pPr>
        <w:pStyle w:val="NormalWeb"/>
        <w:numPr>
          <w:ilvl w:val="1"/>
          <w:numId w:val="416"/>
        </w:numPr>
      </w:pPr>
      <w:r>
        <w:t>Retake the test monthly and aim for incremental improvements in each domain.</w:t>
      </w:r>
    </w:p>
    <w:p w:rsidR="004D75C2" w:rsidRDefault="004D75C2" w:rsidP="004D75C2">
      <w:pPr>
        <w:pStyle w:val="NormalWeb"/>
        <w:numPr>
          <w:ilvl w:val="1"/>
          <w:numId w:val="416"/>
        </w:numPr>
      </w:pPr>
      <w:r>
        <w:t>Use Alison's development graph to monitor score trends and identify progress areas.</w:t>
      </w:r>
    </w:p>
    <w:p w:rsidR="004D75C2" w:rsidRDefault="004D75C2" w:rsidP="004D75C2">
      <w:pPr>
        <w:pStyle w:val="NormalWeb"/>
        <w:numPr>
          <w:ilvl w:val="0"/>
          <w:numId w:val="416"/>
        </w:numPr>
      </w:pPr>
      <w:r>
        <w:rPr>
          <w:rStyle w:val="Strong"/>
        </w:rPr>
        <w:t>Practical Applications:</w:t>
      </w:r>
    </w:p>
    <w:p w:rsidR="004D75C2" w:rsidRDefault="004D75C2" w:rsidP="004D75C2">
      <w:pPr>
        <w:pStyle w:val="NormalWeb"/>
        <w:numPr>
          <w:ilvl w:val="1"/>
          <w:numId w:val="416"/>
        </w:numPr>
      </w:pPr>
      <w:r>
        <w:t>Apply numerical reasoning in real-life scenarios like budgeting, managing expenses, or interpreting reports.</w:t>
      </w:r>
    </w:p>
    <w:p w:rsidR="004D75C2" w:rsidRDefault="004D75C2" w:rsidP="004D75C2">
      <w:pPr>
        <w:pStyle w:val="NormalWeb"/>
        <w:numPr>
          <w:ilvl w:val="1"/>
          <w:numId w:val="416"/>
        </w:numPr>
      </w:pPr>
      <w:r>
        <w:t>Explore tools like Excel for data analysis to practice interpretation skills.</w:t>
      </w:r>
    </w:p>
    <w:p w:rsidR="004D75C2" w:rsidRDefault="004D75C2" w:rsidP="004D75C2">
      <w:pPr>
        <w:pStyle w:val="Heading3"/>
      </w:pPr>
      <w:bookmarkStart w:id="224" w:name="_Toc193975591"/>
      <w:r>
        <w:rPr>
          <w:rStyle w:val="Strong"/>
          <w:b/>
          <w:bCs/>
        </w:rPr>
        <w:t>Next Steps</w:t>
      </w:r>
      <w:bookmarkEnd w:id="224"/>
    </w:p>
    <w:p w:rsidR="004D75C2" w:rsidRDefault="004D75C2" w:rsidP="004D75C2">
      <w:pPr>
        <w:pStyle w:val="NormalWeb"/>
        <w:numPr>
          <w:ilvl w:val="0"/>
          <w:numId w:val="417"/>
        </w:numPr>
      </w:pPr>
      <w:r>
        <w:rPr>
          <w:rStyle w:val="Strong"/>
        </w:rPr>
        <w:t>Short-Term Goal:</w:t>
      </w:r>
      <w:r>
        <w:t xml:space="preserve"> Complete one course in numerical reasoning within the next month.</w:t>
      </w:r>
    </w:p>
    <w:p w:rsidR="004D75C2" w:rsidRDefault="004D75C2" w:rsidP="004D75C2">
      <w:pPr>
        <w:pStyle w:val="NormalWeb"/>
        <w:numPr>
          <w:ilvl w:val="0"/>
          <w:numId w:val="417"/>
        </w:numPr>
      </w:pPr>
      <w:r>
        <w:rPr>
          <w:rStyle w:val="Strong"/>
        </w:rPr>
        <w:t>Mid-Term Goal:</w:t>
      </w:r>
      <w:r>
        <w:t xml:space="preserve"> Improve problem-solving and data interpretation scores by at least 2/5 during the next test attempt.</w:t>
      </w:r>
    </w:p>
    <w:p w:rsidR="004D75C2" w:rsidRDefault="004D75C2" w:rsidP="004D75C2">
      <w:pPr>
        <w:pStyle w:val="NormalWeb"/>
        <w:numPr>
          <w:ilvl w:val="0"/>
          <w:numId w:val="417"/>
        </w:numPr>
      </w:pPr>
      <w:r>
        <w:rPr>
          <w:rStyle w:val="Strong"/>
        </w:rPr>
        <w:t>Long-Term Goal:</w:t>
      </w:r>
    </w:p>
    <w:p w:rsidR="00990D8F" w:rsidRDefault="00990D8F" w:rsidP="00990D8F">
      <w:pPr>
        <w:pStyle w:val="NormalWeb"/>
      </w:pPr>
      <w:r>
        <w:t xml:space="preserve">Your Abstract Reasoning results showcase impressive potential, Tshingombe! Scoring at an </w:t>
      </w:r>
      <w:r>
        <w:rPr>
          <w:rStyle w:val="Strong"/>
        </w:rPr>
        <w:t>Intermediate level</w:t>
      </w:r>
      <w:r>
        <w:t xml:space="preserve"> with strengths in identifying patterns (5/8) and lateral thinking (3/8) is a solid foundation to build upon. Let's map out how you can take these skills to the next level:</w:t>
      </w:r>
    </w:p>
    <w:p w:rsidR="00990D8F" w:rsidRDefault="00990D8F" w:rsidP="00990D8F">
      <w:pPr>
        <w:pStyle w:val="Heading3"/>
      </w:pPr>
      <w:bookmarkStart w:id="225" w:name="_Toc193975592"/>
      <w:r>
        <w:rPr>
          <w:rStyle w:val="Strong"/>
          <w:b/>
          <w:bCs/>
        </w:rPr>
        <w:t>Understanding Your Performance</w:t>
      </w:r>
      <w:bookmarkEnd w:id="225"/>
    </w:p>
    <w:p w:rsidR="00990D8F" w:rsidRDefault="00990D8F" w:rsidP="00990D8F">
      <w:pPr>
        <w:pStyle w:val="NormalWeb"/>
        <w:numPr>
          <w:ilvl w:val="0"/>
          <w:numId w:val="418"/>
        </w:numPr>
      </w:pPr>
      <w:r>
        <w:rPr>
          <w:rStyle w:val="Strong"/>
        </w:rPr>
        <w:t>Strengths:</w:t>
      </w:r>
    </w:p>
    <w:p w:rsidR="00990D8F" w:rsidRDefault="00990D8F" w:rsidP="00990D8F">
      <w:pPr>
        <w:pStyle w:val="NormalWeb"/>
        <w:numPr>
          <w:ilvl w:val="1"/>
          <w:numId w:val="418"/>
        </w:numPr>
      </w:pPr>
      <w:r>
        <w:t>Identifying patterns and recognizing trends.</w:t>
      </w:r>
    </w:p>
    <w:p w:rsidR="00990D8F" w:rsidRDefault="00990D8F" w:rsidP="00990D8F">
      <w:pPr>
        <w:pStyle w:val="NormalWeb"/>
        <w:numPr>
          <w:ilvl w:val="1"/>
          <w:numId w:val="418"/>
        </w:numPr>
      </w:pPr>
      <w:r>
        <w:t>Lateral thinking, which showcases your ability to think creatively and solve problems innovatively.</w:t>
      </w:r>
    </w:p>
    <w:p w:rsidR="00990D8F" w:rsidRDefault="00990D8F" w:rsidP="00990D8F">
      <w:pPr>
        <w:pStyle w:val="NormalWeb"/>
        <w:numPr>
          <w:ilvl w:val="0"/>
          <w:numId w:val="418"/>
        </w:numPr>
      </w:pPr>
      <w:r>
        <w:rPr>
          <w:rStyle w:val="Strong"/>
        </w:rPr>
        <w:t>Opportunities for Growth:</w:t>
      </w:r>
    </w:p>
    <w:p w:rsidR="00990D8F" w:rsidRDefault="00990D8F" w:rsidP="00990D8F">
      <w:pPr>
        <w:pStyle w:val="NormalWeb"/>
        <w:numPr>
          <w:ilvl w:val="1"/>
          <w:numId w:val="418"/>
        </w:numPr>
      </w:pPr>
      <w:r>
        <w:t>Strengthening critical thinking (1/8) to enhance problem-solving in complex scenarios.</w:t>
      </w:r>
    </w:p>
    <w:p w:rsidR="00990D8F" w:rsidRDefault="00990D8F" w:rsidP="00990D8F">
      <w:pPr>
        <w:pStyle w:val="NormalWeb"/>
        <w:numPr>
          <w:ilvl w:val="1"/>
          <w:numId w:val="418"/>
        </w:numPr>
      </w:pPr>
      <w:r>
        <w:t>Further improving lateral thinking for more refined decision-making.</w:t>
      </w:r>
    </w:p>
    <w:p w:rsidR="00990D8F" w:rsidRDefault="00990D8F" w:rsidP="00990D8F">
      <w:pPr>
        <w:pStyle w:val="Heading3"/>
      </w:pPr>
      <w:bookmarkStart w:id="226" w:name="_Toc193975593"/>
      <w:r>
        <w:rPr>
          <w:rStyle w:val="Strong"/>
          <w:b/>
          <w:bCs/>
        </w:rPr>
        <w:t>Next Steps to Improve Abstract Reasoning</w:t>
      </w:r>
      <w:bookmarkEnd w:id="226"/>
    </w:p>
    <w:p w:rsidR="00990D8F" w:rsidRDefault="00990D8F" w:rsidP="00990D8F">
      <w:pPr>
        <w:pStyle w:val="NormalWeb"/>
        <w:numPr>
          <w:ilvl w:val="0"/>
          <w:numId w:val="419"/>
        </w:numPr>
      </w:pPr>
      <w:r>
        <w:rPr>
          <w:rStyle w:val="Strong"/>
        </w:rPr>
        <w:t>Focus on Courses for Improvement:</w:t>
      </w:r>
      <w:r>
        <w:t xml:space="preserve"> Alison provides excellent options tailored to enhancing abstract reasoning:</w:t>
      </w:r>
    </w:p>
    <w:p w:rsidR="00990D8F" w:rsidRDefault="00990D8F" w:rsidP="00990D8F">
      <w:pPr>
        <w:pStyle w:val="NormalWeb"/>
        <w:numPr>
          <w:ilvl w:val="1"/>
          <w:numId w:val="419"/>
        </w:numPr>
      </w:pPr>
      <w:r>
        <w:rPr>
          <w:rStyle w:val="Emphasis"/>
        </w:rPr>
        <w:t>Critical Thinking and Problem-Solving Skills.</w:t>
      </w:r>
    </w:p>
    <w:p w:rsidR="00990D8F" w:rsidRDefault="00990D8F" w:rsidP="00990D8F">
      <w:pPr>
        <w:pStyle w:val="NormalWeb"/>
        <w:numPr>
          <w:ilvl w:val="1"/>
          <w:numId w:val="419"/>
        </w:numPr>
      </w:pPr>
      <w:r>
        <w:rPr>
          <w:rStyle w:val="Emphasis"/>
        </w:rPr>
        <w:t>Introduction to Logical Reasoning and Trends Analysis.</w:t>
      </w:r>
    </w:p>
    <w:p w:rsidR="00990D8F" w:rsidRDefault="00990D8F" w:rsidP="00990D8F">
      <w:pPr>
        <w:pStyle w:val="NormalWeb"/>
        <w:numPr>
          <w:ilvl w:val="1"/>
          <w:numId w:val="419"/>
        </w:numPr>
      </w:pPr>
      <w:r>
        <w:rPr>
          <w:rStyle w:val="Emphasis"/>
        </w:rPr>
        <w:t>Innovation and Creativity in Problem-Solving.</w:t>
      </w:r>
    </w:p>
    <w:p w:rsidR="00990D8F" w:rsidRDefault="00990D8F" w:rsidP="00990D8F">
      <w:pPr>
        <w:pStyle w:val="NormalWeb"/>
        <w:numPr>
          <w:ilvl w:val="0"/>
          <w:numId w:val="419"/>
        </w:numPr>
      </w:pPr>
      <w:r>
        <w:rPr>
          <w:rStyle w:val="Strong"/>
        </w:rPr>
        <w:t>Daily Mental Exercises:</w:t>
      </w:r>
    </w:p>
    <w:p w:rsidR="00990D8F" w:rsidRDefault="00990D8F" w:rsidP="00990D8F">
      <w:pPr>
        <w:pStyle w:val="NormalWeb"/>
        <w:numPr>
          <w:ilvl w:val="1"/>
          <w:numId w:val="419"/>
        </w:numPr>
      </w:pPr>
      <w:r>
        <w:t>Dedicate 15 minutes each day to solve puzzles or brain teasers focused on logical reasoning and pattern recognition (e.g., Sudoku or visual sequence puzzles).</w:t>
      </w:r>
    </w:p>
    <w:p w:rsidR="00990D8F" w:rsidRDefault="00990D8F" w:rsidP="00990D8F">
      <w:pPr>
        <w:pStyle w:val="NormalWeb"/>
        <w:numPr>
          <w:ilvl w:val="1"/>
          <w:numId w:val="419"/>
        </w:numPr>
      </w:pPr>
      <w:r>
        <w:t xml:space="preserve">Use platforms like </w:t>
      </w:r>
    </w:p>
    <w:p w:rsidR="00990D8F" w:rsidRDefault="00990D8F" w:rsidP="00990D8F">
      <w:pPr>
        <w:pStyle w:val="Heading3"/>
      </w:pPr>
      <w:bookmarkStart w:id="227" w:name="_Toc193975594"/>
      <w:r>
        <w:rPr>
          <w:rStyle w:val="Strong"/>
          <w:b/>
          <w:bCs/>
        </w:rPr>
        <w:t>Overview of Online Certificates</w:t>
      </w:r>
      <w:bookmarkEnd w:id="227"/>
    </w:p>
    <w:p w:rsidR="00990D8F" w:rsidRDefault="00990D8F" w:rsidP="00990D8F">
      <w:pPr>
        <w:pStyle w:val="NormalWeb"/>
        <w:numPr>
          <w:ilvl w:val="0"/>
          <w:numId w:val="420"/>
        </w:numPr>
      </w:pPr>
      <w:r>
        <w:rPr>
          <w:rStyle w:val="Strong"/>
        </w:rPr>
        <w:t>What is an Online Certificate Program?</w:t>
      </w:r>
    </w:p>
    <w:p w:rsidR="00990D8F" w:rsidRDefault="00990D8F" w:rsidP="00990D8F">
      <w:pPr>
        <w:pStyle w:val="NormalWeb"/>
        <w:numPr>
          <w:ilvl w:val="1"/>
          <w:numId w:val="420"/>
        </w:numPr>
      </w:pPr>
      <w:r>
        <w:t>A short-term, focused, postsecondary training that dives deep into a specific subject or skill set.</w:t>
      </w:r>
    </w:p>
    <w:p w:rsidR="00990D8F" w:rsidRDefault="00990D8F" w:rsidP="00990D8F">
      <w:pPr>
        <w:pStyle w:val="NormalWeb"/>
        <w:numPr>
          <w:ilvl w:val="1"/>
          <w:numId w:val="420"/>
        </w:numPr>
      </w:pPr>
      <w:r>
        <w:t>Historically tied to skilled trades (like carpentry or plumbing), online certificates now cater to professions such as IT, accounting, education, healthcare, and technology.</w:t>
      </w:r>
    </w:p>
    <w:p w:rsidR="00990D8F" w:rsidRDefault="00990D8F" w:rsidP="00990D8F">
      <w:pPr>
        <w:pStyle w:val="NormalWeb"/>
        <w:numPr>
          <w:ilvl w:val="1"/>
          <w:numId w:val="420"/>
        </w:numPr>
      </w:pPr>
      <w:r>
        <w:t>Alison's programs are self-paced, free to study, and typically completed in just 2–3 hours, providing flexible learning opportunities.</w:t>
      </w:r>
    </w:p>
    <w:p w:rsidR="00990D8F" w:rsidRDefault="00990D8F" w:rsidP="00990D8F">
      <w:pPr>
        <w:pStyle w:val="NormalWeb"/>
        <w:numPr>
          <w:ilvl w:val="0"/>
          <w:numId w:val="420"/>
        </w:numPr>
      </w:pPr>
      <w:r>
        <w:rPr>
          <w:rStyle w:val="Strong"/>
        </w:rPr>
        <w:t>Why Pursue an Online Certificate?</w:t>
      </w:r>
    </w:p>
    <w:p w:rsidR="00990D8F" w:rsidRDefault="00990D8F" w:rsidP="00990D8F">
      <w:pPr>
        <w:pStyle w:val="NormalWeb"/>
        <w:numPr>
          <w:ilvl w:val="1"/>
          <w:numId w:val="420"/>
        </w:numPr>
      </w:pPr>
      <w:r>
        <w:rPr>
          <w:rStyle w:val="Strong"/>
        </w:rPr>
        <w:t>Professional Development:</w:t>
      </w:r>
    </w:p>
    <w:p w:rsidR="00990D8F" w:rsidRDefault="00990D8F" w:rsidP="00990D8F">
      <w:pPr>
        <w:pStyle w:val="NormalWeb"/>
        <w:numPr>
          <w:ilvl w:val="2"/>
          <w:numId w:val="420"/>
        </w:numPr>
      </w:pPr>
      <w:r>
        <w:t>Meet employer requirements for job roles.</w:t>
      </w:r>
    </w:p>
    <w:p w:rsidR="00990D8F" w:rsidRDefault="00990D8F" w:rsidP="00990D8F">
      <w:pPr>
        <w:pStyle w:val="NormalWeb"/>
        <w:numPr>
          <w:ilvl w:val="2"/>
          <w:numId w:val="420"/>
        </w:numPr>
      </w:pPr>
      <w:r>
        <w:t>Improve skills to earn a promotion or career transition.</w:t>
      </w:r>
    </w:p>
    <w:p w:rsidR="00990D8F" w:rsidRDefault="00990D8F" w:rsidP="00990D8F">
      <w:pPr>
        <w:pStyle w:val="NormalWeb"/>
        <w:numPr>
          <w:ilvl w:val="2"/>
          <w:numId w:val="420"/>
        </w:numPr>
      </w:pPr>
      <w:r>
        <w:t>Build marketable expertise to start a business.</w:t>
      </w:r>
    </w:p>
    <w:p w:rsidR="00990D8F" w:rsidRDefault="00990D8F" w:rsidP="00990D8F">
      <w:pPr>
        <w:pStyle w:val="NormalWeb"/>
        <w:numPr>
          <w:ilvl w:val="1"/>
          <w:numId w:val="420"/>
        </w:numPr>
      </w:pPr>
      <w:r>
        <w:rPr>
          <w:rStyle w:val="Strong"/>
        </w:rPr>
        <w:t>Personal Growth:</w:t>
      </w:r>
    </w:p>
    <w:p w:rsidR="00990D8F" w:rsidRDefault="00990D8F" w:rsidP="00990D8F">
      <w:pPr>
        <w:pStyle w:val="NormalWeb"/>
        <w:numPr>
          <w:ilvl w:val="2"/>
          <w:numId w:val="420"/>
        </w:numPr>
      </w:pPr>
      <w:r>
        <w:t>Enhance communication, negotiation, or well-being skills.</w:t>
      </w:r>
    </w:p>
    <w:p w:rsidR="00990D8F" w:rsidRDefault="00990D8F" w:rsidP="00990D8F">
      <w:pPr>
        <w:pStyle w:val="NormalWeb"/>
        <w:numPr>
          <w:ilvl w:val="2"/>
          <w:numId w:val="420"/>
        </w:numPr>
      </w:pPr>
      <w:r>
        <w:t>Satisfy intellectual curiosity or gain deeper knowledge in a field of interest.</w:t>
      </w:r>
    </w:p>
    <w:p w:rsidR="00990D8F" w:rsidRDefault="00990D8F" w:rsidP="00990D8F">
      <w:pPr>
        <w:pStyle w:val="NormalWeb"/>
        <w:numPr>
          <w:ilvl w:val="0"/>
          <w:numId w:val="420"/>
        </w:numPr>
      </w:pPr>
      <w:r>
        <w:rPr>
          <w:rStyle w:val="Strong"/>
        </w:rPr>
        <w:t>Advantages of Online Certificates:</w:t>
      </w:r>
    </w:p>
    <w:p w:rsidR="00990D8F" w:rsidRDefault="00990D8F" w:rsidP="00990D8F">
      <w:pPr>
        <w:pStyle w:val="NormalWeb"/>
        <w:numPr>
          <w:ilvl w:val="1"/>
          <w:numId w:val="420"/>
        </w:numPr>
      </w:pPr>
      <w:r>
        <w:rPr>
          <w:rStyle w:val="Strong"/>
        </w:rPr>
        <w:t>Accessibility:</w:t>
      </w:r>
      <w:r>
        <w:t xml:space="preserve"> Learn anytime, anywhere, at your own pace.</w:t>
      </w:r>
    </w:p>
    <w:p w:rsidR="00990D8F" w:rsidRDefault="00990D8F" w:rsidP="00990D8F">
      <w:pPr>
        <w:pStyle w:val="NormalWeb"/>
        <w:numPr>
          <w:ilvl w:val="1"/>
          <w:numId w:val="420"/>
        </w:numPr>
      </w:pPr>
      <w:r>
        <w:rPr>
          <w:rStyle w:val="Strong"/>
        </w:rPr>
        <w:t>Affordability:</w:t>
      </w:r>
      <w:r>
        <w:t xml:space="preserve"> Free to study, with optional certificates available for purchase as proof of achievement.</w:t>
      </w:r>
    </w:p>
    <w:p w:rsidR="00990D8F" w:rsidRDefault="00990D8F" w:rsidP="00990D8F">
      <w:pPr>
        <w:pStyle w:val="NormalWeb"/>
        <w:numPr>
          <w:ilvl w:val="1"/>
          <w:numId w:val="420"/>
        </w:numPr>
      </w:pPr>
      <w:r>
        <w:rPr>
          <w:rStyle w:val="Strong"/>
        </w:rPr>
        <w:t>Relevance:</w:t>
      </w:r>
      <w:r>
        <w:t xml:space="preserve"> Courses align with in-demand skills and emerging industries.</w:t>
      </w:r>
    </w:p>
    <w:p w:rsidR="00990D8F" w:rsidRDefault="00990D8F" w:rsidP="00990D8F">
      <w:pPr>
        <w:pStyle w:val="Heading3"/>
      </w:pPr>
      <w:bookmarkStart w:id="228" w:name="_Toc193975595"/>
      <w:r>
        <w:rPr>
          <w:rStyle w:val="Strong"/>
          <w:b/>
          <w:bCs/>
        </w:rPr>
        <w:t>High-Demand Certificates and Popular Topics</w:t>
      </w:r>
      <w:bookmarkEnd w:id="228"/>
    </w:p>
    <w:p w:rsidR="00990D8F" w:rsidRDefault="00990D8F" w:rsidP="00990D8F">
      <w:pPr>
        <w:pStyle w:val="NormalWeb"/>
        <w:numPr>
          <w:ilvl w:val="0"/>
          <w:numId w:val="421"/>
        </w:numPr>
      </w:pPr>
      <w:r>
        <w:rPr>
          <w:rStyle w:val="Strong"/>
        </w:rPr>
        <w:t>Project Management</w:t>
      </w:r>
    </w:p>
    <w:p w:rsidR="00990D8F" w:rsidRDefault="00990D8F" w:rsidP="00990D8F">
      <w:pPr>
        <w:pStyle w:val="NormalWeb"/>
        <w:numPr>
          <w:ilvl w:val="0"/>
          <w:numId w:val="421"/>
        </w:numPr>
      </w:pPr>
      <w:r>
        <w:rPr>
          <w:rStyle w:val="Strong"/>
        </w:rPr>
        <w:t>IT and Computer Skills</w:t>
      </w:r>
    </w:p>
    <w:p w:rsidR="00990D8F" w:rsidRDefault="00990D8F" w:rsidP="00990D8F">
      <w:pPr>
        <w:pStyle w:val="NormalWeb"/>
        <w:numPr>
          <w:ilvl w:val="0"/>
          <w:numId w:val="421"/>
        </w:numPr>
      </w:pPr>
      <w:r>
        <w:rPr>
          <w:rStyle w:val="Strong"/>
        </w:rPr>
        <w:t>Nutrition and Fitness</w:t>
      </w:r>
    </w:p>
    <w:p w:rsidR="00990D8F" w:rsidRDefault="00990D8F" w:rsidP="00990D8F">
      <w:pPr>
        <w:pStyle w:val="NormalWeb"/>
        <w:numPr>
          <w:ilvl w:val="0"/>
          <w:numId w:val="421"/>
        </w:numPr>
      </w:pPr>
      <w:r>
        <w:rPr>
          <w:rStyle w:val="Strong"/>
        </w:rPr>
        <w:t>Business and Leadership Skills</w:t>
      </w:r>
    </w:p>
    <w:p w:rsidR="00990D8F" w:rsidRDefault="00990D8F" w:rsidP="00990D8F">
      <w:pPr>
        <w:pStyle w:val="NormalWeb"/>
        <w:numPr>
          <w:ilvl w:val="0"/>
          <w:numId w:val="421"/>
        </w:numPr>
      </w:pPr>
      <w:r>
        <w:rPr>
          <w:rStyle w:val="Strong"/>
        </w:rPr>
        <w:t>Teaching and Education</w:t>
      </w:r>
    </w:p>
    <w:p w:rsidR="00990D8F" w:rsidRDefault="00990D8F" w:rsidP="00990D8F">
      <w:pPr>
        <w:pStyle w:val="Heading3"/>
      </w:pPr>
      <w:bookmarkStart w:id="229" w:name="_Toc193975596"/>
      <w:r>
        <w:rPr>
          <w:rStyle w:val="Strong"/>
          <w:b/>
          <w:bCs/>
        </w:rPr>
        <w:t>Why Choose Alison?</w:t>
      </w:r>
      <w:bookmarkEnd w:id="229"/>
    </w:p>
    <w:p w:rsidR="00990D8F" w:rsidRDefault="00990D8F" w:rsidP="00990D8F">
      <w:pPr>
        <w:pStyle w:val="NormalWeb"/>
        <w:numPr>
          <w:ilvl w:val="0"/>
          <w:numId w:val="422"/>
        </w:numPr>
      </w:pPr>
      <w:r>
        <w:t>Collaborations with elite institutions (Stanford, Yale, MIT, Cambridge, etc.).</w:t>
      </w:r>
    </w:p>
    <w:p w:rsidR="00990D8F" w:rsidRDefault="00990D8F" w:rsidP="00990D8F">
      <w:pPr>
        <w:pStyle w:val="NormalWeb"/>
        <w:numPr>
          <w:ilvl w:val="0"/>
          <w:numId w:val="422"/>
        </w:numPr>
      </w:pPr>
      <w:r>
        <w:t>Over 4,000 free courses designed by world-class educators and experts.</w:t>
      </w:r>
    </w:p>
    <w:p w:rsidR="00990D8F" w:rsidRDefault="00990D8F" w:rsidP="00990D8F">
      <w:pPr>
        <w:pStyle w:val="NormalWeb"/>
        <w:numPr>
          <w:ilvl w:val="0"/>
          <w:numId w:val="422"/>
        </w:numPr>
      </w:pPr>
      <w:r>
        <w:t>Flexible, self-paced structure tailored to meet individual needs and schedules.</w:t>
      </w:r>
    </w:p>
    <w:p w:rsidR="00990D8F" w:rsidRDefault="00990D8F" w:rsidP="00990D8F">
      <w:pPr>
        <w:pStyle w:val="Heading3"/>
      </w:pPr>
      <w:bookmarkStart w:id="230" w:name="_Toc193975597"/>
      <w:r>
        <w:rPr>
          <w:rStyle w:val="Strong"/>
          <w:b/>
          <w:bCs/>
        </w:rPr>
        <w:t>Action Plan for Tshingombe</w:t>
      </w:r>
      <w:bookmarkEnd w:id="230"/>
    </w:p>
    <w:p w:rsidR="00990D8F" w:rsidRDefault="00990D8F" w:rsidP="00990D8F">
      <w:pPr>
        <w:pStyle w:val="NormalWeb"/>
        <w:numPr>
          <w:ilvl w:val="0"/>
          <w:numId w:val="423"/>
        </w:numPr>
      </w:pPr>
      <w:r>
        <w:rPr>
          <w:rStyle w:val="Strong"/>
        </w:rPr>
        <w:t>Step 1:</w:t>
      </w:r>
      <w:r>
        <w:t xml:space="preserve"> Enroll in a certificate program tailored to your career goals or personal interests. For example:</w:t>
      </w:r>
    </w:p>
    <w:p w:rsidR="00990D8F" w:rsidRDefault="00990D8F" w:rsidP="00990D8F">
      <w:pPr>
        <w:pStyle w:val="NormalWeb"/>
        <w:numPr>
          <w:ilvl w:val="1"/>
          <w:numId w:val="423"/>
        </w:numPr>
      </w:pPr>
      <w:r>
        <w:rPr>
          <w:rStyle w:val="Emphasis"/>
        </w:rPr>
        <w:t>Project Management</w:t>
      </w:r>
      <w:r>
        <w:t>: To enhance leadership in the energy or education sectors.</w:t>
      </w:r>
    </w:p>
    <w:p w:rsidR="00990D8F" w:rsidRDefault="00990D8F" w:rsidP="00990D8F">
      <w:pPr>
        <w:pStyle w:val="NormalWeb"/>
        <w:numPr>
          <w:ilvl w:val="1"/>
          <w:numId w:val="423"/>
        </w:numPr>
      </w:pPr>
      <w:r>
        <w:rPr>
          <w:rStyle w:val="Emphasis"/>
        </w:rPr>
        <w:t>IT or Engineering Topics</w:t>
      </w:r>
      <w:r>
        <w:t>: Aligned with your expertise in electrical systems.</w:t>
      </w:r>
    </w:p>
    <w:p w:rsidR="00990D8F" w:rsidRDefault="00990D8F" w:rsidP="00990D8F">
      <w:pPr>
        <w:pStyle w:val="NormalWeb"/>
        <w:numPr>
          <w:ilvl w:val="0"/>
          <w:numId w:val="423"/>
        </w:numPr>
      </w:pPr>
      <w:r>
        <w:rPr>
          <w:rStyle w:val="Strong"/>
        </w:rPr>
        <w:t>Step 2:</w:t>
      </w:r>
      <w:r>
        <w:t xml:space="preserve"> Dedicate 2–3 hours per week to complete a certificate to demonstrate your commitment to continuous learning.</w:t>
      </w:r>
    </w:p>
    <w:p w:rsidR="00990D8F" w:rsidRDefault="00990D8F" w:rsidP="00990D8F">
      <w:pPr>
        <w:pStyle w:val="NormalWeb"/>
        <w:numPr>
          <w:ilvl w:val="0"/>
          <w:numId w:val="423"/>
        </w:numPr>
      </w:pPr>
      <w:r>
        <w:rPr>
          <w:rStyle w:val="Strong"/>
        </w:rPr>
        <w:t>Step 3:</w:t>
      </w:r>
      <w:r>
        <w:t xml:space="preserve"> Use the "Career Ready Plan" to align your newly acquired skills with job opportunities.</w:t>
      </w:r>
    </w:p>
    <w:p w:rsidR="00990D8F" w:rsidRDefault="00990D8F" w:rsidP="00990D8F">
      <w:pPr>
        <w:pStyle w:val="NormalWeb"/>
        <w:numPr>
          <w:ilvl w:val="0"/>
          <w:numId w:val="423"/>
        </w:numPr>
      </w:pPr>
      <w:r>
        <w:rPr>
          <w:rStyle w:val="Strong"/>
        </w:rPr>
        <w:t>Step 4:</w:t>
      </w:r>
      <w:r>
        <w:t xml:space="preserve"> Add certifications to your resumé using Alison's Resumé Builder to showcase your qualifications to potential employers.</w:t>
      </w:r>
    </w:p>
    <w:p w:rsidR="004F26F8" w:rsidRDefault="004F26F8" w:rsidP="004F26F8">
      <w:pPr>
        <w:pStyle w:val="NormalWeb"/>
      </w:pPr>
      <w:r>
        <w:t>our exploration of online certificates with Alison offers exciting prospects for both personal and professional growth! Here's a comprehensive breakdown of the key takeaways and opportunities:</w:t>
      </w:r>
    </w:p>
    <w:p w:rsidR="004F26F8" w:rsidRDefault="004F26F8" w:rsidP="004F26F8">
      <w:pPr>
        <w:pStyle w:val="Heading3"/>
      </w:pPr>
      <w:bookmarkStart w:id="231" w:name="_Toc193975598"/>
      <w:r>
        <w:rPr>
          <w:rStyle w:val="Strong"/>
          <w:b/>
          <w:bCs/>
        </w:rPr>
        <w:t>Overview of Online Certificates</w:t>
      </w:r>
      <w:bookmarkEnd w:id="231"/>
    </w:p>
    <w:p w:rsidR="004F26F8" w:rsidRDefault="004F26F8" w:rsidP="004F26F8">
      <w:pPr>
        <w:pStyle w:val="NormalWeb"/>
        <w:numPr>
          <w:ilvl w:val="0"/>
          <w:numId w:val="424"/>
        </w:numPr>
      </w:pPr>
      <w:r>
        <w:rPr>
          <w:rStyle w:val="Strong"/>
        </w:rPr>
        <w:t>What is an Online Certificate Program?</w:t>
      </w:r>
    </w:p>
    <w:p w:rsidR="004F26F8" w:rsidRDefault="004F26F8" w:rsidP="004F26F8">
      <w:pPr>
        <w:pStyle w:val="NormalWeb"/>
        <w:numPr>
          <w:ilvl w:val="1"/>
          <w:numId w:val="424"/>
        </w:numPr>
      </w:pPr>
      <w:r>
        <w:t>A short-term, focused, postsecondary training that dives deep into a specific subject or skill set.</w:t>
      </w:r>
    </w:p>
    <w:p w:rsidR="004F26F8" w:rsidRDefault="004F26F8" w:rsidP="004F26F8">
      <w:pPr>
        <w:pStyle w:val="NormalWeb"/>
        <w:numPr>
          <w:ilvl w:val="1"/>
          <w:numId w:val="424"/>
        </w:numPr>
      </w:pPr>
      <w:r>
        <w:t>Historically tied to skilled trades (like carpentry or plumbing), online certificates now cater to professions such as IT, accounting, education, healthcare, and technology.</w:t>
      </w:r>
    </w:p>
    <w:p w:rsidR="004F26F8" w:rsidRDefault="004F26F8" w:rsidP="004F26F8">
      <w:pPr>
        <w:pStyle w:val="NormalWeb"/>
        <w:numPr>
          <w:ilvl w:val="1"/>
          <w:numId w:val="424"/>
        </w:numPr>
      </w:pPr>
      <w:r>
        <w:t>Alison's programs are self-paced, free to study, and typically completed in just 2–3 hours, providing flexible learning opportunities.</w:t>
      </w:r>
    </w:p>
    <w:p w:rsidR="004F26F8" w:rsidRDefault="004F26F8" w:rsidP="004F26F8">
      <w:pPr>
        <w:pStyle w:val="NormalWeb"/>
        <w:numPr>
          <w:ilvl w:val="0"/>
          <w:numId w:val="424"/>
        </w:numPr>
      </w:pPr>
      <w:r>
        <w:rPr>
          <w:rStyle w:val="Strong"/>
        </w:rPr>
        <w:t>Why Pursue an Online Certificate?</w:t>
      </w:r>
    </w:p>
    <w:p w:rsidR="004F26F8" w:rsidRDefault="004F26F8" w:rsidP="004F26F8">
      <w:pPr>
        <w:pStyle w:val="NormalWeb"/>
        <w:numPr>
          <w:ilvl w:val="1"/>
          <w:numId w:val="424"/>
        </w:numPr>
      </w:pPr>
      <w:r>
        <w:rPr>
          <w:rStyle w:val="Strong"/>
        </w:rPr>
        <w:t>Professional Development:</w:t>
      </w:r>
    </w:p>
    <w:p w:rsidR="004F26F8" w:rsidRDefault="004F26F8" w:rsidP="004F26F8">
      <w:pPr>
        <w:pStyle w:val="NormalWeb"/>
        <w:numPr>
          <w:ilvl w:val="2"/>
          <w:numId w:val="424"/>
        </w:numPr>
      </w:pPr>
      <w:r>
        <w:t>Meet employer requirements for job roles.</w:t>
      </w:r>
    </w:p>
    <w:p w:rsidR="004F26F8" w:rsidRDefault="004F26F8" w:rsidP="004F26F8">
      <w:pPr>
        <w:pStyle w:val="NormalWeb"/>
        <w:numPr>
          <w:ilvl w:val="2"/>
          <w:numId w:val="424"/>
        </w:numPr>
      </w:pPr>
      <w:r>
        <w:t>Improve skills to earn a promotion or career transition.</w:t>
      </w:r>
    </w:p>
    <w:p w:rsidR="004F26F8" w:rsidRDefault="004F26F8" w:rsidP="004F26F8">
      <w:pPr>
        <w:pStyle w:val="NormalWeb"/>
        <w:numPr>
          <w:ilvl w:val="2"/>
          <w:numId w:val="424"/>
        </w:numPr>
      </w:pPr>
      <w:r>
        <w:t>Build marketable expertise to start a business.</w:t>
      </w:r>
    </w:p>
    <w:p w:rsidR="004F26F8" w:rsidRDefault="004F26F8" w:rsidP="004F26F8">
      <w:pPr>
        <w:pStyle w:val="NormalWeb"/>
        <w:numPr>
          <w:ilvl w:val="1"/>
          <w:numId w:val="424"/>
        </w:numPr>
      </w:pPr>
      <w:r>
        <w:rPr>
          <w:rStyle w:val="Strong"/>
        </w:rPr>
        <w:t>Personal Growth:</w:t>
      </w:r>
    </w:p>
    <w:p w:rsidR="004F26F8" w:rsidRDefault="004F26F8" w:rsidP="004F26F8">
      <w:pPr>
        <w:pStyle w:val="NormalWeb"/>
        <w:numPr>
          <w:ilvl w:val="2"/>
          <w:numId w:val="424"/>
        </w:numPr>
      </w:pPr>
      <w:r>
        <w:t>Enhance communication, negotiation, or well-being skills.</w:t>
      </w:r>
    </w:p>
    <w:p w:rsidR="004F26F8" w:rsidRDefault="004F26F8" w:rsidP="004F26F8">
      <w:pPr>
        <w:pStyle w:val="NormalWeb"/>
        <w:numPr>
          <w:ilvl w:val="2"/>
          <w:numId w:val="424"/>
        </w:numPr>
      </w:pPr>
      <w:r>
        <w:t>Satisfy intellectual curiosity or gain deeper knowledge in a field of interest.</w:t>
      </w:r>
    </w:p>
    <w:p w:rsidR="004F26F8" w:rsidRDefault="004F26F8" w:rsidP="004F26F8">
      <w:pPr>
        <w:pStyle w:val="NormalWeb"/>
        <w:numPr>
          <w:ilvl w:val="0"/>
          <w:numId w:val="424"/>
        </w:numPr>
      </w:pPr>
      <w:r>
        <w:rPr>
          <w:rStyle w:val="Strong"/>
        </w:rPr>
        <w:t>Advantages of Online Certificates:</w:t>
      </w:r>
    </w:p>
    <w:p w:rsidR="004F26F8" w:rsidRDefault="004F26F8" w:rsidP="004F26F8">
      <w:pPr>
        <w:pStyle w:val="NormalWeb"/>
        <w:numPr>
          <w:ilvl w:val="1"/>
          <w:numId w:val="424"/>
        </w:numPr>
      </w:pPr>
      <w:r>
        <w:rPr>
          <w:rStyle w:val="Strong"/>
        </w:rPr>
        <w:t>Accessibility:</w:t>
      </w:r>
      <w:r>
        <w:t xml:space="preserve"> Learn anytime, anywhere, at your own pace.</w:t>
      </w:r>
    </w:p>
    <w:p w:rsidR="004F26F8" w:rsidRDefault="004F26F8" w:rsidP="004F26F8">
      <w:pPr>
        <w:pStyle w:val="NormalWeb"/>
        <w:numPr>
          <w:ilvl w:val="1"/>
          <w:numId w:val="424"/>
        </w:numPr>
      </w:pPr>
      <w:r>
        <w:rPr>
          <w:rStyle w:val="Strong"/>
        </w:rPr>
        <w:t>Affordability:</w:t>
      </w:r>
      <w:r>
        <w:t xml:space="preserve"> Free to study, with optional certificates available for purchase as proof of achievement.</w:t>
      </w:r>
    </w:p>
    <w:p w:rsidR="004F26F8" w:rsidRDefault="004F26F8" w:rsidP="004F26F8">
      <w:pPr>
        <w:pStyle w:val="NormalWeb"/>
        <w:numPr>
          <w:ilvl w:val="1"/>
          <w:numId w:val="424"/>
        </w:numPr>
      </w:pPr>
      <w:r>
        <w:rPr>
          <w:rStyle w:val="Strong"/>
        </w:rPr>
        <w:t>Relevance:</w:t>
      </w:r>
      <w:r>
        <w:t xml:space="preserve"> Courses align with in-demand skills and emerging industries.</w:t>
      </w:r>
    </w:p>
    <w:p w:rsidR="004F26F8" w:rsidRDefault="004F26F8" w:rsidP="004F26F8">
      <w:pPr>
        <w:pStyle w:val="Heading3"/>
      </w:pPr>
      <w:bookmarkStart w:id="232" w:name="_Toc193975599"/>
      <w:r>
        <w:rPr>
          <w:rStyle w:val="Strong"/>
          <w:b/>
          <w:bCs/>
        </w:rPr>
        <w:t>High-Demand Certificates and Popular Topics</w:t>
      </w:r>
      <w:bookmarkEnd w:id="232"/>
    </w:p>
    <w:p w:rsidR="004F26F8" w:rsidRDefault="004F26F8" w:rsidP="004F26F8">
      <w:pPr>
        <w:pStyle w:val="NormalWeb"/>
        <w:numPr>
          <w:ilvl w:val="0"/>
          <w:numId w:val="425"/>
        </w:numPr>
      </w:pPr>
      <w:r>
        <w:rPr>
          <w:rStyle w:val="Strong"/>
        </w:rPr>
        <w:t>Project Management</w:t>
      </w:r>
    </w:p>
    <w:p w:rsidR="004F26F8" w:rsidRDefault="004F26F8" w:rsidP="004F26F8">
      <w:pPr>
        <w:pStyle w:val="NormalWeb"/>
        <w:numPr>
          <w:ilvl w:val="0"/>
          <w:numId w:val="425"/>
        </w:numPr>
      </w:pPr>
      <w:r>
        <w:rPr>
          <w:rStyle w:val="Strong"/>
        </w:rPr>
        <w:t>IT and Computer Skills</w:t>
      </w:r>
    </w:p>
    <w:p w:rsidR="004F26F8" w:rsidRDefault="004F26F8" w:rsidP="004F26F8">
      <w:pPr>
        <w:pStyle w:val="NormalWeb"/>
        <w:numPr>
          <w:ilvl w:val="0"/>
          <w:numId w:val="425"/>
        </w:numPr>
      </w:pPr>
      <w:r>
        <w:rPr>
          <w:rStyle w:val="Strong"/>
        </w:rPr>
        <w:t>Nutrition and Fitness</w:t>
      </w:r>
    </w:p>
    <w:p w:rsidR="004F26F8" w:rsidRDefault="004F26F8" w:rsidP="004F26F8">
      <w:pPr>
        <w:pStyle w:val="NormalWeb"/>
        <w:numPr>
          <w:ilvl w:val="0"/>
          <w:numId w:val="425"/>
        </w:numPr>
      </w:pPr>
      <w:r>
        <w:rPr>
          <w:rStyle w:val="Strong"/>
        </w:rPr>
        <w:t>Business and Leadership Skills</w:t>
      </w:r>
    </w:p>
    <w:p w:rsidR="004F26F8" w:rsidRDefault="004F26F8" w:rsidP="004F26F8">
      <w:pPr>
        <w:pStyle w:val="NormalWeb"/>
        <w:numPr>
          <w:ilvl w:val="0"/>
          <w:numId w:val="425"/>
        </w:numPr>
      </w:pPr>
      <w:r>
        <w:rPr>
          <w:rStyle w:val="Strong"/>
        </w:rPr>
        <w:t>Teaching and Education</w:t>
      </w:r>
    </w:p>
    <w:p w:rsidR="004F26F8" w:rsidRDefault="004F26F8" w:rsidP="004F26F8">
      <w:pPr>
        <w:pStyle w:val="Heading3"/>
      </w:pPr>
      <w:bookmarkStart w:id="233" w:name="_Toc193975600"/>
      <w:r>
        <w:rPr>
          <w:rStyle w:val="Strong"/>
          <w:b/>
          <w:bCs/>
        </w:rPr>
        <w:t>Why Choose Alison?</w:t>
      </w:r>
      <w:bookmarkEnd w:id="233"/>
    </w:p>
    <w:p w:rsidR="004F26F8" w:rsidRDefault="004F26F8" w:rsidP="004F26F8">
      <w:pPr>
        <w:pStyle w:val="NormalWeb"/>
        <w:numPr>
          <w:ilvl w:val="0"/>
          <w:numId w:val="426"/>
        </w:numPr>
      </w:pPr>
      <w:r>
        <w:t>Collaborations with elite institutions (Stanford, Yale, MIT, Cambridge, etc.).</w:t>
      </w:r>
    </w:p>
    <w:p w:rsidR="004F26F8" w:rsidRDefault="004F26F8" w:rsidP="004F26F8">
      <w:pPr>
        <w:pStyle w:val="NormalWeb"/>
        <w:numPr>
          <w:ilvl w:val="0"/>
          <w:numId w:val="426"/>
        </w:numPr>
      </w:pPr>
      <w:r>
        <w:t>Over 4,000 free courses designed by world-class educators and experts.</w:t>
      </w:r>
    </w:p>
    <w:p w:rsidR="004F26F8" w:rsidRDefault="004F26F8" w:rsidP="004F26F8">
      <w:pPr>
        <w:pStyle w:val="NormalWeb"/>
        <w:numPr>
          <w:ilvl w:val="0"/>
          <w:numId w:val="426"/>
        </w:numPr>
      </w:pPr>
      <w:r>
        <w:t>Flexible, self-paced structure tailored to meet individual needs and schedules.</w:t>
      </w:r>
    </w:p>
    <w:p w:rsidR="004F26F8" w:rsidRDefault="004F26F8" w:rsidP="004F26F8">
      <w:pPr>
        <w:pStyle w:val="Heading3"/>
      </w:pPr>
      <w:bookmarkStart w:id="234" w:name="_Toc193975601"/>
      <w:r>
        <w:rPr>
          <w:rStyle w:val="Strong"/>
          <w:b/>
          <w:bCs/>
        </w:rPr>
        <w:t>Action Plan for Tshingombe</w:t>
      </w:r>
      <w:bookmarkEnd w:id="234"/>
    </w:p>
    <w:p w:rsidR="004F26F8" w:rsidRDefault="004F26F8" w:rsidP="004F26F8">
      <w:pPr>
        <w:pStyle w:val="NormalWeb"/>
        <w:numPr>
          <w:ilvl w:val="0"/>
          <w:numId w:val="427"/>
        </w:numPr>
      </w:pPr>
      <w:r>
        <w:rPr>
          <w:rStyle w:val="Strong"/>
        </w:rPr>
        <w:t>Step 1:</w:t>
      </w:r>
      <w:r>
        <w:t xml:space="preserve"> Enroll in a certificate program tailored to your career goals or personal interests. For example:</w:t>
      </w:r>
    </w:p>
    <w:p w:rsidR="004F26F8" w:rsidRDefault="004F26F8" w:rsidP="004F26F8">
      <w:pPr>
        <w:pStyle w:val="NormalWeb"/>
        <w:numPr>
          <w:ilvl w:val="1"/>
          <w:numId w:val="427"/>
        </w:numPr>
      </w:pPr>
      <w:r>
        <w:rPr>
          <w:rStyle w:val="Emphasis"/>
        </w:rPr>
        <w:t>Project Management</w:t>
      </w:r>
      <w:r>
        <w:t>: To enhance leadership in the energy or education sectors.</w:t>
      </w:r>
    </w:p>
    <w:p w:rsidR="004F26F8" w:rsidRDefault="004F26F8" w:rsidP="004F26F8">
      <w:pPr>
        <w:pStyle w:val="NormalWeb"/>
        <w:numPr>
          <w:ilvl w:val="1"/>
          <w:numId w:val="427"/>
        </w:numPr>
      </w:pPr>
      <w:r>
        <w:rPr>
          <w:rStyle w:val="Emphasis"/>
        </w:rPr>
        <w:t>IT or Engineering Topics</w:t>
      </w:r>
      <w:r>
        <w:t>: Aligned with your expertise in electrical systems.</w:t>
      </w:r>
    </w:p>
    <w:p w:rsidR="004F26F8" w:rsidRDefault="004F26F8" w:rsidP="004F26F8">
      <w:pPr>
        <w:pStyle w:val="NormalWeb"/>
        <w:numPr>
          <w:ilvl w:val="0"/>
          <w:numId w:val="427"/>
        </w:numPr>
      </w:pPr>
      <w:r>
        <w:rPr>
          <w:rStyle w:val="Strong"/>
        </w:rPr>
        <w:t>Step 2:</w:t>
      </w:r>
      <w:r>
        <w:t xml:space="preserve"> Dedicate 2–3 hours per week to complete a certificate to demonstrate your commitment to continuous learning.</w:t>
      </w:r>
    </w:p>
    <w:p w:rsidR="004F26F8" w:rsidRDefault="004F26F8" w:rsidP="004F26F8">
      <w:pPr>
        <w:pStyle w:val="NormalWeb"/>
        <w:numPr>
          <w:ilvl w:val="0"/>
          <w:numId w:val="427"/>
        </w:numPr>
      </w:pPr>
      <w:r>
        <w:rPr>
          <w:rStyle w:val="Strong"/>
        </w:rPr>
        <w:t>Step 3:</w:t>
      </w:r>
      <w:r>
        <w:t xml:space="preserve"> Use the "Career Ready Plan" to align your newly acquired skills with job opportunities.</w:t>
      </w:r>
    </w:p>
    <w:p w:rsidR="004F26F8" w:rsidRDefault="004F26F8" w:rsidP="004F26F8">
      <w:pPr>
        <w:pStyle w:val="NormalWeb"/>
        <w:numPr>
          <w:ilvl w:val="0"/>
          <w:numId w:val="427"/>
        </w:numPr>
      </w:pPr>
      <w:r>
        <w:rPr>
          <w:rStyle w:val="Strong"/>
        </w:rPr>
        <w:t>Step 4:</w:t>
      </w:r>
      <w:r>
        <w:t xml:space="preserve"> Add certifications to your resumé using Alison's Resumé Builder to showcase your qualifications to potential employers.</w:t>
      </w:r>
    </w:p>
    <w:p w:rsidR="007F385C" w:rsidRDefault="007F385C" w:rsidP="007F385C">
      <w:pPr>
        <w:pStyle w:val="NormalWeb"/>
      </w:pPr>
      <w:r>
        <w:t>Your Workplace Personality Assessment highlights valuable insights into your strengths and areas for improvement, Tshingombe! Here's a structured overview to help you use this information effectively:</w:t>
      </w:r>
    </w:p>
    <w:p w:rsidR="007F385C" w:rsidRDefault="007F385C" w:rsidP="007F385C">
      <w:pPr>
        <w:pStyle w:val="Heading3"/>
      </w:pPr>
      <w:bookmarkStart w:id="235" w:name="_Toc193975602"/>
      <w:r>
        <w:rPr>
          <w:rStyle w:val="Strong"/>
          <w:b/>
          <w:bCs/>
        </w:rPr>
        <w:t>Key Highlights from Your Assessment</w:t>
      </w:r>
      <w:bookmarkEnd w:id="235"/>
    </w:p>
    <w:p w:rsidR="007F385C" w:rsidRDefault="007F385C" w:rsidP="007F385C">
      <w:pPr>
        <w:pStyle w:val="NormalWeb"/>
      </w:pPr>
      <w:r>
        <w:rPr>
          <w:rStyle w:val="Strong"/>
        </w:rPr>
        <w:t>Top Strengths (Scores: 10/10):</w:t>
      </w:r>
    </w:p>
    <w:p w:rsidR="007F385C" w:rsidRDefault="007F385C" w:rsidP="007F385C">
      <w:pPr>
        <w:pStyle w:val="NormalWeb"/>
        <w:numPr>
          <w:ilvl w:val="0"/>
          <w:numId w:val="428"/>
        </w:numPr>
      </w:pPr>
      <w:r>
        <w:rPr>
          <w:rStyle w:val="Strong"/>
        </w:rPr>
        <w:t>Assertiveness</w:t>
      </w:r>
      <w:r>
        <w:t xml:space="preserve"> (People Skills):</w:t>
      </w:r>
    </w:p>
    <w:p w:rsidR="007F385C" w:rsidRDefault="007F385C" w:rsidP="007F385C">
      <w:pPr>
        <w:pStyle w:val="NormalWeb"/>
        <w:numPr>
          <w:ilvl w:val="1"/>
          <w:numId w:val="428"/>
        </w:numPr>
      </w:pPr>
      <w:r>
        <w:t>You excel in leadership roles and confidently take charge in teams.</w:t>
      </w:r>
    </w:p>
    <w:p w:rsidR="007F385C" w:rsidRDefault="007F385C" w:rsidP="007F385C">
      <w:pPr>
        <w:pStyle w:val="NormalWeb"/>
        <w:numPr>
          <w:ilvl w:val="1"/>
          <w:numId w:val="428"/>
        </w:numPr>
      </w:pPr>
      <w:r>
        <w:t xml:space="preserve">Recommended Course: </w:t>
      </w:r>
      <w:r>
        <w:rPr>
          <w:rStyle w:val="Emphasis"/>
        </w:rPr>
        <w:t>Diploma in Business Communication Skills</w:t>
      </w:r>
      <w:r>
        <w:t xml:space="preserve"> (Beginner Level, 10–15 hours).</w:t>
      </w:r>
    </w:p>
    <w:p w:rsidR="007F385C" w:rsidRDefault="007F385C" w:rsidP="007F385C">
      <w:pPr>
        <w:pStyle w:val="NormalWeb"/>
        <w:numPr>
          <w:ilvl w:val="0"/>
          <w:numId w:val="428"/>
        </w:numPr>
      </w:pPr>
      <w:r>
        <w:rPr>
          <w:rStyle w:val="Strong"/>
        </w:rPr>
        <w:t>Self-Control</w:t>
      </w:r>
      <w:r>
        <w:t xml:space="preserve"> (Motivations):</w:t>
      </w:r>
    </w:p>
    <w:p w:rsidR="007F385C" w:rsidRDefault="007F385C" w:rsidP="007F385C">
      <w:pPr>
        <w:pStyle w:val="NormalWeb"/>
        <w:numPr>
          <w:ilvl w:val="1"/>
          <w:numId w:val="428"/>
        </w:numPr>
      </w:pPr>
      <w:r>
        <w:t>You maintain composure under pressure and make sound decisions.</w:t>
      </w:r>
    </w:p>
    <w:p w:rsidR="007F385C" w:rsidRDefault="007F385C" w:rsidP="007F385C">
      <w:pPr>
        <w:pStyle w:val="NormalWeb"/>
        <w:numPr>
          <w:ilvl w:val="1"/>
          <w:numId w:val="428"/>
        </w:numPr>
      </w:pPr>
      <w:r>
        <w:t xml:space="preserve">Recommended Course: </w:t>
      </w:r>
      <w:r>
        <w:rPr>
          <w:rStyle w:val="Emphasis"/>
        </w:rPr>
        <w:t>The Elements of Entrepreneurial Success</w:t>
      </w:r>
      <w:r>
        <w:t xml:space="preserve"> (Advanced Level, 4–5 hours).</w:t>
      </w:r>
    </w:p>
    <w:p w:rsidR="007F385C" w:rsidRDefault="007F385C" w:rsidP="007F385C">
      <w:pPr>
        <w:pStyle w:val="NormalWeb"/>
        <w:numPr>
          <w:ilvl w:val="0"/>
          <w:numId w:val="428"/>
        </w:numPr>
      </w:pPr>
      <w:r>
        <w:rPr>
          <w:rStyle w:val="Strong"/>
        </w:rPr>
        <w:t>Entrepreneurial Drive</w:t>
      </w:r>
      <w:r>
        <w:t xml:space="preserve"> (Motivations):</w:t>
      </w:r>
    </w:p>
    <w:p w:rsidR="007F385C" w:rsidRDefault="007F385C" w:rsidP="007F385C">
      <w:pPr>
        <w:pStyle w:val="NormalWeb"/>
        <w:numPr>
          <w:ilvl w:val="1"/>
          <w:numId w:val="428"/>
        </w:numPr>
      </w:pPr>
      <w:r>
        <w:t>Strong initiative to create impact and collaborate effectively.</w:t>
      </w:r>
    </w:p>
    <w:p w:rsidR="007F385C" w:rsidRDefault="007F385C" w:rsidP="007F385C">
      <w:pPr>
        <w:pStyle w:val="NormalWeb"/>
        <w:numPr>
          <w:ilvl w:val="1"/>
          <w:numId w:val="428"/>
        </w:numPr>
      </w:pPr>
      <w:r>
        <w:t xml:space="preserve">Recommended Course: </w:t>
      </w:r>
      <w:r>
        <w:rPr>
          <w:rStyle w:val="Emphasis"/>
        </w:rPr>
        <w:t>Leadership Skills in Business</w:t>
      </w:r>
      <w:r>
        <w:t xml:space="preserve"> (Beginner Level, 2–3 hours).</w:t>
      </w:r>
    </w:p>
    <w:p w:rsidR="007F385C" w:rsidRDefault="007F385C" w:rsidP="007F385C">
      <w:pPr>
        <w:pStyle w:val="NormalWeb"/>
        <w:numPr>
          <w:ilvl w:val="0"/>
          <w:numId w:val="428"/>
        </w:numPr>
      </w:pPr>
      <w:r>
        <w:rPr>
          <w:rStyle w:val="Strong"/>
        </w:rPr>
        <w:t>Positivity</w:t>
      </w:r>
      <w:r>
        <w:t xml:space="preserve"> (People Skills):</w:t>
      </w:r>
    </w:p>
    <w:p w:rsidR="007F385C" w:rsidRDefault="007F385C" w:rsidP="007F385C">
      <w:pPr>
        <w:pStyle w:val="NormalWeb"/>
        <w:numPr>
          <w:ilvl w:val="1"/>
          <w:numId w:val="428"/>
        </w:numPr>
      </w:pPr>
      <w:r>
        <w:t>A proactive mindset that inspires others.</w:t>
      </w:r>
    </w:p>
    <w:p w:rsidR="007F385C" w:rsidRDefault="007F385C" w:rsidP="007F385C">
      <w:pPr>
        <w:pStyle w:val="NormalWeb"/>
        <w:numPr>
          <w:ilvl w:val="1"/>
          <w:numId w:val="428"/>
        </w:numPr>
      </w:pPr>
      <w:r>
        <w:t xml:space="preserve">Recommended Course: </w:t>
      </w:r>
      <w:r>
        <w:rPr>
          <w:rStyle w:val="Emphasis"/>
        </w:rPr>
        <w:t>Public Speaking</w:t>
      </w:r>
      <w:r>
        <w:t xml:space="preserve"> (Beginner Level, 2–3 hours).</w:t>
      </w:r>
    </w:p>
    <w:p w:rsidR="007F385C" w:rsidRDefault="007F385C" w:rsidP="007F385C">
      <w:pPr>
        <w:pStyle w:val="Heading3"/>
      </w:pPr>
      <w:bookmarkStart w:id="236" w:name="_Toc193975603"/>
      <w:r>
        <w:rPr>
          <w:rStyle w:val="Strong"/>
          <w:b/>
          <w:bCs/>
        </w:rPr>
        <w:t>Skills to Improve</w:t>
      </w:r>
      <w:bookmarkEnd w:id="236"/>
    </w:p>
    <w:p w:rsidR="007F385C" w:rsidRDefault="007F385C" w:rsidP="007F385C">
      <w:pPr>
        <w:pStyle w:val="NormalWeb"/>
        <w:numPr>
          <w:ilvl w:val="0"/>
          <w:numId w:val="429"/>
        </w:numPr>
      </w:pPr>
      <w:r>
        <w:rPr>
          <w:rStyle w:val="Strong"/>
        </w:rPr>
        <w:t>Being Persuasive</w:t>
      </w:r>
      <w:r>
        <w:t xml:space="preserve"> (Score: 1/10):</w:t>
      </w:r>
    </w:p>
    <w:p w:rsidR="007F385C" w:rsidRDefault="007F385C" w:rsidP="007F385C">
      <w:pPr>
        <w:pStyle w:val="NormalWeb"/>
        <w:numPr>
          <w:ilvl w:val="1"/>
          <w:numId w:val="429"/>
        </w:numPr>
      </w:pPr>
      <w:r>
        <w:t>Improve your ability to influence and persuade others effectively.</w:t>
      </w:r>
    </w:p>
    <w:p w:rsidR="007F385C" w:rsidRDefault="007F385C" w:rsidP="007F385C">
      <w:pPr>
        <w:pStyle w:val="NormalWeb"/>
        <w:numPr>
          <w:ilvl w:val="1"/>
          <w:numId w:val="429"/>
        </w:numPr>
      </w:pPr>
      <w:r>
        <w:t xml:space="preserve">Recommended Course: </w:t>
      </w:r>
      <w:r>
        <w:rPr>
          <w:rStyle w:val="Emphasis"/>
        </w:rPr>
        <w:t>Diploma in Business Communication Skills</w:t>
      </w:r>
      <w:r>
        <w:t>.</w:t>
      </w:r>
    </w:p>
    <w:p w:rsidR="007F385C" w:rsidRDefault="007F385C" w:rsidP="007F385C">
      <w:pPr>
        <w:pStyle w:val="NormalWeb"/>
        <w:numPr>
          <w:ilvl w:val="0"/>
          <w:numId w:val="429"/>
        </w:numPr>
      </w:pPr>
      <w:r>
        <w:rPr>
          <w:rStyle w:val="Strong"/>
        </w:rPr>
        <w:t>Stress Management</w:t>
      </w:r>
      <w:r>
        <w:t xml:space="preserve"> (Score: 1/10):</w:t>
      </w:r>
    </w:p>
    <w:p w:rsidR="007F385C" w:rsidRDefault="007F385C" w:rsidP="007F385C">
      <w:pPr>
        <w:pStyle w:val="NormalWeb"/>
        <w:numPr>
          <w:ilvl w:val="1"/>
          <w:numId w:val="429"/>
        </w:numPr>
      </w:pPr>
      <w:r>
        <w:t>Develop strategies to manage stress and maintain work-life balance.</w:t>
      </w:r>
    </w:p>
    <w:p w:rsidR="007F385C" w:rsidRDefault="007F385C" w:rsidP="007F385C">
      <w:pPr>
        <w:pStyle w:val="NormalWeb"/>
        <w:numPr>
          <w:ilvl w:val="1"/>
          <w:numId w:val="429"/>
        </w:numPr>
      </w:pPr>
      <w:r>
        <w:t xml:space="preserve">Recommended Course: </w:t>
      </w:r>
      <w:r>
        <w:rPr>
          <w:rStyle w:val="Emphasis"/>
        </w:rPr>
        <w:t>Stress Management Skills for Life</w:t>
      </w:r>
      <w:r>
        <w:t xml:space="preserve"> (Beginner Level).</w:t>
      </w:r>
    </w:p>
    <w:p w:rsidR="007F385C" w:rsidRDefault="007F385C" w:rsidP="007F385C">
      <w:pPr>
        <w:pStyle w:val="NormalWeb"/>
        <w:numPr>
          <w:ilvl w:val="0"/>
          <w:numId w:val="429"/>
        </w:numPr>
      </w:pPr>
      <w:r>
        <w:rPr>
          <w:rStyle w:val="Strong"/>
        </w:rPr>
        <w:t>Work Structure</w:t>
      </w:r>
      <w:r>
        <w:t xml:space="preserve"> (Score: 1/10):</w:t>
      </w:r>
    </w:p>
    <w:p w:rsidR="007F385C" w:rsidRDefault="007F385C" w:rsidP="007F385C">
      <w:pPr>
        <w:pStyle w:val="NormalWeb"/>
        <w:numPr>
          <w:ilvl w:val="1"/>
          <w:numId w:val="429"/>
        </w:numPr>
      </w:pPr>
      <w:r>
        <w:t>Enhance task organization and prioritization skills.</w:t>
      </w:r>
    </w:p>
    <w:p w:rsidR="007F385C" w:rsidRDefault="007F385C" w:rsidP="007F385C">
      <w:pPr>
        <w:pStyle w:val="NormalWeb"/>
        <w:numPr>
          <w:ilvl w:val="1"/>
          <w:numId w:val="429"/>
        </w:numPr>
      </w:pPr>
      <w:r>
        <w:t xml:space="preserve">Recommended Course: </w:t>
      </w:r>
      <w:r>
        <w:rPr>
          <w:rStyle w:val="Emphasis"/>
        </w:rPr>
        <w:t>Kaizen Approach - Lean Methodology for Continuous Improvement</w:t>
      </w:r>
      <w:r>
        <w:t>.</w:t>
      </w:r>
    </w:p>
    <w:p w:rsidR="007F385C" w:rsidRDefault="007F385C" w:rsidP="007F385C">
      <w:pPr>
        <w:pStyle w:val="NormalWeb"/>
        <w:numPr>
          <w:ilvl w:val="0"/>
          <w:numId w:val="429"/>
        </w:numPr>
      </w:pPr>
      <w:r>
        <w:rPr>
          <w:rStyle w:val="Strong"/>
        </w:rPr>
        <w:t>Creative Learning Style</w:t>
      </w:r>
      <w:r>
        <w:t xml:space="preserve"> (Score: 3/10):</w:t>
      </w:r>
    </w:p>
    <w:p w:rsidR="007F385C" w:rsidRDefault="007F385C" w:rsidP="007F385C">
      <w:pPr>
        <w:pStyle w:val="NormalWeb"/>
        <w:numPr>
          <w:ilvl w:val="1"/>
          <w:numId w:val="429"/>
        </w:numPr>
      </w:pPr>
      <w:r>
        <w:t>Boost creativity in how you absorb and apply knowledge.</w:t>
      </w:r>
    </w:p>
    <w:p w:rsidR="007F385C" w:rsidRDefault="007F385C" w:rsidP="007F385C">
      <w:pPr>
        <w:pStyle w:val="NormalWeb"/>
        <w:numPr>
          <w:ilvl w:val="1"/>
          <w:numId w:val="429"/>
        </w:numPr>
      </w:pPr>
      <w:r>
        <w:t xml:space="preserve">Recommended Course: </w:t>
      </w:r>
      <w:r>
        <w:rPr>
          <w:rStyle w:val="Emphasis"/>
        </w:rPr>
        <w:t>Innovative Thinking Techniques</w:t>
      </w:r>
      <w:r>
        <w:t xml:space="preserve"> (Beginner Level).</w:t>
      </w:r>
    </w:p>
    <w:p w:rsidR="007F385C" w:rsidRDefault="007F385C" w:rsidP="007F385C">
      <w:pPr>
        <w:pStyle w:val="Heading3"/>
      </w:pPr>
      <w:bookmarkStart w:id="237" w:name="_Toc193975604"/>
      <w:r>
        <w:rPr>
          <w:rStyle w:val="Strong"/>
          <w:b/>
          <w:bCs/>
        </w:rPr>
        <w:t>Recommended Career Paths</w:t>
      </w:r>
      <w:bookmarkEnd w:id="237"/>
    </w:p>
    <w:p w:rsidR="007F385C" w:rsidRDefault="007F385C" w:rsidP="007F385C">
      <w:pPr>
        <w:pStyle w:val="NormalWeb"/>
        <w:numPr>
          <w:ilvl w:val="0"/>
          <w:numId w:val="430"/>
        </w:numPr>
      </w:pPr>
      <w:r>
        <w:t>Leadership roles where assertiveness and entrepreneurial drive are vital.</w:t>
      </w:r>
    </w:p>
    <w:p w:rsidR="007F385C" w:rsidRDefault="007F385C" w:rsidP="007F385C">
      <w:pPr>
        <w:pStyle w:val="NormalWeb"/>
        <w:numPr>
          <w:ilvl w:val="0"/>
          <w:numId w:val="430"/>
        </w:numPr>
      </w:pPr>
      <w:r>
        <w:t>Innovation-driven careers that require positivity and self-control.</w:t>
      </w:r>
    </w:p>
    <w:p w:rsidR="007F385C" w:rsidRDefault="007F385C" w:rsidP="007F385C">
      <w:pPr>
        <w:pStyle w:val="NormalWeb"/>
        <w:numPr>
          <w:ilvl w:val="0"/>
          <w:numId w:val="430"/>
        </w:numPr>
      </w:pPr>
      <w:r>
        <w:t>Education-focused fields where communication and creativity are key.</w:t>
      </w:r>
    </w:p>
    <w:p w:rsidR="007F385C" w:rsidRDefault="007F385C" w:rsidP="007F385C">
      <w:pPr>
        <w:pStyle w:val="Heading3"/>
      </w:pPr>
      <w:bookmarkStart w:id="238" w:name="_Toc193975605"/>
      <w:r>
        <w:rPr>
          <w:rStyle w:val="Strong"/>
          <w:b/>
          <w:bCs/>
        </w:rPr>
        <w:t>Action Plan</w:t>
      </w:r>
      <w:bookmarkEnd w:id="238"/>
    </w:p>
    <w:p w:rsidR="007F385C" w:rsidRDefault="007F385C" w:rsidP="007F385C">
      <w:pPr>
        <w:pStyle w:val="NormalWeb"/>
        <w:numPr>
          <w:ilvl w:val="0"/>
          <w:numId w:val="431"/>
        </w:numPr>
      </w:pPr>
      <w:r>
        <w:rPr>
          <w:rStyle w:val="Strong"/>
        </w:rPr>
        <w:t>Enroll in Courses:</w:t>
      </w:r>
      <w:r>
        <w:t xml:space="preserve"> Start with topics related to your strengths (e.g., entrepreneurial success and communication) and gradually address areas for improvement.</w:t>
      </w:r>
    </w:p>
    <w:p w:rsidR="007F385C" w:rsidRDefault="007F385C" w:rsidP="007F385C">
      <w:pPr>
        <w:pStyle w:val="NormalWeb"/>
        <w:numPr>
          <w:ilvl w:val="0"/>
          <w:numId w:val="431"/>
        </w:numPr>
      </w:pPr>
      <w:r>
        <w:rPr>
          <w:rStyle w:val="Strong"/>
        </w:rPr>
        <w:t>Daily Practice:</w:t>
      </w:r>
      <w:r>
        <w:t xml:space="preserve"> Incorporate small exercises like mindfulness for stress management or brainstorming sessions for creative thinking.</w:t>
      </w:r>
    </w:p>
    <w:p w:rsidR="007F385C" w:rsidRDefault="007F385C" w:rsidP="007F385C">
      <w:pPr>
        <w:pStyle w:val="NormalWeb"/>
        <w:numPr>
          <w:ilvl w:val="0"/>
          <w:numId w:val="431"/>
        </w:numPr>
      </w:pPr>
      <w:r>
        <w:rPr>
          <w:rStyle w:val="Strong"/>
        </w:rPr>
        <w:t>Apply Skills:</w:t>
      </w:r>
      <w:r>
        <w:t xml:space="preserve"> Use work scenarios to implement what you’ve learned, such as applying lean methodologies to optimize task structures.</w:t>
      </w:r>
    </w:p>
    <w:p w:rsidR="007F385C" w:rsidRDefault="007F385C" w:rsidP="007F385C">
      <w:pPr>
        <w:pStyle w:val="NormalWeb"/>
        <w:numPr>
          <w:ilvl w:val="0"/>
          <w:numId w:val="431"/>
        </w:numPr>
      </w:pPr>
      <w:r>
        <w:rPr>
          <w:rStyle w:val="Strong"/>
        </w:rPr>
        <w:t>Reassess Progress:</w:t>
      </w:r>
      <w:r>
        <w:t xml:space="preserve"> Retake the personality assessment monthly to monitor improvements.</w:t>
      </w:r>
    </w:p>
    <w:p w:rsidR="00C83FB1" w:rsidRDefault="00C83FB1" w:rsidP="00C83FB1">
      <w:pPr>
        <w:pStyle w:val="Heading2"/>
      </w:pPr>
      <w:bookmarkStart w:id="239" w:name="_Toc193975606"/>
      <w:r>
        <w:t>Alison’s Top Free Online Courses For "</w:t>
      </w:r>
      <w:r>
        <w:rPr>
          <w:rStyle w:val="query-search"/>
        </w:rPr>
        <w:t>engineerng electrical course diploma</w:t>
      </w:r>
      <w:r>
        <w:t>"</w:t>
      </w:r>
      <w:bookmarkEnd w:id="239"/>
      <w:r>
        <w:t xml:space="preserve"> </w:t>
      </w:r>
    </w:p>
    <w:p w:rsidR="00C83FB1" w:rsidRDefault="00C83FB1" w:rsidP="00C83FB1">
      <w:pPr>
        <w:pStyle w:val="NormalWeb"/>
      </w:pPr>
      <w:r>
        <w:t xml:space="preserve">Discover the best resources and courses on </w:t>
      </w:r>
      <w:r>
        <w:rPr>
          <w:rStyle w:val="query-search"/>
        </w:rPr>
        <w:t>engineerng electrical course diploma</w:t>
      </w:r>
      <w:r>
        <w:t xml:space="preserve"> - handpicked by experts</w:t>
      </w:r>
    </w:p>
    <w:p w:rsidR="00C83FB1" w:rsidRDefault="00C83FB1" w:rsidP="00C83FB1">
      <w:r>
        <w:t xml:space="preserve">Did you mean: </w:t>
      </w:r>
      <w:hyperlink r:id="rId47" w:history="1">
        <w:r>
          <w:rPr>
            <w:rStyle w:val="Hyperlink"/>
          </w:rPr>
          <w:t>engineering electrical course diploma</w:t>
        </w:r>
      </w:hyperlink>
      <w:r>
        <w:t>?</w:t>
      </w:r>
    </w:p>
    <w:p w:rsidR="00C83FB1" w:rsidRDefault="00C83FB1" w:rsidP="00C83FB1">
      <w:pPr>
        <w:pStyle w:val="NormalWeb"/>
      </w:pPr>
      <w:r>
        <w:t>5,351 courses</w:t>
      </w:r>
    </w:p>
    <w:p w:rsidR="00C83FB1" w:rsidRDefault="00C83FB1" w:rsidP="00C83FB1">
      <w:pPr>
        <w:ind w:left="720"/>
      </w:pPr>
      <w:r>
        <w:rPr>
          <w:rStyle w:val="course-type-2"/>
        </w:rPr>
        <w:t xml:space="preserve">Diploma </w:t>
      </w:r>
      <w:r>
        <w:rPr>
          <w:noProof/>
        </w:rPr>
        <w:drawing>
          <wp:inline distT="0" distB="0" distL="0" distR="0" wp14:anchorId="76352B35" wp14:editId="70C7775A">
            <wp:extent cx="2860675" cy="1905000"/>
            <wp:effectExtent l="0" t="0" r="0" b="0"/>
            <wp:docPr id="44" name="Picture 44" descr="Diploma in Electrical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ploma in Electrical Studi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Beginner Level </w:t>
      </w:r>
    </w:p>
    <w:p w:rsidR="00C83FB1" w:rsidRDefault="00C83FB1" w:rsidP="00C83FB1">
      <w:pPr>
        <w:ind w:left="720"/>
      </w:pPr>
      <w:r>
        <w:t xml:space="preserve">engineering </w:t>
      </w:r>
    </w:p>
    <w:p w:rsidR="00C83FB1" w:rsidRDefault="00C83FB1" w:rsidP="00C83FB1">
      <w:pPr>
        <w:pStyle w:val="Heading3"/>
        <w:ind w:left="720"/>
      </w:pPr>
      <w:bookmarkStart w:id="240" w:name="_Toc193975607"/>
      <w:r>
        <w:t>Diploma in Electrical Studies</w:t>
      </w:r>
      <w:bookmarkEnd w:id="240"/>
    </w:p>
    <w:p w:rsidR="00C83FB1" w:rsidRDefault="00C83FB1" w:rsidP="00C83FB1">
      <w:pPr>
        <w:ind w:left="720"/>
      </w:pPr>
      <w:r>
        <w:t>11% complete</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Discuss the significance of electrical trade in today's ...</w:t>
      </w:r>
    </w:p>
    <w:p w:rsidR="00C83FB1" w:rsidRDefault="00C83FB1" w:rsidP="00C83FB1">
      <w:pPr>
        <w:numPr>
          <w:ilvl w:val="1"/>
          <w:numId w:val="432"/>
        </w:numPr>
        <w:spacing w:before="100" w:beforeAutospacing="1" w:after="100" w:afterAutospacing="1" w:line="240" w:lineRule="auto"/>
      </w:pPr>
      <w:r>
        <w:t>Describe the basic electrical wiring system in residenti...</w:t>
      </w:r>
    </w:p>
    <w:p w:rsidR="00C83FB1" w:rsidRDefault="00C83FB1" w:rsidP="00C83FB1">
      <w:pPr>
        <w:numPr>
          <w:ilvl w:val="1"/>
          <w:numId w:val="432"/>
        </w:numPr>
        <w:spacing w:before="100" w:beforeAutospacing="1" w:after="100" w:afterAutospacing="1" w:line="240" w:lineRule="auto"/>
      </w:pPr>
      <w:r>
        <w:t>State the hazards involved in working with electric powe...</w:t>
      </w:r>
    </w:p>
    <w:p w:rsidR="00C83FB1" w:rsidRDefault="00C83FB1" w:rsidP="00C83FB1">
      <w:pPr>
        <w:numPr>
          <w:ilvl w:val="1"/>
          <w:numId w:val="432"/>
        </w:numPr>
        <w:spacing w:before="100" w:beforeAutospacing="1" w:after="100" w:afterAutospacing="1" w:line="240" w:lineRule="auto"/>
      </w:pPr>
      <w:r>
        <w:t xml:space="preserve">List the various types of electrical device b... </w:t>
      </w:r>
      <w:hyperlink r:id="rId49" w:anchor="outcomes" w:tooltip="Diploma in Electrical Studies- Landing Page" w:history="1">
        <w:r>
          <w:rPr>
            <w:rStyle w:val="Hyperlink"/>
          </w:rPr>
          <w:t>Read More</w:t>
        </w:r>
      </w:hyperlink>
    </w:p>
    <w:p w:rsidR="00C83FB1" w:rsidRDefault="00C83FB1" w:rsidP="00C83FB1">
      <w:pPr>
        <w:spacing w:after="0"/>
        <w:ind w:left="720"/>
      </w:pPr>
      <w:hyperlink r:id="rId50" w:tooltip="Diploma in Electrical Studies - Landing Page" w:history="1">
        <w:r>
          <w:rPr>
            <w:rStyle w:val="Hyperlink"/>
          </w:rPr>
          <w:t>More Info</w:t>
        </w:r>
      </w:hyperlink>
      <w:r>
        <w:t xml:space="preserve"> </w:t>
      </w:r>
      <w:hyperlink r:id="rId51" w:tooltip="Diploma in Electrical Studies - Start Learning" w:history="1">
        <w:r>
          <w:rPr>
            <w:rStyle w:val="Hyperlink"/>
          </w:rPr>
          <w:t xml:space="preserve">Continue </w:t>
        </w:r>
      </w:hyperlink>
    </w:p>
    <w:p w:rsidR="00C83FB1" w:rsidRDefault="00C83FB1" w:rsidP="00C83FB1">
      <w:pPr>
        <w:ind w:left="720"/>
      </w:pPr>
      <w:r>
        <w:rPr>
          <w:rStyle w:val="course-type-1"/>
        </w:rPr>
        <w:t xml:space="preserve">Certificate </w:t>
      </w:r>
      <w:r>
        <w:rPr>
          <w:noProof/>
        </w:rPr>
        <w:drawing>
          <wp:inline distT="0" distB="0" distL="0" distR="0" wp14:anchorId="2F3AB580" wp14:editId="7A51C870">
            <wp:extent cx="2860675" cy="1905000"/>
            <wp:effectExtent l="0" t="0" r="0" b="0"/>
            <wp:docPr id="43" name="Picture 43" descr="Electrical Measuring Instr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ical Measuring Instrument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Beginner Level </w:t>
      </w:r>
    </w:p>
    <w:p w:rsidR="00C83FB1" w:rsidRDefault="00C83FB1" w:rsidP="00C83FB1">
      <w:pPr>
        <w:ind w:left="720"/>
      </w:pPr>
      <w:r>
        <w:t xml:space="preserve">engineering </w:t>
      </w:r>
    </w:p>
    <w:p w:rsidR="00C83FB1" w:rsidRDefault="00C83FB1" w:rsidP="00C83FB1">
      <w:pPr>
        <w:pStyle w:val="Heading3"/>
        <w:ind w:left="720"/>
      </w:pPr>
      <w:bookmarkStart w:id="241" w:name="_Toc193975608"/>
      <w:r>
        <w:t>Electrical Measuring Instrumentation</w:t>
      </w:r>
      <w:bookmarkEnd w:id="241"/>
    </w:p>
    <w:p w:rsidR="00C83FB1" w:rsidRDefault="00C83FB1" w:rsidP="00C83FB1">
      <w:pPr>
        <w:ind w:left="720"/>
      </w:pPr>
      <w:r>
        <w:t>0% complete</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Categorize electrical measuring instruments</w:t>
      </w:r>
    </w:p>
    <w:p w:rsidR="00C83FB1" w:rsidRDefault="00C83FB1" w:rsidP="00C83FB1">
      <w:pPr>
        <w:numPr>
          <w:ilvl w:val="1"/>
          <w:numId w:val="432"/>
        </w:numPr>
        <w:spacing w:before="100" w:beforeAutospacing="1" w:after="100" w:afterAutospacing="1" w:line="240" w:lineRule="auto"/>
      </w:pPr>
      <w:r>
        <w:t>Explain how to repair such instruments</w:t>
      </w:r>
    </w:p>
    <w:p w:rsidR="00C83FB1" w:rsidRDefault="00C83FB1" w:rsidP="00C83FB1">
      <w:pPr>
        <w:numPr>
          <w:ilvl w:val="1"/>
          <w:numId w:val="432"/>
        </w:numPr>
        <w:spacing w:before="100" w:beforeAutospacing="1" w:after="100" w:afterAutospacing="1" w:line="240" w:lineRule="auto"/>
      </w:pPr>
      <w:r>
        <w:t xml:space="preserve">Recognize the measurement of electric resista... </w:t>
      </w:r>
      <w:hyperlink r:id="rId53" w:anchor="outcomes" w:tooltip="Electrical Measuring Instrumentation- Landing Page" w:history="1">
        <w:r>
          <w:rPr>
            <w:rStyle w:val="Hyperlink"/>
          </w:rPr>
          <w:t>Read More</w:t>
        </w:r>
      </w:hyperlink>
    </w:p>
    <w:p w:rsidR="00C83FB1" w:rsidRDefault="00C83FB1" w:rsidP="00C83FB1">
      <w:pPr>
        <w:spacing w:after="0"/>
        <w:ind w:left="720"/>
      </w:pPr>
      <w:hyperlink r:id="rId54" w:tooltip="Electrical Measuring Instrumentation - Landing Page" w:history="1">
        <w:r>
          <w:rPr>
            <w:rStyle w:val="Hyperlink"/>
          </w:rPr>
          <w:t>More Info</w:t>
        </w:r>
      </w:hyperlink>
      <w:r>
        <w:t xml:space="preserve"> </w:t>
      </w:r>
      <w:hyperlink r:id="rId55" w:tooltip="Electrical Measuring Instrumentation - Start Learning" w:history="1">
        <w:r>
          <w:rPr>
            <w:rStyle w:val="Hyperlink"/>
          </w:rPr>
          <w:t xml:space="preserve">Continue </w:t>
        </w:r>
      </w:hyperlink>
    </w:p>
    <w:p w:rsidR="00C83FB1" w:rsidRDefault="00C83FB1" w:rsidP="00C83FB1">
      <w:pPr>
        <w:ind w:left="720"/>
      </w:pPr>
      <w:r>
        <w:rPr>
          <w:rStyle w:val="course-type-2"/>
        </w:rPr>
        <w:t xml:space="preserve">Diploma </w:t>
      </w:r>
      <w:r>
        <w:rPr>
          <w:noProof/>
        </w:rPr>
        <w:drawing>
          <wp:inline distT="0" distB="0" distL="0" distR="0" wp14:anchorId="2E8361D5" wp14:editId="014CE6A6">
            <wp:extent cx="2860675" cy="1905000"/>
            <wp:effectExtent l="0" t="0" r="0" b="0"/>
            <wp:docPr id="42" name="Picture 42" descr="Diploma in Marine Electr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ploma in Marine Electrica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Advanced Level </w:t>
      </w:r>
    </w:p>
    <w:p w:rsidR="00C83FB1" w:rsidRDefault="00C83FB1" w:rsidP="00C83FB1">
      <w:pPr>
        <w:ind w:left="720"/>
      </w:pPr>
      <w:r>
        <w:t xml:space="preserve">engineering </w:t>
      </w:r>
    </w:p>
    <w:p w:rsidR="00C83FB1" w:rsidRDefault="00C83FB1" w:rsidP="00C83FB1">
      <w:pPr>
        <w:pStyle w:val="Heading3"/>
        <w:ind w:left="720"/>
      </w:pPr>
      <w:bookmarkStart w:id="242" w:name="_Toc193975609"/>
      <w:r>
        <w:t>Diploma in Marine Electrical</w:t>
      </w:r>
      <w:bookmarkEnd w:id="242"/>
    </w:p>
    <w:p w:rsidR="00C83FB1" w:rsidRDefault="00C83FB1" w:rsidP="00C83FB1">
      <w:pPr>
        <w:ind w:left="720"/>
      </w:pPr>
      <w:r>
        <w:rPr>
          <w:rStyle w:val="cardduration"/>
        </w:rPr>
        <w:t>20-30 hrs</w:t>
      </w:r>
      <w:r>
        <w:t xml:space="preserve"> </w:t>
      </w:r>
      <w:r>
        <w:rPr>
          <w:rStyle w:val="cardenrolled"/>
        </w:rPr>
        <w:t>7,611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Explain the standard symbols and units used in electroni...</w:t>
      </w:r>
    </w:p>
    <w:p w:rsidR="00C83FB1" w:rsidRDefault="00C83FB1" w:rsidP="00C83FB1">
      <w:pPr>
        <w:numPr>
          <w:ilvl w:val="1"/>
          <w:numId w:val="432"/>
        </w:numPr>
        <w:spacing w:before="100" w:beforeAutospacing="1" w:after="100" w:afterAutospacing="1" w:line="240" w:lineRule="auto"/>
      </w:pPr>
      <w:r>
        <w:t>Describe electro-motive force (EMF) and electric current</w:t>
      </w:r>
    </w:p>
    <w:p w:rsidR="00C83FB1" w:rsidRDefault="00C83FB1" w:rsidP="00C83FB1">
      <w:pPr>
        <w:numPr>
          <w:ilvl w:val="1"/>
          <w:numId w:val="432"/>
        </w:numPr>
        <w:spacing w:before="100" w:beforeAutospacing="1" w:after="100" w:afterAutospacing="1" w:line="240" w:lineRule="auto"/>
      </w:pPr>
      <w:r>
        <w:t>Outline the factors affecting capacitance value</w:t>
      </w:r>
    </w:p>
    <w:p w:rsidR="00C83FB1" w:rsidRDefault="00C83FB1" w:rsidP="00C83FB1">
      <w:pPr>
        <w:numPr>
          <w:ilvl w:val="1"/>
          <w:numId w:val="432"/>
        </w:numPr>
        <w:spacing w:before="100" w:beforeAutospacing="1" w:after="100" w:afterAutospacing="1" w:line="240" w:lineRule="auto"/>
      </w:pPr>
      <w:r>
        <w:t xml:space="preserve">Define the concepts of resistance, conductor,... </w:t>
      </w:r>
      <w:hyperlink r:id="rId57" w:anchor="outcomes" w:tooltip="Diploma in Marine Electrical- Landing Page" w:history="1">
        <w:r>
          <w:rPr>
            <w:rStyle w:val="Hyperlink"/>
          </w:rPr>
          <w:t>Read More</w:t>
        </w:r>
      </w:hyperlink>
    </w:p>
    <w:p w:rsidR="00C83FB1" w:rsidRDefault="00C83FB1" w:rsidP="00C83FB1">
      <w:pPr>
        <w:spacing w:after="0"/>
        <w:ind w:left="720"/>
      </w:pPr>
      <w:hyperlink r:id="rId58" w:tooltip="Diploma in Marine Electrical - Landing Page" w:history="1">
        <w:r>
          <w:rPr>
            <w:rStyle w:val="Hyperlink"/>
          </w:rPr>
          <w:t>More Info</w:t>
        </w:r>
      </w:hyperlink>
      <w:r>
        <w:t xml:space="preserve"> </w:t>
      </w:r>
      <w:hyperlink r:id="rId59" w:tooltip="Diploma in Marine Electrical - Start Learning" w:history="1">
        <w:r>
          <w:rPr>
            <w:rStyle w:val="Hyperlink"/>
          </w:rPr>
          <w:t xml:space="preserve">Start Learning </w:t>
        </w:r>
      </w:hyperlink>
    </w:p>
    <w:p w:rsidR="00C83FB1" w:rsidRDefault="00C83FB1" w:rsidP="00C83FB1">
      <w:pPr>
        <w:ind w:left="720"/>
      </w:pPr>
      <w:r>
        <w:rPr>
          <w:rStyle w:val="course-type-2"/>
        </w:rPr>
        <w:t xml:space="preserve">Diploma </w:t>
      </w:r>
      <w:r>
        <w:rPr>
          <w:noProof/>
        </w:rPr>
        <w:drawing>
          <wp:inline distT="0" distB="0" distL="0" distR="0" wp14:anchorId="7E391F9B" wp14:editId="707E6B14">
            <wp:extent cx="2860675" cy="1905000"/>
            <wp:effectExtent l="0" t="0" r="0" b="0"/>
            <wp:docPr id="41" name="Picture 41" descr="Advanced Diploma in Basics of Electrical Technology and Circui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vanced Diploma in Basics of Electrical Technology and Circuit Analysi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Advanced Level </w:t>
      </w:r>
    </w:p>
    <w:p w:rsidR="00C83FB1" w:rsidRDefault="00C83FB1" w:rsidP="00C83FB1">
      <w:pPr>
        <w:ind w:left="720"/>
      </w:pPr>
      <w:r>
        <w:t xml:space="preserve">engineering </w:t>
      </w:r>
    </w:p>
    <w:p w:rsidR="00C83FB1" w:rsidRDefault="00C83FB1" w:rsidP="00C83FB1">
      <w:pPr>
        <w:pStyle w:val="Heading3"/>
        <w:ind w:left="720"/>
      </w:pPr>
      <w:bookmarkStart w:id="243" w:name="_Toc193975610"/>
      <w:r>
        <w:t>Advanced Diploma in Basics of Electrical Technology and Circuit Analysis</w:t>
      </w:r>
      <w:bookmarkEnd w:id="243"/>
    </w:p>
    <w:p w:rsidR="00C83FB1" w:rsidRDefault="00C83FB1" w:rsidP="00C83FB1">
      <w:pPr>
        <w:ind w:left="720"/>
      </w:pPr>
      <w:r>
        <w:rPr>
          <w:rStyle w:val="cardduration"/>
        </w:rPr>
        <w:t>15-20 hrs</w:t>
      </w:r>
      <w:r>
        <w:t xml:space="preserve"> </w:t>
      </w:r>
      <w:r>
        <w:rPr>
          <w:rStyle w:val="cardenrolled"/>
        </w:rPr>
        <w:t>10,043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Identify different types of resistors and their applicat...</w:t>
      </w:r>
    </w:p>
    <w:p w:rsidR="00C83FB1" w:rsidRDefault="00C83FB1" w:rsidP="00C83FB1">
      <w:pPr>
        <w:numPr>
          <w:ilvl w:val="1"/>
          <w:numId w:val="432"/>
        </w:numPr>
        <w:spacing w:before="100" w:beforeAutospacing="1" w:after="100" w:afterAutospacing="1" w:line="240" w:lineRule="auto"/>
      </w:pPr>
      <w:r>
        <w:t>Discuss the mechanism and prevention of electric shocks</w:t>
      </w:r>
    </w:p>
    <w:p w:rsidR="00C83FB1" w:rsidRDefault="00C83FB1" w:rsidP="00C83FB1">
      <w:pPr>
        <w:numPr>
          <w:ilvl w:val="1"/>
          <w:numId w:val="432"/>
        </w:numPr>
        <w:spacing w:before="100" w:beforeAutospacing="1" w:after="100" w:afterAutospacing="1" w:line="240" w:lineRule="auto"/>
      </w:pPr>
      <w:r>
        <w:t xml:space="preserve">Evaluate the process of finding the unknown r... </w:t>
      </w:r>
      <w:hyperlink r:id="rId61" w:anchor="outcomes" w:tooltip="Advanced Diploma in Basics of Electrical Technology and Circuit Analysis- Landing Page" w:history="1">
        <w:r>
          <w:rPr>
            <w:rStyle w:val="Hyperlink"/>
          </w:rPr>
          <w:t>Read More</w:t>
        </w:r>
      </w:hyperlink>
    </w:p>
    <w:p w:rsidR="00C83FB1" w:rsidRDefault="00C83FB1" w:rsidP="00C83FB1">
      <w:pPr>
        <w:spacing w:after="0"/>
        <w:ind w:left="720"/>
      </w:pPr>
      <w:hyperlink r:id="rId62" w:tooltip="Advanced Diploma in Basics of Electrical Technology and Circuit Analysis - Landing Page" w:history="1">
        <w:r>
          <w:rPr>
            <w:rStyle w:val="Hyperlink"/>
          </w:rPr>
          <w:t>More Info</w:t>
        </w:r>
      </w:hyperlink>
      <w:r>
        <w:t xml:space="preserve"> </w:t>
      </w:r>
      <w:hyperlink r:id="rId63" w:tooltip="Advanced Diploma in Basics of Electrical Technology and Circuit Analysis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3CDEC7B1" wp14:editId="499F9AA8">
            <wp:extent cx="2860675" cy="1905000"/>
            <wp:effectExtent l="0" t="0" r="0" b="0"/>
            <wp:docPr id="40" name="Picture 40" descr="Electrical Engineering - Electrical Transform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ectrical Engineering - Electrical Transformer Componen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Beginner Level </w:t>
      </w:r>
    </w:p>
    <w:p w:rsidR="00C83FB1" w:rsidRDefault="00C83FB1" w:rsidP="00C83FB1">
      <w:pPr>
        <w:ind w:left="720"/>
      </w:pPr>
      <w:r>
        <w:t xml:space="preserve">engineering </w:t>
      </w:r>
    </w:p>
    <w:p w:rsidR="00C83FB1" w:rsidRDefault="00C83FB1" w:rsidP="00C83FB1">
      <w:pPr>
        <w:pStyle w:val="Heading3"/>
        <w:ind w:left="720"/>
      </w:pPr>
      <w:bookmarkStart w:id="244" w:name="_Toc193975611"/>
      <w:r>
        <w:t>Electrical Engineering - Electrical Transformer Components</w:t>
      </w:r>
      <w:bookmarkEnd w:id="244"/>
    </w:p>
    <w:p w:rsidR="00C83FB1" w:rsidRDefault="00C83FB1" w:rsidP="00C83FB1">
      <w:pPr>
        <w:ind w:left="720"/>
      </w:pPr>
      <w:r>
        <w:t>85% complete</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Identify all of an electrical transformer’s main compone...</w:t>
      </w:r>
    </w:p>
    <w:p w:rsidR="00C83FB1" w:rsidRDefault="00C83FB1" w:rsidP="00C83FB1">
      <w:pPr>
        <w:numPr>
          <w:ilvl w:val="1"/>
          <w:numId w:val="432"/>
        </w:numPr>
        <w:spacing w:before="100" w:beforeAutospacing="1" w:after="100" w:afterAutospacing="1" w:line="240" w:lineRule="auto"/>
      </w:pPr>
      <w:r>
        <w:t>Explain how a Buchholz relay works</w:t>
      </w:r>
    </w:p>
    <w:p w:rsidR="00C83FB1" w:rsidRDefault="00C83FB1" w:rsidP="00C83FB1">
      <w:pPr>
        <w:numPr>
          <w:ilvl w:val="1"/>
          <w:numId w:val="432"/>
        </w:numPr>
        <w:spacing w:before="100" w:beforeAutospacing="1" w:after="100" w:afterAutospacing="1" w:line="240" w:lineRule="auto"/>
      </w:pPr>
      <w:r>
        <w:t xml:space="preserve">Describe how oil level measurement works </w:t>
      </w:r>
      <w:hyperlink r:id="rId65" w:anchor="outcomes" w:tooltip="Electrical Engineering - Electrical Transformer Components- Landing Page" w:history="1">
        <w:r>
          <w:rPr>
            <w:rStyle w:val="Hyperlink"/>
          </w:rPr>
          <w:t>Read More</w:t>
        </w:r>
      </w:hyperlink>
    </w:p>
    <w:p w:rsidR="00C83FB1" w:rsidRDefault="00C83FB1" w:rsidP="00C83FB1">
      <w:pPr>
        <w:spacing w:after="0"/>
        <w:ind w:left="720"/>
      </w:pPr>
      <w:hyperlink r:id="rId66" w:tooltip="Electrical Engineering - Electrical Transformer Components - Landing Page" w:history="1">
        <w:r>
          <w:rPr>
            <w:rStyle w:val="Hyperlink"/>
          </w:rPr>
          <w:t>More Info</w:t>
        </w:r>
      </w:hyperlink>
      <w:r>
        <w:t xml:space="preserve"> </w:t>
      </w:r>
      <w:hyperlink r:id="rId67" w:tooltip="Electrical Engineering - Electrical Transformer Components - Start Learning" w:history="1">
        <w:r>
          <w:rPr>
            <w:rStyle w:val="Hyperlink"/>
          </w:rPr>
          <w:t xml:space="preserve">Continue </w:t>
        </w:r>
      </w:hyperlink>
    </w:p>
    <w:p w:rsidR="00C83FB1" w:rsidRDefault="00C83FB1" w:rsidP="00C83FB1">
      <w:pPr>
        <w:ind w:left="720"/>
      </w:pPr>
      <w:r>
        <w:rPr>
          <w:rStyle w:val="course-type-2"/>
        </w:rPr>
        <w:t xml:space="preserve">Diploma </w:t>
      </w:r>
      <w:r>
        <w:rPr>
          <w:noProof/>
        </w:rPr>
        <w:drawing>
          <wp:inline distT="0" distB="0" distL="0" distR="0" wp14:anchorId="0AFCF235" wp14:editId="24E48032">
            <wp:extent cx="2860675" cy="1905000"/>
            <wp:effectExtent l="0" t="0" r="0" b="0"/>
            <wp:docPr id="39" name="Picture 39" descr="Diploma in Electrical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ploma in Electrical Technolog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Advanced Level </w:t>
      </w:r>
    </w:p>
    <w:p w:rsidR="00C83FB1" w:rsidRDefault="00C83FB1" w:rsidP="00C83FB1">
      <w:pPr>
        <w:ind w:left="720"/>
      </w:pPr>
      <w:r>
        <w:t xml:space="preserve">engineering </w:t>
      </w:r>
    </w:p>
    <w:p w:rsidR="00C83FB1" w:rsidRDefault="00C83FB1" w:rsidP="00C83FB1">
      <w:pPr>
        <w:pStyle w:val="Heading3"/>
        <w:ind w:left="720"/>
      </w:pPr>
      <w:bookmarkStart w:id="245" w:name="_Toc193975612"/>
      <w:r>
        <w:t>Diploma in Electrical Technology</w:t>
      </w:r>
      <w:bookmarkEnd w:id="245"/>
    </w:p>
    <w:p w:rsidR="00C83FB1" w:rsidRDefault="00C83FB1" w:rsidP="00C83FB1">
      <w:pPr>
        <w:ind w:left="720"/>
      </w:pPr>
      <w:r>
        <w:rPr>
          <w:rStyle w:val="cardduration"/>
        </w:rPr>
        <w:t>10-15 hrs</w:t>
      </w:r>
      <w:r>
        <w:t xml:space="preserve"> </w:t>
      </w:r>
      <w:r>
        <w:rPr>
          <w:rStyle w:val="cardenrolled"/>
        </w:rPr>
        <w:t>8,168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Describe the basic concepts of magnetism and distinguish...</w:t>
      </w:r>
    </w:p>
    <w:p w:rsidR="00C83FB1" w:rsidRDefault="00C83FB1" w:rsidP="00C83FB1">
      <w:pPr>
        <w:numPr>
          <w:ilvl w:val="1"/>
          <w:numId w:val="432"/>
        </w:numPr>
        <w:spacing w:before="100" w:beforeAutospacing="1" w:after="100" w:afterAutospacing="1" w:line="240" w:lineRule="auto"/>
      </w:pPr>
      <w:r>
        <w:t>Define electromagnetism and analyze the various ways to ...</w:t>
      </w:r>
    </w:p>
    <w:p w:rsidR="00C83FB1" w:rsidRDefault="00C83FB1" w:rsidP="00C83FB1">
      <w:pPr>
        <w:numPr>
          <w:ilvl w:val="1"/>
          <w:numId w:val="432"/>
        </w:numPr>
        <w:spacing w:before="100" w:beforeAutospacing="1" w:after="100" w:afterAutospacing="1" w:line="240" w:lineRule="auto"/>
      </w:pPr>
      <w:r>
        <w:t>Discuss the fundamentals of electricity and define the b...</w:t>
      </w:r>
    </w:p>
    <w:p w:rsidR="00C83FB1" w:rsidRDefault="00C83FB1" w:rsidP="00C83FB1">
      <w:pPr>
        <w:numPr>
          <w:ilvl w:val="1"/>
          <w:numId w:val="432"/>
        </w:numPr>
        <w:spacing w:before="100" w:beforeAutospacing="1" w:after="100" w:afterAutospacing="1" w:line="240" w:lineRule="auto"/>
      </w:pPr>
      <w:r>
        <w:t xml:space="preserve">Identify circuit parameters and explain the b... </w:t>
      </w:r>
      <w:hyperlink r:id="rId69" w:anchor="outcomes" w:tooltip="Diploma in Electrical Technology- Landing Page" w:history="1">
        <w:r>
          <w:rPr>
            <w:rStyle w:val="Hyperlink"/>
          </w:rPr>
          <w:t>Read More</w:t>
        </w:r>
      </w:hyperlink>
    </w:p>
    <w:p w:rsidR="00C83FB1" w:rsidRDefault="00C83FB1" w:rsidP="00C83FB1">
      <w:pPr>
        <w:spacing w:after="0"/>
        <w:ind w:left="720"/>
      </w:pPr>
      <w:hyperlink r:id="rId70" w:tooltip="Diploma in Electrical Technology - Landing Page" w:history="1">
        <w:r>
          <w:rPr>
            <w:rStyle w:val="Hyperlink"/>
          </w:rPr>
          <w:t>More Info</w:t>
        </w:r>
      </w:hyperlink>
      <w:r>
        <w:t xml:space="preserve"> </w:t>
      </w:r>
      <w:hyperlink r:id="rId71" w:tooltip="Diploma in Electrical Technology - Start Learning" w:history="1">
        <w:r>
          <w:rPr>
            <w:rStyle w:val="Hyperlink"/>
          </w:rPr>
          <w:t xml:space="preserve">Start Learning </w:t>
        </w:r>
      </w:hyperlink>
    </w:p>
    <w:p w:rsidR="00C83FB1" w:rsidRDefault="00C83FB1" w:rsidP="00C83FB1">
      <w:pPr>
        <w:ind w:left="720"/>
      </w:pPr>
      <w:r>
        <w:rPr>
          <w:rStyle w:val="course-type-2"/>
        </w:rPr>
        <w:t xml:space="preserve">Diploma </w:t>
      </w:r>
      <w:r>
        <w:rPr>
          <w:noProof/>
        </w:rPr>
        <w:drawing>
          <wp:inline distT="0" distB="0" distL="0" distR="0" wp14:anchorId="6D16C6B1" wp14:editId="1DD16DE9">
            <wp:extent cx="2860675" cy="1905000"/>
            <wp:effectExtent l="0" t="0" r="0" b="0"/>
            <wp:docPr id="38" name="Picture 38" descr="Advanced Diploma in Basic Electrical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vanced Diploma in Basic Electrical Circuit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Advanced Level </w:t>
      </w:r>
    </w:p>
    <w:p w:rsidR="00C83FB1" w:rsidRDefault="00C83FB1" w:rsidP="00C83FB1">
      <w:pPr>
        <w:ind w:left="720"/>
      </w:pPr>
      <w:r>
        <w:t xml:space="preserve">engineering </w:t>
      </w:r>
    </w:p>
    <w:p w:rsidR="00C83FB1" w:rsidRDefault="00C83FB1" w:rsidP="00C83FB1">
      <w:pPr>
        <w:pStyle w:val="Heading3"/>
        <w:ind w:left="720"/>
      </w:pPr>
      <w:bookmarkStart w:id="246" w:name="_Toc193975613"/>
      <w:r>
        <w:t>Advanced Diploma in Basic Electrical Circuits</w:t>
      </w:r>
      <w:bookmarkEnd w:id="246"/>
    </w:p>
    <w:p w:rsidR="00C83FB1" w:rsidRDefault="00C83FB1" w:rsidP="00C83FB1">
      <w:pPr>
        <w:ind w:left="720"/>
      </w:pPr>
      <w:r>
        <w:rPr>
          <w:rStyle w:val="cardduration"/>
        </w:rPr>
        <w:t>10-15 hrs</w:t>
      </w:r>
      <w:r>
        <w:t xml:space="preserve"> </w:t>
      </w:r>
      <w:r>
        <w:rPr>
          <w:rStyle w:val="cardenrolled"/>
        </w:rPr>
        <w:t>7,079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Identify the basic circuit elements and their applicatio...</w:t>
      </w:r>
    </w:p>
    <w:p w:rsidR="00C83FB1" w:rsidRDefault="00C83FB1" w:rsidP="00C83FB1">
      <w:pPr>
        <w:numPr>
          <w:ilvl w:val="1"/>
          <w:numId w:val="432"/>
        </w:numPr>
        <w:spacing w:before="100" w:beforeAutospacing="1" w:after="100" w:afterAutospacing="1" w:line="240" w:lineRule="auto"/>
      </w:pPr>
      <w:r>
        <w:t>Discuss the various properties of resistors, capacitors,...</w:t>
      </w:r>
    </w:p>
    <w:p w:rsidR="00C83FB1" w:rsidRDefault="00C83FB1" w:rsidP="00C83FB1">
      <w:pPr>
        <w:numPr>
          <w:ilvl w:val="1"/>
          <w:numId w:val="432"/>
        </w:numPr>
        <w:spacing w:before="100" w:beforeAutospacing="1" w:after="100" w:afterAutospacing="1" w:line="240" w:lineRule="auto"/>
      </w:pPr>
      <w:r>
        <w:t xml:space="preserve">Discuss the mesh and nodal analysis of variou... </w:t>
      </w:r>
      <w:hyperlink r:id="rId73" w:anchor="outcomes" w:tooltip="Advanced Diploma in Basic Electrical Circuits- Landing Page" w:history="1">
        <w:r>
          <w:rPr>
            <w:rStyle w:val="Hyperlink"/>
          </w:rPr>
          <w:t>Read More</w:t>
        </w:r>
      </w:hyperlink>
    </w:p>
    <w:p w:rsidR="00C83FB1" w:rsidRDefault="00C83FB1" w:rsidP="00C83FB1">
      <w:pPr>
        <w:spacing w:after="0"/>
        <w:ind w:left="720"/>
      </w:pPr>
      <w:hyperlink r:id="rId74" w:tooltip="Advanced Diploma in Basic Electrical Circuits - Landing Page" w:history="1">
        <w:r>
          <w:rPr>
            <w:rStyle w:val="Hyperlink"/>
          </w:rPr>
          <w:t>More Info</w:t>
        </w:r>
      </w:hyperlink>
      <w:r>
        <w:t xml:space="preserve"> </w:t>
      </w:r>
      <w:hyperlink r:id="rId75" w:tooltip="Advanced Diploma in Basic Electrical Circuits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067255FF" wp14:editId="6B59BCA6">
            <wp:extent cx="2860675" cy="1905000"/>
            <wp:effectExtent l="0" t="0" r="0" b="0"/>
            <wp:docPr id="37" name="Picture 37" descr="Electrical Fundamen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ctrical Fundamental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Beginner Level </w:t>
      </w:r>
    </w:p>
    <w:p w:rsidR="00C83FB1" w:rsidRDefault="00C83FB1" w:rsidP="00C83FB1">
      <w:pPr>
        <w:ind w:left="720"/>
      </w:pPr>
      <w:r>
        <w:t xml:space="preserve">engineering </w:t>
      </w:r>
    </w:p>
    <w:p w:rsidR="00C83FB1" w:rsidRDefault="00C83FB1" w:rsidP="00C83FB1">
      <w:pPr>
        <w:pStyle w:val="Heading3"/>
        <w:ind w:left="720"/>
      </w:pPr>
      <w:bookmarkStart w:id="247" w:name="_Toc193975614"/>
      <w:r>
        <w:t>Electrical Fundamentals</w:t>
      </w:r>
      <w:bookmarkEnd w:id="247"/>
    </w:p>
    <w:p w:rsidR="00C83FB1" w:rsidRDefault="00C83FB1" w:rsidP="00C83FB1">
      <w:pPr>
        <w:ind w:left="720"/>
      </w:pPr>
      <w:r>
        <w:rPr>
          <w:rStyle w:val="cardduration"/>
        </w:rPr>
        <w:t>5-6 hrs</w:t>
      </w:r>
      <w:r>
        <w:t xml:space="preserve"> </w:t>
      </w:r>
      <w:r>
        <w:rPr>
          <w:rStyle w:val="cardenrolled"/>
        </w:rPr>
        <w:t>10,669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Define the key terms and formulae of electrical theory</w:t>
      </w:r>
    </w:p>
    <w:p w:rsidR="00C83FB1" w:rsidRDefault="00C83FB1" w:rsidP="00C83FB1">
      <w:pPr>
        <w:numPr>
          <w:ilvl w:val="1"/>
          <w:numId w:val="432"/>
        </w:numPr>
        <w:spacing w:before="100" w:beforeAutospacing="1" w:after="100" w:afterAutospacing="1" w:line="240" w:lineRule="auto"/>
      </w:pPr>
      <w:r>
        <w:t>Analyze the key circuit parameters of resistance, capaci...</w:t>
      </w:r>
    </w:p>
    <w:p w:rsidR="00C83FB1" w:rsidRDefault="00C83FB1" w:rsidP="00C83FB1">
      <w:pPr>
        <w:numPr>
          <w:ilvl w:val="1"/>
          <w:numId w:val="432"/>
        </w:numPr>
        <w:spacing w:before="100" w:beforeAutospacing="1" w:after="100" w:afterAutospacing="1" w:line="240" w:lineRule="auto"/>
      </w:pPr>
      <w:r>
        <w:t>Explain the basic laws and effects of electric current</w:t>
      </w:r>
    </w:p>
    <w:p w:rsidR="00C83FB1" w:rsidRDefault="00C83FB1" w:rsidP="00C83FB1">
      <w:pPr>
        <w:numPr>
          <w:ilvl w:val="1"/>
          <w:numId w:val="432"/>
        </w:numPr>
        <w:spacing w:before="100" w:beforeAutospacing="1" w:after="100" w:afterAutospacing="1" w:line="240" w:lineRule="auto"/>
      </w:pPr>
      <w:r>
        <w:t xml:space="preserve">Describe the workings of DC circuits in both ... </w:t>
      </w:r>
      <w:hyperlink r:id="rId77" w:anchor="outcomes" w:tooltip="Electrical Fundamentals- Landing Page" w:history="1">
        <w:r>
          <w:rPr>
            <w:rStyle w:val="Hyperlink"/>
          </w:rPr>
          <w:t>Read More</w:t>
        </w:r>
      </w:hyperlink>
    </w:p>
    <w:p w:rsidR="00C83FB1" w:rsidRDefault="00C83FB1" w:rsidP="00C83FB1">
      <w:pPr>
        <w:spacing w:after="0"/>
        <w:ind w:left="720"/>
      </w:pPr>
      <w:hyperlink r:id="rId78" w:tooltip="Electrical Fundamentals - Landing Page" w:history="1">
        <w:r>
          <w:rPr>
            <w:rStyle w:val="Hyperlink"/>
          </w:rPr>
          <w:t>More Info</w:t>
        </w:r>
      </w:hyperlink>
      <w:r>
        <w:t xml:space="preserve"> </w:t>
      </w:r>
      <w:hyperlink r:id="rId79" w:tooltip="Electrical Fundamentals - Start Learning" w:history="1">
        <w:r>
          <w:rPr>
            <w:rStyle w:val="Hyperlink"/>
          </w:rPr>
          <w:t xml:space="preserve">Start Learning </w:t>
        </w:r>
      </w:hyperlink>
    </w:p>
    <w:p w:rsidR="00C83FB1" w:rsidRDefault="00C83FB1" w:rsidP="00C83FB1">
      <w:pPr>
        <w:ind w:left="720"/>
      </w:pPr>
      <w:r>
        <w:rPr>
          <w:noProof/>
        </w:rPr>
        <w:drawing>
          <wp:inline distT="0" distB="0" distL="0" distR="0" wp14:anchorId="6CA7222A" wp14:editId="62D69AD2">
            <wp:extent cx="3505200" cy="228600"/>
            <wp:effectExtent l="0" t="0" r="0" b="0"/>
            <wp:docPr id="36" name="Picture 36" descr="Rating on Trust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ting on Trustpil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05200" cy="228600"/>
                    </a:xfrm>
                    <a:prstGeom prst="rect">
                      <a:avLst/>
                    </a:prstGeom>
                    <a:noFill/>
                    <a:ln>
                      <a:noFill/>
                    </a:ln>
                  </pic:spPr>
                </pic:pic>
              </a:graphicData>
            </a:graphic>
          </wp:inline>
        </w:drawing>
      </w:r>
    </w:p>
    <w:p w:rsidR="00C83FB1" w:rsidRDefault="00C83FB1" w:rsidP="00C83FB1">
      <w:pPr>
        <w:numPr>
          <w:ilvl w:val="1"/>
          <w:numId w:val="432"/>
        </w:numPr>
        <w:spacing w:before="100" w:beforeAutospacing="1" w:after="100" w:afterAutospacing="1" w:line="240" w:lineRule="auto"/>
      </w:pPr>
      <w:r>
        <w:rPr>
          <w:noProof/>
        </w:rPr>
        <mc:AlternateContent>
          <mc:Choice Requires="wps">
            <w:drawing>
              <wp:inline distT="0" distB="0" distL="0" distR="0" wp14:anchorId="5DFE43FA" wp14:editId="7E82B7EA">
                <wp:extent cx="187325" cy="180340"/>
                <wp:effectExtent l="0" t="0" r="0" b="0"/>
                <wp:docPr id="35" name="Rectangle 35" descr="Learn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32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3CAB1" id="Rectangle 35" o:spid="_x0000_s1026" alt="Learners" style="width:14.75pt;height: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" filled="f" stroked="f">
                <o:lock v:ext="edit" aspectratio="t"/>
                <w10:anchorlock/>
              </v:rect>
            </w:pict>
          </mc:Fallback>
        </mc:AlternateContent>
      </w:r>
      <w:r>
        <w:t xml:space="preserve">40 Million + Learners </w:t>
      </w:r>
    </w:p>
    <w:p w:rsidR="00C83FB1" w:rsidRDefault="00C83FB1" w:rsidP="00C83FB1">
      <w:pPr>
        <w:numPr>
          <w:ilvl w:val="1"/>
          <w:numId w:val="432"/>
        </w:numPr>
        <w:spacing w:before="100" w:beforeAutospacing="1" w:after="100" w:afterAutospacing="1" w:line="240" w:lineRule="auto"/>
      </w:pPr>
      <w:r>
        <w:rPr>
          <w:noProof/>
        </w:rPr>
        <mc:AlternateContent>
          <mc:Choice Requires="wps">
            <w:drawing>
              <wp:inline distT="0" distB="0" distL="0" distR="0" wp14:anchorId="77D69400" wp14:editId="7DF8B7E9">
                <wp:extent cx="235585" cy="221615"/>
                <wp:effectExtent l="0" t="0" r="0" b="0"/>
                <wp:docPr id="34" name="Rectangle 34" descr="Gradu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A8489" id="Rectangle 34" o:spid="_x0000_s1026" alt="Graduates" style="width:18.55pt;height:1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" filled="f" stroked="f">
                <o:lock v:ext="edit" aspectratio="t"/>
                <w10:anchorlock/>
              </v:rect>
            </w:pict>
          </mc:Fallback>
        </mc:AlternateContent>
      </w:r>
      <w:r>
        <w:t xml:space="preserve">8 Million + Graduates </w:t>
      </w:r>
    </w:p>
    <w:p w:rsidR="00C83FB1" w:rsidRDefault="00C83FB1" w:rsidP="00C83FB1">
      <w:pPr>
        <w:numPr>
          <w:ilvl w:val="1"/>
          <w:numId w:val="432"/>
        </w:numPr>
        <w:spacing w:before="100" w:beforeAutospacing="1" w:after="100" w:afterAutospacing="1" w:line="240" w:lineRule="auto"/>
      </w:pPr>
      <w:r>
        <w:rPr>
          <w:noProof/>
        </w:rPr>
        <mc:AlternateContent>
          <mc:Choice Requires="wps">
            <w:drawing>
              <wp:inline distT="0" distB="0" distL="0" distR="0" wp14:anchorId="49B465D9" wp14:editId="28B40795">
                <wp:extent cx="187325" cy="221615"/>
                <wp:effectExtent l="0" t="0" r="0" b="0"/>
                <wp:docPr id="33" name="Rectangle 33" descr="Count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32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EA79A" id="Rectangle 33" o:spid="_x0000_s1026" alt="Countries" style="width:14.75pt;height:1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" filled="f" stroked="f">
                <o:lock v:ext="edit" aspectratio="t"/>
                <w10:anchorlock/>
              </v:rect>
            </w:pict>
          </mc:Fallback>
        </mc:AlternateContent>
      </w:r>
      <w:r>
        <w:t xml:space="preserve">193 Countries </w:t>
      </w:r>
    </w:p>
    <w:p w:rsidR="00C83FB1" w:rsidRDefault="00C83FB1" w:rsidP="00C83FB1">
      <w:pPr>
        <w:spacing w:after="0"/>
        <w:ind w:left="720"/>
      </w:pPr>
      <w:r>
        <w:rPr>
          <w:rStyle w:val="course-type-1"/>
        </w:rPr>
        <w:t xml:space="preserve">Certificate </w:t>
      </w:r>
      <w:r>
        <w:rPr>
          <w:noProof/>
        </w:rPr>
        <w:drawing>
          <wp:inline distT="0" distB="0" distL="0" distR="0" wp14:anchorId="1D939920" wp14:editId="42662ABB">
            <wp:extent cx="2860675" cy="1905000"/>
            <wp:effectExtent l="0" t="0" r="0" b="0"/>
            <wp:docPr id="32" name="Picture 32" descr="Trigonometry in Electric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igonometry in Electrical Engineer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Beginner Level </w:t>
      </w:r>
    </w:p>
    <w:p w:rsidR="00C83FB1" w:rsidRDefault="00C83FB1" w:rsidP="00C83FB1">
      <w:pPr>
        <w:ind w:left="720"/>
      </w:pPr>
      <w:r>
        <w:t xml:space="preserve">engineering </w:t>
      </w:r>
    </w:p>
    <w:p w:rsidR="00C83FB1" w:rsidRDefault="00C83FB1" w:rsidP="00C83FB1">
      <w:pPr>
        <w:pStyle w:val="Heading3"/>
        <w:ind w:left="720"/>
      </w:pPr>
      <w:bookmarkStart w:id="248" w:name="_Toc193975615"/>
      <w:r>
        <w:t>Trigonometry in Electrical Engineering</w:t>
      </w:r>
      <w:bookmarkEnd w:id="248"/>
    </w:p>
    <w:p w:rsidR="00C83FB1" w:rsidRDefault="00C83FB1" w:rsidP="00C83FB1">
      <w:pPr>
        <w:ind w:left="720"/>
      </w:pPr>
      <w:r>
        <w:rPr>
          <w:rStyle w:val="cardduration"/>
        </w:rPr>
        <w:t>5-6 hrs</w:t>
      </w:r>
      <w:r>
        <w:t xml:space="preserve"> </w:t>
      </w:r>
      <w:r>
        <w:rPr>
          <w:rStyle w:val="cardenrolled"/>
        </w:rPr>
        <w:t>3,979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Define trigonometry</w:t>
      </w:r>
    </w:p>
    <w:p w:rsidR="00C83FB1" w:rsidRDefault="00C83FB1" w:rsidP="00C83FB1">
      <w:pPr>
        <w:numPr>
          <w:ilvl w:val="1"/>
          <w:numId w:val="432"/>
        </w:numPr>
        <w:spacing w:before="100" w:beforeAutospacing="1" w:after="100" w:afterAutospacing="1" w:line="240" w:lineRule="auto"/>
      </w:pPr>
      <w:r>
        <w:t>Recall the Pythagorean theorem</w:t>
      </w:r>
    </w:p>
    <w:p w:rsidR="00C83FB1" w:rsidRDefault="00C83FB1" w:rsidP="00C83FB1">
      <w:pPr>
        <w:numPr>
          <w:ilvl w:val="1"/>
          <w:numId w:val="432"/>
        </w:numPr>
        <w:spacing w:before="100" w:beforeAutospacing="1" w:after="100" w:afterAutospacing="1" w:line="240" w:lineRule="auto"/>
      </w:pPr>
      <w:r>
        <w:t xml:space="preserve">Identify the various types of triangles </w:t>
      </w:r>
      <w:hyperlink r:id="rId82" w:anchor="outcomes" w:tooltip="Trigonometry in Electrical Engineering- Landing Page" w:history="1">
        <w:r>
          <w:rPr>
            <w:rStyle w:val="Hyperlink"/>
          </w:rPr>
          <w:t>Read More</w:t>
        </w:r>
      </w:hyperlink>
    </w:p>
    <w:p w:rsidR="00C83FB1" w:rsidRDefault="00C83FB1" w:rsidP="00C83FB1">
      <w:pPr>
        <w:spacing w:after="0"/>
        <w:ind w:left="720"/>
      </w:pPr>
      <w:hyperlink r:id="rId83" w:tooltip="Trigonometry in Electrical Engineering - Landing Page" w:history="1">
        <w:r>
          <w:rPr>
            <w:rStyle w:val="Hyperlink"/>
          </w:rPr>
          <w:t>More Info</w:t>
        </w:r>
      </w:hyperlink>
      <w:r>
        <w:t xml:space="preserve"> </w:t>
      </w:r>
      <w:hyperlink r:id="rId84" w:tooltip="Trigonometry in Electrical Engineering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6482140F" wp14:editId="6D487244">
            <wp:extent cx="1905000" cy="1267460"/>
            <wp:effectExtent l="0" t="0" r="0" b="8890"/>
            <wp:docPr id="31" name="Picture 31" descr="Introduction to the Electrical T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 to the Electrical Trad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0" cy="1267460"/>
                    </a:xfrm>
                    <a:prstGeom prst="rect">
                      <a:avLst/>
                    </a:prstGeom>
                    <a:noFill/>
                    <a:ln>
                      <a:noFill/>
                    </a:ln>
                  </pic:spPr>
                </pic:pic>
              </a:graphicData>
            </a:graphic>
          </wp:inline>
        </w:drawing>
      </w:r>
    </w:p>
    <w:p w:rsidR="00C83FB1" w:rsidRDefault="00C83FB1" w:rsidP="00C83FB1">
      <w:pPr>
        <w:ind w:left="720"/>
      </w:pPr>
      <w:r>
        <w:t xml:space="preserve">Beginner Level </w:t>
      </w:r>
    </w:p>
    <w:p w:rsidR="00C83FB1" w:rsidRDefault="00C83FB1" w:rsidP="00C83FB1">
      <w:pPr>
        <w:ind w:left="720"/>
      </w:pPr>
      <w:r>
        <w:t xml:space="preserve">engineering </w:t>
      </w:r>
    </w:p>
    <w:p w:rsidR="00C83FB1" w:rsidRDefault="00C83FB1" w:rsidP="00C83FB1">
      <w:pPr>
        <w:pStyle w:val="Heading3"/>
        <w:ind w:left="720"/>
      </w:pPr>
      <w:bookmarkStart w:id="249" w:name="_Toc193975616"/>
      <w:r>
        <w:t>Introduction to the Electrical Trade</w:t>
      </w:r>
      <w:bookmarkEnd w:id="249"/>
    </w:p>
    <w:p w:rsidR="00C83FB1" w:rsidRDefault="00C83FB1" w:rsidP="00C83FB1">
      <w:pPr>
        <w:ind w:left="720"/>
      </w:pPr>
      <w:r>
        <w:rPr>
          <w:rStyle w:val="cardduration"/>
        </w:rPr>
        <w:t>2 - 3 hrs</w:t>
      </w:r>
      <w:r>
        <w:t xml:space="preserve"> </w:t>
      </w:r>
      <w:r>
        <w:rPr>
          <w:rStyle w:val="cardenrolled"/>
        </w:rPr>
        <w:t>60,151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Outline the basics of electrical wiring systems</w:t>
      </w:r>
    </w:p>
    <w:p w:rsidR="00C83FB1" w:rsidRDefault="00C83FB1" w:rsidP="00C83FB1">
      <w:pPr>
        <w:numPr>
          <w:ilvl w:val="1"/>
          <w:numId w:val="432"/>
        </w:numPr>
        <w:spacing w:before="100" w:beforeAutospacing="1" w:after="100" w:afterAutospacing="1" w:line="240" w:lineRule="auto"/>
      </w:pPr>
      <w:r>
        <w:t>Identify the job requirements of the electrical trade</w:t>
      </w:r>
    </w:p>
    <w:p w:rsidR="00C83FB1" w:rsidRDefault="00C83FB1" w:rsidP="00C83FB1">
      <w:pPr>
        <w:numPr>
          <w:ilvl w:val="1"/>
          <w:numId w:val="432"/>
        </w:numPr>
        <w:spacing w:before="100" w:beforeAutospacing="1" w:after="100" w:afterAutospacing="1" w:line="240" w:lineRule="auto"/>
      </w:pPr>
      <w:r>
        <w:t xml:space="preserve">Describe the effects of an electric shock </w:t>
      </w:r>
      <w:hyperlink r:id="rId86" w:anchor="outcomes" w:tooltip="Introduction to the Electrical Trade- Landing Page" w:history="1">
        <w:r>
          <w:rPr>
            <w:rStyle w:val="Hyperlink"/>
          </w:rPr>
          <w:t>Read More</w:t>
        </w:r>
      </w:hyperlink>
    </w:p>
    <w:p w:rsidR="00C83FB1" w:rsidRDefault="00C83FB1" w:rsidP="00C83FB1">
      <w:pPr>
        <w:spacing w:after="0"/>
        <w:ind w:left="720"/>
      </w:pPr>
      <w:hyperlink r:id="rId87" w:tooltip="Introduction to the Electrical Trade - Landing Page" w:history="1">
        <w:r>
          <w:rPr>
            <w:rStyle w:val="Hyperlink"/>
          </w:rPr>
          <w:t>More Info</w:t>
        </w:r>
      </w:hyperlink>
      <w:r>
        <w:t xml:space="preserve"> </w:t>
      </w:r>
      <w:hyperlink r:id="rId88" w:tooltip="Introduction to the Electrical Trade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0F548D59" wp14:editId="39BF3F83">
            <wp:extent cx="2860675" cy="1905000"/>
            <wp:effectExtent l="0" t="0" r="0" b="0"/>
            <wp:docPr id="30" name="Picture 30" descr="Introduction to Electrical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roduction to Electrical Maintena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Intermediate Level </w:t>
      </w:r>
    </w:p>
    <w:p w:rsidR="00C83FB1" w:rsidRDefault="00C83FB1" w:rsidP="00C83FB1">
      <w:pPr>
        <w:ind w:left="720"/>
      </w:pPr>
      <w:r>
        <w:t xml:space="preserve">education </w:t>
      </w:r>
    </w:p>
    <w:p w:rsidR="00C83FB1" w:rsidRDefault="00C83FB1" w:rsidP="00C83FB1">
      <w:pPr>
        <w:pStyle w:val="Heading3"/>
        <w:ind w:left="720"/>
      </w:pPr>
      <w:bookmarkStart w:id="250" w:name="_Toc193975617"/>
      <w:r>
        <w:t>Introduction to Electrical Maintenance</w:t>
      </w:r>
      <w:bookmarkEnd w:id="250"/>
    </w:p>
    <w:p w:rsidR="00C83FB1" w:rsidRDefault="00C83FB1" w:rsidP="00C83FB1">
      <w:pPr>
        <w:ind w:left="720"/>
      </w:pPr>
      <w:r>
        <w:rPr>
          <w:rStyle w:val="cardduration"/>
        </w:rPr>
        <w:t>4-5 hrs</w:t>
      </w:r>
      <w:r>
        <w:t xml:space="preserve"> </w:t>
      </w:r>
      <w:r>
        <w:rPr>
          <w:rStyle w:val="cardenrolled"/>
        </w:rPr>
        <w:t>14,891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Review the process to check or measure air gap dimension...</w:t>
      </w:r>
    </w:p>
    <w:p w:rsidR="00C83FB1" w:rsidRDefault="00C83FB1" w:rsidP="00C83FB1">
      <w:pPr>
        <w:numPr>
          <w:ilvl w:val="1"/>
          <w:numId w:val="432"/>
        </w:numPr>
        <w:spacing w:before="100" w:beforeAutospacing="1" w:after="100" w:afterAutospacing="1" w:line="240" w:lineRule="auto"/>
      </w:pPr>
      <w:r>
        <w:t>List the classification of electrical insulation based o...</w:t>
      </w:r>
    </w:p>
    <w:p w:rsidR="00C83FB1" w:rsidRDefault="00C83FB1" w:rsidP="00C83FB1">
      <w:pPr>
        <w:numPr>
          <w:ilvl w:val="1"/>
          <w:numId w:val="432"/>
        </w:numPr>
        <w:spacing w:before="100" w:beforeAutospacing="1" w:after="100" w:afterAutospacing="1" w:line="240" w:lineRule="auto"/>
      </w:pPr>
      <w:r>
        <w:t xml:space="preserve">Explain the difference between aligning coupl... </w:t>
      </w:r>
      <w:hyperlink r:id="rId90" w:anchor="outcomes" w:tooltip="Introduction to Electrical Maintenance- Landing Page" w:history="1">
        <w:r>
          <w:rPr>
            <w:rStyle w:val="Hyperlink"/>
          </w:rPr>
          <w:t>Read More</w:t>
        </w:r>
      </w:hyperlink>
    </w:p>
    <w:p w:rsidR="00C83FB1" w:rsidRDefault="00C83FB1" w:rsidP="00C83FB1">
      <w:pPr>
        <w:spacing w:after="0"/>
        <w:ind w:left="720"/>
      </w:pPr>
      <w:hyperlink r:id="rId91" w:tooltip="Introduction to Electrical Maintenance - Landing Page" w:history="1">
        <w:r>
          <w:rPr>
            <w:rStyle w:val="Hyperlink"/>
          </w:rPr>
          <w:t>More Info</w:t>
        </w:r>
      </w:hyperlink>
      <w:r>
        <w:t xml:space="preserve"> </w:t>
      </w:r>
      <w:hyperlink r:id="rId92" w:tooltip="Introduction to Electrical Maintenance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78F4568F" wp14:editId="50A9A136">
            <wp:extent cx="2860675" cy="1905000"/>
            <wp:effectExtent l="0" t="0" r="0" b="0"/>
            <wp:docPr id="29" name="Picture 29" descr="Essentials of Electrical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ssentials of Electrical Safety"/>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Advanced Level </w:t>
      </w:r>
    </w:p>
    <w:p w:rsidR="00C83FB1" w:rsidRDefault="00C83FB1" w:rsidP="00C83FB1">
      <w:pPr>
        <w:ind w:left="720"/>
      </w:pPr>
      <w:r>
        <w:t xml:space="preserve">engineering </w:t>
      </w:r>
    </w:p>
    <w:p w:rsidR="00C83FB1" w:rsidRDefault="00C83FB1" w:rsidP="00C83FB1">
      <w:pPr>
        <w:pStyle w:val="Heading3"/>
        <w:ind w:left="720"/>
      </w:pPr>
      <w:bookmarkStart w:id="251" w:name="_Toc193975618"/>
      <w:r>
        <w:t>Essentials of Electrical Safety</w:t>
      </w:r>
      <w:bookmarkEnd w:id="251"/>
    </w:p>
    <w:p w:rsidR="00C83FB1" w:rsidRDefault="00C83FB1" w:rsidP="00C83FB1">
      <w:pPr>
        <w:ind w:left="720"/>
      </w:pPr>
      <w:r>
        <w:rPr>
          <w:rStyle w:val="cardduration"/>
        </w:rPr>
        <w:t>2 - 3 hrs</w:t>
      </w:r>
      <w:r>
        <w:t xml:space="preserve"> </w:t>
      </w:r>
      <w:r>
        <w:rPr>
          <w:rStyle w:val="cardenrolled"/>
        </w:rPr>
        <w:t>11,337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Identify the effects of electric current on the human bo...</w:t>
      </w:r>
    </w:p>
    <w:p w:rsidR="00C83FB1" w:rsidRDefault="00C83FB1" w:rsidP="00C83FB1">
      <w:pPr>
        <w:numPr>
          <w:ilvl w:val="1"/>
          <w:numId w:val="432"/>
        </w:numPr>
        <w:spacing w:before="100" w:beforeAutospacing="1" w:after="100" w:afterAutospacing="1" w:line="240" w:lineRule="auto"/>
      </w:pPr>
      <w:r>
        <w:t>List the general safety rules for working with electrici...</w:t>
      </w:r>
    </w:p>
    <w:p w:rsidR="00C83FB1" w:rsidRDefault="00C83FB1" w:rsidP="00C83FB1">
      <w:pPr>
        <w:numPr>
          <w:ilvl w:val="1"/>
          <w:numId w:val="432"/>
        </w:numPr>
        <w:spacing w:before="100" w:beforeAutospacing="1" w:after="100" w:afterAutospacing="1" w:line="240" w:lineRule="auto"/>
      </w:pPr>
      <w:r>
        <w:t>Describe the available features of direct and alternatin...</w:t>
      </w:r>
    </w:p>
    <w:p w:rsidR="00C83FB1" w:rsidRDefault="00C83FB1" w:rsidP="00C83FB1">
      <w:pPr>
        <w:numPr>
          <w:ilvl w:val="1"/>
          <w:numId w:val="432"/>
        </w:numPr>
        <w:spacing w:before="100" w:beforeAutospacing="1" w:after="100" w:afterAutospacing="1" w:line="240" w:lineRule="auto"/>
      </w:pPr>
      <w:r>
        <w:t xml:space="preserve">Explain the relationship between voltage, cur... </w:t>
      </w:r>
      <w:hyperlink r:id="rId94" w:anchor="outcomes" w:tooltip="Essentials of Electrical Safety- Landing Page" w:history="1">
        <w:r>
          <w:rPr>
            <w:rStyle w:val="Hyperlink"/>
          </w:rPr>
          <w:t>Read More</w:t>
        </w:r>
      </w:hyperlink>
    </w:p>
    <w:p w:rsidR="00C83FB1" w:rsidRDefault="00C83FB1" w:rsidP="00C83FB1">
      <w:pPr>
        <w:spacing w:after="0"/>
        <w:ind w:left="720"/>
      </w:pPr>
      <w:hyperlink r:id="rId95" w:tooltip="Essentials of Electrical Safety - Landing Page" w:history="1">
        <w:r>
          <w:rPr>
            <w:rStyle w:val="Hyperlink"/>
          </w:rPr>
          <w:t>More Info</w:t>
        </w:r>
      </w:hyperlink>
      <w:r>
        <w:t xml:space="preserve"> </w:t>
      </w:r>
      <w:hyperlink r:id="rId96" w:tooltip="Essentials of Electrical Safety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169A78CD" wp14:editId="3F18FE54">
            <wp:extent cx="2860675" cy="1905000"/>
            <wp:effectExtent l="0" t="0" r="0" b="0"/>
            <wp:docPr id="28" name="Picture 28" descr="Fundamentals of Electrical Three-Phase Power 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undamentals of Electrical Three-Phase Power Transformer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Intermediate Level </w:t>
      </w:r>
    </w:p>
    <w:p w:rsidR="00C83FB1" w:rsidRDefault="00C83FB1" w:rsidP="00C83FB1">
      <w:pPr>
        <w:ind w:left="720"/>
      </w:pPr>
      <w:r>
        <w:t xml:space="preserve">engineering </w:t>
      </w:r>
    </w:p>
    <w:p w:rsidR="00C83FB1" w:rsidRDefault="00C83FB1" w:rsidP="00C83FB1">
      <w:pPr>
        <w:pStyle w:val="Heading3"/>
        <w:ind w:left="720"/>
      </w:pPr>
      <w:bookmarkStart w:id="252" w:name="_Toc193975619"/>
      <w:r>
        <w:t>Fundamentals of Electrical Three-Phase Power Transformers</w:t>
      </w:r>
      <w:bookmarkEnd w:id="252"/>
    </w:p>
    <w:p w:rsidR="00C83FB1" w:rsidRDefault="00C83FB1" w:rsidP="00C83FB1">
      <w:pPr>
        <w:ind w:left="720"/>
      </w:pPr>
      <w:r>
        <w:rPr>
          <w:rStyle w:val="cardduration"/>
        </w:rPr>
        <w:t>4-5 hrs</w:t>
      </w:r>
      <w:r>
        <w:t xml:space="preserve"> </w:t>
      </w:r>
      <w:r>
        <w:rPr>
          <w:rStyle w:val="cardenrolled"/>
        </w:rPr>
        <w:t>2,887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Explain the working principle of a power transformer</w:t>
      </w:r>
    </w:p>
    <w:p w:rsidR="00C83FB1" w:rsidRDefault="00C83FB1" w:rsidP="00C83FB1">
      <w:pPr>
        <w:numPr>
          <w:ilvl w:val="1"/>
          <w:numId w:val="432"/>
        </w:numPr>
        <w:spacing w:before="100" w:beforeAutospacing="1" w:after="100" w:afterAutospacing="1" w:line="240" w:lineRule="auto"/>
      </w:pPr>
      <w:r>
        <w:t>Distinguish between ideal and real transformers</w:t>
      </w:r>
    </w:p>
    <w:p w:rsidR="00C83FB1" w:rsidRDefault="00C83FB1" w:rsidP="00C83FB1">
      <w:pPr>
        <w:numPr>
          <w:ilvl w:val="1"/>
          <w:numId w:val="432"/>
        </w:numPr>
        <w:spacing w:before="100" w:beforeAutospacing="1" w:after="100" w:afterAutospacing="1" w:line="240" w:lineRule="auto"/>
      </w:pPr>
      <w:r>
        <w:t xml:space="preserve">Explain how the losses in a real transformer ... </w:t>
      </w:r>
      <w:hyperlink r:id="rId98" w:anchor="outcomes" w:tooltip="Fundamentals of Electrical Three-Phase Power Transformers- Landing Page" w:history="1">
        <w:r>
          <w:rPr>
            <w:rStyle w:val="Hyperlink"/>
          </w:rPr>
          <w:t>Read More</w:t>
        </w:r>
      </w:hyperlink>
    </w:p>
    <w:p w:rsidR="00C83FB1" w:rsidRDefault="00C83FB1" w:rsidP="00C83FB1">
      <w:pPr>
        <w:spacing w:after="0"/>
        <w:ind w:left="720"/>
      </w:pPr>
      <w:hyperlink r:id="rId99" w:tooltip="Fundamentals of Electrical Three-Phase Power Transformers - Landing Page" w:history="1">
        <w:r>
          <w:rPr>
            <w:rStyle w:val="Hyperlink"/>
          </w:rPr>
          <w:t>More Info</w:t>
        </w:r>
      </w:hyperlink>
      <w:r>
        <w:t xml:space="preserve"> </w:t>
      </w:r>
      <w:hyperlink r:id="rId100" w:tooltip="Fundamentals of Electrical Three-Phase Power Transformers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3CE1BCA6" wp14:editId="3B0F07DE">
            <wp:extent cx="2860675" cy="1905000"/>
            <wp:effectExtent l="0" t="0" r="0" b="0"/>
            <wp:docPr id="27" name="Picture 27" descr="Introduction to Electrical Wir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 to Electrical Wiring System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Beginner Level </w:t>
      </w:r>
    </w:p>
    <w:p w:rsidR="00C83FB1" w:rsidRDefault="00C83FB1" w:rsidP="00C83FB1">
      <w:pPr>
        <w:ind w:left="720"/>
      </w:pPr>
      <w:r>
        <w:t xml:space="preserve">engineering </w:t>
      </w:r>
    </w:p>
    <w:p w:rsidR="00C83FB1" w:rsidRDefault="00C83FB1" w:rsidP="00C83FB1">
      <w:pPr>
        <w:pStyle w:val="Heading3"/>
        <w:ind w:left="720"/>
      </w:pPr>
      <w:bookmarkStart w:id="253" w:name="_Toc193975620"/>
      <w:r>
        <w:t>Introduction to Electrical Wiring Systems</w:t>
      </w:r>
      <w:bookmarkEnd w:id="253"/>
    </w:p>
    <w:p w:rsidR="00C83FB1" w:rsidRDefault="00C83FB1" w:rsidP="00C83FB1">
      <w:pPr>
        <w:ind w:left="720"/>
      </w:pPr>
      <w:r>
        <w:rPr>
          <w:rStyle w:val="cardduration"/>
        </w:rPr>
        <w:t>2 - 3 hrs</w:t>
      </w:r>
      <w:r>
        <w:t xml:space="preserve"> </w:t>
      </w:r>
      <w:r>
        <w:rPr>
          <w:rStyle w:val="cardenrolled"/>
        </w:rPr>
        <w:t>48,449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State the uses of electrical device boxes</w:t>
      </w:r>
    </w:p>
    <w:p w:rsidR="00C83FB1" w:rsidRDefault="00C83FB1" w:rsidP="00C83FB1">
      <w:pPr>
        <w:numPr>
          <w:ilvl w:val="1"/>
          <w:numId w:val="432"/>
        </w:numPr>
        <w:spacing w:before="100" w:beforeAutospacing="1" w:after="100" w:afterAutospacing="1" w:line="240" w:lineRule="auto"/>
      </w:pPr>
      <w:r>
        <w:t>Discuss the terms associated with device boxes</w:t>
      </w:r>
    </w:p>
    <w:p w:rsidR="00C83FB1" w:rsidRDefault="00C83FB1" w:rsidP="00C83FB1">
      <w:pPr>
        <w:numPr>
          <w:ilvl w:val="1"/>
          <w:numId w:val="432"/>
        </w:numPr>
        <w:spacing w:before="100" w:beforeAutospacing="1" w:after="100" w:afterAutospacing="1" w:line="240" w:lineRule="auto"/>
      </w:pPr>
      <w:r>
        <w:t xml:space="preserve">Apply the steps involved in making a 90-degre... </w:t>
      </w:r>
      <w:hyperlink r:id="rId102" w:anchor="outcomes" w:tooltip="Introduction to Electrical Wiring Systems- Landing Page" w:history="1">
        <w:r>
          <w:rPr>
            <w:rStyle w:val="Hyperlink"/>
          </w:rPr>
          <w:t>Read More</w:t>
        </w:r>
      </w:hyperlink>
    </w:p>
    <w:p w:rsidR="00C83FB1" w:rsidRDefault="00C83FB1" w:rsidP="00C83FB1">
      <w:pPr>
        <w:spacing w:after="0"/>
        <w:ind w:left="720"/>
      </w:pPr>
      <w:hyperlink r:id="rId103" w:tooltip="Introduction to Electrical Wiring Systems - Landing Page" w:history="1">
        <w:r>
          <w:rPr>
            <w:rStyle w:val="Hyperlink"/>
          </w:rPr>
          <w:t>More Info</w:t>
        </w:r>
      </w:hyperlink>
      <w:r>
        <w:t xml:space="preserve"> </w:t>
      </w:r>
      <w:hyperlink r:id="rId104" w:tooltip="Introduction to Electrical Wiring Systems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4AADA823" wp14:editId="0318346A">
            <wp:extent cx="2860675" cy="1905000"/>
            <wp:effectExtent l="0" t="0" r="0" b="0"/>
            <wp:docPr id="26" name="Picture 26" descr="Fundamental of Basic Electrical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undamental of Basic Electrical Circuit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Advanced Level </w:t>
      </w:r>
    </w:p>
    <w:p w:rsidR="00C83FB1" w:rsidRDefault="00C83FB1" w:rsidP="00C83FB1">
      <w:pPr>
        <w:ind w:left="720"/>
      </w:pPr>
      <w:r>
        <w:t xml:space="preserve">engineering </w:t>
      </w:r>
    </w:p>
    <w:p w:rsidR="00C83FB1" w:rsidRDefault="00C83FB1" w:rsidP="00C83FB1">
      <w:pPr>
        <w:pStyle w:val="Heading3"/>
        <w:ind w:left="720"/>
      </w:pPr>
      <w:bookmarkStart w:id="254" w:name="_Toc193975621"/>
      <w:r>
        <w:t>Fundamental of Basic Electrical Circuits</w:t>
      </w:r>
      <w:bookmarkEnd w:id="254"/>
    </w:p>
    <w:p w:rsidR="00C83FB1" w:rsidRDefault="00C83FB1" w:rsidP="00C83FB1">
      <w:pPr>
        <w:ind w:left="720"/>
      </w:pPr>
      <w:r>
        <w:rPr>
          <w:rStyle w:val="cardduration"/>
        </w:rPr>
        <w:t>4-5 hrs</w:t>
      </w:r>
      <w:r>
        <w:t xml:space="preserve"> </w:t>
      </w:r>
      <w:r>
        <w:rPr>
          <w:rStyle w:val="cardenrolled"/>
        </w:rPr>
        <w:t>5,715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Identify the basic circuit elements and their applicatio...</w:t>
      </w:r>
    </w:p>
    <w:p w:rsidR="00C83FB1" w:rsidRDefault="00C83FB1" w:rsidP="00C83FB1">
      <w:pPr>
        <w:numPr>
          <w:ilvl w:val="1"/>
          <w:numId w:val="432"/>
        </w:numPr>
        <w:spacing w:before="100" w:beforeAutospacing="1" w:after="100" w:afterAutospacing="1" w:line="240" w:lineRule="auto"/>
      </w:pPr>
      <w:r>
        <w:t>Discuss the operations of sinusoid and phasors in an ele...</w:t>
      </w:r>
    </w:p>
    <w:p w:rsidR="00C83FB1" w:rsidRDefault="00C83FB1" w:rsidP="00C83FB1">
      <w:pPr>
        <w:numPr>
          <w:ilvl w:val="1"/>
          <w:numId w:val="432"/>
        </w:numPr>
        <w:spacing w:before="100" w:beforeAutospacing="1" w:after="100" w:afterAutospacing="1" w:line="240" w:lineRule="auto"/>
      </w:pPr>
      <w:r>
        <w:t xml:space="preserve">Discuss the various properties of resistors, ... </w:t>
      </w:r>
      <w:hyperlink r:id="rId106" w:anchor="outcomes" w:tooltip="Fundamental of Basic Electrical Circuits- Landing Page" w:history="1">
        <w:r>
          <w:rPr>
            <w:rStyle w:val="Hyperlink"/>
          </w:rPr>
          <w:t>Read More</w:t>
        </w:r>
      </w:hyperlink>
    </w:p>
    <w:p w:rsidR="00C83FB1" w:rsidRDefault="00C83FB1" w:rsidP="00C83FB1">
      <w:pPr>
        <w:spacing w:after="0"/>
        <w:ind w:left="720"/>
      </w:pPr>
      <w:hyperlink r:id="rId107" w:tooltip="Fundamental of Basic Electrical Circuits - Landing Page" w:history="1">
        <w:r>
          <w:rPr>
            <w:rStyle w:val="Hyperlink"/>
          </w:rPr>
          <w:t>More Info</w:t>
        </w:r>
      </w:hyperlink>
      <w:r>
        <w:t xml:space="preserve"> </w:t>
      </w:r>
      <w:hyperlink r:id="rId108" w:tooltip="Fundamental of Basic Electrical Circuits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529F76FC" wp14:editId="4AA48F65">
            <wp:extent cx="2860675" cy="1905000"/>
            <wp:effectExtent l="0" t="0" r="0" b="0"/>
            <wp:docPr id="25" name="Picture 25" descr="Introduction to Marine Electr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troduction to Marine Electrical"/>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Intermediate Level </w:t>
      </w:r>
    </w:p>
    <w:p w:rsidR="00C83FB1" w:rsidRDefault="00C83FB1" w:rsidP="00C83FB1">
      <w:pPr>
        <w:ind w:left="720"/>
      </w:pPr>
      <w:r>
        <w:t xml:space="preserve">engineering </w:t>
      </w:r>
    </w:p>
    <w:p w:rsidR="00C83FB1" w:rsidRDefault="00C83FB1" w:rsidP="00C83FB1">
      <w:pPr>
        <w:pStyle w:val="Heading3"/>
        <w:ind w:left="720"/>
      </w:pPr>
      <w:bookmarkStart w:id="255" w:name="_Toc193975622"/>
      <w:r>
        <w:t>Introduction to Marine Electrical</w:t>
      </w:r>
      <w:bookmarkEnd w:id="255"/>
    </w:p>
    <w:p w:rsidR="00C83FB1" w:rsidRDefault="00C83FB1" w:rsidP="00C83FB1">
      <w:pPr>
        <w:ind w:left="720"/>
      </w:pPr>
      <w:r>
        <w:rPr>
          <w:rStyle w:val="cardduration"/>
        </w:rPr>
        <w:t>4-5 hrs</w:t>
      </w:r>
      <w:r>
        <w:t xml:space="preserve"> </w:t>
      </w:r>
      <w:r>
        <w:rPr>
          <w:rStyle w:val="cardenrolled"/>
        </w:rPr>
        <w:t>5,106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Explain the standard symbols and units used in electroni...</w:t>
      </w:r>
    </w:p>
    <w:p w:rsidR="00C83FB1" w:rsidRDefault="00C83FB1" w:rsidP="00C83FB1">
      <w:pPr>
        <w:numPr>
          <w:ilvl w:val="1"/>
          <w:numId w:val="432"/>
        </w:numPr>
        <w:spacing w:before="100" w:beforeAutospacing="1" w:after="100" w:afterAutospacing="1" w:line="240" w:lineRule="auto"/>
      </w:pPr>
      <w:r>
        <w:t>Discuss the basic science behind electricity</w:t>
      </w:r>
    </w:p>
    <w:p w:rsidR="00C83FB1" w:rsidRDefault="00C83FB1" w:rsidP="00C83FB1">
      <w:pPr>
        <w:numPr>
          <w:ilvl w:val="1"/>
          <w:numId w:val="432"/>
        </w:numPr>
        <w:spacing w:before="100" w:beforeAutospacing="1" w:after="100" w:afterAutospacing="1" w:line="240" w:lineRule="auto"/>
      </w:pPr>
      <w:r>
        <w:t xml:space="preserve">Describe electromotive force (EMF) and electr... </w:t>
      </w:r>
      <w:hyperlink r:id="rId110" w:anchor="outcomes" w:tooltip="Introduction to Marine Electrical- Landing Page" w:history="1">
        <w:r>
          <w:rPr>
            <w:rStyle w:val="Hyperlink"/>
          </w:rPr>
          <w:t>Read More</w:t>
        </w:r>
      </w:hyperlink>
    </w:p>
    <w:p w:rsidR="00C83FB1" w:rsidRDefault="00C83FB1" w:rsidP="00C83FB1">
      <w:pPr>
        <w:spacing w:after="0"/>
        <w:ind w:left="720"/>
      </w:pPr>
      <w:hyperlink r:id="rId111" w:tooltip="Introduction to Marine Electrical - Landing Page" w:history="1">
        <w:r>
          <w:rPr>
            <w:rStyle w:val="Hyperlink"/>
          </w:rPr>
          <w:t>More Info</w:t>
        </w:r>
      </w:hyperlink>
      <w:r>
        <w:t xml:space="preserve"> </w:t>
      </w:r>
      <w:hyperlink r:id="rId112" w:tooltip="Introduction to Marine Electrical - Start Learning" w:history="1">
        <w:r>
          <w:rPr>
            <w:rStyle w:val="Hyperlink"/>
          </w:rPr>
          <w:t xml:space="preserve">Start Learning </w:t>
        </w:r>
      </w:hyperlink>
    </w:p>
    <w:p w:rsidR="00C83FB1" w:rsidRDefault="00C83FB1" w:rsidP="00C83FB1">
      <w:pPr>
        <w:pStyle w:val="Heading2"/>
        <w:ind w:left="720"/>
      </w:pPr>
      <w:bookmarkStart w:id="256" w:name="_Toc193975623"/>
      <w:r>
        <w:t>Overwhelmed by career choices? Let us guide you.</w:t>
      </w:r>
      <w:bookmarkEnd w:id="256"/>
    </w:p>
    <w:p w:rsidR="00C83FB1" w:rsidRDefault="00C83FB1" w:rsidP="00C83FB1">
      <w:pPr>
        <w:pStyle w:val="NormalWeb"/>
        <w:ind w:left="720"/>
      </w:pPr>
      <w:r>
        <w:t>Discover the career most suitable for you and get started in the field with a step-by-step plan.</w:t>
      </w:r>
    </w:p>
    <w:p w:rsidR="00C83FB1" w:rsidRDefault="00C83FB1" w:rsidP="00C83FB1">
      <w:pPr>
        <w:ind w:left="720"/>
      </w:pPr>
      <w:hyperlink r:id="rId113" w:history="1">
        <w:r>
          <w:rPr>
            <w:rStyle w:val="Hyperlink"/>
          </w:rPr>
          <w:t xml:space="preserve">Get Your Plan </w:t>
        </w:r>
      </w:hyperlink>
    </w:p>
    <w:p w:rsidR="00C83FB1" w:rsidRDefault="00C83FB1" w:rsidP="00C83FB1">
      <w:pPr>
        <w:ind w:left="720"/>
      </w:pPr>
      <w:r>
        <w:rPr>
          <w:rStyle w:val="course-type-1"/>
        </w:rPr>
        <w:t xml:space="preserve">Certificate </w:t>
      </w:r>
      <w:r>
        <w:rPr>
          <w:noProof/>
        </w:rPr>
        <w:drawing>
          <wp:inline distT="0" distB="0" distL="0" distR="0" wp14:anchorId="261DEB1D" wp14:editId="64D16DB5">
            <wp:extent cx="2860675" cy="1905000"/>
            <wp:effectExtent l="0" t="0" r="0" b="0"/>
            <wp:docPr id="24" name="Picture 24" descr="Introduction to Basic Electrical Drawings and Tes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roduction to Basic Electrical Drawings and Test Equipmen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Beginner Level </w:t>
      </w:r>
    </w:p>
    <w:p w:rsidR="00C83FB1" w:rsidRDefault="00C83FB1" w:rsidP="00C83FB1">
      <w:pPr>
        <w:ind w:left="720"/>
      </w:pPr>
      <w:r>
        <w:t xml:space="preserve">engineering </w:t>
      </w:r>
    </w:p>
    <w:p w:rsidR="00C83FB1" w:rsidRDefault="00C83FB1" w:rsidP="00C83FB1">
      <w:pPr>
        <w:pStyle w:val="Heading3"/>
        <w:ind w:left="720"/>
      </w:pPr>
      <w:bookmarkStart w:id="257" w:name="_Toc193975624"/>
      <w:r>
        <w:t>Introduction to Basic Electrical Drawings and Test Equipment</w:t>
      </w:r>
      <w:bookmarkEnd w:id="257"/>
    </w:p>
    <w:p w:rsidR="00C83FB1" w:rsidRDefault="00C83FB1" w:rsidP="00C83FB1">
      <w:pPr>
        <w:ind w:left="720"/>
      </w:pPr>
      <w:r>
        <w:rPr>
          <w:rStyle w:val="cardduration"/>
        </w:rPr>
        <w:t>2 - 3 hrs</w:t>
      </w:r>
      <w:r>
        <w:t xml:space="preserve"> </w:t>
      </w:r>
      <w:r>
        <w:rPr>
          <w:rStyle w:val="cardenrolled"/>
        </w:rPr>
        <w:t>55,982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List the plans and drawings that are included in electri...</w:t>
      </w:r>
    </w:p>
    <w:p w:rsidR="00C83FB1" w:rsidRDefault="00C83FB1" w:rsidP="00C83FB1">
      <w:pPr>
        <w:numPr>
          <w:ilvl w:val="1"/>
          <w:numId w:val="432"/>
        </w:numPr>
        <w:spacing w:before="100" w:beforeAutospacing="1" w:after="100" w:afterAutospacing="1" w:line="240" w:lineRule="auto"/>
      </w:pPr>
      <w:r>
        <w:t>Describe the various terms associated with electrical dr...</w:t>
      </w:r>
    </w:p>
    <w:p w:rsidR="00C83FB1" w:rsidRDefault="00C83FB1" w:rsidP="00C83FB1">
      <w:pPr>
        <w:numPr>
          <w:ilvl w:val="1"/>
          <w:numId w:val="432"/>
        </w:numPr>
        <w:spacing w:before="100" w:beforeAutospacing="1" w:after="100" w:afterAutospacing="1" w:line="240" w:lineRule="auto"/>
      </w:pPr>
      <w:r>
        <w:t xml:space="preserve">Discuss the drawing layout, the common drafti... </w:t>
      </w:r>
      <w:hyperlink r:id="rId115" w:anchor="outcomes" w:tooltip="Introduction to Basic Electrical Drawings and Test Equipment- Landing Page" w:history="1">
        <w:r>
          <w:rPr>
            <w:rStyle w:val="Hyperlink"/>
          </w:rPr>
          <w:t>Read More</w:t>
        </w:r>
      </w:hyperlink>
    </w:p>
    <w:p w:rsidR="00C83FB1" w:rsidRDefault="00C83FB1" w:rsidP="00C83FB1">
      <w:pPr>
        <w:spacing w:after="0"/>
        <w:ind w:left="720"/>
      </w:pPr>
      <w:hyperlink r:id="rId116" w:tooltip="Introduction to Basic Electrical Drawings and Test Equipment - Landing Page" w:history="1">
        <w:r>
          <w:rPr>
            <w:rStyle w:val="Hyperlink"/>
          </w:rPr>
          <w:t>More Info</w:t>
        </w:r>
      </w:hyperlink>
      <w:r>
        <w:t xml:space="preserve"> </w:t>
      </w:r>
      <w:hyperlink r:id="rId117" w:tooltip="Introduction to Basic Electrical Drawings and Test Equipment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516A9F1B" wp14:editId="0266AD4C">
            <wp:extent cx="2860675" cy="1905000"/>
            <wp:effectExtent l="0" t="0" r="0" b="0"/>
            <wp:docPr id="23" name="Picture 23" descr="Diagnose Basic Car Electrical Problems Using Wir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nose Basic Car Electrical Problems Using Wiring Diagram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Advanced Level </w:t>
      </w:r>
    </w:p>
    <w:p w:rsidR="00C83FB1" w:rsidRDefault="00C83FB1" w:rsidP="00C83FB1">
      <w:pPr>
        <w:ind w:left="720"/>
      </w:pPr>
      <w:r>
        <w:t xml:space="preserve">engineering </w:t>
      </w:r>
    </w:p>
    <w:p w:rsidR="00C83FB1" w:rsidRDefault="00C83FB1" w:rsidP="00C83FB1">
      <w:pPr>
        <w:pStyle w:val="Heading3"/>
        <w:ind w:left="720"/>
      </w:pPr>
      <w:bookmarkStart w:id="258" w:name="_Toc193975625"/>
      <w:r>
        <w:t>Diagnose Basic Car Electrical Problems Using Wiring Diagrams</w:t>
      </w:r>
      <w:bookmarkEnd w:id="258"/>
    </w:p>
    <w:p w:rsidR="00C83FB1" w:rsidRDefault="00C83FB1" w:rsidP="00C83FB1">
      <w:pPr>
        <w:ind w:left="720"/>
      </w:pPr>
      <w:r>
        <w:rPr>
          <w:rStyle w:val="cardduration"/>
        </w:rPr>
        <w:t>2 - 3 hrs</w:t>
      </w:r>
      <w:r>
        <w:t xml:space="preserve"> </w:t>
      </w:r>
      <w:r>
        <w:rPr>
          <w:rStyle w:val="cardenrolled"/>
        </w:rPr>
        <w:t>16,014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Define ‘voltage’, ‘current’ and ‘resistance’</w:t>
      </w:r>
    </w:p>
    <w:p w:rsidR="00C83FB1" w:rsidRDefault="00C83FB1" w:rsidP="00C83FB1">
      <w:pPr>
        <w:numPr>
          <w:ilvl w:val="1"/>
          <w:numId w:val="432"/>
        </w:numPr>
        <w:spacing w:before="100" w:beforeAutospacing="1" w:after="100" w:afterAutospacing="1" w:line="240" w:lineRule="auto"/>
      </w:pPr>
      <w:r>
        <w:t>State what every basic electrical circuit needs to opera...</w:t>
      </w:r>
    </w:p>
    <w:p w:rsidR="00C83FB1" w:rsidRDefault="00C83FB1" w:rsidP="00C83FB1">
      <w:pPr>
        <w:numPr>
          <w:ilvl w:val="1"/>
          <w:numId w:val="432"/>
        </w:numPr>
        <w:spacing w:before="100" w:beforeAutospacing="1" w:after="100" w:afterAutospacing="1" w:line="240" w:lineRule="auto"/>
      </w:pPr>
      <w:r>
        <w:t xml:space="preserve">Describe the four types of faults that can af... </w:t>
      </w:r>
      <w:hyperlink r:id="rId119" w:anchor="outcomes" w:tooltip="Diagnose Basic Car Electrical Problems Using Wiring Diagrams- Landing Page" w:history="1">
        <w:r>
          <w:rPr>
            <w:rStyle w:val="Hyperlink"/>
          </w:rPr>
          <w:t>Read More</w:t>
        </w:r>
      </w:hyperlink>
    </w:p>
    <w:p w:rsidR="00C83FB1" w:rsidRDefault="00C83FB1" w:rsidP="00C83FB1">
      <w:pPr>
        <w:spacing w:after="0"/>
        <w:ind w:left="720"/>
      </w:pPr>
      <w:hyperlink r:id="rId120" w:tooltip="Diagnose Basic Car Electrical Problems Using Wiring Diagrams - Landing Page" w:history="1">
        <w:r>
          <w:rPr>
            <w:rStyle w:val="Hyperlink"/>
          </w:rPr>
          <w:t>More Info</w:t>
        </w:r>
      </w:hyperlink>
      <w:r>
        <w:t xml:space="preserve"> </w:t>
      </w:r>
      <w:hyperlink r:id="rId121" w:tooltip="Diagnose Basic Car Electrical Problems Using Wiring Diagrams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3812F1F6" wp14:editId="49D92A6F">
            <wp:extent cx="2860675" cy="1905000"/>
            <wp:effectExtent l="0" t="0" r="0" b="0"/>
            <wp:docPr id="22" name="Picture 22" descr="Introduction to Electrical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roduction to Electrical Technology"/>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Advanced Level </w:t>
      </w:r>
    </w:p>
    <w:p w:rsidR="00C83FB1" w:rsidRDefault="00C83FB1" w:rsidP="00C83FB1">
      <w:pPr>
        <w:ind w:left="720"/>
      </w:pPr>
      <w:r>
        <w:t xml:space="preserve">engineering </w:t>
      </w:r>
    </w:p>
    <w:p w:rsidR="00C83FB1" w:rsidRDefault="00C83FB1" w:rsidP="00C83FB1">
      <w:pPr>
        <w:pStyle w:val="Heading3"/>
        <w:ind w:left="720"/>
      </w:pPr>
      <w:bookmarkStart w:id="259" w:name="_Toc193975626"/>
      <w:r>
        <w:t>Introduction to Electrical Technology</w:t>
      </w:r>
      <w:bookmarkEnd w:id="259"/>
    </w:p>
    <w:p w:rsidR="00C83FB1" w:rsidRDefault="00C83FB1" w:rsidP="00C83FB1">
      <w:pPr>
        <w:ind w:left="720"/>
      </w:pPr>
      <w:r>
        <w:rPr>
          <w:rStyle w:val="cardduration"/>
        </w:rPr>
        <w:t>5-6 hrs</w:t>
      </w:r>
      <w:r>
        <w:t xml:space="preserve"> </w:t>
      </w:r>
      <w:r>
        <w:rPr>
          <w:rStyle w:val="cardenrolled"/>
        </w:rPr>
        <w:t>5,584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Describe how to safely lift and shift equipment</w:t>
      </w:r>
    </w:p>
    <w:p w:rsidR="00C83FB1" w:rsidRDefault="00C83FB1" w:rsidP="00C83FB1">
      <w:pPr>
        <w:numPr>
          <w:ilvl w:val="1"/>
          <w:numId w:val="432"/>
        </w:numPr>
        <w:spacing w:before="100" w:beforeAutospacing="1" w:after="100" w:afterAutospacing="1" w:line="240" w:lineRule="auto"/>
      </w:pPr>
      <w:r>
        <w:t>Discuss the mechanism and prevention of electric shocks</w:t>
      </w:r>
    </w:p>
    <w:p w:rsidR="00C83FB1" w:rsidRDefault="00C83FB1" w:rsidP="00C83FB1">
      <w:pPr>
        <w:numPr>
          <w:ilvl w:val="1"/>
          <w:numId w:val="432"/>
        </w:numPr>
        <w:spacing w:before="100" w:beforeAutospacing="1" w:after="100" w:afterAutospacing="1" w:line="240" w:lineRule="auto"/>
      </w:pPr>
      <w:r>
        <w:t xml:space="preserve">Analyze different artificial respiration meth... </w:t>
      </w:r>
      <w:hyperlink r:id="rId123" w:anchor="outcomes" w:tooltip="Introduction to Electrical Technology- Landing Page" w:history="1">
        <w:r>
          <w:rPr>
            <w:rStyle w:val="Hyperlink"/>
          </w:rPr>
          <w:t>Read More</w:t>
        </w:r>
      </w:hyperlink>
    </w:p>
    <w:p w:rsidR="00C83FB1" w:rsidRDefault="00C83FB1" w:rsidP="00C83FB1">
      <w:pPr>
        <w:spacing w:after="0"/>
        <w:ind w:left="720"/>
      </w:pPr>
      <w:hyperlink r:id="rId124" w:tooltip="Introduction to Electrical Technology - Landing Page" w:history="1">
        <w:r>
          <w:rPr>
            <w:rStyle w:val="Hyperlink"/>
          </w:rPr>
          <w:t>More Info</w:t>
        </w:r>
      </w:hyperlink>
      <w:r>
        <w:t xml:space="preserve"> </w:t>
      </w:r>
      <w:hyperlink r:id="rId125" w:tooltip="Introduction to Electrical Technology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2B3DBA6B" wp14:editId="7A256965">
            <wp:extent cx="2860675" cy="1905000"/>
            <wp:effectExtent l="0" t="0" r="0" b="0"/>
            <wp:docPr id="21" name="Picture 21" descr="Health and Safety - Electrical Safety in the 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alth and Safety - Electrical Safety in the Workplac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Beginner Level </w:t>
      </w:r>
    </w:p>
    <w:p w:rsidR="00C83FB1" w:rsidRDefault="00C83FB1" w:rsidP="00C83FB1">
      <w:pPr>
        <w:ind w:left="720"/>
      </w:pPr>
      <w:r>
        <w:t xml:space="preserve">health </w:t>
      </w:r>
    </w:p>
    <w:p w:rsidR="00C83FB1" w:rsidRDefault="00C83FB1" w:rsidP="00C83FB1">
      <w:pPr>
        <w:pStyle w:val="Heading3"/>
        <w:ind w:left="720"/>
      </w:pPr>
      <w:bookmarkStart w:id="260" w:name="_Toc193975627"/>
      <w:r>
        <w:t>Health and Safety - Electrical Safety in the Workplace</w:t>
      </w:r>
      <w:bookmarkEnd w:id="260"/>
    </w:p>
    <w:p w:rsidR="00C83FB1" w:rsidRDefault="00C83FB1" w:rsidP="00C83FB1">
      <w:pPr>
        <w:ind w:left="720"/>
      </w:pPr>
      <w:r>
        <w:rPr>
          <w:rStyle w:val="cardduration"/>
        </w:rPr>
        <w:t>2 - 3 hrs</w:t>
      </w:r>
      <w:r>
        <w:t xml:space="preserve"> </w:t>
      </w:r>
      <w:r>
        <w:rPr>
          <w:rStyle w:val="cardenrolled"/>
        </w:rPr>
        <w:t>4,932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Summarize the definition of electricity</w:t>
      </w:r>
    </w:p>
    <w:p w:rsidR="00C83FB1" w:rsidRDefault="00C83FB1" w:rsidP="00C83FB1">
      <w:pPr>
        <w:numPr>
          <w:ilvl w:val="1"/>
          <w:numId w:val="432"/>
        </w:numPr>
        <w:spacing w:before="100" w:beforeAutospacing="1" w:after="100" w:afterAutospacing="1" w:line="240" w:lineRule="auto"/>
      </w:pPr>
      <w:r>
        <w:t>Outline the standards for electrical use</w:t>
      </w:r>
    </w:p>
    <w:p w:rsidR="00C83FB1" w:rsidRDefault="00C83FB1" w:rsidP="00C83FB1">
      <w:pPr>
        <w:numPr>
          <w:ilvl w:val="1"/>
          <w:numId w:val="432"/>
        </w:numPr>
        <w:spacing w:before="100" w:beforeAutospacing="1" w:after="100" w:afterAutospacing="1" w:line="240" w:lineRule="auto"/>
      </w:pPr>
      <w:r>
        <w:t xml:space="preserve">Discuss the potential electrical hazards that... </w:t>
      </w:r>
      <w:hyperlink r:id="rId127" w:anchor="outcomes" w:tooltip="Health and Safety - Electrical Safety in the Workplace- Landing Page" w:history="1">
        <w:r>
          <w:rPr>
            <w:rStyle w:val="Hyperlink"/>
          </w:rPr>
          <w:t>Read More</w:t>
        </w:r>
      </w:hyperlink>
    </w:p>
    <w:p w:rsidR="00C83FB1" w:rsidRDefault="00C83FB1" w:rsidP="00C83FB1">
      <w:pPr>
        <w:spacing w:after="0"/>
        <w:ind w:left="720"/>
      </w:pPr>
      <w:hyperlink r:id="rId128" w:tooltip="Health and Safety - Electrical Safety in the Workplace - Landing Page" w:history="1">
        <w:r>
          <w:rPr>
            <w:rStyle w:val="Hyperlink"/>
          </w:rPr>
          <w:t>More Info</w:t>
        </w:r>
      </w:hyperlink>
      <w:r>
        <w:t xml:space="preserve"> </w:t>
      </w:r>
      <w:hyperlink r:id="rId129" w:tooltip="Health and Safety - Electrical Safety in the Workplace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08492F52" wp14:editId="7AA9185B">
            <wp:extent cx="2860675" cy="1905000"/>
            <wp:effectExtent l="0" t="0" r="0" b="0"/>
            <wp:docPr id="20" name="Picture 20" descr="Electrical Engineering in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lectrical Engineering in Theory"/>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Advanced Level </w:t>
      </w:r>
    </w:p>
    <w:p w:rsidR="00C83FB1" w:rsidRDefault="00C83FB1" w:rsidP="00C83FB1">
      <w:pPr>
        <w:ind w:left="720"/>
      </w:pPr>
      <w:r>
        <w:t xml:space="preserve">education </w:t>
      </w:r>
    </w:p>
    <w:p w:rsidR="00C83FB1" w:rsidRDefault="00C83FB1" w:rsidP="00C83FB1">
      <w:pPr>
        <w:pStyle w:val="Heading3"/>
        <w:ind w:left="720"/>
      </w:pPr>
      <w:bookmarkStart w:id="261" w:name="_Toc193975628"/>
      <w:r>
        <w:t>Electrical Engineering in Theory</w:t>
      </w:r>
      <w:bookmarkEnd w:id="261"/>
    </w:p>
    <w:p w:rsidR="00C83FB1" w:rsidRDefault="00C83FB1" w:rsidP="00C83FB1">
      <w:pPr>
        <w:ind w:left="720"/>
      </w:pPr>
      <w:r>
        <w:rPr>
          <w:rStyle w:val="cardduration"/>
        </w:rPr>
        <w:t>3-4 hrs</w:t>
      </w:r>
      <w:r>
        <w:t xml:space="preserve"> </w:t>
      </w:r>
      <w:r>
        <w:rPr>
          <w:rStyle w:val="cardenrolled"/>
        </w:rPr>
        <w:t>3,346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Recall the fundamentals of electricity and its significa...</w:t>
      </w:r>
    </w:p>
    <w:p w:rsidR="00C83FB1" w:rsidRDefault="00C83FB1" w:rsidP="00C83FB1">
      <w:pPr>
        <w:numPr>
          <w:ilvl w:val="1"/>
          <w:numId w:val="432"/>
        </w:numPr>
        <w:spacing w:before="100" w:beforeAutospacing="1" w:after="100" w:afterAutospacing="1" w:line="240" w:lineRule="auto"/>
      </w:pPr>
      <w:r>
        <w:t>Explain DC networks, network theorems, and network diagr...</w:t>
      </w:r>
    </w:p>
    <w:p w:rsidR="00C83FB1" w:rsidRDefault="00C83FB1" w:rsidP="00C83FB1">
      <w:pPr>
        <w:numPr>
          <w:ilvl w:val="1"/>
          <w:numId w:val="432"/>
        </w:numPr>
        <w:spacing w:before="100" w:beforeAutospacing="1" w:after="100" w:afterAutospacing="1" w:line="240" w:lineRule="auto"/>
      </w:pPr>
      <w:r>
        <w:t>Analyze single-phase AC circuits for RMS value, form fac...</w:t>
      </w:r>
    </w:p>
    <w:p w:rsidR="00C83FB1" w:rsidRDefault="00C83FB1" w:rsidP="00C83FB1">
      <w:pPr>
        <w:numPr>
          <w:ilvl w:val="1"/>
          <w:numId w:val="432"/>
        </w:numPr>
        <w:spacing w:before="100" w:beforeAutospacing="1" w:after="100" w:afterAutospacing="1" w:line="240" w:lineRule="auto"/>
      </w:pPr>
      <w:r>
        <w:t xml:space="preserve">Explain the basic principles of the operation... </w:t>
      </w:r>
      <w:hyperlink r:id="rId131" w:anchor="outcomes" w:tooltip="Electrical Engineering in Theory- Landing Page" w:history="1">
        <w:r>
          <w:rPr>
            <w:rStyle w:val="Hyperlink"/>
          </w:rPr>
          <w:t>Read More</w:t>
        </w:r>
      </w:hyperlink>
    </w:p>
    <w:p w:rsidR="00C83FB1" w:rsidRDefault="00C83FB1" w:rsidP="00C83FB1">
      <w:pPr>
        <w:spacing w:after="0"/>
        <w:ind w:left="720"/>
      </w:pPr>
      <w:hyperlink r:id="rId132" w:tooltip="Electrical Engineering in Theory - Landing Page" w:history="1">
        <w:r>
          <w:rPr>
            <w:rStyle w:val="Hyperlink"/>
          </w:rPr>
          <w:t>More Info</w:t>
        </w:r>
      </w:hyperlink>
      <w:r>
        <w:t xml:space="preserve"> </w:t>
      </w:r>
      <w:hyperlink r:id="rId133" w:tooltip="Electrical Engineering in Theory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44184468" wp14:editId="7205329A">
            <wp:extent cx="2860675" cy="1905000"/>
            <wp:effectExtent l="0" t="0" r="0" b="0"/>
            <wp:docPr id="19" name="Picture 19" descr="Electric Power Metering - Single and 3-Phase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lectric Power Metering - Single and 3-Phase System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Intermediate Level </w:t>
      </w:r>
    </w:p>
    <w:p w:rsidR="00C83FB1" w:rsidRDefault="00C83FB1" w:rsidP="00C83FB1">
      <w:pPr>
        <w:ind w:left="720"/>
      </w:pPr>
      <w:r>
        <w:t xml:space="preserve">engineering </w:t>
      </w:r>
    </w:p>
    <w:p w:rsidR="00C83FB1" w:rsidRDefault="00C83FB1" w:rsidP="00C83FB1">
      <w:pPr>
        <w:pStyle w:val="Heading3"/>
        <w:ind w:left="720"/>
      </w:pPr>
      <w:bookmarkStart w:id="262" w:name="_Toc193975629"/>
      <w:r>
        <w:t>Electric Power Metering - Single and 3-Phase Systems</w:t>
      </w:r>
      <w:bookmarkEnd w:id="262"/>
    </w:p>
    <w:p w:rsidR="00C83FB1" w:rsidRDefault="00C83FB1" w:rsidP="00C83FB1">
      <w:pPr>
        <w:ind w:left="720"/>
      </w:pPr>
      <w:r>
        <w:rPr>
          <w:rStyle w:val="cardduration"/>
        </w:rPr>
        <w:t>3-4 hrs</w:t>
      </w:r>
      <w:r>
        <w:t xml:space="preserve"> </w:t>
      </w:r>
      <w:r>
        <w:rPr>
          <w:rStyle w:val="cardenrolled"/>
        </w:rPr>
        <w:t>3,005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Define power and energy</w:t>
      </w:r>
    </w:p>
    <w:p w:rsidR="00C83FB1" w:rsidRDefault="00C83FB1" w:rsidP="00C83FB1">
      <w:pPr>
        <w:numPr>
          <w:ilvl w:val="1"/>
          <w:numId w:val="432"/>
        </w:numPr>
        <w:spacing w:before="100" w:beforeAutospacing="1" w:after="100" w:afterAutospacing="1" w:line="240" w:lineRule="auto"/>
      </w:pPr>
      <w:r>
        <w:t>Summarize how to calculate power consumed by an AC circu...</w:t>
      </w:r>
    </w:p>
    <w:p w:rsidR="00C83FB1" w:rsidRDefault="00C83FB1" w:rsidP="00C83FB1">
      <w:pPr>
        <w:numPr>
          <w:ilvl w:val="1"/>
          <w:numId w:val="432"/>
        </w:numPr>
        <w:spacing w:before="100" w:beforeAutospacing="1" w:after="100" w:afterAutospacing="1" w:line="240" w:lineRule="auto"/>
      </w:pPr>
      <w:r>
        <w:t xml:space="preserve">Describe phasors and their polar and rectangu... </w:t>
      </w:r>
      <w:hyperlink r:id="rId135" w:anchor="outcomes" w:tooltip="Electric Power Metering - Single and 3-Phase Systems- Landing Page" w:history="1">
        <w:r>
          <w:rPr>
            <w:rStyle w:val="Hyperlink"/>
          </w:rPr>
          <w:t>Read More</w:t>
        </w:r>
      </w:hyperlink>
    </w:p>
    <w:p w:rsidR="00C83FB1" w:rsidRDefault="00C83FB1" w:rsidP="00C83FB1">
      <w:pPr>
        <w:spacing w:after="0"/>
        <w:ind w:left="720"/>
      </w:pPr>
      <w:hyperlink r:id="rId136" w:tooltip="Electric Power Metering - Single and 3-Phase Systems - Landing Page" w:history="1">
        <w:r>
          <w:rPr>
            <w:rStyle w:val="Hyperlink"/>
          </w:rPr>
          <w:t>More Info</w:t>
        </w:r>
      </w:hyperlink>
      <w:r>
        <w:t xml:space="preserve"> </w:t>
      </w:r>
      <w:hyperlink r:id="rId137" w:tooltip="Electric Power Metering - Single and 3-Phase Systems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4C734291" wp14:editId="7CCDA1FE">
            <wp:extent cx="2860675" cy="1905000"/>
            <wp:effectExtent l="0" t="0" r="0" b="0"/>
            <wp:docPr id="18" name="Picture 18" descr="Maintenance and Repair of Marine Electrical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intenance and Repair of Marine Electrical Equipmen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Intermediate Level </w:t>
      </w:r>
    </w:p>
    <w:p w:rsidR="00C83FB1" w:rsidRDefault="00C83FB1" w:rsidP="00C83FB1">
      <w:pPr>
        <w:ind w:left="720"/>
      </w:pPr>
      <w:r>
        <w:t xml:space="preserve">engineering </w:t>
      </w:r>
    </w:p>
    <w:p w:rsidR="00C83FB1" w:rsidRDefault="00C83FB1" w:rsidP="00C83FB1">
      <w:pPr>
        <w:pStyle w:val="Heading3"/>
        <w:ind w:left="720"/>
      </w:pPr>
      <w:bookmarkStart w:id="263" w:name="_Toc193975630"/>
      <w:r>
        <w:t>Maintenance and Repair of Marine Electrical Equipment</w:t>
      </w:r>
      <w:bookmarkEnd w:id="263"/>
    </w:p>
    <w:p w:rsidR="00C83FB1" w:rsidRDefault="00C83FB1" w:rsidP="00C83FB1">
      <w:pPr>
        <w:ind w:left="720"/>
      </w:pPr>
      <w:r>
        <w:rPr>
          <w:rStyle w:val="cardduration"/>
        </w:rPr>
        <w:t>4-5 hrs</w:t>
      </w:r>
      <w:r>
        <w:t xml:space="preserve"> </w:t>
      </w:r>
      <w:r>
        <w:rPr>
          <w:rStyle w:val="cardenrolled"/>
        </w:rPr>
        <w:t>3,575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Explain the methodology of electrical maintenance</w:t>
      </w:r>
    </w:p>
    <w:p w:rsidR="00C83FB1" w:rsidRDefault="00C83FB1" w:rsidP="00C83FB1">
      <w:pPr>
        <w:numPr>
          <w:ilvl w:val="1"/>
          <w:numId w:val="432"/>
        </w:numPr>
        <w:spacing w:before="100" w:beforeAutospacing="1" w:after="100" w:afterAutospacing="1" w:line="240" w:lineRule="auto"/>
      </w:pPr>
      <w:r>
        <w:t>Discuss the maintenance of switchboards</w:t>
      </w:r>
    </w:p>
    <w:p w:rsidR="00C83FB1" w:rsidRDefault="00C83FB1" w:rsidP="00C83FB1">
      <w:pPr>
        <w:numPr>
          <w:ilvl w:val="1"/>
          <w:numId w:val="432"/>
        </w:numPr>
        <w:spacing w:before="100" w:beforeAutospacing="1" w:after="100" w:afterAutospacing="1" w:line="240" w:lineRule="auto"/>
      </w:pPr>
      <w:r>
        <w:t xml:space="preserve">Analyze the detection of an electric malfunct... </w:t>
      </w:r>
      <w:hyperlink r:id="rId139" w:anchor="outcomes" w:tooltip="Maintenance and Repair of Marine Electrical Equipment- Landing Page" w:history="1">
        <w:r>
          <w:rPr>
            <w:rStyle w:val="Hyperlink"/>
          </w:rPr>
          <w:t>Read More</w:t>
        </w:r>
      </w:hyperlink>
    </w:p>
    <w:p w:rsidR="00C83FB1" w:rsidRDefault="00C83FB1" w:rsidP="00C83FB1">
      <w:pPr>
        <w:spacing w:after="0"/>
        <w:ind w:left="720"/>
      </w:pPr>
      <w:hyperlink r:id="rId140" w:tooltip="Maintenance and Repair of Marine Electrical Equipment - Landing Page" w:history="1">
        <w:r>
          <w:rPr>
            <w:rStyle w:val="Hyperlink"/>
          </w:rPr>
          <w:t>More Info</w:t>
        </w:r>
      </w:hyperlink>
      <w:r>
        <w:t xml:space="preserve"> </w:t>
      </w:r>
      <w:hyperlink r:id="rId141" w:tooltip="Maintenance and Repair of Marine Electrical Equipment - Start Learning" w:history="1">
        <w:r>
          <w:rPr>
            <w:rStyle w:val="Hyperlink"/>
          </w:rPr>
          <w:t xml:space="preserve">Start Learning </w:t>
        </w:r>
      </w:hyperlink>
    </w:p>
    <w:p w:rsidR="00C83FB1" w:rsidRDefault="00C83FB1" w:rsidP="00C83FB1">
      <w:pPr>
        <w:ind w:left="720"/>
      </w:pPr>
      <w:r>
        <w:rPr>
          <w:rStyle w:val="course-type-1"/>
        </w:rPr>
        <w:t xml:space="preserve">Certificate </w:t>
      </w:r>
      <w:r>
        <w:rPr>
          <w:noProof/>
        </w:rPr>
        <w:drawing>
          <wp:inline distT="0" distB="0" distL="0" distR="0" wp14:anchorId="77CC8DFF" wp14:editId="7D70723C">
            <wp:extent cx="2860675" cy="1905000"/>
            <wp:effectExtent l="0" t="0" r="0" b="0"/>
            <wp:docPr id="17" name="Picture 17" descr="Understanding Basic Electr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derstanding Basic Electricity"/>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C83FB1" w:rsidRDefault="00C83FB1" w:rsidP="00C83FB1">
      <w:pPr>
        <w:ind w:left="720"/>
      </w:pPr>
      <w:r>
        <w:t xml:space="preserve">Intermediate Level </w:t>
      </w:r>
    </w:p>
    <w:p w:rsidR="00C83FB1" w:rsidRDefault="00C83FB1" w:rsidP="00C83FB1">
      <w:pPr>
        <w:ind w:left="720"/>
      </w:pPr>
      <w:r>
        <w:t xml:space="preserve">education </w:t>
      </w:r>
    </w:p>
    <w:p w:rsidR="00C83FB1" w:rsidRDefault="00C83FB1" w:rsidP="00C83FB1">
      <w:pPr>
        <w:pStyle w:val="Heading3"/>
        <w:ind w:left="720"/>
      </w:pPr>
      <w:bookmarkStart w:id="264" w:name="_Toc193975631"/>
      <w:r>
        <w:t>Understanding Basic Electricity</w:t>
      </w:r>
      <w:bookmarkEnd w:id="264"/>
    </w:p>
    <w:p w:rsidR="00C83FB1" w:rsidRDefault="00C83FB1" w:rsidP="00C83FB1">
      <w:pPr>
        <w:ind w:left="720"/>
      </w:pPr>
      <w:r>
        <w:rPr>
          <w:rStyle w:val="cardduration"/>
        </w:rPr>
        <w:t>2 - 3 hrs</w:t>
      </w:r>
      <w:r>
        <w:t xml:space="preserve"> </w:t>
      </w:r>
      <w:r>
        <w:rPr>
          <w:rStyle w:val="cardenrolled"/>
        </w:rPr>
        <w:t>26,463 learners</w:t>
      </w:r>
      <w:r>
        <w:t xml:space="preserve"> </w:t>
      </w:r>
    </w:p>
    <w:p w:rsidR="00C83FB1" w:rsidRDefault="00C83FB1" w:rsidP="00C83FB1">
      <w:pPr>
        <w:ind w:left="720"/>
      </w:pPr>
      <w:r>
        <w:t xml:space="preserve">You Will Learn How To </w:t>
      </w:r>
    </w:p>
    <w:p w:rsidR="00C83FB1" w:rsidRDefault="00C83FB1" w:rsidP="00C83FB1">
      <w:pPr>
        <w:numPr>
          <w:ilvl w:val="1"/>
          <w:numId w:val="432"/>
        </w:numPr>
        <w:spacing w:before="100" w:beforeAutospacing="1" w:after="100" w:afterAutospacing="1" w:line="240" w:lineRule="auto"/>
      </w:pPr>
      <w:r>
        <w:t>Recognize the relationship between current, resistance, ...</w:t>
      </w:r>
    </w:p>
    <w:p w:rsidR="00C83FB1" w:rsidRDefault="00C83FB1" w:rsidP="00C83FB1">
      <w:pPr>
        <w:numPr>
          <w:ilvl w:val="1"/>
          <w:numId w:val="432"/>
        </w:numPr>
        <w:spacing w:before="100" w:beforeAutospacing="1" w:after="100" w:afterAutospacing="1" w:line="240" w:lineRule="auto"/>
      </w:pPr>
      <w:r>
        <w:t>State Ohm’s Law and how it applies to the direct current...</w:t>
      </w:r>
    </w:p>
    <w:p w:rsidR="00C83FB1" w:rsidRDefault="00C83FB1" w:rsidP="00C83FB1">
      <w:pPr>
        <w:numPr>
          <w:ilvl w:val="1"/>
          <w:numId w:val="432"/>
        </w:numPr>
        <w:spacing w:before="100" w:beforeAutospacing="1" w:after="100" w:afterAutospacing="1" w:line="240" w:lineRule="auto"/>
      </w:pPr>
      <w:r>
        <w:t>Evaluate the current, voltage, and resistance of a DC ci...</w:t>
      </w:r>
    </w:p>
    <w:p w:rsidR="00C83FB1" w:rsidRDefault="00C83FB1" w:rsidP="00C83FB1">
      <w:pPr>
        <w:numPr>
          <w:ilvl w:val="1"/>
          <w:numId w:val="432"/>
        </w:numPr>
        <w:spacing w:before="100" w:beforeAutospacing="1" w:after="100" w:afterAutospacing="1" w:line="240" w:lineRule="auto"/>
      </w:pPr>
      <w:r>
        <w:t xml:space="preserve">Explain Kirchhoff’s current and voltage laws </w:t>
      </w:r>
      <w:hyperlink r:id="rId143" w:anchor="outcomes" w:tooltip="Understanding Basic Electricity- Landing Page" w:history="1">
        <w:r>
          <w:rPr>
            <w:rStyle w:val="Hyperlink"/>
          </w:rPr>
          <w:t>Read More</w:t>
        </w:r>
      </w:hyperlink>
    </w:p>
    <w:p w:rsidR="00C83FB1" w:rsidRDefault="00C83FB1" w:rsidP="00C83FB1">
      <w:pPr>
        <w:spacing w:after="0"/>
        <w:ind w:left="720"/>
      </w:pPr>
      <w:hyperlink r:id="rId144" w:tooltip="Understanding Basic Electricity - Landing Page" w:history="1">
        <w:r>
          <w:rPr>
            <w:rStyle w:val="Hyperlink"/>
          </w:rPr>
          <w:t>More Info</w:t>
        </w:r>
      </w:hyperlink>
      <w:r>
        <w:t xml:space="preserve"> </w:t>
      </w:r>
      <w:hyperlink r:id="rId145" w:tooltip="Understanding Basic Electricity - Start Learning" w:history="1">
        <w:r>
          <w:rPr>
            <w:rStyle w:val="Hyperlink"/>
          </w:rPr>
          <w:t xml:space="preserve">Start Learning </w:t>
        </w:r>
      </w:hyperlink>
    </w:p>
    <w:p w:rsidR="00C83FB1" w:rsidRDefault="00C83FB1" w:rsidP="00C83FB1">
      <w:pPr>
        <w:numPr>
          <w:ilvl w:val="0"/>
          <w:numId w:val="433"/>
        </w:numPr>
        <w:spacing w:before="100" w:beforeAutospacing="1" w:after="100" w:afterAutospacing="1" w:line="240" w:lineRule="auto"/>
      </w:pPr>
      <w:r>
        <w:rPr>
          <w:rStyle w:val="current"/>
        </w:rPr>
        <w:t>Prev</w:t>
      </w:r>
    </w:p>
    <w:p w:rsidR="00C83FB1" w:rsidRDefault="00C83FB1" w:rsidP="00C83FB1">
      <w:pPr>
        <w:numPr>
          <w:ilvl w:val="0"/>
          <w:numId w:val="433"/>
        </w:numPr>
        <w:spacing w:before="100" w:beforeAutospacing="1" w:after="100" w:afterAutospacing="1" w:line="240" w:lineRule="auto"/>
      </w:pPr>
      <w:r>
        <w:rPr>
          <w:rStyle w:val="current"/>
        </w:rPr>
        <w:t>1</w:t>
      </w:r>
    </w:p>
    <w:p w:rsidR="00C83FB1" w:rsidRDefault="00C83FB1" w:rsidP="00C83FB1">
      <w:pPr>
        <w:numPr>
          <w:ilvl w:val="0"/>
          <w:numId w:val="433"/>
        </w:numPr>
        <w:spacing w:before="100" w:beforeAutospacing="1" w:after="100" w:afterAutospacing="1" w:line="240" w:lineRule="auto"/>
      </w:pPr>
      <w:hyperlink r:id="rId146" w:history="1">
        <w:r>
          <w:rPr>
            <w:rStyle w:val="Hyperlink"/>
          </w:rPr>
          <w:t>2</w:t>
        </w:r>
      </w:hyperlink>
    </w:p>
    <w:p w:rsidR="00C83FB1" w:rsidRDefault="00C83FB1" w:rsidP="00C83FB1">
      <w:pPr>
        <w:numPr>
          <w:ilvl w:val="0"/>
          <w:numId w:val="433"/>
        </w:numPr>
        <w:spacing w:before="100" w:beforeAutospacing="1" w:after="100" w:afterAutospacing="1" w:line="240" w:lineRule="auto"/>
      </w:pPr>
      <w:hyperlink r:id="rId147" w:history="1">
        <w:r>
          <w:rPr>
            <w:rStyle w:val="Hyperlink"/>
          </w:rPr>
          <w:t>3</w:t>
        </w:r>
      </w:hyperlink>
    </w:p>
    <w:p w:rsidR="00C83FB1" w:rsidRDefault="00C83FB1" w:rsidP="00C83FB1">
      <w:pPr>
        <w:numPr>
          <w:ilvl w:val="0"/>
          <w:numId w:val="433"/>
        </w:numPr>
        <w:spacing w:after="0" w:line="240" w:lineRule="auto"/>
        <w:ind w:left="570" w:right="-150"/>
      </w:pPr>
    </w:p>
    <w:p w:rsidR="00C83FB1" w:rsidRDefault="00C83FB1" w:rsidP="00C83FB1">
      <w:pPr>
        <w:numPr>
          <w:ilvl w:val="0"/>
          <w:numId w:val="433"/>
        </w:numPr>
        <w:spacing w:before="100" w:beforeAutospacing="1" w:after="100" w:afterAutospacing="1" w:line="240" w:lineRule="auto"/>
      </w:pPr>
      <w:hyperlink r:id="rId148" w:history="1">
        <w:r>
          <w:rPr>
            <w:rStyle w:val="Hyperlink"/>
          </w:rPr>
          <w:t>222</w:t>
        </w:r>
      </w:hyperlink>
    </w:p>
    <w:p w:rsidR="00C83FB1" w:rsidRDefault="00C83FB1" w:rsidP="00C83FB1">
      <w:pPr>
        <w:numPr>
          <w:ilvl w:val="0"/>
          <w:numId w:val="433"/>
        </w:numPr>
        <w:spacing w:before="100" w:beforeAutospacing="1" w:after="100" w:afterAutospacing="1" w:line="240" w:lineRule="auto"/>
      </w:pPr>
      <w:hyperlink r:id="rId149" w:history="1">
        <w:r>
          <w:rPr>
            <w:rStyle w:val="Hyperlink"/>
          </w:rPr>
          <w:t>223</w:t>
        </w:r>
      </w:hyperlink>
    </w:p>
    <w:p w:rsidR="00C83FB1" w:rsidRDefault="00C83FB1" w:rsidP="00C83FB1">
      <w:pPr>
        <w:numPr>
          <w:ilvl w:val="0"/>
          <w:numId w:val="433"/>
        </w:numPr>
        <w:spacing w:before="100" w:beforeAutospacing="1" w:after="100" w:afterAutospacing="1" w:line="240" w:lineRule="auto"/>
      </w:pPr>
      <w:hyperlink r:id="rId150" w:history="1">
        <w:r>
          <w:rPr>
            <w:rStyle w:val="Hyperlink"/>
          </w:rPr>
          <w:t>Next</w:t>
        </w:r>
      </w:hyperlink>
    </w:p>
    <w:p w:rsidR="00C83FB1" w:rsidRDefault="00C83FB1" w:rsidP="00C83FB1">
      <w:pPr>
        <w:spacing w:after="0"/>
      </w:pPr>
      <w:r>
        <w:t xml:space="preserve">Showing </w:t>
      </w:r>
      <w:r>
        <w:rPr>
          <w:rStyle w:val="courseinfo-page"/>
        </w:rPr>
        <w:t>1-24</w:t>
      </w:r>
      <w:r>
        <w:t xml:space="preserve"> of </w:t>
      </w:r>
      <w:r>
        <w:rPr>
          <w:rStyle w:val="courseinfo-amount"/>
        </w:rPr>
        <w:t>5,351</w:t>
      </w:r>
    </w:p>
    <w:p w:rsidR="00D3403B" w:rsidRDefault="00C83FB1" w:rsidP="00D3403B">
      <w:r>
        <w:t>Shareable on</w:t>
      </w:r>
      <w:r w:rsidR="00D3403B">
        <w:t xml:space="preserve">Course Modules </w:t>
      </w:r>
    </w:p>
    <w:p w:rsidR="00D3403B" w:rsidRDefault="00D3403B" w:rsidP="00D3403B">
      <w:r>
        <w:t xml:space="preserve">Course Description </w:t>
      </w:r>
    </w:p>
    <w:p w:rsidR="00D3403B" w:rsidRDefault="00D3403B" w:rsidP="00D3403B">
      <w:r>
        <w:t xml:space="preserve">Alison Certificates </w:t>
      </w:r>
    </w:p>
    <w:p w:rsidR="00D3403B" w:rsidRDefault="00D3403B" w:rsidP="00D3403B">
      <w:pPr>
        <w:rPr>
          <w:rStyle w:val="Hyperlink"/>
        </w:rPr>
      </w:pPr>
      <w:r>
        <w:fldChar w:fldCharType="begin"/>
      </w:r>
      <w:r>
        <w:instrText xml:space="preserve"> HYPERLINK "https://alison.com/courses/diploma-in-electrical-studies-revised-2017/content" \o "Module 1: The Electrical Trade"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65" w:name="_Toc193975632"/>
      <w:r>
        <w:rPr>
          <w:color w:val="0000FF"/>
          <w:u w:val="single"/>
        </w:rPr>
        <w:t>The Electrical Trade</w:t>
      </w:r>
      <w:bookmarkEnd w:id="265"/>
    </w:p>
    <w:p w:rsidR="00D3403B" w:rsidRDefault="00D3403B" w:rsidP="00D3403B">
      <w:r>
        <w:fldChar w:fldCharType="end"/>
      </w:r>
      <w:r>
        <w:t xml:space="preserve">Continue Learning </w:t>
      </w:r>
    </w:p>
    <w:p w:rsidR="00D3403B" w:rsidRDefault="00D3403B" w:rsidP="00D3403B">
      <w:pPr>
        <w:rPr>
          <w:rStyle w:val="Hyperlink"/>
        </w:rPr>
      </w:pPr>
      <w:r>
        <w:fldChar w:fldCharType="begin"/>
      </w:r>
      <w:r>
        <w:instrText xml:space="preserve"> HYPERLINK "https://alison.com/courses/diploma-in-electrical-studies-revised-2017/content" \o "Module 2: Electrical Safety"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66" w:name="_Toc193975633"/>
      <w:r>
        <w:rPr>
          <w:color w:val="0000FF"/>
          <w:u w:val="single"/>
        </w:rPr>
        <w:t>Electrical Safety</w:t>
      </w:r>
      <w:bookmarkEnd w:id="266"/>
    </w:p>
    <w:p w:rsidR="00D3403B" w:rsidRDefault="00D3403B" w:rsidP="00D3403B">
      <w:r>
        <w:fldChar w:fldCharType="end"/>
      </w:r>
      <w:hyperlink r:id="rId151"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"Module 3: Electrical Circuits"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67" w:name="_Toc193975634"/>
      <w:r>
        <w:rPr>
          <w:color w:val="0000FF"/>
          <w:u w:val="single"/>
        </w:rPr>
        <w:t>Electrical Circuits</w:t>
      </w:r>
      <w:bookmarkEnd w:id="267"/>
    </w:p>
    <w:p w:rsidR="00D3403B" w:rsidRDefault="00D3403B" w:rsidP="00D3403B">
      <w:r>
        <w:fldChar w:fldCharType="end"/>
      </w:r>
      <w:hyperlink r:id="rId152"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"Module 4: Electrical Theory"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68" w:name="_Toc193975635"/>
      <w:r>
        <w:rPr>
          <w:color w:val="0000FF"/>
          <w:u w:val="single"/>
        </w:rPr>
        <w:t>Electrical Theory</w:t>
      </w:r>
      <w:bookmarkEnd w:id="268"/>
    </w:p>
    <w:p w:rsidR="00D3403B" w:rsidRDefault="00D3403B" w:rsidP="00D3403B">
      <w:r>
        <w:fldChar w:fldCharType="end"/>
      </w:r>
      <w:hyperlink r:id="rId153"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"Module 5: Diploma in Electrical Studies - First Assessment"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69" w:name="_Toc193975636"/>
      <w:r>
        <w:rPr>
          <w:color w:val="0000FF"/>
          <w:u w:val="single"/>
        </w:rPr>
        <w:t>Diploma in Electrical Studies - First Assessment</w:t>
      </w:r>
      <w:bookmarkEnd w:id="269"/>
    </w:p>
    <w:p w:rsidR="00D3403B" w:rsidRDefault="00D3403B" w:rsidP="00D3403B">
      <w:r>
        <w:fldChar w:fldCharType="end"/>
      </w:r>
      <w:hyperlink r:id="rId154"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"Module 6: Device Boxes"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70" w:name="_Toc193975637"/>
      <w:r>
        <w:rPr>
          <w:color w:val="0000FF"/>
          <w:u w:val="single"/>
        </w:rPr>
        <w:t>Device Boxes</w:t>
      </w:r>
      <w:bookmarkEnd w:id="270"/>
    </w:p>
    <w:p w:rsidR="00D3403B" w:rsidRDefault="00D3403B" w:rsidP="00D3403B">
      <w:r>
        <w:fldChar w:fldCharType="end"/>
      </w:r>
      <w:hyperlink r:id="rId155"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"Module 7: Hand Bending Conduit"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71" w:name="_Toc193975638"/>
      <w:r>
        <w:rPr>
          <w:color w:val="0000FF"/>
          <w:u w:val="single"/>
        </w:rPr>
        <w:t>Hand Bending Conduit</w:t>
      </w:r>
      <w:bookmarkEnd w:id="271"/>
    </w:p>
    <w:p w:rsidR="00D3403B" w:rsidRDefault="00D3403B" w:rsidP="00D3403B">
      <w:r>
        <w:fldChar w:fldCharType="end"/>
      </w:r>
      <w:hyperlink r:id="rId156"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"Module 8: Raceways and Fittings"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72" w:name="_Toc193975639"/>
      <w:r>
        <w:rPr>
          <w:color w:val="0000FF"/>
          <w:u w:val="single"/>
        </w:rPr>
        <w:t>Raceways and Fittings</w:t>
      </w:r>
      <w:bookmarkEnd w:id="272"/>
    </w:p>
    <w:p w:rsidR="00D3403B" w:rsidRDefault="00D3403B" w:rsidP="00D3403B">
      <w:r>
        <w:fldChar w:fldCharType="end"/>
      </w:r>
      <w:hyperlink r:id="rId157"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"Module 9: Conductors and Cables"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73" w:name="_Toc193975640"/>
      <w:r>
        <w:rPr>
          <w:color w:val="0000FF"/>
          <w:u w:val="single"/>
        </w:rPr>
        <w:t>Conductors and Cables</w:t>
      </w:r>
      <w:bookmarkEnd w:id="273"/>
    </w:p>
    <w:p w:rsidR="00D3403B" w:rsidRDefault="00D3403B" w:rsidP="00D3403B">
      <w:r>
        <w:fldChar w:fldCharType="end"/>
      </w:r>
      <w:hyperlink r:id="rId158"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"Module 10: Diploma in Electrical Studies - Second Assessment"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74" w:name="_Toc193975641"/>
      <w:r>
        <w:rPr>
          <w:color w:val="0000FF"/>
          <w:u w:val="single"/>
        </w:rPr>
        <w:t>Diploma in Electrical Studies - Second Assessment</w:t>
      </w:r>
      <w:bookmarkEnd w:id="274"/>
    </w:p>
    <w:p w:rsidR="00D3403B" w:rsidRDefault="00D3403B" w:rsidP="00D3403B">
      <w:pPr>
        <w:rPr>
          <w:color w:val="0000FF"/>
          <w:u w:val="single"/>
        </w:rPr>
      </w:pPr>
      <w:r>
        <w:rPr>
          <w:color w:val="0000FF"/>
          <w:u w:val="single"/>
        </w:rPr>
        <w:t xml:space="preserve">You must score 80% or more to pass this assessment. </w:t>
      </w:r>
    </w:p>
    <w:p w:rsidR="00D3403B" w:rsidRDefault="00D3403B" w:rsidP="00D3403B">
      <w:r>
        <w:fldChar w:fldCharType="end"/>
      </w:r>
      <w:hyperlink r:id="rId159"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"https://alison.com/topic/learn/67262/diploma-in-electrical-studies-second-assessment" </w:instrText>
      </w:r>
      <w:r>
        <w:fldChar w:fldCharType="separate"/>
      </w:r>
    </w:p>
    <w:p w:rsidR="00D3403B" w:rsidRDefault="00D3403B" w:rsidP="00D3403B">
      <w:pPr>
        <w:pStyle w:val="Heading4"/>
      </w:pPr>
      <w:r>
        <w:rPr>
          <w:color w:val="0000FF"/>
          <w:u w:val="single"/>
        </w:rPr>
        <w:t>Diploma in Electrical Studies - Second Assessment</w:t>
      </w:r>
    </w:p>
    <w:p w:rsidR="00D3403B" w:rsidRDefault="00D3403B" w:rsidP="00D3403B">
      <w:pPr>
        <w:rPr>
          <w:color w:val="0000FF"/>
          <w:u w:val="single"/>
        </w:rPr>
      </w:pPr>
      <w:r>
        <w:rPr>
          <w:noProof/>
          <w:color w:val="0000FF"/>
        </w:rPr>
        <mc:AlternateContent>
          <mc:Choice Requires="wps">
            <w:drawing>
              <wp:inline distT="0" distB="0" distL="0" distR="0" wp14:anchorId="5DDB58B6" wp14:editId="42E73421">
                <wp:extent cx="304800" cy="304800"/>
                <wp:effectExtent l="0" t="0" r="0" b="0"/>
                <wp:docPr id="46" name="Rectangle 46" descr="https://alison.com/html/site/img/angular-shop/module-tree/video-icon.sv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5C52C" id="Rectangle 46" o:spid="_x0000_s1026" alt="https://alison.com/html/site/img/angular-shop/module-tree/video-icon.svg" href="https://alison.com/topic/learn/67262/diploma-in-electrical-studies-second-assess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" o:button="t" filled="f" stroked="f">
                <v:fill o:detectmouseclick="t"/>
                <o:lock v:ext="edit" aspectratio="t"/>
                <w10:anchorlock/>
              </v:rect>
            </w:pict>
          </mc:Fallback>
        </mc:AlternateContent>
      </w:r>
      <w:r>
        <w:rPr>
          <w:noProof/>
          <w:color w:val="0000FF"/>
        </w:rPr>
        <mc:AlternateContent>
          <mc:Choice Requires="wps">
            <w:drawing>
              <wp:inline distT="0" distB="0" distL="0" distR="0" wp14:anchorId="3AC7B30D" wp14:editId="1A2CC421">
                <wp:extent cx="304800" cy="304800"/>
                <wp:effectExtent l="0" t="0" r="0" b="0"/>
                <wp:docPr id="45" name="Rectangle 45" descr="https://alison.com/html/site/img/angular-shop/module-tree/list-icon.sv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67671" id="Rectangle 45" o:spid="_x0000_s1026" alt="https://alison.com/html/site/img/angular-shop/module-tree/list-icon.svg" href="https://alison.com/topic/learn/67262/diploma-in-electrical-studies-second-assess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" o:button="t" filled="f" stroked="f">
                <v:fill o:detectmouseclick="t"/>
                <o:lock v:ext="edit" aspectratio="t"/>
                <w10:anchorlock/>
              </v:rect>
            </w:pict>
          </mc:Fallback>
        </mc:AlternateContent>
      </w:r>
    </w:p>
    <w:p w:rsidR="00D3403B" w:rsidRDefault="00D3403B" w:rsidP="00D3403B">
      <w:r>
        <w:fldChar w:fldCharType="end"/>
      </w:r>
    </w:p>
    <w:p w:rsidR="00D3403B" w:rsidRDefault="00D3403B" w:rsidP="00D3403B">
      <w:pPr>
        <w:rPr>
          <w:rStyle w:val="Hyperlink"/>
        </w:rPr>
      </w:pPr>
      <w:r>
        <w:fldChar w:fldCharType="begin"/>
      </w:r>
      <w:r>
        <w:instrText xml:space="preserve"> HYPERLINK "https://alison.com/courses/diploma-in-electrical-studies-revised-2017/content" \o "Module 11: Basic Electrical Drawings"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75" w:name="_Toc193975642"/>
      <w:r>
        <w:rPr>
          <w:color w:val="0000FF"/>
          <w:u w:val="single"/>
        </w:rPr>
        <w:t>Basic Electrical Drawings</w:t>
      </w:r>
      <w:bookmarkEnd w:id="275"/>
    </w:p>
    <w:p w:rsidR="00D3403B" w:rsidRDefault="00D3403B" w:rsidP="00D3403B">
      <w:r>
        <w:fldChar w:fldCharType="end"/>
      </w:r>
      <w:hyperlink r:id="rId160"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"Module 12: Electrical Test Equipment"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76" w:name="_Toc193975643"/>
      <w:r>
        <w:rPr>
          <w:color w:val="0000FF"/>
          <w:u w:val="single"/>
        </w:rPr>
        <w:t>Electrical Test Equipment</w:t>
      </w:r>
      <w:bookmarkEnd w:id="276"/>
    </w:p>
    <w:p w:rsidR="00D3403B" w:rsidRDefault="00D3403B" w:rsidP="00D3403B">
      <w:r>
        <w:fldChar w:fldCharType="end"/>
      </w:r>
      <w:hyperlink r:id="rId161"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"Module 13: Diploma in Electrical Studies - Third Assessment"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77" w:name="_Toc193975644"/>
      <w:r>
        <w:rPr>
          <w:color w:val="0000FF"/>
          <w:u w:val="single"/>
        </w:rPr>
        <w:t>Diploma in Electrical Studies - Third Assessment</w:t>
      </w:r>
      <w:bookmarkEnd w:id="277"/>
    </w:p>
    <w:p w:rsidR="00D3403B" w:rsidRDefault="00D3403B" w:rsidP="00D3403B">
      <w:r>
        <w:fldChar w:fldCharType="end"/>
      </w:r>
      <w:hyperlink r:id="rId162" w:history="1">
        <w:r>
          <w:rPr>
            <w:rStyle w:val="Hyperlink"/>
          </w:rPr>
          <w:t>Continue Learning</w:t>
        </w:r>
      </w:hyperlink>
      <w:r>
        <w:t xml:space="preserve"> </w:t>
      </w:r>
    </w:p>
    <w:p w:rsidR="00D3403B" w:rsidRDefault="00D3403B" w:rsidP="00D3403B">
      <w:pPr>
        <w:rPr>
          <w:rStyle w:val="Hyperlink"/>
        </w:rPr>
      </w:pPr>
      <w:r>
        <w:fldChar w:fldCharType="begin"/>
      </w:r>
      <w:r>
        <w:instrText xml:space="preserve"> HYPERLINK "https://alison.com/courses/diploma-in-electrical-studies-revised-2017/content" \o "Course assessment" </w:instrText>
      </w:r>
      <w:r>
        <w:fldChar w:fldCharType="separate"/>
      </w:r>
    </w:p>
    <w:p w:rsidR="00D3403B" w:rsidRDefault="00D3403B" w:rsidP="00D3403B">
      <w:r>
        <w:rPr>
          <w:color w:val="0000FF"/>
          <w:u w:val="single"/>
        </w:rPr>
        <w:t xml:space="preserve">Module </w:t>
      </w:r>
    </w:p>
    <w:p w:rsidR="00D3403B" w:rsidRDefault="00D3403B" w:rsidP="00D3403B">
      <w:pPr>
        <w:pStyle w:val="Heading3"/>
        <w:rPr>
          <w:color w:val="0000FF"/>
          <w:u w:val="single"/>
        </w:rPr>
      </w:pPr>
      <w:bookmarkStart w:id="278" w:name="_Toc193975645"/>
      <w:r>
        <w:rPr>
          <w:color w:val="0000FF"/>
          <w:u w:val="single"/>
        </w:rPr>
        <w:t>Course assessment</w:t>
      </w:r>
      <w:bookmarkEnd w:id="278"/>
    </w:p>
    <w:p w:rsidR="00D3403B" w:rsidRDefault="00D3403B" w:rsidP="00D3403B">
      <w:r>
        <w:fldChar w:fldCharType="end"/>
      </w:r>
    </w:p>
    <w:p w:rsidR="00D3403B" w:rsidRDefault="00D3403B" w:rsidP="00D3403B">
      <w:pPr>
        <w:pStyle w:val="Heading3"/>
      </w:pPr>
      <w:bookmarkStart w:id="279" w:name="_Toc193975646"/>
      <w:r>
        <w:rPr>
          <w:rStyle w:val="Strong"/>
          <w:b/>
          <w:bCs/>
        </w:rPr>
        <w:t>Course Modules Overview</w:t>
      </w:r>
      <w:bookmarkEnd w:id="279"/>
    </w:p>
    <w:p w:rsidR="00D3403B" w:rsidRDefault="00D3403B" w:rsidP="00742685">
      <w:pPr>
        <w:pStyle w:val="NormalWeb"/>
        <w:numPr>
          <w:ilvl w:val="0"/>
          <w:numId w:val="444"/>
        </w:numPr>
      </w:pPr>
      <w:r>
        <w:rPr>
          <w:rStyle w:val="Strong"/>
        </w:rPr>
        <w:t>Core Knowledge and Theory Modules:</w:t>
      </w:r>
    </w:p>
    <w:p w:rsidR="00D3403B" w:rsidRDefault="00D3403B" w:rsidP="00742685">
      <w:pPr>
        <w:pStyle w:val="NormalWeb"/>
        <w:numPr>
          <w:ilvl w:val="1"/>
          <w:numId w:val="444"/>
        </w:numPr>
      </w:pPr>
      <w:r>
        <w:rPr>
          <w:rStyle w:val="Emphasis"/>
          <w:rFonts w:eastAsiaTheme="majorEastAsia"/>
        </w:rPr>
        <w:t>The Electrical Trade</w:t>
      </w:r>
      <w:r>
        <w:t>: Introduction to the role and importance of the electrical trade.</w:t>
      </w:r>
    </w:p>
    <w:p w:rsidR="00D3403B" w:rsidRDefault="00D3403B" w:rsidP="00742685">
      <w:pPr>
        <w:pStyle w:val="NormalWeb"/>
        <w:numPr>
          <w:ilvl w:val="1"/>
          <w:numId w:val="444"/>
        </w:numPr>
      </w:pPr>
      <w:r>
        <w:rPr>
          <w:rStyle w:val="Emphasis"/>
          <w:rFonts w:eastAsiaTheme="majorEastAsia"/>
        </w:rPr>
        <w:t>Electrical Safety</w:t>
      </w:r>
      <w:r>
        <w:t>: Focused on safety measures for working with electrical systems.</w:t>
      </w:r>
    </w:p>
    <w:p w:rsidR="00D3403B" w:rsidRDefault="00D3403B" w:rsidP="00742685">
      <w:pPr>
        <w:pStyle w:val="NormalWeb"/>
        <w:numPr>
          <w:ilvl w:val="1"/>
          <w:numId w:val="444"/>
        </w:numPr>
      </w:pPr>
      <w:r>
        <w:rPr>
          <w:rStyle w:val="Emphasis"/>
          <w:rFonts w:eastAsiaTheme="majorEastAsia"/>
        </w:rPr>
        <w:t>Electrical Theory</w:t>
      </w:r>
      <w:r>
        <w:t>: Covers foundational concepts such as voltage, current, and resistance.</w:t>
      </w:r>
    </w:p>
    <w:p w:rsidR="00D3403B" w:rsidRDefault="00D3403B" w:rsidP="00742685">
      <w:pPr>
        <w:pStyle w:val="NormalWeb"/>
        <w:numPr>
          <w:ilvl w:val="0"/>
          <w:numId w:val="444"/>
        </w:numPr>
      </w:pPr>
      <w:r>
        <w:rPr>
          <w:rStyle w:val="Strong"/>
        </w:rPr>
        <w:t>Hands-On and Practical Skills Modules:</w:t>
      </w:r>
    </w:p>
    <w:p w:rsidR="00D3403B" w:rsidRDefault="00D3403B" w:rsidP="00742685">
      <w:pPr>
        <w:pStyle w:val="NormalWeb"/>
        <w:numPr>
          <w:ilvl w:val="1"/>
          <w:numId w:val="444"/>
        </w:numPr>
      </w:pPr>
      <w:r>
        <w:rPr>
          <w:rStyle w:val="Emphasis"/>
          <w:rFonts w:eastAsiaTheme="majorEastAsia"/>
        </w:rPr>
        <w:t>Electrical Circuits</w:t>
      </w:r>
      <w:r>
        <w:t>: A detailed exploration of circuit design and applications.</w:t>
      </w:r>
    </w:p>
    <w:p w:rsidR="00D3403B" w:rsidRDefault="00D3403B" w:rsidP="00742685">
      <w:pPr>
        <w:pStyle w:val="NormalWeb"/>
        <w:numPr>
          <w:ilvl w:val="1"/>
          <w:numId w:val="444"/>
        </w:numPr>
      </w:pPr>
      <w:r>
        <w:rPr>
          <w:rStyle w:val="Emphasis"/>
          <w:rFonts w:eastAsiaTheme="majorEastAsia"/>
        </w:rPr>
        <w:t>Device Boxes</w:t>
      </w:r>
      <w:r>
        <w:t>: Understanding and installing electrical device boxes.</w:t>
      </w:r>
    </w:p>
    <w:p w:rsidR="00D3403B" w:rsidRDefault="00D3403B" w:rsidP="00742685">
      <w:pPr>
        <w:pStyle w:val="NormalWeb"/>
        <w:numPr>
          <w:ilvl w:val="1"/>
          <w:numId w:val="444"/>
        </w:numPr>
      </w:pPr>
      <w:r>
        <w:rPr>
          <w:rStyle w:val="Emphasis"/>
          <w:rFonts w:eastAsiaTheme="majorEastAsia"/>
        </w:rPr>
        <w:t>Hand Bending Conduit</w:t>
      </w:r>
      <w:r>
        <w:t>: Practical techniques for bending conduits safely and effectively.</w:t>
      </w:r>
    </w:p>
    <w:p w:rsidR="00D3403B" w:rsidRDefault="00D3403B" w:rsidP="00742685">
      <w:pPr>
        <w:pStyle w:val="NormalWeb"/>
        <w:numPr>
          <w:ilvl w:val="1"/>
          <w:numId w:val="444"/>
        </w:numPr>
      </w:pPr>
      <w:r>
        <w:rPr>
          <w:rStyle w:val="Emphasis"/>
          <w:rFonts w:eastAsiaTheme="majorEastAsia"/>
        </w:rPr>
        <w:t>Raceways and Fittings</w:t>
      </w:r>
      <w:r>
        <w:t>: Insight into raceways, fittings, and electrical enclosures.</w:t>
      </w:r>
    </w:p>
    <w:p w:rsidR="00D3403B" w:rsidRDefault="00D3403B" w:rsidP="00742685">
      <w:pPr>
        <w:pStyle w:val="NormalWeb"/>
        <w:numPr>
          <w:ilvl w:val="1"/>
          <w:numId w:val="444"/>
        </w:numPr>
      </w:pPr>
      <w:r>
        <w:rPr>
          <w:rStyle w:val="Emphasis"/>
          <w:rFonts w:eastAsiaTheme="majorEastAsia"/>
        </w:rPr>
        <w:t>Conductors and Cables</w:t>
      </w:r>
      <w:r>
        <w:t>: Overview of cable types, properties, and installations.</w:t>
      </w:r>
    </w:p>
    <w:p w:rsidR="00D3403B" w:rsidRDefault="00D3403B" w:rsidP="00742685">
      <w:pPr>
        <w:pStyle w:val="NormalWeb"/>
        <w:numPr>
          <w:ilvl w:val="0"/>
          <w:numId w:val="444"/>
        </w:numPr>
      </w:pPr>
      <w:r>
        <w:rPr>
          <w:rStyle w:val="Strong"/>
        </w:rPr>
        <w:t>Technical Drawing and Equipment Modules:</w:t>
      </w:r>
    </w:p>
    <w:p w:rsidR="00D3403B" w:rsidRDefault="00D3403B" w:rsidP="00742685">
      <w:pPr>
        <w:pStyle w:val="NormalWeb"/>
        <w:numPr>
          <w:ilvl w:val="1"/>
          <w:numId w:val="444"/>
        </w:numPr>
      </w:pPr>
      <w:r>
        <w:rPr>
          <w:rStyle w:val="Emphasis"/>
          <w:rFonts w:eastAsiaTheme="majorEastAsia"/>
        </w:rPr>
        <w:t>Basic Electrical Drawings</w:t>
      </w:r>
      <w:r>
        <w:t>: Learning to interpret and create technical drawings.</w:t>
      </w:r>
    </w:p>
    <w:p w:rsidR="00D3403B" w:rsidRDefault="00D3403B" w:rsidP="00742685">
      <w:pPr>
        <w:pStyle w:val="NormalWeb"/>
        <w:numPr>
          <w:ilvl w:val="1"/>
          <w:numId w:val="444"/>
        </w:numPr>
      </w:pPr>
      <w:r>
        <w:rPr>
          <w:rStyle w:val="Emphasis"/>
          <w:rFonts w:eastAsiaTheme="majorEastAsia"/>
        </w:rPr>
        <w:t>Electrical Test Equipment</w:t>
      </w:r>
      <w:r>
        <w:t>: Introduction to essential tools for testing and diagnosing electrical systems.</w:t>
      </w:r>
    </w:p>
    <w:p w:rsidR="00D3403B" w:rsidRDefault="00D3403B" w:rsidP="00742685">
      <w:pPr>
        <w:pStyle w:val="NormalWeb"/>
        <w:numPr>
          <w:ilvl w:val="0"/>
          <w:numId w:val="444"/>
        </w:numPr>
      </w:pPr>
      <w:r>
        <w:rPr>
          <w:rStyle w:val="Strong"/>
        </w:rPr>
        <w:t>Assessments:</w:t>
      </w:r>
    </w:p>
    <w:p w:rsidR="00D3403B" w:rsidRDefault="00D3403B" w:rsidP="00742685">
      <w:pPr>
        <w:pStyle w:val="NormalWeb"/>
        <w:numPr>
          <w:ilvl w:val="1"/>
          <w:numId w:val="444"/>
        </w:numPr>
      </w:pPr>
      <w:r>
        <w:rPr>
          <w:rStyle w:val="Emphasis"/>
          <w:rFonts w:eastAsiaTheme="majorEastAsia"/>
        </w:rPr>
        <w:t>Diploma in Electrical Studies - First Assessment</w:t>
      </w:r>
      <w:r>
        <w:t>: A checkpoint to test your foundational knowledge.</w:t>
      </w:r>
    </w:p>
    <w:p w:rsidR="00D3403B" w:rsidRDefault="00D3403B" w:rsidP="00742685">
      <w:pPr>
        <w:pStyle w:val="NormalWeb"/>
        <w:numPr>
          <w:ilvl w:val="1"/>
          <w:numId w:val="444"/>
        </w:numPr>
      </w:pPr>
      <w:r>
        <w:rPr>
          <w:rStyle w:val="Emphasis"/>
          <w:rFonts w:eastAsiaTheme="majorEastAsia"/>
        </w:rPr>
        <w:t>Second Assessment</w:t>
      </w:r>
      <w:r>
        <w:t>: Must score at least 80% to proceed, testing your mastery of practical applications.</w:t>
      </w:r>
    </w:p>
    <w:p w:rsidR="00D3403B" w:rsidRDefault="00D3403B" w:rsidP="00742685">
      <w:pPr>
        <w:pStyle w:val="NormalWeb"/>
        <w:numPr>
          <w:ilvl w:val="1"/>
          <w:numId w:val="444"/>
        </w:numPr>
      </w:pPr>
      <w:r>
        <w:rPr>
          <w:rStyle w:val="Emphasis"/>
          <w:rFonts w:eastAsiaTheme="majorEastAsia"/>
        </w:rPr>
        <w:t>Third Assessment</w:t>
      </w:r>
      <w:r>
        <w:t>: Culminates your learning with an overall evaluation.</w:t>
      </w:r>
    </w:p>
    <w:p w:rsidR="00D3403B" w:rsidRDefault="00D3403B" w:rsidP="00742685">
      <w:pPr>
        <w:pStyle w:val="NormalWeb"/>
        <w:numPr>
          <w:ilvl w:val="1"/>
          <w:numId w:val="444"/>
        </w:numPr>
      </w:pPr>
      <w:r>
        <w:rPr>
          <w:rStyle w:val="Emphasis"/>
          <w:rFonts w:eastAsiaTheme="majorEastAsia"/>
        </w:rPr>
        <w:t>Final Course Assessment</w:t>
      </w:r>
      <w:r>
        <w:t>: Comprehensive test to earn your diploma.</w:t>
      </w:r>
    </w:p>
    <w:p w:rsidR="00D3403B" w:rsidRDefault="00D3403B" w:rsidP="00D3403B">
      <w:pPr>
        <w:pStyle w:val="Heading3"/>
      </w:pPr>
      <w:bookmarkStart w:id="280" w:name="_Toc193975647"/>
      <w:r>
        <w:rPr>
          <w:rStyle w:val="Strong"/>
          <w:b/>
          <w:bCs/>
        </w:rPr>
        <w:t>Tips for Success</w:t>
      </w:r>
      <w:bookmarkEnd w:id="280"/>
    </w:p>
    <w:p w:rsidR="00D3403B" w:rsidRDefault="00D3403B" w:rsidP="00742685">
      <w:pPr>
        <w:pStyle w:val="NormalWeb"/>
        <w:numPr>
          <w:ilvl w:val="0"/>
          <w:numId w:val="445"/>
        </w:numPr>
      </w:pPr>
      <w:r>
        <w:rPr>
          <w:rStyle w:val="Strong"/>
        </w:rPr>
        <w:t>Plan Your Study Time:</w:t>
      </w:r>
      <w:r>
        <w:t xml:space="preserve"> Dedicate consistent hours weekly to progress through modules steadily.</w:t>
      </w:r>
    </w:p>
    <w:p w:rsidR="00D3403B" w:rsidRDefault="00D3403B" w:rsidP="00742685">
      <w:pPr>
        <w:pStyle w:val="NormalWeb"/>
        <w:numPr>
          <w:ilvl w:val="0"/>
          <w:numId w:val="445"/>
        </w:numPr>
      </w:pPr>
      <w:r>
        <w:rPr>
          <w:rStyle w:val="Strong"/>
        </w:rPr>
        <w:t>Focus on Assessments:</w:t>
      </w:r>
      <w:r>
        <w:t xml:space="preserve"> Target scoring above 80% in assessments by revisiting modules that need extra attention.</w:t>
      </w:r>
    </w:p>
    <w:p w:rsidR="00D3403B" w:rsidRDefault="00D3403B" w:rsidP="00742685">
      <w:pPr>
        <w:pStyle w:val="NormalWeb"/>
        <w:numPr>
          <w:ilvl w:val="0"/>
          <w:numId w:val="445"/>
        </w:numPr>
      </w:pPr>
      <w:r>
        <w:rPr>
          <w:rStyle w:val="Strong"/>
        </w:rPr>
        <w:t>Practice Hands-On Skills:</w:t>
      </w:r>
      <w:r>
        <w:t xml:space="preserve"> Apply learned techniques in real-world or simulated environments (e.g., device installation or circuit creation).</w:t>
      </w:r>
    </w:p>
    <w:p w:rsidR="00D3403B" w:rsidRDefault="00D3403B" w:rsidP="00742685">
      <w:pPr>
        <w:pStyle w:val="NormalWeb"/>
        <w:numPr>
          <w:ilvl w:val="0"/>
          <w:numId w:val="445"/>
        </w:numPr>
      </w:pPr>
      <w:r>
        <w:rPr>
          <w:rStyle w:val="Strong"/>
        </w:rPr>
        <w:t>Leverage Support Resources:</w:t>
      </w:r>
    </w:p>
    <w:p w:rsidR="006746FB" w:rsidRDefault="006746FB" w:rsidP="006746FB">
      <w:pPr>
        <w:pStyle w:val="NormalWeb"/>
      </w:pPr>
      <w:r>
        <w:t>ank you for sharing the list of popular electrical engineering courses! Based on these options, here's a structured summary of standout courses, categorized to help you choose the ones most relevant to your goals:</w:t>
      </w:r>
    </w:p>
    <w:p w:rsidR="006746FB" w:rsidRDefault="006746FB" w:rsidP="006746FB">
      <w:pPr>
        <w:pStyle w:val="Heading3"/>
      </w:pPr>
      <w:bookmarkStart w:id="281" w:name="_Toc193975648"/>
      <w:r>
        <w:rPr>
          <w:rStyle w:val="Strong"/>
          <w:rFonts w:eastAsiaTheme="majorEastAsia"/>
          <w:b/>
          <w:bCs/>
        </w:rPr>
        <w:t>Beginner-Level Courses</w:t>
      </w:r>
      <w:bookmarkEnd w:id="281"/>
    </w:p>
    <w:p w:rsidR="006746FB" w:rsidRDefault="006746FB" w:rsidP="006746FB">
      <w:pPr>
        <w:pStyle w:val="NormalWeb"/>
        <w:numPr>
          <w:ilvl w:val="0"/>
          <w:numId w:val="446"/>
        </w:numPr>
      </w:pPr>
      <w:r>
        <w:rPr>
          <w:rStyle w:val="Strong"/>
          <w:rFonts w:eastAsiaTheme="majorEastAsia"/>
        </w:rPr>
        <w:t>Diploma in Electrical Studies:</w:t>
      </w:r>
    </w:p>
    <w:p w:rsidR="006746FB" w:rsidRDefault="006746FB" w:rsidP="006746FB">
      <w:pPr>
        <w:pStyle w:val="NormalWeb"/>
        <w:numPr>
          <w:ilvl w:val="1"/>
          <w:numId w:val="446"/>
        </w:numPr>
      </w:pPr>
      <w:r>
        <w:t>Covers electrical wiring, workplace safety, and types of devices.</w:t>
      </w:r>
    </w:p>
    <w:p w:rsidR="006746FB" w:rsidRDefault="006746FB" w:rsidP="006746FB">
      <w:pPr>
        <w:pStyle w:val="NormalWeb"/>
        <w:numPr>
          <w:ilvl w:val="1"/>
          <w:numId w:val="446"/>
        </w:numPr>
      </w:pPr>
      <w:r>
        <w:t>Great foundational course to begin your journey.</w:t>
      </w:r>
    </w:p>
    <w:p w:rsidR="006746FB" w:rsidRDefault="006746FB" w:rsidP="006746FB">
      <w:pPr>
        <w:pStyle w:val="NormalWeb"/>
        <w:numPr>
          <w:ilvl w:val="0"/>
          <w:numId w:val="446"/>
        </w:numPr>
      </w:pPr>
      <w:r>
        <w:rPr>
          <w:rStyle w:val="Strong"/>
          <w:rFonts w:eastAsiaTheme="majorEastAsia"/>
        </w:rPr>
        <w:t>Introduction to the Electrical Trade:</w:t>
      </w:r>
    </w:p>
    <w:p w:rsidR="006746FB" w:rsidRDefault="006746FB" w:rsidP="006746FB">
      <w:pPr>
        <w:pStyle w:val="NormalWeb"/>
        <w:numPr>
          <w:ilvl w:val="1"/>
          <w:numId w:val="446"/>
        </w:numPr>
      </w:pPr>
      <w:r>
        <w:t>Focuses on the basics of wiring systems and job requirements.</w:t>
      </w:r>
    </w:p>
    <w:p w:rsidR="006746FB" w:rsidRDefault="006746FB" w:rsidP="006746FB">
      <w:pPr>
        <w:pStyle w:val="NormalWeb"/>
        <w:numPr>
          <w:ilvl w:val="1"/>
          <w:numId w:val="446"/>
        </w:numPr>
      </w:pPr>
      <w:r>
        <w:t>Quick overview with an estimated time of 2–3 hours.</w:t>
      </w:r>
    </w:p>
    <w:p w:rsidR="006746FB" w:rsidRDefault="006746FB" w:rsidP="006746FB">
      <w:pPr>
        <w:pStyle w:val="NormalWeb"/>
        <w:numPr>
          <w:ilvl w:val="0"/>
          <w:numId w:val="446"/>
        </w:numPr>
      </w:pPr>
      <w:r>
        <w:rPr>
          <w:rStyle w:val="Strong"/>
          <w:rFonts w:eastAsiaTheme="majorEastAsia"/>
        </w:rPr>
        <w:t>Maintenance and Troubleshooting for Electrical Devices:</w:t>
      </w:r>
    </w:p>
    <w:p w:rsidR="006746FB" w:rsidRDefault="006746FB" w:rsidP="006746FB">
      <w:pPr>
        <w:pStyle w:val="NormalWeb"/>
        <w:numPr>
          <w:ilvl w:val="1"/>
          <w:numId w:val="446"/>
        </w:numPr>
      </w:pPr>
      <w:r>
        <w:t>Provides hands-on knowledge about diagnostic tools and techniques.</w:t>
      </w:r>
    </w:p>
    <w:p w:rsidR="006746FB" w:rsidRDefault="006746FB" w:rsidP="006746FB">
      <w:pPr>
        <w:pStyle w:val="NormalWeb"/>
        <w:numPr>
          <w:ilvl w:val="1"/>
          <w:numId w:val="446"/>
        </w:numPr>
      </w:pPr>
      <w:r>
        <w:t>Perfect for those interested in repair and troubleshooting.</w:t>
      </w:r>
    </w:p>
    <w:p w:rsidR="006746FB" w:rsidRDefault="006746FB" w:rsidP="006746FB">
      <w:pPr>
        <w:pStyle w:val="NormalWeb"/>
        <w:numPr>
          <w:ilvl w:val="0"/>
          <w:numId w:val="446"/>
        </w:numPr>
      </w:pPr>
      <w:r>
        <w:rPr>
          <w:rStyle w:val="Strong"/>
          <w:rFonts w:eastAsiaTheme="majorEastAsia"/>
        </w:rPr>
        <w:t>Low Voltage Circuit Breaker Designing:</w:t>
      </w:r>
    </w:p>
    <w:p w:rsidR="006746FB" w:rsidRDefault="006746FB" w:rsidP="006746FB">
      <w:pPr>
        <w:pStyle w:val="NormalWeb"/>
        <w:numPr>
          <w:ilvl w:val="1"/>
          <w:numId w:val="446"/>
        </w:numPr>
      </w:pPr>
      <w:r>
        <w:t>Learn about circuit breakers, short circuits, and overload conditions.</w:t>
      </w:r>
    </w:p>
    <w:p w:rsidR="006746FB" w:rsidRDefault="006746FB" w:rsidP="006746FB">
      <w:pPr>
        <w:pStyle w:val="NormalWeb"/>
        <w:numPr>
          <w:ilvl w:val="1"/>
          <w:numId w:val="446"/>
        </w:numPr>
      </w:pPr>
      <w:r>
        <w:t>Short yet valuable course for understanding breaker designs.</w:t>
      </w:r>
    </w:p>
    <w:p w:rsidR="006746FB" w:rsidRDefault="006746FB" w:rsidP="006746FB">
      <w:pPr>
        <w:pStyle w:val="Heading3"/>
      </w:pPr>
      <w:bookmarkStart w:id="282" w:name="_Toc193975649"/>
      <w:r>
        <w:rPr>
          <w:rStyle w:val="Strong"/>
          <w:rFonts w:eastAsiaTheme="majorEastAsia"/>
          <w:b/>
          <w:bCs/>
        </w:rPr>
        <w:t>Intermediate-Level Courses</w:t>
      </w:r>
      <w:bookmarkEnd w:id="282"/>
    </w:p>
    <w:p w:rsidR="006746FB" w:rsidRDefault="006746FB" w:rsidP="006746FB">
      <w:pPr>
        <w:pStyle w:val="NormalWeb"/>
        <w:numPr>
          <w:ilvl w:val="0"/>
          <w:numId w:val="447"/>
        </w:numPr>
      </w:pPr>
      <w:r>
        <w:rPr>
          <w:rStyle w:val="Strong"/>
          <w:rFonts w:eastAsiaTheme="majorEastAsia"/>
        </w:rPr>
        <w:t>Arc Flash Safety - A Practical Guide:</w:t>
      </w:r>
    </w:p>
    <w:p w:rsidR="006746FB" w:rsidRDefault="006746FB" w:rsidP="006746FB">
      <w:pPr>
        <w:pStyle w:val="NormalWeb"/>
        <w:numPr>
          <w:ilvl w:val="1"/>
          <w:numId w:val="447"/>
        </w:numPr>
      </w:pPr>
      <w:r>
        <w:t>Learn about arc flash hazards and their mitigation.</w:t>
      </w:r>
    </w:p>
    <w:p w:rsidR="006746FB" w:rsidRDefault="006746FB" w:rsidP="006746FB">
      <w:pPr>
        <w:pStyle w:val="NormalWeb"/>
        <w:numPr>
          <w:ilvl w:val="1"/>
          <w:numId w:val="447"/>
        </w:numPr>
      </w:pPr>
      <w:r>
        <w:t>Vital for workplace safety knowledge.</w:t>
      </w:r>
    </w:p>
    <w:p w:rsidR="006746FB" w:rsidRDefault="006746FB" w:rsidP="006746FB">
      <w:pPr>
        <w:pStyle w:val="NormalWeb"/>
        <w:numPr>
          <w:ilvl w:val="0"/>
          <w:numId w:val="447"/>
        </w:numPr>
      </w:pPr>
      <w:r>
        <w:rPr>
          <w:rStyle w:val="Strong"/>
          <w:rFonts w:eastAsiaTheme="majorEastAsia"/>
        </w:rPr>
        <w:t>Maintenance and Control of Electric Motors:</w:t>
      </w:r>
    </w:p>
    <w:p w:rsidR="006746FB" w:rsidRDefault="006746FB" w:rsidP="006746FB">
      <w:pPr>
        <w:pStyle w:val="NormalWeb"/>
        <w:numPr>
          <w:ilvl w:val="1"/>
          <w:numId w:val="447"/>
        </w:numPr>
      </w:pPr>
      <w:r>
        <w:t>Covers methods of controlling electric motors and detecting faults.</w:t>
      </w:r>
    </w:p>
    <w:p w:rsidR="006746FB" w:rsidRDefault="006746FB" w:rsidP="006746FB">
      <w:pPr>
        <w:pStyle w:val="NormalWeb"/>
        <w:numPr>
          <w:ilvl w:val="1"/>
          <w:numId w:val="447"/>
        </w:numPr>
      </w:pPr>
      <w:r>
        <w:t>Hands-on insights into motor functionality.</w:t>
      </w:r>
    </w:p>
    <w:p w:rsidR="006746FB" w:rsidRDefault="006746FB" w:rsidP="006746FB">
      <w:pPr>
        <w:pStyle w:val="NormalWeb"/>
        <w:numPr>
          <w:ilvl w:val="0"/>
          <w:numId w:val="447"/>
        </w:numPr>
      </w:pPr>
      <w:r>
        <w:rPr>
          <w:rStyle w:val="Strong"/>
          <w:rFonts w:eastAsiaTheme="majorEastAsia"/>
        </w:rPr>
        <w:t>Fundamentals of Electrical Three-Phase Power Transformers:</w:t>
      </w:r>
    </w:p>
    <w:p w:rsidR="006746FB" w:rsidRDefault="006746FB" w:rsidP="006746FB">
      <w:pPr>
        <w:pStyle w:val="NormalWeb"/>
        <w:numPr>
          <w:ilvl w:val="1"/>
          <w:numId w:val="447"/>
        </w:numPr>
      </w:pPr>
      <w:r>
        <w:t>Explores the mechanics of power transformers and their real-world applications.</w:t>
      </w:r>
    </w:p>
    <w:p w:rsidR="006746FB" w:rsidRDefault="006746FB" w:rsidP="006746FB">
      <w:pPr>
        <w:pStyle w:val="Heading3"/>
      </w:pPr>
      <w:bookmarkStart w:id="283" w:name="_Toc193975650"/>
      <w:r>
        <w:rPr>
          <w:rStyle w:val="Strong"/>
          <w:rFonts w:eastAsiaTheme="majorEastAsia"/>
          <w:b/>
          <w:bCs/>
        </w:rPr>
        <w:t>Advanced-Level Courses</w:t>
      </w:r>
      <w:bookmarkEnd w:id="283"/>
    </w:p>
    <w:p w:rsidR="006746FB" w:rsidRDefault="006746FB" w:rsidP="006746FB">
      <w:pPr>
        <w:pStyle w:val="NormalWeb"/>
        <w:numPr>
          <w:ilvl w:val="0"/>
          <w:numId w:val="448"/>
        </w:numPr>
      </w:pPr>
      <w:r>
        <w:rPr>
          <w:rStyle w:val="Strong"/>
          <w:rFonts w:eastAsiaTheme="majorEastAsia"/>
        </w:rPr>
        <w:t>Diploma in Electrical Technology:</w:t>
      </w:r>
    </w:p>
    <w:p w:rsidR="006746FB" w:rsidRDefault="006746FB" w:rsidP="006746FB">
      <w:pPr>
        <w:pStyle w:val="NormalWeb"/>
        <w:numPr>
          <w:ilvl w:val="1"/>
          <w:numId w:val="448"/>
        </w:numPr>
      </w:pPr>
      <w:r>
        <w:t>Delve into electromagnetism, circuit parameters, and electricity basics.</w:t>
      </w:r>
    </w:p>
    <w:p w:rsidR="006746FB" w:rsidRDefault="006746FB" w:rsidP="006746FB">
      <w:pPr>
        <w:pStyle w:val="NormalWeb"/>
        <w:numPr>
          <w:ilvl w:val="1"/>
          <w:numId w:val="448"/>
        </w:numPr>
      </w:pPr>
      <w:r>
        <w:t>Ideal for deepening understanding of electrical concepts.</w:t>
      </w:r>
    </w:p>
    <w:p w:rsidR="006746FB" w:rsidRDefault="006746FB" w:rsidP="006746FB">
      <w:pPr>
        <w:pStyle w:val="NormalWeb"/>
        <w:numPr>
          <w:ilvl w:val="0"/>
          <w:numId w:val="448"/>
        </w:numPr>
      </w:pPr>
      <w:r>
        <w:rPr>
          <w:rStyle w:val="Strong"/>
          <w:rFonts w:eastAsiaTheme="majorEastAsia"/>
        </w:rPr>
        <w:t>NFPA 70E (2024) - Workplace Electrical Safety:</w:t>
      </w:r>
    </w:p>
    <w:p w:rsidR="006746FB" w:rsidRDefault="006746FB" w:rsidP="006746FB">
      <w:pPr>
        <w:pStyle w:val="NormalWeb"/>
        <w:numPr>
          <w:ilvl w:val="1"/>
          <w:numId w:val="448"/>
        </w:numPr>
      </w:pPr>
      <w:r>
        <w:t>Get updated knowledge on electrical safety standards and employer responsibilities.</w:t>
      </w:r>
    </w:p>
    <w:p w:rsidR="006746FB" w:rsidRDefault="006746FB" w:rsidP="006746FB">
      <w:pPr>
        <w:pStyle w:val="NormalWeb"/>
        <w:numPr>
          <w:ilvl w:val="0"/>
          <w:numId w:val="448"/>
        </w:numPr>
      </w:pPr>
      <w:r>
        <w:rPr>
          <w:rStyle w:val="Strong"/>
          <w:rFonts w:eastAsiaTheme="majorEastAsia"/>
        </w:rPr>
        <w:t>Diploma in Fiber Optic Communication Technology:</w:t>
      </w:r>
    </w:p>
    <w:p w:rsidR="006746FB" w:rsidRDefault="006746FB" w:rsidP="006746FB">
      <w:pPr>
        <w:pStyle w:val="NormalWeb"/>
        <w:numPr>
          <w:ilvl w:val="1"/>
          <w:numId w:val="448"/>
        </w:numPr>
      </w:pPr>
      <w:r>
        <w:t>Covers optical communication, advantages, and real-world applications.</w:t>
      </w:r>
    </w:p>
    <w:p w:rsidR="006746FB" w:rsidRDefault="006746FB" w:rsidP="006746FB">
      <w:pPr>
        <w:pStyle w:val="NormalWeb"/>
        <w:numPr>
          <w:ilvl w:val="0"/>
          <w:numId w:val="448"/>
        </w:numPr>
      </w:pPr>
      <w:r>
        <w:rPr>
          <w:rStyle w:val="Strong"/>
          <w:rFonts w:eastAsiaTheme="majorEastAsia"/>
        </w:rPr>
        <w:t>Diploma in Marine Electrical:</w:t>
      </w:r>
    </w:p>
    <w:p w:rsidR="006746FB" w:rsidRDefault="006746FB" w:rsidP="006746FB">
      <w:pPr>
        <w:pStyle w:val="NormalWeb"/>
        <w:numPr>
          <w:ilvl w:val="1"/>
          <w:numId w:val="448"/>
        </w:numPr>
      </w:pPr>
      <w:r>
        <w:t>Explains concepts like EMF, resistance, and capacitance in marine environments.</w:t>
      </w:r>
    </w:p>
    <w:p w:rsidR="006746FB" w:rsidRDefault="006746FB" w:rsidP="006746FB">
      <w:pPr>
        <w:pStyle w:val="Heading3"/>
      </w:pPr>
      <w:bookmarkStart w:id="284" w:name="_Toc193975651"/>
      <w:r>
        <w:rPr>
          <w:rStyle w:val="Strong"/>
          <w:rFonts w:eastAsiaTheme="majorEastAsia"/>
          <w:b/>
          <w:bCs/>
        </w:rPr>
        <w:t>Specialized Topics</w:t>
      </w:r>
      <w:bookmarkEnd w:id="284"/>
    </w:p>
    <w:p w:rsidR="006746FB" w:rsidRDefault="006746FB" w:rsidP="006746FB">
      <w:pPr>
        <w:pStyle w:val="NormalWeb"/>
        <w:numPr>
          <w:ilvl w:val="0"/>
          <w:numId w:val="449"/>
        </w:numPr>
      </w:pPr>
      <w:r>
        <w:rPr>
          <w:rStyle w:val="Strong"/>
          <w:rFonts w:eastAsiaTheme="majorEastAsia"/>
        </w:rPr>
        <w:t>A Practical Guide to Portable Appliance Testing (PAT):</w:t>
      </w:r>
    </w:p>
    <w:p w:rsidR="006746FB" w:rsidRDefault="006746FB" w:rsidP="006746FB">
      <w:pPr>
        <w:pStyle w:val="NormalWeb"/>
        <w:numPr>
          <w:ilvl w:val="1"/>
          <w:numId w:val="449"/>
        </w:numPr>
      </w:pPr>
      <w:r>
        <w:t>Evaluate and mitigate risks related to electrical appliances.</w:t>
      </w:r>
    </w:p>
    <w:p w:rsidR="006746FB" w:rsidRDefault="006746FB" w:rsidP="006746FB">
      <w:pPr>
        <w:pStyle w:val="NormalWeb"/>
        <w:numPr>
          <w:ilvl w:val="1"/>
          <w:numId w:val="449"/>
        </w:numPr>
      </w:pPr>
      <w:r>
        <w:t>Useful for inspection and safety roles.</w:t>
      </w:r>
    </w:p>
    <w:p w:rsidR="006746FB" w:rsidRDefault="006746FB" w:rsidP="006746FB">
      <w:pPr>
        <w:pStyle w:val="NormalWeb"/>
        <w:numPr>
          <w:ilvl w:val="0"/>
          <w:numId w:val="449"/>
        </w:numPr>
      </w:pPr>
      <w:r>
        <w:rPr>
          <w:rStyle w:val="Strong"/>
          <w:rFonts w:eastAsiaTheme="majorEastAsia"/>
        </w:rPr>
        <w:t>Critical Facility: Power Supply Management:</w:t>
      </w:r>
    </w:p>
    <w:p w:rsidR="006746FB" w:rsidRDefault="006746FB" w:rsidP="006746FB">
      <w:pPr>
        <w:pStyle w:val="NormalWeb"/>
        <w:numPr>
          <w:ilvl w:val="1"/>
          <w:numId w:val="449"/>
        </w:numPr>
      </w:pPr>
      <w:r>
        <w:t>Focus on managing power supply in critical facilities.</w:t>
      </w:r>
    </w:p>
    <w:p w:rsidR="006746FB" w:rsidRDefault="006746FB" w:rsidP="006746FB">
      <w:pPr>
        <w:pStyle w:val="NormalWeb"/>
        <w:numPr>
          <w:ilvl w:val="1"/>
          <w:numId w:val="449"/>
        </w:numPr>
      </w:pPr>
      <w:r>
        <w:t>Suitable for roles in energy management.</w:t>
      </w:r>
    </w:p>
    <w:p w:rsidR="006746FB" w:rsidRDefault="006746FB" w:rsidP="006746FB">
      <w:pPr>
        <w:pStyle w:val="NormalWeb"/>
        <w:numPr>
          <w:ilvl w:val="0"/>
          <w:numId w:val="449"/>
        </w:numPr>
      </w:pPr>
      <w:r>
        <w:rPr>
          <w:rStyle w:val="Strong"/>
          <w:rFonts w:eastAsiaTheme="majorEastAsia"/>
        </w:rPr>
        <w:t>Actuation Systems in Mechatronics:</w:t>
      </w:r>
    </w:p>
    <w:p w:rsidR="006746FB" w:rsidRDefault="006746FB" w:rsidP="006746FB">
      <w:pPr>
        <w:pStyle w:val="NormalWeb"/>
        <w:numPr>
          <w:ilvl w:val="1"/>
          <w:numId w:val="449"/>
        </w:numPr>
      </w:pPr>
      <w:r>
        <w:t>A technical course that explores hydraulic, pneumatic, and mechanical actuators.</w:t>
      </w:r>
    </w:p>
    <w:p w:rsidR="006746FB" w:rsidRDefault="006746FB" w:rsidP="006746FB">
      <w:pPr>
        <w:pStyle w:val="Heading3"/>
      </w:pPr>
      <w:bookmarkStart w:id="285" w:name="_Toc193975652"/>
      <w:r>
        <w:rPr>
          <w:rStyle w:val="Strong"/>
          <w:rFonts w:eastAsiaTheme="majorEastAsia"/>
          <w:b/>
          <w:bCs/>
        </w:rPr>
        <w:t>Suggestions for You</w:t>
      </w:r>
      <w:bookmarkEnd w:id="285"/>
    </w:p>
    <w:p w:rsidR="006746FB" w:rsidRDefault="006746FB" w:rsidP="006746FB">
      <w:pPr>
        <w:pStyle w:val="NormalWeb"/>
        <w:numPr>
          <w:ilvl w:val="0"/>
          <w:numId w:val="450"/>
        </w:numPr>
      </w:pPr>
      <w:r>
        <w:rPr>
          <w:rStyle w:val="Strong"/>
          <w:rFonts w:eastAsiaTheme="majorEastAsia"/>
        </w:rPr>
        <w:t>Short-Term Goals:</w:t>
      </w:r>
      <w:r>
        <w:t xml:space="preserve"> Start with foundational courses like </w:t>
      </w:r>
      <w:r>
        <w:rPr>
          <w:rStyle w:val="Emphasis"/>
          <w:rFonts w:eastAsiaTheme="majorEastAsia"/>
        </w:rPr>
        <w:t>Diploma in Electrical Studies</w:t>
      </w:r>
      <w:r>
        <w:t xml:space="preserve"> or </w:t>
      </w:r>
      <w:r>
        <w:rPr>
          <w:rStyle w:val="Emphasis"/>
          <w:rFonts w:eastAsiaTheme="majorEastAsia"/>
        </w:rPr>
        <w:t>Introduction to the Electrical Trade.</w:t>
      </w:r>
    </w:p>
    <w:p w:rsidR="006746FB" w:rsidRDefault="006746FB" w:rsidP="006746FB">
      <w:pPr>
        <w:pStyle w:val="NormalWeb"/>
        <w:numPr>
          <w:ilvl w:val="0"/>
          <w:numId w:val="450"/>
        </w:numPr>
      </w:pPr>
      <w:r>
        <w:rPr>
          <w:rStyle w:val="Strong"/>
          <w:rFonts w:eastAsiaTheme="majorEastAsia"/>
        </w:rPr>
        <w:t>Long-Term Goals:</w:t>
      </w:r>
      <w:r>
        <w:t xml:space="preserve"> Explore advanced topics such as </w:t>
      </w:r>
      <w:r>
        <w:rPr>
          <w:rStyle w:val="Emphasis"/>
          <w:rFonts w:eastAsiaTheme="majorEastAsia"/>
        </w:rPr>
        <w:t>Electrical Technology</w:t>
      </w:r>
      <w:r>
        <w:t xml:space="preserve"> or </w:t>
      </w:r>
      <w:r>
        <w:rPr>
          <w:rStyle w:val="Emphasis"/>
          <w:rFonts w:eastAsiaTheme="majorEastAsia"/>
        </w:rPr>
        <w:t>Fiber Optic Communication Technology</w:t>
      </w:r>
      <w:r>
        <w:t xml:space="preserve"> to expand your expertise.</w:t>
      </w:r>
    </w:p>
    <w:p w:rsidR="006746FB" w:rsidRDefault="006746FB" w:rsidP="006746FB">
      <w:pPr>
        <w:pStyle w:val="NormalWeb"/>
        <w:numPr>
          <w:ilvl w:val="0"/>
          <w:numId w:val="450"/>
        </w:numPr>
      </w:pPr>
      <w:r>
        <w:rPr>
          <w:rStyle w:val="Strong"/>
          <w:rFonts w:eastAsiaTheme="majorEastAsia"/>
        </w:rPr>
        <w:t>Safety-Focused Roles:</w:t>
      </w:r>
      <w:r>
        <w:t xml:space="preserve"> Consider courses like </w:t>
      </w:r>
      <w:r>
        <w:rPr>
          <w:rStyle w:val="Emphasis"/>
          <w:rFonts w:eastAsiaTheme="majorEastAsia"/>
        </w:rPr>
        <w:t>NFPA 70E</w:t>
      </w:r>
      <w:r>
        <w:t xml:space="preserve"> and </w:t>
      </w:r>
      <w:r>
        <w:rPr>
          <w:rStyle w:val="Emphasis"/>
          <w:rFonts w:eastAsiaTheme="majorEastAsia"/>
        </w:rPr>
        <w:t>Arc Flash Safety</w:t>
      </w:r>
      <w:r>
        <w:t xml:space="preserve"> for essential workplace safety skills.</w:t>
      </w:r>
    </w:p>
    <w:p w:rsidR="006746FB" w:rsidRDefault="006746FB" w:rsidP="006746FB">
      <w:pPr>
        <w:pStyle w:val="NormalWeb"/>
      </w:pPr>
      <w:r>
        <w:t>Would you like help selecting the best courses for your career goals, or assistance in creating a study schedule? Let’s make this a productive learning journey!</w:t>
      </w:r>
    </w:p>
    <w:p w:rsidR="002F438E" w:rsidRDefault="002F438E" w:rsidP="002F438E">
      <w:r>
        <w:rPr>
          <w:rStyle w:val="ts"/>
        </w:rPr>
        <w:t>3</w:t>
      </w:r>
      <w:r>
        <w:rPr>
          <w:rStyle w:val="adl"/>
        </w:rPr>
        <w:t xml:space="preserve"> of </w:t>
      </w:r>
      <w:r>
        <w:rPr>
          <w:rStyle w:val="ts"/>
        </w:rPr>
        <w:t>323</w:t>
      </w:r>
    </w:p>
    <w:p w:rsidR="002F438E" w:rsidRDefault="002F438E" w:rsidP="002F438E">
      <w:pPr>
        <w:pStyle w:val="Heading2"/>
      </w:pPr>
      <w:bookmarkStart w:id="286" w:name="_Toc193975653"/>
      <w:r>
        <w:t>tshingombe, your Personality Test results are in!</w:t>
      </w:r>
      <w:r>
        <w:rPr>
          <w:noProof/>
        </w:rPr>
        <w:drawing>
          <wp:inline distT="0" distB="0" distL="0" distR="0" wp14:anchorId="426CE7A0" wp14:editId="66FEC375">
            <wp:extent cx="685800" cy="685800"/>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bookmarkEnd w:id="286"/>
    </w:p>
    <w:p w:rsidR="002F438E" w:rsidRDefault="002F438E" w:rsidP="002F438E">
      <w:r>
        <w:t>Inbox</w:t>
      </w:r>
    </w:p>
    <w:p w:rsidR="002F438E" w:rsidRDefault="002F438E" w:rsidP="002F438E">
      <w:r>
        <w:rPr>
          <w:noProof/>
        </w:rPr>
        <w:drawing>
          <wp:inline distT="0" distB="0" distL="0" distR="0" wp14:anchorId="569D53A4" wp14:editId="6C9EA93F">
            <wp:extent cx="381000" cy="381000"/>
            <wp:effectExtent l="0" t="0" r="0" b="0"/>
            <wp:docPr id="49" name="Picture 49" descr="https://lh3.googleusercontent.com/a/default-user=s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_75-e" descr="https://lh3.googleusercontent.com/a/default-user=s40-p"/>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3033"/>
        <w:gridCol w:w="3018"/>
        <w:gridCol w:w="30"/>
        <w:gridCol w:w="2473"/>
      </w:tblGrid>
      <w:tr w:rsidR="002F438E" w:rsidTr="002F438E">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6035"/>
            </w:tblGrid>
            <w:tr w:rsidR="002F438E">
              <w:trPr>
                <w:tblCellSpacing w:w="15" w:type="dxa"/>
              </w:trPr>
              <w:tc>
                <w:tcPr>
                  <w:tcW w:w="0" w:type="auto"/>
                  <w:vAlign w:val="center"/>
                  <w:hideMark/>
                </w:tcPr>
                <w:p w:rsidR="002F438E" w:rsidRDefault="002F438E" w:rsidP="002F438E">
                  <w:pPr>
                    <w:pStyle w:val="Heading3"/>
                  </w:pPr>
                  <w:bookmarkStart w:id="287" w:name="_Toc193975654"/>
                  <w:r>
                    <w:rPr>
                      <w:rStyle w:val="gd"/>
                    </w:rPr>
                    <w:t>Alison Learning</w:t>
                  </w:r>
                  <w:r>
                    <w:rPr>
                      <w:rStyle w:val="qu"/>
                    </w:rPr>
                    <w:t xml:space="preserve"> </w:t>
                  </w:r>
                  <w:r>
                    <w:rPr>
                      <w:rStyle w:val="go"/>
                    </w:rPr>
                    <w:t>&lt;noreply@us-learning.alison.com&gt;</w:t>
                  </w:r>
                  <w:bookmarkEnd w:id="287"/>
                  <w:r>
                    <w:rPr>
                      <w:rStyle w:val="qu"/>
                    </w:rPr>
                    <w:t xml:space="preserve"> </w:t>
                  </w:r>
                </w:p>
                <w:p w:rsidR="002F438E" w:rsidRDefault="002F438E" w:rsidP="002F438E">
                  <w:pPr>
                    <w:pStyle w:val="Heading3"/>
                  </w:pPr>
                  <w:bookmarkStart w:id="288" w:name="_Toc193975655"/>
                  <w:r>
                    <w:rPr>
                      <w:rStyle w:val="ca"/>
                    </w:rPr>
                    <w:t>Unsubscribe</w:t>
                  </w:r>
                  <w:bookmarkEnd w:id="288"/>
                </w:p>
              </w:tc>
            </w:tr>
          </w:tbl>
          <w:p w:rsidR="002F438E" w:rsidRDefault="002F438E"/>
        </w:tc>
        <w:tc>
          <w:tcPr>
            <w:tcW w:w="0" w:type="auto"/>
            <w:vAlign w:val="center"/>
            <w:hideMark/>
          </w:tcPr>
          <w:p w:rsidR="002F438E" w:rsidRDefault="002F438E" w:rsidP="002F438E">
            <w:pPr>
              <w:rPr>
                <w:sz w:val="24"/>
                <w:szCs w:val="24"/>
              </w:rPr>
            </w:pPr>
            <w:r>
              <w:rPr>
                <w:rStyle w:val="g3"/>
              </w:rPr>
              <w:t>11:43 AM (19 minutes ago)</w:t>
            </w:r>
          </w:p>
        </w:tc>
      </w:tr>
      <w:tr w:rsidR="002F438E" w:rsidTr="002F438E">
        <w:trPr>
          <w:gridAfter w:val="2"/>
          <w:tblCellSpacing w:w="15" w:type="dxa"/>
        </w:trPr>
        <w:tc>
          <w:tcPr>
            <w:tcW w:w="0" w:type="auto"/>
            <w:vAlign w:val="center"/>
            <w:hideMark/>
          </w:tcPr>
          <w:p w:rsidR="002F438E" w:rsidRDefault="002F438E"/>
        </w:tc>
        <w:tc>
          <w:tcPr>
            <w:tcW w:w="0" w:type="auto"/>
            <w:vMerge w:val="restart"/>
            <w:vAlign w:val="center"/>
            <w:hideMark/>
          </w:tcPr>
          <w:p w:rsidR="002F438E" w:rsidRDefault="002F438E">
            <w:pPr>
              <w:rPr>
                <w:sz w:val="20"/>
                <w:szCs w:val="20"/>
              </w:rPr>
            </w:pPr>
          </w:p>
        </w:tc>
      </w:tr>
      <w:tr w:rsidR="002F438E" w:rsidTr="002F438E">
        <w:trPr>
          <w:gridAfter w:val="2"/>
          <w:tblCellSpacing w:w="15" w:type="dxa"/>
        </w:trPr>
        <w:tc>
          <w:tcPr>
            <w:tcW w:w="0" w:type="auto"/>
            <w:vAlign w:val="center"/>
            <w:hideMark/>
          </w:tcPr>
          <w:p w:rsidR="002F438E" w:rsidRDefault="002F438E">
            <w:pPr>
              <w:rPr>
                <w:sz w:val="20"/>
                <w:szCs w:val="20"/>
              </w:rPr>
            </w:pPr>
          </w:p>
        </w:tc>
        <w:tc>
          <w:tcPr>
            <w:tcW w:w="0" w:type="auto"/>
            <w:vMerge/>
            <w:vAlign w:val="center"/>
            <w:hideMark/>
          </w:tcPr>
          <w:p w:rsidR="002F438E" w:rsidRDefault="002F438E">
            <w:pPr>
              <w:rPr>
                <w:sz w:val="20"/>
                <w:szCs w:val="20"/>
              </w:rPr>
            </w:pPr>
          </w:p>
        </w:tc>
      </w:tr>
    </w:tbl>
    <w:p w:rsidR="002F438E" w:rsidRDefault="002F438E" w:rsidP="002F438E">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2F438E" w:rsidTr="002F438E">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30"/>
              <w:gridCol w:w="45"/>
            </w:tblGrid>
            <w:tr w:rsidR="002F438E" w:rsidTr="002F438E">
              <w:trPr>
                <w:gridAfter w:val="1"/>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70"/>
                  </w:tblGrid>
                  <w:tr w:rsidR="002F438E">
                    <w:trPr>
                      <w:tblCellSpacing w:w="15" w:type="dxa"/>
                    </w:trPr>
                    <w:tc>
                      <w:tcPr>
                        <w:tcW w:w="0" w:type="auto"/>
                        <w:vAlign w:val="center"/>
                        <w:hideMark/>
                      </w:tcPr>
                      <w:p w:rsidR="002F438E" w:rsidRDefault="002F438E" w:rsidP="002F438E">
                        <w:pPr>
                          <w:rPr>
                            <w:sz w:val="24"/>
                            <w:szCs w:val="24"/>
                          </w:rPr>
                        </w:pPr>
                        <w:r>
                          <w:rPr>
                            <w:rStyle w:val="hb"/>
                          </w:rPr>
                          <w:t xml:space="preserve">to </w:t>
                        </w:r>
                        <w:r>
                          <w:rPr>
                            <w:rStyle w:val="g2"/>
                          </w:rPr>
                          <w:t>me</w:t>
                        </w:r>
                        <w:r>
                          <w:rPr>
                            <w:rStyle w:val="hb"/>
                          </w:rPr>
                          <w:t xml:space="preserve"> </w:t>
                        </w:r>
                      </w:p>
                      <w:p w:rsidR="002F438E" w:rsidRDefault="002F438E" w:rsidP="002F438E">
                        <w:r>
                          <w:rPr>
                            <w:noProof/>
                          </w:rPr>
                          <w:drawing>
                            <wp:inline distT="0" distB="0" distL="0" distR="0" wp14:anchorId="1DCFBA98" wp14:editId="4536117D">
                              <wp:extent cx="6985" cy="6985"/>
                              <wp:effectExtent l="0" t="0" r="0" b="0"/>
                              <wp:docPr id="48" name="Picture 4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mail.google.com/mail/u/0/images/cleardot.gif"/>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2F438E" w:rsidRDefault="002F438E"/>
              </w:tc>
            </w:tr>
            <w:tr w:rsidR="002F438E">
              <w:tblPrEx>
                <w:jc w:val="center"/>
                <w:tblCellSpacing w:w="0" w:type="dxa"/>
              </w:tblPrEx>
              <w:trPr>
                <w:tblCellSpacing w:w="0" w:type="dxa"/>
                <w:jc w:val="center"/>
              </w:trPr>
              <w:tc>
                <w:tcPr>
                  <w:tcW w:w="0" w:type="auto"/>
                  <w:gridSpan w:val="2"/>
                  <w:shd w:val="clear" w:color="auto" w:fill="FFFFFF"/>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6"/>
                  </w:tblGrid>
                  <w:tr w:rsidR="002F438E">
                    <w:trPr>
                      <w:tblCellSpacing w:w="0" w:type="dxa"/>
                      <w:jc w:val="center"/>
                    </w:trPr>
                    <w:tc>
                      <w:tcPr>
                        <w:tcW w:w="5000" w:type="pct"/>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6"/>
                        </w:tblGrid>
                        <w:tr w:rsidR="002F438E">
                          <w:trPr>
                            <w:tblCellSpacing w:w="0" w:type="dxa"/>
                            <w:jc w:val="center"/>
                          </w:trPr>
                          <w:tc>
                            <w:tcPr>
                              <w:tcW w:w="5000" w:type="pct"/>
                              <w:vAlign w:val="center"/>
                              <w:hideMark/>
                            </w:tcPr>
                            <w:tbl>
                              <w:tblPr>
                                <w:tblW w:w="0" w:type="auto"/>
                                <w:jc w:val="center"/>
                                <w:tblCellMar>
                                  <w:left w:w="0" w:type="dxa"/>
                                  <w:right w:w="0" w:type="dxa"/>
                                </w:tblCellMar>
                                <w:tblLook w:val="04A0" w:firstRow="1" w:lastRow="0" w:firstColumn="1" w:lastColumn="0" w:noHBand="0" w:noVBand="1"/>
                              </w:tblPr>
                              <w:tblGrid>
                                <w:gridCol w:w="6"/>
                              </w:tblGrid>
                              <w:tr w:rsidR="002F438E">
                                <w:trPr>
                                  <w:trHeight w:val="720"/>
                                  <w:jc w:val="center"/>
                                </w:trPr>
                                <w:tc>
                                  <w:tcPr>
                                    <w:tcW w:w="5000" w:type="pct"/>
                                    <w:tcBorders>
                                      <w:top w:val="nil"/>
                                      <w:left w:val="nil"/>
                                      <w:bottom w:val="nil"/>
                                      <w:right w:val="nil"/>
                                    </w:tcBorders>
                                    <w:shd w:val="clear" w:color="auto" w:fill="FFFFFF"/>
                                    <w:vAlign w:val="center"/>
                                    <w:hideMark/>
                                  </w:tcPr>
                                  <w:p w:rsidR="002F438E" w:rsidRDefault="002F438E">
                                    <w:pPr>
                                      <w:rPr>
                                        <w:sz w:val="24"/>
                                        <w:szCs w:val="24"/>
                                      </w:rPr>
                                    </w:pPr>
                                  </w:p>
                                </w:tc>
                              </w:tr>
                            </w:tbl>
                            <w:p w:rsidR="002F438E" w:rsidRDefault="002F438E">
                              <w:pPr>
                                <w:jc w:val="center"/>
                                <w:rPr>
                                  <w:sz w:val="24"/>
                                  <w:szCs w:val="24"/>
                                </w:rPr>
                              </w:pPr>
                            </w:p>
                          </w:tc>
                        </w:tr>
                      </w:tbl>
                      <w:p w:rsidR="002F438E" w:rsidRDefault="002F438E">
                        <w:pPr>
                          <w:jc w:val="center"/>
                          <w:rPr>
                            <w:sz w:val="24"/>
                            <w:szCs w:val="24"/>
                          </w:rPr>
                        </w:pPr>
                      </w:p>
                    </w:tc>
                  </w:tr>
                </w:tbl>
                <w:p w:rsidR="002F438E" w:rsidRDefault="002F438E">
                  <w:pPr>
                    <w:jc w:val="center"/>
                    <w:rPr>
                      <w:sz w:val="24"/>
                      <w:szCs w:val="24"/>
                    </w:rPr>
                  </w:pPr>
                </w:p>
              </w:tc>
            </w:tr>
          </w:tbl>
          <w:p w:rsidR="002F438E" w:rsidRDefault="002F438E">
            <w:pPr>
              <w:shd w:val="clear" w:color="auto" w:fill="FFFFFF"/>
              <w:rPr>
                <w:vanish/>
              </w:rPr>
            </w:pPr>
          </w:p>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2F438E">
              <w:trPr>
                <w:tblCellSpacing w:w="0" w:type="dxa"/>
                <w:jc w:val="center"/>
              </w:trPr>
              <w:tc>
                <w:tcPr>
                  <w:tcW w:w="0" w:type="auto"/>
                  <w:shd w:val="clear" w:color="auto" w:fill="F9F9F9"/>
                  <w:hideMark/>
                </w:tcPr>
                <w:tbl>
                  <w:tblPr>
                    <w:tblW w:w="7440" w:type="dxa"/>
                    <w:jc w:val="center"/>
                    <w:tblCellSpacing w:w="0" w:type="dxa"/>
                    <w:shd w:val="clear" w:color="auto" w:fill="F3F6F7"/>
                    <w:tblCellMar>
                      <w:left w:w="0" w:type="dxa"/>
                      <w:right w:w="0" w:type="dxa"/>
                    </w:tblCellMar>
                    <w:tblLook w:val="04A0" w:firstRow="1" w:lastRow="0" w:firstColumn="1" w:lastColumn="0" w:noHBand="0" w:noVBand="1"/>
                  </w:tblPr>
                  <w:tblGrid>
                    <w:gridCol w:w="9300"/>
                  </w:tblGrid>
                  <w:tr w:rsidR="002F438E">
                    <w:trPr>
                      <w:tblCellSpacing w:w="0" w:type="dxa"/>
                      <w:jc w:val="center"/>
                    </w:trPr>
                    <w:tc>
                      <w:tcPr>
                        <w:tcW w:w="7440" w:type="dxa"/>
                        <w:shd w:val="clear" w:color="auto" w:fill="F3F6F7"/>
                        <w:hideMark/>
                      </w:tcPr>
                      <w:p w:rsidR="002F438E" w:rsidRDefault="002F438E">
                        <w:pPr>
                          <w:jc w:val="center"/>
                          <w:rPr>
                            <w:color w:val="2D3942"/>
                            <w:sz w:val="24"/>
                            <w:szCs w:val="24"/>
                          </w:rPr>
                        </w:pPr>
                        <w:r>
                          <w:rPr>
                            <w:noProof/>
                            <w:color w:val="0000FF"/>
                          </w:rPr>
                          <w:drawing>
                            <wp:inline distT="0" distB="0" distL="0" distR="0" wp14:anchorId="4649D20F" wp14:editId="190C67A3">
                              <wp:extent cx="11811000" cy="4017645"/>
                              <wp:effectExtent l="0" t="0" r="0" b="1905"/>
                              <wp:docPr id="47" name="Picture 47" descr="Continue&#10;Your Workplace Personality Assessment">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ntinue&#10;Your Workplace Personality Assessment">
                                        <a:hlinkClick r:id="rId165" tgtFrame="&quot;_blank&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811000" cy="4017645"/>
                                      </a:xfrm>
                                      <a:prstGeom prst="rect">
                                        <a:avLst/>
                                      </a:prstGeom>
                                      <a:noFill/>
                                      <a:ln>
                                        <a:noFill/>
                                      </a:ln>
                                    </pic:spPr>
                                  </pic:pic>
                                </a:graphicData>
                              </a:graphic>
                            </wp:inline>
                          </w:drawing>
                        </w:r>
                      </w:p>
                    </w:tc>
                  </w:tr>
                  <w:tr w:rsidR="002F438E">
                    <w:trPr>
                      <w:trHeight w:val="300"/>
                      <w:tblCellSpacing w:w="0" w:type="dxa"/>
                      <w:jc w:val="center"/>
                    </w:trPr>
                    <w:tc>
                      <w:tcPr>
                        <w:tcW w:w="0" w:type="auto"/>
                        <w:shd w:val="clear" w:color="auto" w:fill="FFFFFF"/>
                        <w:vAlign w:val="center"/>
                        <w:hideMark/>
                      </w:tcPr>
                      <w:p w:rsidR="002F438E" w:rsidRDefault="002F438E">
                        <w:pPr>
                          <w:jc w:val="center"/>
                          <w:rPr>
                            <w:color w:val="2D3942"/>
                          </w:rPr>
                        </w:pPr>
                      </w:p>
                    </w:tc>
                  </w:tr>
                  <w:tr w:rsidR="002F438E">
                    <w:trPr>
                      <w:tblCellSpacing w:w="0" w:type="dxa"/>
                      <w:jc w:val="center"/>
                    </w:trPr>
                    <w:tc>
                      <w:tcPr>
                        <w:tcW w:w="0" w:type="auto"/>
                        <w:shd w:val="clear" w:color="auto" w:fill="FFFFFF"/>
                        <w:vAlign w:val="center"/>
                        <w:hideMark/>
                      </w:tcPr>
                      <w:tbl>
                        <w:tblPr>
                          <w:tblW w:w="7440" w:type="dxa"/>
                          <w:jc w:val="center"/>
                          <w:tblCellSpacing w:w="0" w:type="dxa"/>
                          <w:shd w:val="clear" w:color="auto" w:fill="FFFFFF"/>
                          <w:tblCellMar>
                            <w:left w:w="0" w:type="dxa"/>
                            <w:right w:w="0" w:type="dxa"/>
                          </w:tblCellMar>
                          <w:tblLook w:val="04A0" w:firstRow="1" w:lastRow="0" w:firstColumn="1" w:lastColumn="0" w:noHBand="0" w:noVBand="1"/>
                        </w:tblPr>
                        <w:tblGrid>
                          <w:gridCol w:w="7440"/>
                        </w:tblGrid>
                        <w:tr w:rsidR="002F438E">
                          <w:trPr>
                            <w:tblCellSpacing w:w="0" w:type="dxa"/>
                            <w:jc w:val="center"/>
                          </w:trPr>
                          <w:tc>
                            <w:tcPr>
                              <w:tcW w:w="5000" w:type="pct"/>
                              <w:shd w:val="clear" w:color="auto" w:fill="FFFFFF"/>
                              <w:tcMar>
                                <w:top w:w="225" w:type="dxa"/>
                                <w:left w:w="705" w:type="dxa"/>
                                <w:bottom w:w="0" w:type="dxa"/>
                                <w:right w:w="450" w:type="dxa"/>
                              </w:tcMar>
                              <w:vAlign w:val="center"/>
                              <w:hideMark/>
                            </w:tcPr>
                            <w:p w:rsidR="002F438E" w:rsidRDefault="002F438E">
                              <w:pPr>
                                <w:pStyle w:val="NormalWeb"/>
                                <w:spacing w:line="360" w:lineRule="atLeast"/>
                                <w:rPr>
                                  <w:rFonts w:ascii="Arial" w:hAnsi="Arial" w:cs="Arial"/>
                                  <w:color w:val="151D41"/>
                                </w:rPr>
                              </w:pPr>
                              <w:r>
                                <w:rPr>
                                  <w:rFonts w:ascii="Arial" w:hAnsi="Arial" w:cs="Arial"/>
                                  <w:b/>
                                  <w:bCs/>
                                  <w:color w:val="151D41"/>
                                </w:rPr>
                                <w:t>tshingombe,</w:t>
                              </w:r>
                              <w:r>
                                <w:rPr>
                                  <w:rFonts w:ascii="Arial" w:hAnsi="Arial" w:cs="Arial"/>
                                  <w:color w:val="151D41"/>
                                </w:rPr>
                                <w:t xml:space="preserve"> we're excited to share the results of your assessment with you. </w:t>
                              </w:r>
                              <w:r>
                                <w:rPr>
                                  <w:rFonts w:ascii="Arial" w:hAnsi="Arial" w:cs="Arial"/>
                                  <w:color w:val="151D41"/>
                                </w:rPr>
                                <w:br/>
                              </w:r>
                              <w:r>
                                <w:rPr>
                                  <w:rFonts w:ascii="Arial" w:hAnsi="Arial" w:cs="Arial"/>
                                  <w:color w:val="151D41"/>
                                </w:rPr>
                                <w:br/>
                                <w:t xml:space="preserve">Your detailed report highlights your professional </w:t>
                              </w:r>
                              <w:r>
                                <w:rPr>
                                  <w:rFonts w:ascii="Arial" w:hAnsi="Arial" w:cs="Arial"/>
                                  <w:b/>
                                  <w:bCs/>
                                  <w:color w:val="151D41"/>
                                </w:rPr>
                                <w:t>strengths and weaknesses,</w:t>
                              </w:r>
                              <w:r>
                                <w:rPr>
                                  <w:rFonts w:ascii="Arial" w:hAnsi="Arial" w:cs="Arial"/>
                                  <w:color w:val="151D41"/>
                                </w:rPr>
                                <w:t xml:space="preserve"> identifies which </w:t>
                              </w:r>
                              <w:r>
                                <w:rPr>
                                  <w:rFonts w:ascii="Arial" w:hAnsi="Arial" w:cs="Arial"/>
                                  <w:b/>
                                  <w:bCs/>
                                  <w:color w:val="151D41"/>
                                </w:rPr>
                                <w:t>careers</w:t>
                              </w:r>
                              <w:r>
                                <w:rPr>
                                  <w:rFonts w:ascii="Arial" w:hAnsi="Arial" w:cs="Arial"/>
                                  <w:color w:val="151D41"/>
                                </w:rPr>
                                <w:t xml:space="preserve"> you are best suited to and it offers useful insights about your preferred </w:t>
                              </w:r>
                              <w:r>
                                <w:rPr>
                                  <w:rFonts w:ascii="Arial" w:hAnsi="Arial" w:cs="Arial"/>
                                  <w:b/>
                                  <w:bCs/>
                                  <w:color w:val="151D41"/>
                                </w:rPr>
                                <w:t>work and learning styles.</w:t>
                              </w:r>
                              <w:r>
                                <w:rPr>
                                  <w:rFonts w:ascii="Arial" w:hAnsi="Arial" w:cs="Arial"/>
                                  <w:color w:val="151D41"/>
                                </w:rPr>
                                <w:br/>
                              </w:r>
                              <w:r>
                                <w:rPr>
                                  <w:rFonts w:ascii="Arial" w:hAnsi="Arial" w:cs="Arial"/>
                                  <w:color w:val="151D41"/>
                                </w:rPr>
                                <w:br/>
                                <w:t xml:space="preserve">What makes this assessment so unique is that it goes beyond merely helping you understand who you are. It offers </w:t>
                              </w:r>
                              <w:r>
                                <w:rPr>
                                  <w:rFonts w:ascii="Arial" w:hAnsi="Arial" w:cs="Arial"/>
                                  <w:b/>
                                  <w:bCs/>
                                  <w:color w:val="151D41"/>
                                </w:rPr>
                                <w:t>personalised recommendations</w:t>
                              </w:r>
                              <w:r>
                                <w:rPr>
                                  <w:rFonts w:ascii="Arial" w:hAnsi="Arial" w:cs="Arial"/>
                                  <w:color w:val="151D41"/>
                                </w:rPr>
                                <w:t xml:space="preserve"> for online courses you can take, </w:t>
                              </w:r>
                              <w:r>
                                <w:rPr>
                                  <w:rFonts w:ascii="Arial" w:hAnsi="Arial" w:cs="Arial"/>
                                  <w:i/>
                                  <w:iCs/>
                                  <w:color w:val="151D41"/>
                                </w:rPr>
                                <w:t>for free,</w:t>
                              </w:r>
                              <w:r>
                                <w:rPr>
                                  <w:rFonts w:ascii="Arial" w:hAnsi="Arial" w:cs="Arial"/>
                                  <w:color w:val="151D41"/>
                                </w:rPr>
                                <w:t xml:space="preserve"> to help you </w:t>
                              </w:r>
                              <w:r>
                                <w:rPr>
                                  <w:rFonts w:ascii="Arial" w:hAnsi="Arial" w:cs="Arial"/>
                                  <w:b/>
                                  <w:bCs/>
                                  <w:color w:val="151D41"/>
                                </w:rPr>
                                <w:t>amplify your strengths</w:t>
                              </w:r>
                              <w:r>
                                <w:rPr>
                                  <w:rFonts w:ascii="Arial" w:hAnsi="Arial" w:cs="Arial"/>
                                  <w:color w:val="151D41"/>
                                </w:rPr>
                                <w:t xml:space="preserve"> and address </w:t>
                              </w:r>
                              <w:r>
                                <w:rPr>
                                  <w:rFonts w:ascii="Arial" w:hAnsi="Arial" w:cs="Arial"/>
                                  <w:b/>
                                  <w:bCs/>
                                  <w:color w:val="151D41"/>
                                </w:rPr>
                                <w:t>developmental areas.</w:t>
                              </w:r>
                              <w:r>
                                <w:rPr>
                                  <w:rFonts w:ascii="Arial" w:hAnsi="Arial" w:cs="Arial"/>
                                  <w:color w:val="151D41"/>
                                </w:rPr>
                                <w:t xml:space="preserve"> Get your results now! </w:t>
                              </w:r>
                            </w:p>
                          </w:tc>
                        </w:tr>
                        <w:tr w:rsidR="002F438E">
                          <w:trPr>
                            <w:trHeight w:val="225"/>
                            <w:tblCellSpacing w:w="0" w:type="dxa"/>
                            <w:jc w:val="center"/>
                          </w:trPr>
                          <w:tc>
                            <w:tcPr>
                              <w:tcW w:w="0" w:type="auto"/>
                              <w:shd w:val="clear" w:color="auto" w:fill="FFFFFF"/>
                              <w:vAlign w:val="center"/>
                              <w:hideMark/>
                            </w:tcPr>
                            <w:p w:rsidR="002F438E" w:rsidRDefault="002F438E">
                              <w:pPr>
                                <w:rPr>
                                  <w:rFonts w:ascii="Arial" w:hAnsi="Arial" w:cs="Arial"/>
                                  <w:color w:val="151D41"/>
                                </w:rPr>
                              </w:pPr>
                            </w:p>
                          </w:tc>
                        </w:tr>
                        <w:tr w:rsidR="002F438E">
                          <w:trPr>
                            <w:tblCellSpacing w:w="0" w:type="dxa"/>
                            <w:jc w:val="center"/>
                          </w:trPr>
                          <w:tc>
                            <w:tcPr>
                              <w:tcW w:w="0" w:type="auto"/>
                              <w:shd w:val="clear" w:color="auto" w:fill="FFFFFF"/>
                              <w:vAlign w:val="center"/>
                              <w:hideMark/>
                            </w:tcPr>
                            <w:tbl>
                              <w:tblPr>
                                <w:tblW w:w="2880" w:type="dxa"/>
                                <w:jc w:val="center"/>
                                <w:tblCellSpacing w:w="0" w:type="dxa"/>
                                <w:tblCellMar>
                                  <w:left w:w="0" w:type="dxa"/>
                                  <w:right w:w="0" w:type="dxa"/>
                                </w:tblCellMar>
                                <w:tblLook w:val="04A0" w:firstRow="1" w:lastRow="0" w:firstColumn="1" w:lastColumn="0" w:noHBand="0" w:noVBand="1"/>
                              </w:tblPr>
                              <w:tblGrid>
                                <w:gridCol w:w="2880"/>
                              </w:tblGrid>
                              <w:tr w:rsidR="002F438E">
                                <w:trPr>
                                  <w:trHeight w:val="120"/>
                                  <w:tblCellSpacing w:w="0" w:type="dxa"/>
                                  <w:jc w:val="center"/>
                                </w:trPr>
                                <w:tc>
                                  <w:tcPr>
                                    <w:tcW w:w="0" w:type="auto"/>
                                    <w:vAlign w:val="center"/>
                                    <w:hideMark/>
                                  </w:tcPr>
                                  <w:p w:rsidR="002F438E" w:rsidRDefault="002F438E">
                                    <w:pPr>
                                      <w:rPr>
                                        <w:sz w:val="20"/>
                                        <w:szCs w:val="20"/>
                                      </w:rPr>
                                    </w:pPr>
                                  </w:p>
                                </w:tc>
                              </w:tr>
                              <w:tr w:rsidR="002F438E">
                                <w:trPr>
                                  <w:tblCellSpacing w:w="0" w:type="dxa"/>
                                  <w:jc w:val="center"/>
                                </w:trPr>
                                <w:tc>
                                  <w:tcPr>
                                    <w:tcW w:w="0" w:type="auto"/>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2880"/>
                                    </w:tblGrid>
                                    <w:tr w:rsidR="002F438E">
                                      <w:trPr>
                                        <w:tblCellSpacing w:w="0" w:type="dxa"/>
                                        <w:jc w:val="center"/>
                                      </w:trPr>
                                      <w:tc>
                                        <w:tcPr>
                                          <w:tcW w:w="0" w:type="auto"/>
                                          <w:vAlign w:val="center"/>
                                          <w:hideMark/>
                                        </w:tcPr>
                                        <w:p w:rsidR="002F438E" w:rsidRDefault="002F438E" w:rsidP="002F438E">
                                          <w:pPr>
                                            <w:jc w:val="center"/>
                                            <w:rPr>
                                              <w:sz w:val="24"/>
                                              <w:szCs w:val="24"/>
                                            </w:rPr>
                                          </w:pPr>
                                          <w:hyperlink r:id="rId167" w:tgtFrame="_blank" w:history="1">
                                            <w:r>
                                              <w:rPr>
                                                <w:rStyle w:val="Hyperlink"/>
                                                <w:rFonts w:ascii="Arial" w:hAnsi="Arial" w:cs="Arial"/>
                                                <w:b/>
                                                <w:bCs/>
                                                <w:color w:val="FFFFFF"/>
                                                <w:bdr w:val="single" w:sz="6" w:space="0" w:color="009B5D" w:frame="1"/>
                                                <w:shd w:val="clear" w:color="auto" w:fill="009B5D"/>
                                              </w:rPr>
                                              <w:t>View Your Report</w:t>
                                            </w:r>
                                          </w:hyperlink>
                                          <w:r>
                                            <w:t xml:space="preserve"> </w:t>
                                          </w:r>
                                        </w:p>
                                      </w:tc>
                                    </w:tr>
                                  </w:tbl>
                                  <w:p w:rsidR="002F438E" w:rsidRDefault="002F438E">
                                    <w:pPr>
                                      <w:jc w:val="center"/>
                                    </w:pPr>
                                  </w:p>
                                </w:tc>
                              </w:tr>
                            </w:tbl>
                            <w:p w:rsidR="002F438E" w:rsidRDefault="002F438E">
                              <w:pPr>
                                <w:rPr>
                                  <w:sz w:val="24"/>
                                  <w:szCs w:val="24"/>
                                </w:rPr>
                              </w:pPr>
                            </w:p>
                          </w:tc>
                        </w:tr>
                        <w:tr w:rsidR="002F438E">
                          <w:trPr>
                            <w:trHeight w:val="225"/>
                            <w:tblCellSpacing w:w="0" w:type="dxa"/>
                            <w:jc w:val="center"/>
                          </w:trPr>
                          <w:tc>
                            <w:tcPr>
                              <w:tcW w:w="0" w:type="auto"/>
                              <w:shd w:val="clear" w:color="auto" w:fill="FFFFFF"/>
                              <w:vAlign w:val="center"/>
                              <w:hideMark/>
                            </w:tcPr>
                            <w:p w:rsidR="002F438E" w:rsidRDefault="002F438E">
                              <w:pPr>
                                <w:rPr>
                                  <w:sz w:val="20"/>
                                  <w:szCs w:val="20"/>
                                </w:rPr>
                              </w:pPr>
                            </w:p>
                          </w:tc>
                        </w:tr>
                        <w:tr w:rsidR="002F438E">
                          <w:trPr>
                            <w:tblCellSpacing w:w="0" w:type="dxa"/>
                            <w:jc w:val="center"/>
                          </w:trPr>
                          <w:tc>
                            <w:tcPr>
                              <w:tcW w:w="0" w:type="auto"/>
                              <w:shd w:val="clear" w:color="auto" w:fill="FFFFFF"/>
                              <w:vAlign w:val="center"/>
                              <w:hideMark/>
                            </w:tcPr>
                            <w:tbl>
                              <w:tblPr>
                                <w:tblW w:w="7440" w:type="dxa"/>
                                <w:jc w:val="center"/>
                                <w:tblCellSpacing w:w="0" w:type="dxa"/>
                                <w:shd w:val="clear" w:color="auto" w:fill="FFFFFF"/>
                                <w:tblCellMar>
                                  <w:left w:w="0" w:type="dxa"/>
                                  <w:right w:w="0" w:type="dxa"/>
                                </w:tblCellMar>
                                <w:tblLook w:val="04A0" w:firstRow="1" w:lastRow="0" w:firstColumn="1" w:lastColumn="0" w:noHBand="0" w:noVBand="1"/>
                              </w:tblPr>
                              <w:tblGrid>
                                <w:gridCol w:w="7440"/>
                              </w:tblGrid>
                              <w:tr w:rsidR="002F438E">
                                <w:trPr>
                                  <w:tblCellSpacing w:w="0" w:type="dxa"/>
                                  <w:jc w:val="center"/>
                                </w:trPr>
                                <w:tc>
                                  <w:tcPr>
                                    <w:tcW w:w="5000" w:type="pct"/>
                                    <w:shd w:val="clear" w:color="auto" w:fill="FFFFFF"/>
                                    <w:tcMar>
                                      <w:top w:w="225" w:type="dxa"/>
                                      <w:left w:w="705" w:type="dxa"/>
                                      <w:bottom w:w="0" w:type="dxa"/>
                                      <w:right w:w="450" w:type="dxa"/>
                                    </w:tcMar>
                                    <w:vAlign w:val="center"/>
                                    <w:hideMark/>
                                  </w:tcPr>
                                  <w:p w:rsidR="002F438E" w:rsidRDefault="002F438E">
                                    <w:pPr>
                                      <w:pStyle w:val="NormalWeb"/>
                                      <w:spacing w:line="360" w:lineRule="atLeast"/>
                                      <w:rPr>
                                        <w:rFonts w:ascii="Arial" w:hAnsi="Arial" w:cs="Arial"/>
                                        <w:color w:val="151D41"/>
                                      </w:rPr>
                                    </w:pPr>
                                    <w:r>
                                      <w:rPr>
                                        <w:rFonts w:ascii="Arial" w:hAnsi="Arial" w:cs="Arial"/>
                                        <w:color w:val="151D41"/>
                                      </w:rPr>
                                      <w:t xml:space="preserve">Why not earn an income for simply sharing this assessment with others? Introduce new learners to the Workplace Personality Assessment and get paid! Just become an </w:t>
                                    </w:r>
                                    <w:hyperlink r:id="rId168" w:tgtFrame="_blank" w:history="1">
                                      <w:r>
                                        <w:rPr>
                                          <w:rStyle w:val="Hyperlink"/>
                                          <w:rFonts w:ascii="Arial" w:hAnsi="Arial" w:cs="Arial"/>
                                          <w:color w:val="009B5D"/>
                                        </w:rPr>
                                        <w:t>Alison Affiliate</w:t>
                                      </w:r>
                                    </w:hyperlink>
                                    <w:r>
                                      <w:rPr>
                                        <w:rFonts w:ascii="Arial" w:hAnsi="Arial" w:cs="Arial"/>
                                        <w:color w:val="151D41"/>
                                      </w:rPr>
                                      <w:t xml:space="preserve"> and start sharing the assessment with your family, friends, colleagues or social media followers. </w:t>
                                    </w:r>
                                  </w:p>
                                </w:tc>
                              </w:tr>
                              <w:tr w:rsidR="002F438E">
                                <w:trPr>
                                  <w:trHeight w:val="300"/>
                                  <w:tblCellSpacing w:w="0" w:type="dxa"/>
                                  <w:jc w:val="center"/>
                                </w:trPr>
                                <w:tc>
                                  <w:tcPr>
                                    <w:tcW w:w="0" w:type="auto"/>
                                    <w:shd w:val="clear" w:color="auto" w:fill="FFFFFF"/>
                                    <w:vAlign w:val="center"/>
                                    <w:hideMark/>
                                  </w:tcPr>
                                  <w:p w:rsidR="002F438E" w:rsidRDefault="002F438E">
                                    <w:pPr>
                                      <w:rPr>
                                        <w:rFonts w:ascii="Arial" w:hAnsi="Arial" w:cs="Arial"/>
                                        <w:color w:val="151D41"/>
                                      </w:rPr>
                                    </w:pPr>
                                  </w:p>
                                </w:tc>
                              </w:tr>
                            </w:tbl>
                            <w:p w:rsidR="002F438E" w:rsidRDefault="002F438E">
                              <w:pPr>
                                <w:rPr>
                                  <w:sz w:val="24"/>
                                  <w:szCs w:val="24"/>
                                </w:rPr>
                              </w:pPr>
                            </w:p>
                          </w:tc>
                        </w:tr>
                      </w:tbl>
                      <w:p w:rsidR="002F438E" w:rsidRDefault="002F438E">
                        <w:pPr>
                          <w:rPr>
                            <w:color w:val="2D3942"/>
                            <w:sz w:val="24"/>
                            <w:szCs w:val="24"/>
                          </w:rPr>
                        </w:pPr>
                      </w:p>
                    </w:tc>
                  </w:tr>
                </w:tbl>
                <w:p w:rsidR="002F438E" w:rsidRDefault="002F438E">
                  <w:pPr>
                    <w:jc w:val="center"/>
                    <w:rPr>
                      <w:sz w:val="24"/>
                      <w:szCs w:val="24"/>
                    </w:rPr>
                  </w:pPr>
                </w:p>
              </w:tc>
            </w:tr>
          </w:tbl>
          <w:p w:rsidR="002F438E" w:rsidRDefault="002F438E">
            <w:pPr>
              <w:shd w:val="clear" w:color="auto" w:fill="FFFFFF"/>
              <w:rPr>
                <w:sz w:val="24"/>
                <w:szCs w:val="24"/>
              </w:rPr>
            </w:pPr>
          </w:p>
        </w:tc>
      </w:tr>
    </w:tbl>
    <w:p w:rsidR="00C83FB1" w:rsidRDefault="00C83FB1" w:rsidP="00C83FB1">
      <w:pPr>
        <w:pStyle w:val="NormalWeb"/>
      </w:pPr>
    </w:p>
    <w:p w:rsidR="007C7353" w:rsidRDefault="00C83FB1" w:rsidP="007C7353">
      <w:pPr>
        <w:pStyle w:val="Heading2"/>
      </w:pPr>
      <w:bookmarkStart w:id="289" w:name="_Toc193975656"/>
      <w:r>
        <w:rPr>
          <w:noProof/>
        </w:rPr>
        <mc:AlternateContent>
          <mc:Choice Requires="wps">
            <w:drawing>
              <wp:inline distT="0" distB="0" distL="0" distR="0" wp14:anchorId="0BF0980F" wp14:editId="280621A3">
                <wp:extent cx="304800" cy="304800"/>
                <wp:effectExtent l="0" t="0" r="0" b="0"/>
                <wp:docPr id="16" name="Rectangle 16" descr="Shareable on Linked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172DF" id="Rectangle 16" o:spid="_x0000_s1026" alt="Shareable on Linked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efFOKxwIAANcFAAAOAAAAAAAAAAAAAAAAAC4CAABkcnMvZTJvRG9jLnhtbFBLAQItABQABgAI&#10;AAAAIQBMoOks2AAAAAMBAAAPAAAAAAAAAAAAAAAAACEFAABkcnMvZG93bnJldi54bWxQSwUGAAAA&#10;AAQABADzAAAAJgYAAAAA&#10;" filled="f" stroked="f">
                <o:lock v:ext="edit" aspectratio="t"/>
                <w10:anchorlock/>
              </v:rect>
            </w:pict>
          </mc:Fallback>
        </mc:AlternateContent>
      </w:r>
      <w:r w:rsidR="007C7353">
        <w:t>Your Numeric Reasoning Test results are in, tshingombe!</w:t>
      </w:r>
      <w:r w:rsidR="007C7353">
        <w:rPr>
          <w:noProof/>
        </w:rPr>
        <w:drawing>
          <wp:inline distT="0" distB="0" distL="0" distR="0" wp14:anchorId="0E4527CF" wp14:editId="0E14EF84">
            <wp:extent cx="685800" cy="685800"/>
            <wp:effectExtent l="0" t="0" r="0" b="0"/>
            <wp:docPr id="6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bookmarkEnd w:id="289"/>
    </w:p>
    <w:p w:rsidR="007C7353" w:rsidRDefault="007C7353" w:rsidP="007C7353">
      <w:r>
        <w:t>Inbox</w:t>
      </w:r>
    </w:p>
    <w:p w:rsidR="007C7353" w:rsidRDefault="007C7353" w:rsidP="007C7353">
      <w:r>
        <w:rPr>
          <w:noProof/>
        </w:rPr>
        <w:drawing>
          <wp:inline distT="0" distB="0" distL="0" distR="0" wp14:anchorId="54356116" wp14:editId="1EDA636F">
            <wp:extent cx="381000" cy="381000"/>
            <wp:effectExtent l="0" t="0" r="0" b="0"/>
            <wp:docPr id="61" name="Picture 61" descr="https://lh3.googleusercontent.com/a/default-user=s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_77-e" descr="https://lh3.googleusercontent.com/a/default-user=s40-p"/>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3033"/>
        <w:gridCol w:w="3018"/>
        <w:gridCol w:w="30"/>
        <w:gridCol w:w="2473"/>
      </w:tblGrid>
      <w:tr w:rsidR="007C7353" w:rsidTr="007C7353">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6035"/>
            </w:tblGrid>
            <w:tr w:rsidR="007C7353">
              <w:trPr>
                <w:tblCellSpacing w:w="15" w:type="dxa"/>
              </w:trPr>
              <w:tc>
                <w:tcPr>
                  <w:tcW w:w="0" w:type="auto"/>
                  <w:vAlign w:val="center"/>
                  <w:hideMark/>
                </w:tcPr>
                <w:p w:rsidR="007C7353" w:rsidRDefault="007C7353" w:rsidP="007C7353">
                  <w:pPr>
                    <w:pStyle w:val="Heading3"/>
                  </w:pPr>
                  <w:bookmarkStart w:id="290" w:name="_Toc193975657"/>
                  <w:r>
                    <w:rPr>
                      <w:rStyle w:val="gd"/>
                    </w:rPr>
                    <w:t>Alison Learning</w:t>
                  </w:r>
                  <w:r>
                    <w:rPr>
                      <w:rStyle w:val="qu"/>
                    </w:rPr>
                    <w:t xml:space="preserve"> </w:t>
                  </w:r>
                  <w:r>
                    <w:rPr>
                      <w:rStyle w:val="go"/>
                    </w:rPr>
                    <w:t>&lt;noreply@us-learning.alison.com&gt;</w:t>
                  </w:r>
                  <w:bookmarkEnd w:id="290"/>
                  <w:r>
                    <w:rPr>
                      <w:rStyle w:val="qu"/>
                    </w:rPr>
                    <w:t xml:space="preserve"> </w:t>
                  </w:r>
                </w:p>
                <w:p w:rsidR="007C7353" w:rsidRDefault="007C7353" w:rsidP="007C7353">
                  <w:pPr>
                    <w:pStyle w:val="Heading3"/>
                  </w:pPr>
                  <w:bookmarkStart w:id="291" w:name="_Toc193975658"/>
                  <w:r>
                    <w:rPr>
                      <w:rStyle w:val="ca"/>
                    </w:rPr>
                    <w:t>Unsubscribe</w:t>
                  </w:r>
                  <w:bookmarkEnd w:id="291"/>
                </w:p>
              </w:tc>
            </w:tr>
          </w:tbl>
          <w:p w:rsidR="007C7353" w:rsidRDefault="007C7353"/>
        </w:tc>
        <w:tc>
          <w:tcPr>
            <w:tcW w:w="0" w:type="auto"/>
            <w:vAlign w:val="center"/>
            <w:hideMark/>
          </w:tcPr>
          <w:p w:rsidR="007C7353" w:rsidRDefault="007C7353" w:rsidP="007C7353">
            <w:pPr>
              <w:rPr>
                <w:sz w:val="24"/>
                <w:szCs w:val="24"/>
              </w:rPr>
            </w:pPr>
            <w:r>
              <w:rPr>
                <w:rStyle w:val="g3"/>
              </w:rPr>
              <w:t>11:22 AM (41 minutes ago)</w:t>
            </w:r>
          </w:p>
        </w:tc>
      </w:tr>
      <w:tr w:rsidR="007C7353" w:rsidTr="007C7353">
        <w:trPr>
          <w:gridAfter w:val="2"/>
          <w:tblCellSpacing w:w="15" w:type="dxa"/>
        </w:trPr>
        <w:tc>
          <w:tcPr>
            <w:tcW w:w="0" w:type="auto"/>
            <w:vAlign w:val="center"/>
            <w:hideMark/>
          </w:tcPr>
          <w:p w:rsidR="007C7353" w:rsidRDefault="007C7353"/>
        </w:tc>
        <w:tc>
          <w:tcPr>
            <w:tcW w:w="0" w:type="auto"/>
            <w:vMerge w:val="restart"/>
            <w:vAlign w:val="center"/>
            <w:hideMark/>
          </w:tcPr>
          <w:p w:rsidR="007C7353" w:rsidRDefault="007C7353">
            <w:pPr>
              <w:rPr>
                <w:sz w:val="20"/>
                <w:szCs w:val="20"/>
              </w:rPr>
            </w:pPr>
          </w:p>
        </w:tc>
      </w:tr>
      <w:tr w:rsidR="007C7353" w:rsidTr="007C7353">
        <w:trPr>
          <w:gridAfter w:val="2"/>
          <w:tblCellSpacing w:w="15" w:type="dxa"/>
        </w:trPr>
        <w:tc>
          <w:tcPr>
            <w:tcW w:w="0" w:type="auto"/>
            <w:vAlign w:val="center"/>
            <w:hideMark/>
          </w:tcPr>
          <w:p w:rsidR="007C7353" w:rsidRDefault="007C7353">
            <w:pPr>
              <w:rPr>
                <w:sz w:val="20"/>
                <w:szCs w:val="20"/>
              </w:rPr>
            </w:pPr>
          </w:p>
        </w:tc>
        <w:tc>
          <w:tcPr>
            <w:tcW w:w="0" w:type="auto"/>
            <w:vMerge/>
            <w:vAlign w:val="center"/>
            <w:hideMark/>
          </w:tcPr>
          <w:p w:rsidR="007C7353" w:rsidRDefault="007C7353">
            <w:pPr>
              <w:rPr>
                <w:sz w:val="20"/>
                <w:szCs w:val="20"/>
              </w:rPr>
            </w:pPr>
          </w:p>
        </w:tc>
      </w:tr>
    </w:tbl>
    <w:p w:rsidR="007C7353" w:rsidRDefault="007C7353" w:rsidP="007C7353">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7C7353" w:rsidTr="007C7353">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9255"/>
              <w:gridCol w:w="45"/>
            </w:tblGrid>
            <w:tr w:rsidR="007C7353" w:rsidTr="007C7353">
              <w:trPr>
                <w:gridAfter w:val="1"/>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7C7353">
                    <w:trPr>
                      <w:tblCellSpacing w:w="15" w:type="dxa"/>
                    </w:trPr>
                    <w:tc>
                      <w:tcPr>
                        <w:tcW w:w="0" w:type="auto"/>
                        <w:vAlign w:val="center"/>
                        <w:hideMark/>
                      </w:tcPr>
                      <w:p w:rsidR="007C7353" w:rsidRDefault="007C7353" w:rsidP="007C7353">
                        <w:pPr>
                          <w:rPr>
                            <w:sz w:val="24"/>
                            <w:szCs w:val="24"/>
                          </w:rPr>
                        </w:pPr>
                        <w:r>
                          <w:rPr>
                            <w:rStyle w:val="hb"/>
                          </w:rPr>
                          <w:t xml:space="preserve">to </w:t>
                        </w:r>
                        <w:r>
                          <w:rPr>
                            <w:rStyle w:val="g2"/>
                          </w:rPr>
                          <w:t>me</w:t>
                        </w:r>
                        <w:r>
                          <w:rPr>
                            <w:rStyle w:val="hb"/>
                          </w:rPr>
                          <w:t xml:space="preserve"> </w:t>
                        </w:r>
                      </w:p>
                      <w:p w:rsidR="007C7353" w:rsidRDefault="007C7353" w:rsidP="007C7353">
                        <w:r>
                          <w:rPr>
                            <w:noProof/>
                          </w:rPr>
                          <w:drawing>
                            <wp:inline distT="0" distB="0" distL="0" distR="0" wp14:anchorId="3B255604" wp14:editId="2261B63D">
                              <wp:extent cx="6985" cy="6985"/>
                              <wp:effectExtent l="0" t="0" r="0" b="0"/>
                              <wp:docPr id="60" name="Picture 60"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mail.google.com/mail/u/0/images/cleardot.gif"/>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7C7353" w:rsidRDefault="007C7353"/>
              </w:tc>
            </w:tr>
            <w:tr w:rsidR="007C7353">
              <w:tblPrEx>
                <w:jc w:val="center"/>
                <w:tblCellSpacing w:w="0" w:type="dxa"/>
              </w:tblPrEx>
              <w:trPr>
                <w:tblCellSpacing w:w="0" w:type="dxa"/>
                <w:jc w:val="center"/>
              </w:trPr>
              <w:tc>
                <w:tcPr>
                  <w:tcW w:w="0" w:type="auto"/>
                  <w:gridSpan w:val="2"/>
                  <w:shd w:val="clear" w:color="auto" w:fill="FFFFFF"/>
                  <w:vAlign w:val="center"/>
                  <w:hideMark/>
                </w:tcPr>
                <w:tbl>
                  <w:tblPr>
                    <w:tblW w:w="7440" w:type="dxa"/>
                    <w:jc w:val="center"/>
                    <w:tblCellSpacing w:w="0" w:type="dxa"/>
                    <w:tblCellMar>
                      <w:left w:w="0" w:type="dxa"/>
                      <w:right w:w="0" w:type="dxa"/>
                    </w:tblCellMar>
                    <w:tblLook w:val="04A0" w:firstRow="1" w:lastRow="0" w:firstColumn="1" w:lastColumn="0" w:noHBand="0" w:noVBand="1"/>
                  </w:tblPr>
                  <w:tblGrid>
                    <w:gridCol w:w="9300"/>
                  </w:tblGrid>
                  <w:tr w:rsidR="007C7353">
                    <w:trPr>
                      <w:tblCellSpacing w:w="0" w:type="dxa"/>
                      <w:jc w:val="center"/>
                    </w:trPr>
                    <w:tc>
                      <w:tcPr>
                        <w:tcW w:w="0" w:type="auto"/>
                        <w:vAlign w:val="center"/>
                        <w:hideMark/>
                      </w:tcPr>
                      <w:p w:rsidR="007C7353" w:rsidRDefault="007C7353">
                        <w:pPr>
                          <w:rPr>
                            <w:sz w:val="24"/>
                            <w:szCs w:val="24"/>
                          </w:rPr>
                        </w:pPr>
                        <w:r>
                          <w:rPr>
                            <w:noProof/>
                          </w:rPr>
                          <w:drawing>
                            <wp:inline distT="0" distB="0" distL="0" distR="0" wp14:anchorId="19991363" wp14:editId="20896C8C">
                              <wp:extent cx="5908675" cy="6985"/>
                              <wp:effectExtent l="0" t="0" r="0" b="0"/>
                              <wp:docPr id="59" name="Picture 59" descr="https://ci3.googleusercontent.com/meips/ADKq_Nbq5AGIcgQm_7ZFiqHB6wq_zcM3D-HWycG-sZXmfNlRDh8HQrftMo1uoq_dEmZl6JgMvz02-dGg34m8-NyBzEfZw9uuFft6ChJJ6n5H4zj_ndG2c0q6lHs=s0-d-e1-ft#https://cdn01.alison-static.net/mail/2018/email/transparent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i3.googleusercontent.com/meips/ADKq_Nbq5AGIcgQm_7ZFiqHB6wq_zcM3D-HWycG-sZXmfNlRDh8HQrftMo1uoq_dEmZl6JgMvz02-dGg34m8-NyBzEfZw9uuFft6ChJJ6n5H4zj_ndG2c0q6lHs=s0-d-e1-ft#https://cdn01.alison-static.net/mail/2018/email/transparent100.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08675" cy="6985"/>
                                      </a:xfrm>
                                      <a:prstGeom prst="rect">
                                        <a:avLst/>
                                      </a:prstGeom>
                                      <a:noFill/>
                                      <a:ln>
                                        <a:noFill/>
                                      </a:ln>
                                    </pic:spPr>
                                  </pic:pic>
                                </a:graphicData>
                              </a:graphic>
                            </wp:inline>
                          </w:drawing>
                        </w:r>
                      </w:p>
                    </w:tc>
                  </w:tr>
                </w:tbl>
                <w:p w:rsidR="007C7353" w:rsidRDefault="007C7353">
                  <w:pPr>
                    <w:jc w:val="center"/>
                    <w:rPr>
                      <w:vanish/>
                    </w:rPr>
                  </w:pPr>
                </w:p>
                <w:tbl>
                  <w:tblPr>
                    <w:tblW w:w="7440" w:type="dxa"/>
                    <w:jc w:val="center"/>
                    <w:tblCellSpacing w:w="0" w:type="dxa"/>
                    <w:tblCellMar>
                      <w:left w:w="0" w:type="dxa"/>
                      <w:right w:w="0" w:type="dxa"/>
                    </w:tblCellMar>
                    <w:tblLook w:val="04A0" w:firstRow="1" w:lastRow="0" w:firstColumn="1" w:lastColumn="0" w:noHBand="0" w:noVBand="1"/>
                  </w:tblPr>
                  <w:tblGrid>
                    <w:gridCol w:w="2190"/>
                    <w:gridCol w:w="5250"/>
                  </w:tblGrid>
                  <w:tr w:rsidR="007C7353">
                    <w:trPr>
                      <w:trHeight w:val="1200"/>
                      <w:tblCellSpacing w:w="0" w:type="dxa"/>
                      <w:jc w:val="center"/>
                    </w:trPr>
                    <w:tc>
                      <w:tcPr>
                        <w:tcW w:w="3240" w:type="dxa"/>
                        <w:vAlign w:val="center"/>
                        <w:hideMark/>
                      </w:tcPr>
                      <w:p w:rsidR="007C7353" w:rsidRDefault="007C7353">
                        <w:pPr>
                          <w:jc w:val="center"/>
                        </w:pPr>
                      </w:p>
                    </w:tc>
                    <w:tc>
                      <w:tcPr>
                        <w:tcW w:w="4200" w:type="dxa"/>
                        <w:vAlign w:val="center"/>
                        <w:hideMark/>
                      </w:tcPr>
                      <w:tbl>
                        <w:tblPr>
                          <w:tblW w:w="5250" w:type="dxa"/>
                          <w:jc w:val="right"/>
                          <w:tblCellSpacing w:w="0" w:type="dxa"/>
                          <w:tblCellMar>
                            <w:left w:w="0" w:type="dxa"/>
                            <w:right w:w="0" w:type="dxa"/>
                          </w:tblCellMar>
                          <w:tblLook w:val="04A0" w:firstRow="1" w:lastRow="0" w:firstColumn="1" w:lastColumn="0" w:noHBand="0" w:noVBand="1"/>
                        </w:tblPr>
                        <w:tblGrid>
                          <w:gridCol w:w="375"/>
                          <w:gridCol w:w="1800"/>
                          <w:gridCol w:w="450"/>
                          <w:gridCol w:w="375"/>
                          <w:gridCol w:w="2250"/>
                        </w:tblGrid>
                        <w:tr w:rsidR="007C7353">
                          <w:trPr>
                            <w:tblCellSpacing w:w="0" w:type="dxa"/>
                            <w:jc w:val="right"/>
                          </w:trPr>
                          <w:tc>
                            <w:tcPr>
                              <w:tcW w:w="375" w:type="dxa"/>
                              <w:vAlign w:val="center"/>
                              <w:hideMark/>
                            </w:tcPr>
                            <w:p w:rsidR="007C7353" w:rsidRDefault="007C7353">
                              <w:pPr>
                                <w:rPr>
                                  <w:sz w:val="24"/>
                                  <w:szCs w:val="24"/>
                                </w:rPr>
                              </w:pPr>
                              <w:r>
                                <w:rPr>
                                  <w:noProof/>
                                </w:rPr>
                                <w:drawing>
                                  <wp:inline distT="0" distB="0" distL="0" distR="0" wp14:anchorId="5315F772" wp14:editId="0CC2C049">
                                    <wp:extent cx="131445" cy="152400"/>
                                    <wp:effectExtent l="0" t="0" r="1905" b="0"/>
                                    <wp:docPr id="58" name="Picture 58" descr="https://ci3.googleusercontent.com/meips/ADKq_NYcQcLJv4PnwAABA5xqohb2Hdezl9ZQNmg5QS3i-aFk2Yg8R-Dj1v8iQS0QQYPLHWwl7yBQYnbToBGEmI6dTUvmn1Ea4uQN-7ypXxEMbPrDo9hA--2Ai5mn=s0-d-e1-ft#https://cdn01.alison-static.net/mail/2019/email/template-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ci3.googleusercontent.com/meips/ADKq_NYcQcLJv4PnwAABA5xqohb2Hdezl9ZQNmg5QS3i-aFk2Yg8R-Dj1v8iQS0QQYPLHWwl7yBQYnbToBGEmI6dTUvmn1Ea4uQN-7ypXxEMbPrDo9hA--2Ai5mn=s0-d-e1-ft#https://cdn01.alison-static.net/mail/2019/email/template-avata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1445" cy="152400"/>
                                            </a:xfrm>
                                            <a:prstGeom prst="rect">
                                              <a:avLst/>
                                            </a:prstGeom>
                                            <a:noFill/>
                                            <a:ln>
                                              <a:noFill/>
                                            </a:ln>
                                          </pic:spPr>
                                        </pic:pic>
                                      </a:graphicData>
                                    </a:graphic>
                                  </wp:inline>
                                </w:drawing>
                              </w:r>
                            </w:p>
                          </w:tc>
                          <w:tc>
                            <w:tcPr>
                              <w:tcW w:w="1800" w:type="dxa"/>
                              <w:vAlign w:val="center"/>
                              <w:hideMark/>
                            </w:tcPr>
                            <w:p w:rsidR="007C7353" w:rsidRDefault="007C7353">
                              <w:hyperlink r:id="rId171" w:tgtFrame="_blank" w:history="1">
                                <w:r>
                                  <w:rPr>
                                    <w:rStyle w:val="Hyperlink"/>
                                    <w:rFonts w:ascii="Arial" w:hAnsi="Arial" w:cs="Arial"/>
                                    <w:color w:val="000000"/>
                                    <w:sz w:val="20"/>
                                    <w:szCs w:val="20"/>
                                    <w:bdr w:val="none" w:sz="0" w:space="0" w:color="auto" w:frame="1"/>
                                  </w:rPr>
                                  <w:t>My Dashboard</w:t>
                                </w:r>
                              </w:hyperlink>
                              <w:r>
                                <w:t xml:space="preserve"> </w:t>
                              </w:r>
                            </w:p>
                          </w:tc>
                          <w:tc>
                            <w:tcPr>
                              <w:tcW w:w="450" w:type="dxa"/>
                              <w:vAlign w:val="center"/>
                              <w:hideMark/>
                            </w:tcPr>
                            <w:p w:rsidR="007C7353" w:rsidRDefault="007C7353"/>
                          </w:tc>
                          <w:tc>
                            <w:tcPr>
                              <w:tcW w:w="375" w:type="dxa"/>
                              <w:vAlign w:val="center"/>
                              <w:hideMark/>
                            </w:tcPr>
                            <w:p w:rsidR="007C7353" w:rsidRDefault="007C7353">
                              <w:pPr>
                                <w:rPr>
                                  <w:sz w:val="24"/>
                                  <w:szCs w:val="24"/>
                                </w:rPr>
                              </w:pPr>
                              <w:r>
                                <w:rPr>
                                  <w:noProof/>
                                </w:rPr>
                                <w:drawing>
                                  <wp:inline distT="0" distB="0" distL="0" distR="0" wp14:anchorId="26576B44" wp14:editId="02BAD2C5">
                                    <wp:extent cx="152400" cy="152400"/>
                                    <wp:effectExtent l="0" t="0" r="0" b="0"/>
                                    <wp:docPr id="57" name="Picture 57" descr="https://ci3.googleusercontent.com/meips/ADKq_NbYQIL3QFlnT_NTtldaf8Xq4zgS_6hrZd1IkvrV5JRP_lIbkCJmjsvE0sHe4GIs3d5Exhqk63-N7X5jROZ9CadqTur31NhCMwKFLwyk5BReX5xXP5qqGw=s0-d-e1-ft#https://cdn01.alison-static.net/mail/2019/email/templa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i3.googleusercontent.com/meips/ADKq_NbYQIL3QFlnT_NTtldaf8Xq4zgS_6hrZd1IkvrV5JRP_lIbkCJmjsvE0sHe4GIs3d5Exhqk63-N7X5jROZ9CadqTur31NhCMwKFLwyk5BReX5xXP5qqGw=s0-d-e1-ft#https://cdn01.alison-static.net/mail/2019/email/template-menu.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250" w:type="dxa"/>
                              <w:vAlign w:val="center"/>
                              <w:hideMark/>
                            </w:tcPr>
                            <w:p w:rsidR="007C7353" w:rsidRDefault="007C7353">
                              <w:hyperlink r:id="rId173" w:tgtFrame="_blank" w:history="1">
                                <w:r>
                                  <w:rPr>
                                    <w:rStyle w:val="Hyperlink"/>
                                    <w:rFonts w:ascii="Arial" w:hAnsi="Arial" w:cs="Arial"/>
                                    <w:color w:val="000000"/>
                                    <w:sz w:val="20"/>
                                    <w:szCs w:val="20"/>
                                    <w:bdr w:val="none" w:sz="0" w:space="0" w:color="auto" w:frame="1"/>
                                  </w:rPr>
                                  <w:t>Course Categories</w:t>
                                </w:r>
                              </w:hyperlink>
                              <w:r>
                                <w:t xml:space="preserve"> </w:t>
                              </w:r>
                            </w:p>
                          </w:tc>
                        </w:tr>
                      </w:tbl>
                      <w:p w:rsidR="007C7353" w:rsidRDefault="007C7353">
                        <w:pPr>
                          <w:jc w:val="right"/>
                        </w:pPr>
                      </w:p>
                    </w:tc>
                  </w:tr>
                </w:tbl>
                <w:p w:rsidR="007C7353" w:rsidRDefault="007C7353">
                  <w:pPr>
                    <w:jc w:val="center"/>
                    <w:rPr>
                      <w:sz w:val="24"/>
                      <w:szCs w:val="24"/>
                    </w:rPr>
                  </w:pPr>
                </w:p>
              </w:tc>
            </w:tr>
          </w:tbl>
          <w:p w:rsidR="007C7353" w:rsidRDefault="007C7353">
            <w:pPr>
              <w:shd w:val="clear" w:color="auto" w:fill="FFFFFF"/>
              <w:rPr>
                <w:vanish/>
              </w:rPr>
            </w:pPr>
          </w:p>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7C7353">
              <w:trPr>
                <w:tblCellSpacing w:w="0" w:type="dxa"/>
                <w:jc w:val="center"/>
              </w:trPr>
              <w:tc>
                <w:tcPr>
                  <w:tcW w:w="7800" w:type="dxa"/>
                  <w:shd w:val="clear" w:color="auto" w:fill="F9F9F9"/>
                  <w:hideMark/>
                </w:tcPr>
                <w:tbl>
                  <w:tblPr>
                    <w:tblStyle w:val="TableGridLight"/>
                    <w:tblW w:w="7800" w:type="dxa"/>
                    <w:tblLook w:val="04A0" w:firstRow="1" w:lastRow="0" w:firstColumn="1" w:lastColumn="0" w:noHBand="0" w:noVBand="1"/>
                  </w:tblPr>
                  <w:tblGrid>
                    <w:gridCol w:w="9290"/>
                  </w:tblGrid>
                  <w:tr w:rsidR="007C7353" w:rsidTr="00812B7F">
                    <w:tc>
                      <w:tcPr>
                        <w:tcW w:w="0" w:type="auto"/>
                        <w:hideMark/>
                      </w:tcPr>
                      <w:p w:rsidR="007C7353" w:rsidRDefault="007C7353">
                        <w:pPr>
                          <w:jc w:val="center"/>
                          <w:rPr>
                            <w:sz w:val="24"/>
                            <w:szCs w:val="24"/>
                          </w:rPr>
                        </w:pPr>
                        <w:r>
                          <w:rPr>
                            <w:noProof/>
                            <w:color w:val="0000FF"/>
                          </w:rPr>
                          <w:drawing>
                            <wp:inline distT="0" distB="0" distL="0" distR="0" wp14:anchorId="5434727B" wp14:editId="7B18CB3F">
                              <wp:extent cx="6193155" cy="2410460"/>
                              <wp:effectExtent l="0" t="0" r="0" b="8890"/>
                              <wp:docPr id="56" name="Picture 56" descr="Take your next Test on Alison">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ake your next Test on Alison">
                                        <a:hlinkClick r:id="rId174" tgtFrame="&quot;_blank&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193155" cy="2410460"/>
                                      </a:xfrm>
                                      <a:prstGeom prst="rect">
                                        <a:avLst/>
                                      </a:prstGeom>
                                      <a:noFill/>
                                      <a:ln>
                                        <a:noFill/>
                                      </a:ln>
                                    </pic:spPr>
                                  </pic:pic>
                                </a:graphicData>
                              </a:graphic>
                            </wp:inline>
                          </w:drawing>
                        </w:r>
                      </w:p>
                    </w:tc>
                  </w:tr>
                  <w:tr w:rsidR="007C7353" w:rsidTr="00812B7F">
                    <w:trPr>
                      <w:trHeight w:val="300"/>
                    </w:trPr>
                    <w:tc>
                      <w:tcPr>
                        <w:tcW w:w="0" w:type="auto"/>
                        <w:hideMark/>
                      </w:tcPr>
                      <w:p w:rsidR="007C7353" w:rsidRDefault="007C7353">
                        <w:pPr>
                          <w:jc w:val="center"/>
                        </w:pPr>
                      </w:p>
                    </w:tc>
                  </w:tr>
                  <w:tr w:rsidR="007C7353" w:rsidTr="00812B7F">
                    <w:tc>
                      <w:tcPr>
                        <w:tcW w:w="0" w:type="auto"/>
                        <w:hideMark/>
                      </w:tcPr>
                      <w:tbl>
                        <w:tblPr>
                          <w:tblW w:w="6960" w:type="dxa"/>
                          <w:jc w:val="center"/>
                          <w:tblCellSpacing w:w="0" w:type="dxa"/>
                          <w:tblCellMar>
                            <w:left w:w="0" w:type="dxa"/>
                            <w:right w:w="0" w:type="dxa"/>
                          </w:tblCellMar>
                          <w:tblLook w:val="04A0" w:firstRow="1" w:lastRow="0" w:firstColumn="1" w:lastColumn="0" w:noHBand="0" w:noVBand="1"/>
                        </w:tblPr>
                        <w:tblGrid>
                          <w:gridCol w:w="6960"/>
                        </w:tblGrid>
                        <w:tr w:rsidR="007C7353">
                          <w:trPr>
                            <w:tblCellSpacing w:w="0" w:type="dxa"/>
                            <w:jc w:val="center"/>
                          </w:trPr>
                          <w:tc>
                            <w:tcPr>
                              <w:tcW w:w="6960" w:type="dxa"/>
                              <w:vAlign w:val="center"/>
                              <w:hideMark/>
                            </w:tcPr>
                            <w:p w:rsidR="007C7353" w:rsidRDefault="007C7353">
                              <w:pPr>
                                <w:pStyle w:val="NormalWeb"/>
                                <w:spacing w:line="390" w:lineRule="atLeast"/>
                                <w:rPr>
                                  <w:rFonts w:ascii="Arial" w:hAnsi="Arial" w:cs="Arial"/>
                                  <w:color w:val="000000"/>
                                </w:rPr>
                              </w:pPr>
                              <w:r>
                                <w:rPr>
                                  <w:rFonts w:ascii="Arial" w:hAnsi="Arial" w:cs="Arial"/>
                                  <w:color w:val="000000"/>
                                </w:rPr>
                                <w:t xml:space="preserve">tshingombe, congratulations on completing Alison’s </w:t>
                              </w:r>
                              <w:r>
                                <w:rPr>
                                  <w:rFonts w:ascii="Arial" w:hAnsi="Arial" w:cs="Arial"/>
                                  <w:b/>
                                  <w:bCs/>
                                  <w:color w:val="000000"/>
                                </w:rPr>
                                <w:t>Numeric Reasoning Test.</w:t>
                              </w:r>
                              <w:r>
                                <w:rPr>
                                  <w:rFonts w:ascii="Arial" w:hAnsi="Arial" w:cs="Arial"/>
                                  <w:color w:val="000000"/>
                                </w:rPr>
                                <w:t xml:space="preserve"> Your </w:t>
                              </w:r>
                              <w:hyperlink r:id="rId176" w:tgtFrame="_blank" w:history="1">
                                <w:r>
                                  <w:rPr>
                                    <w:rStyle w:val="Hyperlink"/>
                                    <w:rFonts w:ascii="Arial" w:hAnsi="Arial" w:cs="Arial"/>
                                  </w:rPr>
                                  <w:t>Score Report</w:t>
                                </w:r>
                              </w:hyperlink>
                              <w:r>
                                <w:rPr>
                                  <w:rFonts w:ascii="Arial" w:hAnsi="Arial" w:cs="Arial"/>
                                  <w:color w:val="000000"/>
                                </w:rPr>
                                <w:t xml:space="preserve"> is in, and it gives you an in-depth understanding of your numeracy skills and how you compare to others. </w:t>
                              </w:r>
                            </w:p>
                          </w:tc>
                        </w:tr>
                      </w:tbl>
                      <w:p w:rsidR="007C7353" w:rsidRDefault="007C7353">
                        <w:pPr>
                          <w:jc w:val="center"/>
                          <w:rPr>
                            <w:rFonts w:ascii="Times New Roman" w:hAnsi="Times New Roman" w:cs="Times New Roman"/>
                          </w:rPr>
                        </w:pPr>
                      </w:p>
                    </w:tc>
                  </w:tr>
                  <w:tr w:rsidR="007C7353" w:rsidTr="00812B7F">
                    <w:trPr>
                      <w:trHeight w:val="150"/>
                    </w:trPr>
                    <w:tc>
                      <w:tcPr>
                        <w:tcW w:w="0" w:type="auto"/>
                        <w:hideMark/>
                      </w:tcPr>
                      <w:p w:rsidR="007C7353" w:rsidRDefault="007C7353">
                        <w:pPr>
                          <w:jc w:val="center"/>
                          <w:rPr>
                            <w:sz w:val="20"/>
                            <w:szCs w:val="20"/>
                          </w:rPr>
                        </w:pPr>
                      </w:p>
                    </w:tc>
                  </w:tr>
                  <w:tr w:rsidR="007C7353" w:rsidTr="00812B7F">
                    <w:tc>
                      <w:tcPr>
                        <w:tcW w:w="0" w:type="auto"/>
                        <w:hideMark/>
                      </w:tcPr>
                      <w:tbl>
                        <w:tblPr>
                          <w:tblW w:w="9300" w:type="dxa"/>
                          <w:jc w:val="center"/>
                          <w:tblCellSpacing w:w="0" w:type="dxa"/>
                          <w:tblCellMar>
                            <w:left w:w="0" w:type="dxa"/>
                            <w:right w:w="0" w:type="dxa"/>
                          </w:tblCellMar>
                          <w:tblLook w:val="04A0" w:firstRow="1" w:lastRow="0" w:firstColumn="1" w:lastColumn="0" w:noHBand="0" w:noVBand="1"/>
                        </w:tblPr>
                        <w:tblGrid>
                          <w:gridCol w:w="9300"/>
                        </w:tblGrid>
                        <w:tr w:rsidR="007C7353">
                          <w:trPr>
                            <w:tblCellSpacing w:w="0" w:type="dxa"/>
                            <w:jc w:val="center"/>
                          </w:trPr>
                          <w:tc>
                            <w:tcPr>
                              <w:tcW w:w="0" w:type="auto"/>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7C7353">
                                <w:trPr>
                                  <w:tblCellSpacing w:w="0" w:type="dxa"/>
                                  <w:jc w:val="center"/>
                                </w:trPr>
                                <w:tc>
                                  <w:tcPr>
                                    <w:tcW w:w="0" w:type="auto"/>
                                    <w:vAlign w:val="bottom"/>
                                    <w:hideMark/>
                                  </w:tcPr>
                                  <w:p w:rsidR="007C7353" w:rsidRDefault="007C7353" w:rsidP="007C7353">
                                    <w:pPr>
                                      <w:pStyle w:val="Heading3"/>
                                      <w:shd w:val="clear" w:color="auto" w:fill="F2FCFF"/>
                                      <w:jc w:val="center"/>
                                      <w:rPr>
                                        <w:rFonts w:ascii="Roboto" w:hAnsi="Roboto"/>
                                        <w:color w:val="016C94"/>
                                        <w:sz w:val="30"/>
                                        <w:szCs w:val="30"/>
                                      </w:rPr>
                                    </w:pPr>
                                    <w:bookmarkStart w:id="292" w:name="_Toc193975659"/>
                                    <w:r>
                                      <w:rPr>
                                        <w:rFonts w:ascii="Roboto" w:hAnsi="Roboto"/>
                                        <w:color w:val="016C94"/>
                                        <w:sz w:val="30"/>
                                        <w:szCs w:val="30"/>
                                      </w:rPr>
                                      <w:t>Your Numerical Reasoning Score</w:t>
                                    </w:r>
                                    <w:bookmarkEnd w:id="292"/>
                                  </w:p>
                                </w:tc>
                              </w:tr>
                              <w:tr w:rsidR="007C7353">
                                <w:trPr>
                                  <w:trHeight w:val="480"/>
                                  <w:tblCellSpacing w:w="0" w:type="dxa"/>
                                  <w:jc w:val="center"/>
                                </w:trPr>
                                <w:tc>
                                  <w:tcPr>
                                    <w:tcW w:w="0" w:type="auto"/>
                                    <w:hideMark/>
                                  </w:tcPr>
                                  <w:p w:rsidR="007C7353" w:rsidRDefault="007C7353">
                                    <w:pPr>
                                      <w:rPr>
                                        <w:rFonts w:ascii="Roboto" w:hAnsi="Roboto"/>
                                        <w:color w:val="016C94"/>
                                        <w:sz w:val="30"/>
                                        <w:szCs w:val="30"/>
                                      </w:rPr>
                                    </w:pPr>
                                  </w:p>
                                </w:tc>
                              </w:tr>
                              <w:tr w:rsidR="007C7353">
                                <w:trPr>
                                  <w:tblCellSpacing w:w="0" w:type="dxa"/>
                                  <w:jc w:val="center"/>
                                </w:trPr>
                                <w:tc>
                                  <w:tcPr>
                                    <w:tcW w:w="0" w:type="auto"/>
                                    <w:hideMark/>
                                  </w:tcPr>
                                  <w:tbl>
                                    <w:tblPr>
                                      <w:tblW w:w="9150" w:type="dxa"/>
                                      <w:tblCellSpacing w:w="0" w:type="dxa"/>
                                      <w:tblCellMar>
                                        <w:left w:w="0" w:type="dxa"/>
                                        <w:right w:w="0" w:type="dxa"/>
                                      </w:tblCellMar>
                                      <w:tblLook w:val="04A0" w:firstRow="1" w:lastRow="0" w:firstColumn="1" w:lastColumn="0" w:noHBand="0" w:noVBand="1"/>
                                    </w:tblPr>
                                    <w:tblGrid>
                                      <w:gridCol w:w="4559"/>
                                      <w:gridCol w:w="33"/>
                                      <w:gridCol w:w="4558"/>
                                    </w:tblGrid>
                                    <w:tr w:rsidR="007C7353">
                                      <w:trPr>
                                        <w:tblCellSpacing w:w="0" w:type="dxa"/>
                                      </w:trPr>
                                      <w:tc>
                                        <w:tcPr>
                                          <w:tcW w:w="4500" w:type="dxa"/>
                                          <w:hideMark/>
                                        </w:tcPr>
                                        <w:tbl>
                                          <w:tblPr>
                                            <w:tblW w:w="5000" w:type="pct"/>
                                            <w:jc w:val="center"/>
                                            <w:tblCellSpacing w:w="0" w:type="dxa"/>
                                            <w:tblCellMar>
                                              <w:left w:w="0" w:type="dxa"/>
                                              <w:right w:w="0" w:type="dxa"/>
                                            </w:tblCellMar>
                                            <w:tblLook w:val="04A0" w:firstRow="1" w:lastRow="0" w:firstColumn="1" w:lastColumn="0" w:noHBand="0" w:noVBand="1"/>
                                          </w:tblPr>
                                          <w:tblGrid>
                                            <w:gridCol w:w="341"/>
                                            <w:gridCol w:w="1824"/>
                                            <w:gridCol w:w="2052"/>
                                            <w:gridCol w:w="342"/>
                                          </w:tblGrid>
                                          <w:tr w:rsidR="007C7353">
                                            <w:trPr>
                                              <w:tblCellSpacing w:w="0" w:type="dxa"/>
                                              <w:jc w:val="center"/>
                                            </w:trPr>
                                            <w:tc>
                                              <w:tcPr>
                                                <w:tcW w:w="300" w:type="dxa"/>
                                                <w:hideMark/>
                                              </w:tcPr>
                                              <w:p w:rsidR="007C7353" w:rsidRDefault="007C7353">
                                                <w:pPr>
                                                  <w:rPr>
                                                    <w:sz w:val="20"/>
                                                    <w:szCs w:val="20"/>
                                                  </w:rPr>
                                                </w:pPr>
                                              </w:p>
                                            </w:tc>
                                            <w:tc>
                                              <w:tcPr>
                                                <w:tcW w:w="2000" w:type="pct"/>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0"/>
                                                </w:tblGrid>
                                                <w:tr w:rsidR="007C7353">
                                                  <w:trPr>
                                                    <w:trHeight w:val="1260"/>
                                                    <w:tblCellSpacing w:w="15" w:type="dxa"/>
                                                  </w:trPr>
                                                  <w:tc>
                                                    <w:tcPr>
                                                      <w:tcW w:w="1260" w:type="dxa"/>
                                                      <w:shd w:val="clear" w:color="auto" w:fill="FFFFFF"/>
                                                      <w:vAlign w:val="center"/>
                                                      <w:hideMark/>
                                                    </w:tcPr>
                                                    <w:p w:rsidR="007C7353" w:rsidRDefault="007C7353">
                                                      <w:pPr>
                                                        <w:spacing w:line="720" w:lineRule="atLeast"/>
                                                        <w:jc w:val="center"/>
                                                        <w:rPr>
                                                          <w:rFonts w:ascii="Roboto" w:hAnsi="Roboto"/>
                                                          <w:b/>
                                                          <w:bCs/>
                                                          <w:sz w:val="48"/>
                                                          <w:szCs w:val="48"/>
                                                        </w:rPr>
                                                      </w:pPr>
                                                      <w:r>
                                                        <w:rPr>
                                                          <w:rFonts w:ascii="Roboto" w:hAnsi="Roboto"/>
                                                          <w:b/>
                                                          <w:bCs/>
                                                          <w:sz w:val="48"/>
                                                          <w:szCs w:val="48"/>
                                                        </w:rPr>
                                                        <w:t xml:space="preserve">14% </w:t>
                                                      </w:r>
                                                    </w:p>
                                                  </w:tc>
                                                </w:tr>
                                              </w:tbl>
                                              <w:p w:rsidR="007C7353" w:rsidRDefault="007C7353">
                                                <w:pPr>
                                                  <w:spacing w:line="240" w:lineRule="auto"/>
                                                  <w:rPr>
                                                    <w:rFonts w:ascii="Times New Roman" w:hAnsi="Times New Roman"/>
                                                    <w:sz w:val="24"/>
                                                    <w:szCs w:val="24"/>
                                                  </w:rPr>
                                                </w:pPr>
                                              </w:p>
                                            </w:tc>
                                            <w:tc>
                                              <w:tcPr>
                                                <w:tcW w:w="2250" w:type="pct"/>
                                                <w:hideMark/>
                                              </w:tcPr>
                                              <w:tbl>
                                                <w:tblPr>
                                                  <w:tblW w:w="5000" w:type="pct"/>
                                                  <w:tblCellSpacing w:w="0" w:type="dxa"/>
                                                  <w:tblCellMar>
                                                    <w:left w:w="0" w:type="dxa"/>
                                                    <w:right w:w="0" w:type="dxa"/>
                                                  </w:tblCellMar>
                                                  <w:tblLook w:val="04A0" w:firstRow="1" w:lastRow="0" w:firstColumn="1" w:lastColumn="0" w:noHBand="0" w:noVBand="1"/>
                                                </w:tblPr>
                                                <w:tblGrid>
                                                  <w:gridCol w:w="185"/>
                                                  <w:gridCol w:w="120"/>
                                                  <w:gridCol w:w="1747"/>
                                                </w:tblGrid>
                                                <w:tr w:rsidR="007C7353">
                                                  <w:trPr>
                                                    <w:trHeight w:val="150"/>
                                                    <w:tblCellSpacing w:w="0" w:type="dxa"/>
                                                  </w:trPr>
                                                  <w:tc>
                                                    <w:tcPr>
                                                      <w:tcW w:w="180" w:type="dxa"/>
                                                      <w:vAlign w:val="center"/>
                                                      <w:hideMark/>
                                                    </w:tcPr>
                                                    <w:p w:rsidR="007C7353" w:rsidRDefault="007C7353">
                                                      <w:pPr>
                                                        <w:rPr>
                                                          <w:sz w:val="20"/>
                                                          <w:szCs w:val="20"/>
                                                        </w:rPr>
                                                      </w:pPr>
                                                    </w:p>
                                                  </w:tc>
                                                  <w:tc>
                                                    <w:tcPr>
                                                      <w:tcW w:w="120" w:type="dxa"/>
                                                      <w:vAlign w:val="center"/>
                                                      <w:hideMark/>
                                                    </w:tcPr>
                                                    <w:p w:rsidR="007C7353" w:rsidRDefault="007C7353">
                                                      <w:pPr>
                                                        <w:rPr>
                                                          <w:sz w:val="20"/>
                                                          <w:szCs w:val="20"/>
                                                        </w:rPr>
                                                      </w:pPr>
                                                    </w:p>
                                                  </w:tc>
                                                  <w:tc>
                                                    <w:tcPr>
                                                      <w:tcW w:w="0" w:type="auto"/>
                                                      <w:vAlign w:val="center"/>
                                                      <w:hideMark/>
                                                    </w:tcPr>
                                                    <w:p w:rsidR="007C7353" w:rsidRDefault="007C7353">
                                                      <w:pPr>
                                                        <w:rPr>
                                                          <w:sz w:val="20"/>
                                                          <w:szCs w:val="20"/>
                                                        </w:rPr>
                                                      </w:pPr>
                                                    </w:p>
                                                  </w:tc>
                                                </w:tr>
                                                <w:tr w:rsidR="007C7353">
                                                  <w:trPr>
                                                    <w:tblCellSpacing w:w="0" w:type="dxa"/>
                                                  </w:trPr>
                                                  <w:tc>
                                                    <w:tcPr>
                                                      <w:tcW w:w="0" w:type="auto"/>
                                                      <w:vAlign w:val="center"/>
                                                      <w:hideMark/>
                                                    </w:tcPr>
                                                    <w:p w:rsidR="007C7353" w:rsidRDefault="007C7353">
                                                      <w:pPr>
                                                        <w:rPr>
                                                          <w:sz w:val="24"/>
                                                          <w:szCs w:val="24"/>
                                                        </w:rPr>
                                                      </w:pPr>
                                                      <w:r>
                                                        <w:rPr>
                                                          <w:noProof/>
                                                        </w:rPr>
                                                        <w:drawing>
                                                          <wp:inline distT="0" distB="0" distL="0" distR="0" wp14:anchorId="013A3CAE" wp14:editId="32369E60">
                                                            <wp:extent cx="117475" cy="117475"/>
                                                            <wp:effectExtent l="0" t="0" r="0" b="0"/>
                                                            <wp:docPr id="55" name="Picture 55" descr="Correct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orrect Answers"/>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vAlign w:val="center"/>
                                                      <w:hideMark/>
                                                    </w:tcPr>
                                                    <w:p w:rsidR="007C7353" w:rsidRDefault="007C7353"/>
                                                  </w:tc>
                                                  <w:tc>
                                                    <w:tcPr>
                                                      <w:tcW w:w="0" w:type="auto"/>
                                                      <w:vAlign w:val="center"/>
                                                      <w:hideMark/>
                                                    </w:tcPr>
                                                    <w:p w:rsidR="007C7353" w:rsidRDefault="007C7353">
                                                      <w:pPr>
                                                        <w:rPr>
                                                          <w:sz w:val="24"/>
                                                          <w:szCs w:val="24"/>
                                                        </w:rPr>
                                                      </w:pPr>
                                                      <w:r>
                                                        <w:rPr>
                                                          <w:rFonts w:ascii="Roboto" w:hAnsi="Roboto"/>
                                                          <w:sz w:val="18"/>
                                                          <w:szCs w:val="18"/>
                                                        </w:rPr>
                                                        <w:t>2 Correct Answers</w:t>
                                                      </w:r>
                                                      <w:r>
                                                        <w:t xml:space="preserve"> </w:t>
                                                      </w:r>
                                                    </w:p>
                                                  </w:tc>
                                                </w:tr>
                                                <w:tr w:rsidR="007C7353">
                                                  <w:trPr>
                                                    <w:tblCellSpacing w:w="0" w:type="dxa"/>
                                                  </w:trPr>
                                                  <w:tc>
                                                    <w:tcPr>
                                                      <w:tcW w:w="0" w:type="auto"/>
                                                      <w:vAlign w:val="center"/>
                                                      <w:hideMark/>
                                                    </w:tcPr>
                                                    <w:p w:rsidR="007C7353" w:rsidRDefault="007C7353"/>
                                                  </w:tc>
                                                  <w:tc>
                                                    <w:tcPr>
                                                      <w:tcW w:w="0" w:type="auto"/>
                                                      <w:vAlign w:val="center"/>
                                                      <w:hideMark/>
                                                    </w:tcPr>
                                                    <w:p w:rsidR="007C7353" w:rsidRDefault="007C7353">
                                                      <w:pPr>
                                                        <w:rPr>
                                                          <w:sz w:val="20"/>
                                                          <w:szCs w:val="20"/>
                                                        </w:rPr>
                                                      </w:pPr>
                                                    </w:p>
                                                  </w:tc>
                                                  <w:tc>
                                                    <w:tcPr>
                                                      <w:tcW w:w="0" w:type="auto"/>
                                                      <w:vAlign w:val="center"/>
                                                      <w:hideMark/>
                                                    </w:tcPr>
                                                    <w:p w:rsidR="007C7353" w:rsidRDefault="007C7353">
                                                      <w:pPr>
                                                        <w:rPr>
                                                          <w:sz w:val="20"/>
                                                          <w:szCs w:val="20"/>
                                                        </w:rPr>
                                                      </w:pPr>
                                                    </w:p>
                                                  </w:tc>
                                                </w:tr>
                                                <w:tr w:rsidR="007C7353">
                                                  <w:trPr>
                                                    <w:tblCellSpacing w:w="0" w:type="dxa"/>
                                                  </w:trPr>
                                                  <w:tc>
                                                    <w:tcPr>
                                                      <w:tcW w:w="0" w:type="auto"/>
                                                      <w:vAlign w:val="center"/>
                                                      <w:hideMark/>
                                                    </w:tcPr>
                                                    <w:p w:rsidR="007C7353" w:rsidRDefault="007C7353">
                                                      <w:pPr>
                                                        <w:rPr>
                                                          <w:sz w:val="24"/>
                                                          <w:szCs w:val="24"/>
                                                        </w:rPr>
                                                      </w:pPr>
                                                      <w:r>
                                                        <w:rPr>
                                                          <w:noProof/>
                                                        </w:rPr>
                                                        <w:drawing>
                                                          <wp:inline distT="0" distB="0" distL="0" distR="0" wp14:anchorId="7466A76F" wp14:editId="21323B82">
                                                            <wp:extent cx="117475" cy="117475"/>
                                                            <wp:effectExtent l="0" t="0" r="0" b="0"/>
                                                            <wp:docPr id="54" name="Picture 54" descr="Incorrect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ncorrect Answer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vAlign w:val="center"/>
                                                      <w:hideMark/>
                                                    </w:tcPr>
                                                    <w:p w:rsidR="007C7353" w:rsidRDefault="007C7353"/>
                                                  </w:tc>
                                                  <w:tc>
                                                    <w:tcPr>
                                                      <w:tcW w:w="0" w:type="auto"/>
                                                      <w:vAlign w:val="center"/>
                                                      <w:hideMark/>
                                                    </w:tcPr>
                                                    <w:p w:rsidR="007C7353" w:rsidRDefault="007C7353">
                                                      <w:pPr>
                                                        <w:rPr>
                                                          <w:sz w:val="24"/>
                                                          <w:szCs w:val="24"/>
                                                        </w:rPr>
                                                      </w:pPr>
                                                      <w:r>
                                                        <w:rPr>
                                                          <w:rFonts w:ascii="Roboto" w:hAnsi="Roboto"/>
                                                          <w:sz w:val="18"/>
                                                          <w:szCs w:val="18"/>
                                                        </w:rPr>
                                                        <w:t>13 Incorrect Answers</w:t>
                                                      </w:r>
                                                      <w:r>
                                                        <w:t xml:space="preserve"> </w:t>
                                                      </w:r>
                                                    </w:p>
                                                  </w:tc>
                                                </w:tr>
                                                <w:tr w:rsidR="007C7353">
                                                  <w:trPr>
                                                    <w:tblCellSpacing w:w="0" w:type="dxa"/>
                                                  </w:trPr>
                                                  <w:tc>
                                                    <w:tcPr>
                                                      <w:tcW w:w="0" w:type="auto"/>
                                                      <w:vAlign w:val="center"/>
                                                      <w:hideMark/>
                                                    </w:tcPr>
                                                    <w:p w:rsidR="007C7353" w:rsidRDefault="007C7353"/>
                                                  </w:tc>
                                                  <w:tc>
                                                    <w:tcPr>
                                                      <w:tcW w:w="0" w:type="auto"/>
                                                      <w:vAlign w:val="center"/>
                                                      <w:hideMark/>
                                                    </w:tcPr>
                                                    <w:p w:rsidR="007C7353" w:rsidRDefault="007C7353">
                                                      <w:pPr>
                                                        <w:rPr>
                                                          <w:sz w:val="20"/>
                                                          <w:szCs w:val="20"/>
                                                        </w:rPr>
                                                      </w:pPr>
                                                    </w:p>
                                                  </w:tc>
                                                  <w:tc>
                                                    <w:tcPr>
                                                      <w:tcW w:w="0" w:type="auto"/>
                                                      <w:vAlign w:val="center"/>
                                                      <w:hideMark/>
                                                    </w:tcPr>
                                                    <w:p w:rsidR="007C7353" w:rsidRDefault="007C7353">
                                                      <w:pPr>
                                                        <w:rPr>
                                                          <w:sz w:val="20"/>
                                                          <w:szCs w:val="20"/>
                                                        </w:rPr>
                                                      </w:pPr>
                                                    </w:p>
                                                  </w:tc>
                                                </w:tr>
                                                <w:tr w:rsidR="007C7353">
                                                  <w:trPr>
                                                    <w:tblCellSpacing w:w="0" w:type="dxa"/>
                                                  </w:trPr>
                                                  <w:tc>
                                                    <w:tcPr>
                                                      <w:tcW w:w="0" w:type="auto"/>
                                                      <w:vAlign w:val="center"/>
                                                      <w:hideMark/>
                                                    </w:tcPr>
                                                    <w:p w:rsidR="007C7353" w:rsidRDefault="007C7353">
                                                      <w:pPr>
                                                        <w:rPr>
                                                          <w:sz w:val="24"/>
                                                          <w:szCs w:val="24"/>
                                                        </w:rPr>
                                                      </w:pPr>
                                                      <w:r>
                                                        <w:rPr>
                                                          <w:noProof/>
                                                        </w:rPr>
                                                        <w:drawing>
                                                          <wp:inline distT="0" distB="0" distL="0" distR="0" wp14:anchorId="1F21B4EF" wp14:editId="6B26EBF8">
                                                            <wp:extent cx="117475" cy="117475"/>
                                                            <wp:effectExtent l="0" t="0" r="0" b="0"/>
                                                            <wp:docPr id="53" name="Picture 53" descr="Skippe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kipped Answers"/>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vAlign w:val="center"/>
                                                      <w:hideMark/>
                                                    </w:tcPr>
                                                    <w:p w:rsidR="007C7353" w:rsidRDefault="007C7353"/>
                                                  </w:tc>
                                                  <w:tc>
                                                    <w:tcPr>
                                                      <w:tcW w:w="0" w:type="auto"/>
                                                      <w:vAlign w:val="center"/>
                                                      <w:hideMark/>
                                                    </w:tcPr>
                                                    <w:p w:rsidR="007C7353" w:rsidRDefault="007C7353">
                                                      <w:pPr>
                                                        <w:rPr>
                                                          <w:sz w:val="24"/>
                                                          <w:szCs w:val="24"/>
                                                        </w:rPr>
                                                      </w:pPr>
                                                      <w:r>
                                                        <w:rPr>
                                                          <w:rFonts w:ascii="Roboto" w:hAnsi="Roboto"/>
                                                          <w:sz w:val="18"/>
                                                          <w:szCs w:val="18"/>
                                                        </w:rPr>
                                                        <w:t>0 Skipped Answers</w:t>
                                                      </w:r>
                                                      <w:r>
                                                        <w:t xml:space="preserve"> </w:t>
                                                      </w:r>
                                                    </w:p>
                                                  </w:tc>
                                                </w:tr>
                                                <w:tr w:rsidR="007C7353">
                                                  <w:trPr>
                                                    <w:tblCellSpacing w:w="0" w:type="dxa"/>
                                                  </w:trPr>
                                                  <w:tc>
                                                    <w:tcPr>
                                                      <w:tcW w:w="0" w:type="auto"/>
                                                      <w:vAlign w:val="center"/>
                                                      <w:hideMark/>
                                                    </w:tcPr>
                                                    <w:p w:rsidR="007C7353" w:rsidRDefault="007C7353"/>
                                                  </w:tc>
                                                  <w:tc>
                                                    <w:tcPr>
                                                      <w:tcW w:w="0" w:type="auto"/>
                                                      <w:vAlign w:val="center"/>
                                                      <w:hideMark/>
                                                    </w:tcPr>
                                                    <w:p w:rsidR="007C7353" w:rsidRDefault="007C7353">
                                                      <w:pPr>
                                                        <w:rPr>
                                                          <w:sz w:val="20"/>
                                                          <w:szCs w:val="20"/>
                                                        </w:rPr>
                                                      </w:pPr>
                                                    </w:p>
                                                  </w:tc>
                                                  <w:tc>
                                                    <w:tcPr>
                                                      <w:tcW w:w="0" w:type="auto"/>
                                                      <w:vAlign w:val="center"/>
                                                      <w:hideMark/>
                                                    </w:tcPr>
                                                    <w:p w:rsidR="007C7353" w:rsidRDefault="007C7353">
                                                      <w:pPr>
                                                        <w:rPr>
                                                          <w:sz w:val="20"/>
                                                          <w:szCs w:val="20"/>
                                                        </w:rPr>
                                                      </w:pPr>
                                                    </w:p>
                                                  </w:tc>
                                                </w:tr>
                                              </w:tbl>
                                              <w:p w:rsidR="007C7353" w:rsidRDefault="007C7353">
                                                <w:pPr>
                                                  <w:rPr>
                                                    <w:sz w:val="24"/>
                                                    <w:szCs w:val="24"/>
                                                  </w:rPr>
                                                </w:pPr>
                                              </w:p>
                                            </w:tc>
                                            <w:tc>
                                              <w:tcPr>
                                                <w:tcW w:w="300" w:type="dxa"/>
                                                <w:hideMark/>
                                              </w:tcPr>
                                              <w:p w:rsidR="007C7353" w:rsidRDefault="007C7353">
                                                <w:pPr>
                                                  <w:rPr>
                                                    <w:sz w:val="20"/>
                                                    <w:szCs w:val="20"/>
                                                  </w:rPr>
                                                </w:pPr>
                                              </w:p>
                                            </w:tc>
                                          </w:tr>
                                        </w:tbl>
                                        <w:p w:rsidR="007C7353" w:rsidRDefault="007C7353">
                                          <w:pPr>
                                            <w:jc w:val="center"/>
                                            <w:rPr>
                                              <w:sz w:val="24"/>
                                              <w:szCs w:val="24"/>
                                            </w:rPr>
                                          </w:pPr>
                                        </w:p>
                                      </w:tc>
                                      <w:tc>
                                        <w:tcPr>
                                          <w:tcW w:w="30" w:type="dxa"/>
                                          <w:hideMark/>
                                        </w:tcPr>
                                        <w:p w:rsidR="007C7353" w:rsidRDefault="007C7353">
                                          <w:pPr>
                                            <w:jc w:val="center"/>
                                            <w:rPr>
                                              <w:sz w:val="24"/>
                                              <w:szCs w:val="24"/>
                                            </w:rPr>
                                          </w:pPr>
                                          <w:r>
                                            <w:rPr>
                                              <w:noProof/>
                                            </w:rPr>
                                            <w:drawing>
                                              <wp:inline distT="0" distB="0" distL="0" distR="0" wp14:anchorId="4F377D4F" wp14:editId="1ECF0F0D">
                                                <wp:extent cx="20955" cy="1018540"/>
                                                <wp:effectExtent l="0" t="0" r="0" b="0"/>
                                                <wp:docPr id="52" name="Picture 52" descr="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rde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955" cy="1018540"/>
                                                        </a:xfrm>
                                                        <a:prstGeom prst="rect">
                                                          <a:avLst/>
                                                        </a:prstGeom>
                                                        <a:noFill/>
                                                        <a:ln>
                                                          <a:noFill/>
                                                        </a:ln>
                                                      </pic:spPr>
                                                    </pic:pic>
                                                  </a:graphicData>
                                                </a:graphic>
                                              </wp:inline>
                                            </w:drawing>
                                          </w:r>
                                        </w:p>
                                      </w:tc>
                                      <w:tc>
                                        <w:tcPr>
                                          <w:tcW w:w="4500" w:type="dxa"/>
                                          <w:hideMark/>
                                        </w:tcPr>
                                        <w:tbl>
                                          <w:tblPr>
                                            <w:tblW w:w="5000" w:type="pct"/>
                                            <w:jc w:val="center"/>
                                            <w:tblCellSpacing w:w="0" w:type="dxa"/>
                                            <w:tblCellMar>
                                              <w:left w:w="0" w:type="dxa"/>
                                              <w:right w:w="0" w:type="dxa"/>
                                            </w:tblCellMar>
                                            <w:tblLook w:val="04A0" w:firstRow="1" w:lastRow="0" w:firstColumn="1" w:lastColumn="0" w:noHBand="0" w:noVBand="1"/>
                                          </w:tblPr>
                                          <w:tblGrid>
                                            <w:gridCol w:w="300"/>
                                            <w:gridCol w:w="3958"/>
                                            <w:gridCol w:w="300"/>
                                          </w:tblGrid>
                                          <w:tr w:rsidR="007C7353">
                                            <w:trPr>
                                              <w:tblCellSpacing w:w="0" w:type="dxa"/>
                                              <w:jc w:val="center"/>
                                            </w:trPr>
                                            <w:tc>
                                              <w:tcPr>
                                                <w:tcW w:w="300" w:type="dxa"/>
                                                <w:hideMark/>
                                              </w:tcPr>
                                              <w:p w:rsidR="007C7353" w:rsidRDefault="007C7353">
                                                <w:pPr>
                                                  <w:jc w:val="center"/>
                                                </w:pPr>
                                              </w:p>
                                            </w:tc>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1350"/>
                                                  <w:gridCol w:w="180"/>
                                                  <w:gridCol w:w="2428"/>
                                                </w:tblGrid>
                                                <w:tr w:rsidR="007C7353">
                                                  <w:trPr>
                                                    <w:tblCellSpacing w:w="0" w:type="dxa"/>
                                                  </w:trPr>
                                                  <w:tc>
                                                    <w:tcPr>
                                                      <w:tcW w:w="1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tblGrid>
                                                      <w:tr w:rsidR="007C7353">
                                                        <w:trPr>
                                                          <w:trHeight w:val="708"/>
                                                          <w:tblCellSpacing w:w="15" w:type="dxa"/>
                                                        </w:trPr>
                                                        <w:tc>
                                                          <w:tcPr>
                                                            <w:tcW w:w="936" w:type="dxa"/>
                                                            <w:shd w:val="clear" w:color="auto" w:fill="FFFFFF"/>
                                                            <w:vAlign w:val="center"/>
                                                            <w:hideMark/>
                                                          </w:tcPr>
                                                          <w:p w:rsidR="007C7353" w:rsidRDefault="007C7353" w:rsidP="007C7353">
                                                            <w:pPr>
                                                              <w:pStyle w:val="Heading4"/>
                                                              <w:spacing w:before="0" w:line="390" w:lineRule="atLeast"/>
                                                              <w:rPr>
                                                                <w:rFonts w:ascii="Roboto" w:hAnsi="Roboto"/>
                                                                <w:color w:val="016C94"/>
                                                                <w:sz w:val="33"/>
                                                                <w:szCs w:val="33"/>
                                                              </w:rPr>
                                                            </w:pPr>
                                                            <w:r>
                                                              <w:rPr>
                                                                <w:rFonts w:ascii="Roboto" w:hAnsi="Roboto"/>
                                                                <w:color w:val="016C94"/>
                                                                <w:sz w:val="33"/>
                                                                <w:szCs w:val="33"/>
                                                              </w:rPr>
                                                              <w:t xml:space="preserve">14th </w:t>
                                                            </w:r>
                                                          </w:p>
                                                          <w:p w:rsidR="007C7353" w:rsidRDefault="007C7353" w:rsidP="007C7353">
                                                            <w:pPr>
                                                              <w:pStyle w:val="NormalWeb"/>
                                                              <w:spacing w:before="0" w:beforeAutospacing="0" w:after="0" w:afterAutospacing="0" w:line="270" w:lineRule="atLeast"/>
                                                              <w:rPr>
                                                                <w:rFonts w:ascii="Roboto" w:hAnsi="Roboto"/>
                                                                <w:color w:val="016C94"/>
                                                                <w:sz w:val="18"/>
                                                                <w:szCs w:val="18"/>
                                                              </w:rPr>
                                                            </w:pPr>
                                                            <w:r>
                                                              <w:rPr>
                                                                <w:rFonts w:ascii="Roboto" w:hAnsi="Roboto"/>
                                                                <w:color w:val="016C94"/>
                                                                <w:sz w:val="18"/>
                                                                <w:szCs w:val="18"/>
                                                              </w:rPr>
                                                              <w:t xml:space="preserve">Percentile </w:t>
                                                            </w:r>
                                                          </w:p>
                                                        </w:tc>
                                                      </w:tr>
                                                    </w:tbl>
                                                    <w:p w:rsidR="007C7353" w:rsidRDefault="007C7353">
                                                      <w:pPr>
                                                        <w:rPr>
                                                          <w:rFonts w:ascii="Times New Roman" w:hAnsi="Times New Roman"/>
                                                          <w:sz w:val="24"/>
                                                          <w:szCs w:val="24"/>
                                                        </w:rPr>
                                                      </w:pPr>
                                                    </w:p>
                                                  </w:tc>
                                                  <w:tc>
                                                    <w:tcPr>
                                                      <w:tcW w:w="180" w:type="dxa"/>
                                                      <w:hideMark/>
                                                    </w:tcPr>
                                                    <w:p w:rsidR="007C7353" w:rsidRDefault="007C7353">
                                                      <w:pPr>
                                                        <w:rPr>
                                                          <w:sz w:val="20"/>
                                                          <w:szCs w:val="20"/>
                                                        </w:rPr>
                                                      </w:pPr>
                                                    </w:p>
                                                  </w:tc>
                                                  <w:tc>
                                                    <w:tcPr>
                                                      <w:tcW w:w="0" w:type="auto"/>
                                                      <w:hideMark/>
                                                    </w:tcPr>
                                                    <w:p w:rsidR="007C7353" w:rsidRDefault="007C7353">
                                                      <w:pPr>
                                                        <w:pStyle w:val="NormalWeb"/>
                                                        <w:spacing w:before="0" w:beforeAutospacing="0" w:after="0" w:afterAutospacing="0" w:line="300" w:lineRule="atLeast"/>
                                                        <w:rPr>
                                                          <w:rFonts w:ascii="Roboto" w:hAnsi="Roboto"/>
                                                          <w:color w:val="465159"/>
                                                          <w:sz w:val="18"/>
                                                          <w:szCs w:val="18"/>
                                                        </w:rPr>
                                                      </w:pPr>
                                                      <w:r>
                                                        <w:rPr>
                                                          <w:rFonts w:ascii="Roboto" w:hAnsi="Roboto"/>
                                                          <w:color w:val="465159"/>
                                                          <w:sz w:val="18"/>
                                                          <w:szCs w:val="18"/>
                                                        </w:rPr>
                                                        <w:t xml:space="preserve">This is where your score falls compared to everyone who has taken the test. </w:t>
                                                      </w:r>
                                                    </w:p>
                                                  </w:tc>
                                                </w:tr>
                                              </w:tbl>
                                              <w:p w:rsidR="007C7353" w:rsidRDefault="007C7353">
                                                <w:pPr>
                                                  <w:rPr>
                                                    <w:rFonts w:ascii="Times New Roman" w:hAnsi="Times New Roman"/>
                                                    <w:sz w:val="24"/>
                                                    <w:szCs w:val="24"/>
                                                  </w:rPr>
                                                </w:pPr>
                                              </w:p>
                                            </w:tc>
                                            <w:tc>
                                              <w:tcPr>
                                                <w:tcW w:w="300" w:type="dxa"/>
                                                <w:hideMark/>
                                              </w:tcPr>
                                              <w:p w:rsidR="007C7353" w:rsidRDefault="007C7353">
                                                <w:pPr>
                                                  <w:rPr>
                                                    <w:sz w:val="20"/>
                                                    <w:szCs w:val="20"/>
                                                  </w:rPr>
                                                </w:pPr>
                                              </w:p>
                                            </w:tc>
                                          </w:tr>
                                          <w:tr w:rsidR="007C7353">
                                            <w:trPr>
                                              <w:tblCellSpacing w:w="0" w:type="dxa"/>
                                              <w:jc w:val="center"/>
                                            </w:trPr>
                                            <w:tc>
                                              <w:tcPr>
                                                <w:tcW w:w="300" w:type="dxa"/>
                                                <w:hideMark/>
                                              </w:tcPr>
                                              <w:p w:rsidR="007C7353" w:rsidRDefault="007C7353">
                                                <w:pPr>
                                                  <w:rPr>
                                                    <w:sz w:val="20"/>
                                                    <w:szCs w:val="20"/>
                                                  </w:rPr>
                                                </w:pPr>
                                              </w:p>
                                            </w:tc>
                                            <w:tc>
                                              <w:tcPr>
                                                <w:tcW w:w="0" w:type="auto"/>
                                                <w:hideMark/>
                                              </w:tcPr>
                                              <w:p w:rsidR="007C7353" w:rsidRDefault="007C7353">
                                                <w:pPr>
                                                  <w:rPr>
                                                    <w:sz w:val="20"/>
                                                    <w:szCs w:val="20"/>
                                                  </w:rPr>
                                                </w:pPr>
                                              </w:p>
                                            </w:tc>
                                            <w:tc>
                                              <w:tcPr>
                                                <w:tcW w:w="300" w:type="dxa"/>
                                                <w:hideMark/>
                                              </w:tcPr>
                                              <w:p w:rsidR="007C7353" w:rsidRDefault="007C7353">
                                                <w:pPr>
                                                  <w:rPr>
                                                    <w:sz w:val="20"/>
                                                    <w:szCs w:val="20"/>
                                                  </w:rPr>
                                                </w:pPr>
                                              </w:p>
                                            </w:tc>
                                          </w:tr>
                                          <w:tr w:rsidR="007C7353">
                                            <w:trPr>
                                              <w:tblCellSpacing w:w="0" w:type="dxa"/>
                                              <w:jc w:val="center"/>
                                            </w:trPr>
                                            <w:tc>
                                              <w:tcPr>
                                                <w:tcW w:w="300" w:type="dxa"/>
                                                <w:hideMark/>
                                              </w:tcPr>
                                              <w:p w:rsidR="007C7353" w:rsidRDefault="007C7353">
                                                <w:pPr>
                                                  <w:rPr>
                                                    <w:sz w:val="20"/>
                                                    <w:szCs w:val="20"/>
                                                  </w:rPr>
                                                </w:pPr>
                                              </w:p>
                                            </w:tc>
                                            <w:tc>
                                              <w:tcPr>
                                                <w:tcW w:w="0" w:type="auto"/>
                                                <w:tcMar>
                                                  <w:top w:w="225" w:type="dxa"/>
                                                  <w:left w:w="0" w:type="dxa"/>
                                                  <w:bottom w:w="0" w:type="dxa"/>
                                                  <w:right w:w="0" w:type="dxa"/>
                                                </w:tcMar>
                                                <w:hideMark/>
                                              </w:tcPr>
                                              <w:tbl>
                                                <w:tblPr>
                                                  <w:tblW w:w="5000" w:type="pct"/>
                                                  <w:tblCellSpacing w:w="0" w:type="dxa"/>
                                                  <w:tblCellMar>
                                                    <w:left w:w="0" w:type="dxa"/>
                                                    <w:right w:w="0" w:type="dxa"/>
                                                  </w:tblCellMar>
                                                  <w:tblLook w:val="04A0" w:firstRow="1" w:lastRow="0" w:firstColumn="1" w:lastColumn="0" w:noHBand="0" w:noVBand="1"/>
                                                </w:tblPr>
                                                <w:tblGrid>
                                                  <w:gridCol w:w="360"/>
                                                  <w:gridCol w:w="120"/>
                                                  <w:gridCol w:w="1484"/>
                                                  <w:gridCol w:w="360"/>
                                                  <w:gridCol w:w="360"/>
                                                  <w:gridCol w:w="120"/>
                                                  <w:gridCol w:w="1154"/>
                                                </w:tblGrid>
                                                <w:tr w:rsidR="007C7353">
                                                  <w:trPr>
                                                    <w:tblCellSpacing w:w="0" w:type="dxa"/>
                                                  </w:trPr>
                                                  <w:tc>
                                                    <w:tcPr>
                                                      <w:tcW w:w="360" w:type="dxa"/>
                                                      <w:vAlign w:val="center"/>
                                                      <w:hideMark/>
                                                    </w:tcPr>
                                                    <w:p w:rsidR="007C7353" w:rsidRDefault="007C7353">
                                                      <w:pPr>
                                                        <w:rPr>
                                                          <w:sz w:val="24"/>
                                                          <w:szCs w:val="24"/>
                                                        </w:rPr>
                                                      </w:pPr>
                                                    </w:p>
                                                  </w:tc>
                                                  <w:tc>
                                                    <w:tcPr>
                                                      <w:tcW w:w="120" w:type="dxa"/>
                                                      <w:vAlign w:val="center"/>
                                                      <w:hideMark/>
                                                    </w:tcPr>
                                                    <w:p w:rsidR="007C7353" w:rsidRDefault="007C7353"/>
                                                  </w:tc>
                                                  <w:tc>
                                                    <w:tcPr>
                                                      <w:tcW w:w="0" w:type="auto"/>
                                                      <w:vAlign w:val="center"/>
                                                      <w:hideMark/>
                                                    </w:tcPr>
                                                    <w:p w:rsidR="007C7353" w:rsidRDefault="007C7353">
                                                      <w:pPr>
                                                        <w:pStyle w:val="NormalWeb"/>
                                                        <w:spacing w:before="0" w:beforeAutospacing="0" w:after="0" w:afterAutospacing="0" w:line="270" w:lineRule="atLeast"/>
                                                        <w:rPr>
                                                          <w:rFonts w:ascii="Roboto" w:hAnsi="Roboto"/>
                                                          <w:color w:val="465159"/>
                                                          <w:sz w:val="18"/>
                                                          <w:szCs w:val="18"/>
                                                        </w:rPr>
                                                      </w:pPr>
                                                      <w:r>
                                                        <w:rPr>
                                                          <w:rFonts w:ascii="Roboto" w:hAnsi="Roboto"/>
                                                          <w:b/>
                                                          <w:bCs/>
                                                          <w:color w:val="465159"/>
                                                          <w:sz w:val="18"/>
                                                          <w:szCs w:val="18"/>
                                                        </w:rPr>
                                                        <w:t>15</w:t>
                                                      </w:r>
                                                      <w:r>
                                                        <w:rPr>
                                                          <w:rFonts w:ascii="Roboto" w:hAnsi="Roboto"/>
                                                          <w:color w:val="465159"/>
                                                          <w:sz w:val="18"/>
                                                          <w:szCs w:val="18"/>
                                                        </w:rPr>
                                                        <w:t xml:space="preserve"> questions </w:t>
                                                      </w:r>
                                                    </w:p>
                                                  </w:tc>
                                                  <w:tc>
                                                    <w:tcPr>
                                                      <w:tcW w:w="360" w:type="dxa"/>
                                                      <w:vAlign w:val="center"/>
                                                      <w:hideMark/>
                                                    </w:tcPr>
                                                    <w:p w:rsidR="007C7353" w:rsidRDefault="007C7353">
                                                      <w:pPr>
                                                        <w:rPr>
                                                          <w:rFonts w:ascii="Roboto" w:hAnsi="Roboto"/>
                                                          <w:color w:val="465159"/>
                                                          <w:sz w:val="18"/>
                                                          <w:szCs w:val="18"/>
                                                        </w:rPr>
                                                      </w:pPr>
                                                    </w:p>
                                                  </w:tc>
                                                  <w:tc>
                                                    <w:tcPr>
                                                      <w:tcW w:w="360" w:type="dxa"/>
                                                      <w:vAlign w:val="center"/>
                                                      <w:hideMark/>
                                                    </w:tcPr>
                                                    <w:p w:rsidR="007C7353" w:rsidRDefault="007C7353">
                                                      <w:pPr>
                                                        <w:rPr>
                                                          <w:sz w:val="24"/>
                                                          <w:szCs w:val="24"/>
                                                        </w:rPr>
                                                      </w:pPr>
                                                      <w:r>
                                                        <w:rPr>
                                                          <w:noProof/>
                                                        </w:rPr>
                                                        <w:drawing>
                                                          <wp:inline distT="0" distB="0" distL="0" distR="0" wp14:anchorId="088126EA" wp14:editId="5DBE9388">
                                                            <wp:extent cx="228600" cy="228600"/>
                                                            <wp:effectExtent l="0" t="0" r="0" b="0"/>
                                                            <wp:docPr id="51" name="Picture 51" descr="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inute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20" w:type="dxa"/>
                                                      <w:vAlign w:val="center"/>
                                                      <w:hideMark/>
                                                    </w:tcPr>
                                                    <w:p w:rsidR="007C7353" w:rsidRDefault="007C7353"/>
                                                  </w:tc>
                                                  <w:tc>
                                                    <w:tcPr>
                                                      <w:tcW w:w="0" w:type="auto"/>
                                                      <w:vAlign w:val="center"/>
                                                      <w:hideMark/>
                                                    </w:tcPr>
                                                    <w:p w:rsidR="007C7353" w:rsidRDefault="007C7353">
                                                      <w:pPr>
                                                        <w:pStyle w:val="NormalWeb"/>
                                                        <w:spacing w:before="0" w:beforeAutospacing="0" w:after="0" w:afterAutospacing="0" w:line="270" w:lineRule="atLeast"/>
                                                        <w:rPr>
                                                          <w:rFonts w:ascii="Roboto" w:hAnsi="Roboto"/>
                                                          <w:color w:val="465159"/>
                                                          <w:sz w:val="18"/>
                                                          <w:szCs w:val="18"/>
                                                        </w:rPr>
                                                      </w:pPr>
                                                      <w:r>
                                                        <w:rPr>
                                                          <w:rFonts w:ascii="Roboto" w:hAnsi="Roboto"/>
                                                          <w:b/>
                                                          <w:bCs/>
                                                          <w:color w:val="465159"/>
                                                          <w:sz w:val="18"/>
                                                          <w:szCs w:val="18"/>
                                                        </w:rPr>
                                                        <w:t>1</w:t>
                                                      </w:r>
                                                      <w:r>
                                                        <w:rPr>
                                                          <w:rFonts w:ascii="Roboto" w:hAnsi="Roboto"/>
                                                          <w:color w:val="465159"/>
                                                          <w:sz w:val="18"/>
                                                          <w:szCs w:val="18"/>
                                                        </w:rPr>
                                                        <w:t xml:space="preserve"> minutes </w:t>
                                                      </w:r>
                                                    </w:p>
                                                  </w:tc>
                                                </w:tr>
                                              </w:tbl>
                                              <w:p w:rsidR="007C7353" w:rsidRDefault="007C7353">
                                                <w:pPr>
                                                  <w:rPr>
                                                    <w:rFonts w:ascii="Times New Roman" w:hAnsi="Times New Roman"/>
                                                    <w:sz w:val="24"/>
                                                    <w:szCs w:val="24"/>
                                                  </w:rPr>
                                                </w:pPr>
                                              </w:p>
                                            </w:tc>
                                            <w:tc>
                                              <w:tcPr>
                                                <w:tcW w:w="300" w:type="dxa"/>
                                                <w:hideMark/>
                                              </w:tcPr>
                                              <w:p w:rsidR="007C7353" w:rsidRDefault="007C7353">
                                                <w:pPr>
                                                  <w:rPr>
                                                    <w:sz w:val="20"/>
                                                    <w:szCs w:val="20"/>
                                                  </w:rPr>
                                                </w:pPr>
                                              </w:p>
                                            </w:tc>
                                          </w:tr>
                                        </w:tbl>
                                        <w:p w:rsidR="007C7353" w:rsidRDefault="007C7353">
                                          <w:pPr>
                                            <w:jc w:val="center"/>
                                            <w:rPr>
                                              <w:sz w:val="24"/>
                                              <w:szCs w:val="24"/>
                                            </w:rPr>
                                          </w:pPr>
                                        </w:p>
                                      </w:tc>
                                    </w:tr>
                                  </w:tbl>
                                  <w:p w:rsidR="007C7353" w:rsidRDefault="007C7353">
                                    <w:pPr>
                                      <w:rPr>
                                        <w:sz w:val="24"/>
                                        <w:szCs w:val="24"/>
                                      </w:rPr>
                                    </w:pPr>
                                  </w:p>
                                </w:tc>
                              </w:tr>
                              <w:tr w:rsidR="007C7353">
                                <w:trPr>
                                  <w:trHeight w:val="480"/>
                                  <w:tblCellSpacing w:w="0" w:type="dxa"/>
                                  <w:jc w:val="center"/>
                                </w:trPr>
                                <w:tc>
                                  <w:tcPr>
                                    <w:tcW w:w="0" w:type="auto"/>
                                    <w:hideMark/>
                                  </w:tcPr>
                                  <w:p w:rsidR="007C7353" w:rsidRDefault="007C7353">
                                    <w:pPr>
                                      <w:rPr>
                                        <w:sz w:val="20"/>
                                        <w:szCs w:val="20"/>
                                      </w:rPr>
                                    </w:pPr>
                                  </w:p>
                                </w:tc>
                              </w:tr>
                            </w:tbl>
                            <w:p w:rsidR="007C7353" w:rsidRDefault="007C7353">
                              <w:pPr>
                                <w:jc w:val="center"/>
                                <w:rPr>
                                  <w:sz w:val="24"/>
                                  <w:szCs w:val="24"/>
                                </w:rPr>
                              </w:pPr>
                            </w:p>
                          </w:tc>
                        </w:tr>
                      </w:tbl>
                      <w:p w:rsidR="007C7353" w:rsidRDefault="007C7353">
                        <w:pPr>
                          <w:jc w:val="center"/>
                          <w:rPr>
                            <w:sz w:val="24"/>
                            <w:szCs w:val="24"/>
                          </w:rPr>
                        </w:pPr>
                      </w:p>
                    </w:tc>
                  </w:tr>
                  <w:tr w:rsidR="007C7353" w:rsidTr="00812B7F">
                    <w:trPr>
                      <w:trHeight w:val="150"/>
                    </w:trPr>
                    <w:tc>
                      <w:tcPr>
                        <w:tcW w:w="0" w:type="auto"/>
                        <w:hideMark/>
                      </w:tcPr>
                      <w:p w:rsidR="007C7353" w:rsidRDefault="007C7353">
                        <w:pPr>
                          <w:jc w:val="center"/>
                          <w:rPr>
                            <w:sz w:val="20"/>
                            <w:szCs w:val="20"/>
                          </w:rPr>
                        </w:pPr>
                      </w:p>
                    </w:tc>
                  </w:tr>
                  <w:tr w:rsidR="007C7353" w:rsidTr="00812B7F">
                    <w:tc>
                      <w:tcPr>
                        <w:tcW w:w="0" w:type="auto"/>
                        <w:hideMark/>
                      </w:tcPr>
                      <w:tbl>
                        <w:tblPr>
                          <w:tblW w:w="6960" w:type="dxa"/>
                          <w:jc w:val="center"/>
                          <w:tblCellSpacing w:w="0" w:type="dxa"/>
                          <w:tblCellMar>
                            <w:left w:w="0" w:type="dxa"/>
                            <w:right w:w="0" w:type="dxa"/>
                          </w:tblCellMar>
                          <w:tblLook w:val="04A0" w:firstRow="1" w:lastRow="0" w:firstColumn="1" w:lastColumn="0" w:noHBand="0" w:noVBand="1"/>
                        </w:tblPr>
                        <w:tblGrid>
                          <w:gridCol w:w="6960"/>
                        </w:tblGrid>
                        <w:tr w:rsidR="007C7353">
                          <w:trPr>
                            <w:tblCellSpacing w:w="0" w:type="dxa"/>
                            <w:jc w:val="center"/>
                          </w:trPr>
                          <w:tc>
                            <w:tcPr>
                              <w:tcW w:w="6960" w:type="dxa"/>
                              <w:vAlign w:val="center"/>
                              <w:hideMark/>
                            </w:tcPr>
                            <w:p w:rsidR="007C7353" w:rsidRDefault="007C7353">
                              <w:pPr>
                                <w:pStyle w:val="NormalWeb"/>
                                <w:spacing w:line="390" w:lineRule="atLeast"/>
                                <w:rPr>
                                  <w:rFonts w:ascii="Roboto" w:hAnsi="Roboto"/>
                                  <w:color w:val="000000"/>
                                </w:rPr>
                              </w:pPr>
                              <w:r>
                                <w:rPr>
                                  <w:rFonts w:ascii="Roboto" w:hAnsi="Roboto"/>
                                  <w:color w:val="000000"/>
                                </w:rPr>
                                <w:t xml:space="preserve">Want to improve your score? You can </w:t>
                              </w:r>
                              <w:hyperlink r:id="rId182" w:tgtFrame="_blank" w:history="1">
                                <w:r>
                                  <w:rPr>
                                    <w:rStyle w:val="Hyperlink"/>
                                    <w:rFonts w:ascii="Roboto" w:hAnsi="Roboto"/>
                                  </w:rPr>
                                  <w:t>retake the test</w:t>
                                </w:r>
                              </w:hyperlink>
                              <w:r>
                                <w:rPr>
                                  <w:rFonts w:ascii="Roboto" w:hAnsi="Roboto"/>
                                  <w:color w:val="000000"/>
                                </w:rPr>
                                <w:t xml:space="preserve"> as many times as you like. </w:t>
                              </w:r>
                              <w:r>
                                <w:rPr>
                                  <w:rFonts w:ascii="Roboto" w:hAnsi="Roboto"/>
                                  <w:color w:val="000000"/>
                                </w:rPr>
                                <w:br/>
                              </w:r>
                              <w:r>
                                <w:rPr>
                                  <w:rFonts w:ascii="Roboto" w:hAnsi="Roboto"/>
                                  <w:color w:val="000000"/>
                                </w:rPr>
                                <w:br/>
                                <w:t xml:space="preserve">If you haven’t already, don't forget to complete the </w:t>
                              </w:r>
                              <w:hyperlink r:id="rId183" w:tgtFrame="_blank" w:history="1">
                                <w:r>
                                  <w:rPr>
                                    <w:rStyle w:val="Hyperlink"/>
                                    <w:rFonts w:ascii="Roboto" w:hAnsi="Roboto"/>
                                  </w:rPr>
                                  <w:t>abstract</w:t>
                                </w:r>
                              </w:hyperlink>
                              <w:r>
                                <w:rPr>
                                  <w:rFonts w:ascii="Roboto" w:hAnsi="Roboto"/>
                                  <w:color w:val="000000"/>
                                </w:rPr>
                                <w:t xml:space="preserve"> and </w:t>
                              </w:r>
                              <w:hyperlink r:id="rId184" w:tgtFrame="_blank" w:history="1">
                                <w:r>
                                  <w:rPr>
                                    <w:rStyle w:val="Hyperlink"/>
                                    <w:rFonts w:ascii="Roboto" w:hAnsi="Roboto"/>
                                  </w:rPr>
                                  <w:t>verbal</w:t>
                                </w:r>
                              </w:hyperlink>
                              <w:r>
                                <w:rPr>
                                  <w:rFonts w:ascii="Roboto" w:hAnsi="Roboto"/>
                                  <w:color w:val="000000"/>
                                </w:rPr>
                                <w:t xml:space="preserve"> reasoning tests. Employers worldwide value the ability to evaluate, reason and analyse, and these tests can give you a head-start on your next job or promotion.</w:t>
                              </w:r>
                            </w:p>
                          </w:tc>
                        </w:tr>
                      </w:tbl>
                      <w:p w:rsidR="007C7353" w:rsidRDefault="007C7353">
                        <w:pPr>
                          <w:jc w:val="center"/>
                          <w:rPr>
                            <w:rFonts w:ascii="Times New Roman" w:hAnsi="Times New Roman"/>
                          </w:rPr>
                        </w:pPr>
                      </w:p>
                    </w:tc>
                  </w:tr>
                </w:tbl>
                <w:p w:rsidR="007C7353" w:rsidRDefault="007C7353">
                  <w:pPr>
                    <w:jc w:val="center"/>
                    <w:rPr>
                      <w:sz w:val="24"/>
                      <w:szCs w:val="24"/>
                    </w:rPr>
                  </w:pPr>
                </w:p>
              </w:tc>
            </w:tr>
          </w:tbl>
          <w:p w:rsidR="007C7353" w:rsidRDefault="007C7353">
            <w:pPr>
              <w:shd w:val="clear" w:color="auto" w:fill="FFFFFF"/>
              <w:rPr>
                <w:sz w:val="24"/>
                <w:szCs w:val="24"/>
              </w:rPr>
            </w:pPr>
          </w:p>
        </w:tc>
      </w:tr>
    </w:tbl>
    <w:p w:rsidR="0097339B" w:rsidRDefault="0097339B" w:rsidP="0097339B">
      <w:pPr>
        <w:pStyle w:val="Heading4"/>
      </w:pPr>
      <w:r>
        <w:t>Other Workplace Hazards and Precautionary Steps</w:t>
      </w:r>
    </w:p>
    <w:p w:rsidR="0097339B" w:rsidRDefault="0097339B" w:rsidP="0097339B">
      <w:pPr>
        <w:rPr>
          <w:sz w:val="21"/>
          <w:szCs w:val="21"/>
        </w:rPr>
      </w:pPr>
      <w:r>
        <w:rPr>
          <w:b/>
          <w:bCs/>
          <w:sz w:val="21"/>
          <w:szCs w:val="21"/>
        </w:rPr>
        <w:t>Working with Ladders</w:t>
      </w:r>
      <w:r>
        <w:rPr>
          <w:sz w:val="21"/>
          <w:szCs w:val="21"/>
        </w:rPr>
        <w:t xml:space="preserve">Ladders and scaffolds account for about half of the injuries for electricians in the workplace. The involuntary recoil that can occur when a person is shocked can cause the person to be thrown from a ladder or high place. </w:t>
      </w:r>
      <w:r>
        <w:rPr>
          <w:sz w:val="21"/>
          <w:szCs w:val="21"/>
        </w:rPr>
        <w:br/>
        <w:t>Many job site accidents involve the misuse of ladders. Make sure to follow the general rules every time you use any ladder. </w:t>
      </w:r>
    </w:p>
    <w:p w:rsidR="0097339B" w:rsidRDefault="0097339B" w:rsidP="0097339B">
      <w:pPr>
        <w:rPr>
          <w:sz w:val="24"/>
          <w:szCs w:val="24"/>
        </w:rPr>
      </w:pPr>
      <w:r>
        <w:rPr>
          <w:noProof/>
        </w:rPr>
        <w:drawing>
          <wp:inline distT="0" distB="0" distL="0" distR="0" wp14:anchorId="732EAEE8" wp14:editId="60F8E6B3">
            <wp:extent cx="1267460" cy="1932940"/>
            <wp:effectExtent l="0" t="0" r="8890" b="0"/>
            <wp:docPr id="63" name="Picture 63" descr="https://courseware-assets.alison.com/public/published/28/images/image_28-1288-1486658759842086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courseware-assets.alison.com/public/published/28/images/image_28-1288-1486658759842086739.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267460" cy="1932940"/>
                    </a:xfrm>
                    <a:prstGeom prst="rect">
                      <a:avLst/>
                    </a:prstGeom>
                    <a:noFill/>
                    <a:ln>
                      <a:noFill/>
                    </a:ln>
                  </pic:spPr>
                </pic:pic>
              </a:graphicData>
            </a:graphic>
          </wp:inline>
        </w:drawing>
      </w:r>
    </w:p>
    <w:p w:rsidR="0097339B" w:rsidRDefault="0097339B" w:rsidP="0097339B">
      <w:pPr>
        <w:rPr>
          <w:sz w:val="21"/>
          <w:szCs w:val="21"/>
        </w:rPr>
      </w:pPr>
      <w:r>
        <w:rPr>
          <w:sz w:val="21"/>
          <w:szCs w:val="21"/>
        </w:rPr>
        <w:t>Following these rules can prevent serious injuries or even death:</w:t>
      </w:r>
      <w:r>
        <w:rPr>
          <w:sz w:val="21"/>
          <w:szCs w:val="21"/>
        </w:rPr>
        <w:br/>
      </w:r>
      <w:r>
        <w:rPr>
          <w:b/>
          <w:bCs/>
          <w:sz w:val="21"/>
          <w:szCs w:val="21"/>
        </w:rPr>
        <w:t>Before using a ladder:</w:t>
      </w:r>
      <w:r>
        <w:rPr>
          <w:sz w:val="21"/>
          <w:szCs w:val="21"/>
        </w:rPr>
        <w:t> inspect it. Look for loose or missing rungs, cleats, bolts, or screws. Also check for cracked, bent, broken, or badly worn rungs, cleats, or side rails. </w:t>
      </w:r>
      <w:r>
        <w:rPr>
          <w:sz w:val="21"/>
          <w:szCs w:val="21"/>
        </w:rPr>
        <w:br/>
      </w:r>
      <w:r>
        <w:rPr>
          <w:b/>
          <w:bCs/>
          <w:sz w:val="21"/>
          <w:szCs w:val="21"/>
        </w:rPr>
        <w:t>Before climbing a ladder: </w:t>
      </w:r>
      <w:r>
        <w:rPr>
          <w:sz w:val="21"/>
          <w:szCs w:val="21"/>
        </w:rPr>
        <w:t>make sure you clear any debris from the base of the ladder so you do not trip over it when you descend.</w:t>
      </w:r>
    </w:p>
    <w:p w:rsidR="000C04B4" w:rsidRDefault="000C04B4" w:rsidP="000C04B4">
      <w:pPr>
        <w:pStyle w:val="Heading3"/>
      </w:pPr>
      <w:bookmarkStart w:id="293" w:name="_Toc193975660"/>
      <w:r>
        <w:rPr>
          <w:rStyle w:val="Strong"/>
          <w:b/>
          <w:bCs/>
        </w:rPr>
        <w:t>Overview of Course Modules</w:t>
      </w:r>
      <w:bookmarkEnd w:id="293"/>
    </w:p>
    <w:p w:rsidR="000C04B4" w:rsidRDefault="000C04B4" w:rsidP="000C04B4">
      <w:pPr>
        <w:pStyle w:val="NormalWeb"/>
        <w:numPr>
          <w:ilvl w:val="0"/>
          <w:numId w:val="451"/>
        </w:numPr>
      </w:pPr>
      <w:r>
        <w:rPr>
          <w:rStyle w:val="Strong"/>
        </w:rPr>
        <w:t>Introduction to Triangles:</w:t>
      </w:r>
    </w:p>
    <w:p w:rsidR="000C04B4" w:rsidRDefault="000C04B4" w:rsidP="000C04B4">
      <w:pPr>
        <w:pStyle w:val="NormalWeb"/>
        <w:numPr>
          <w:ilvl w:val="1"/>
          <w:numId w:val="451"/>
        </w:numPr>
      </w:pPr>
      <w:r>
        <w:t>Covers the basics of triangles, their properties, and foundational concepts.</w:t>
      </w:r>
    </w:p>
    <w:p w:rsidR="000C04B4" w:rsidRDefault="000C04B4" w:rsidP="000C04B4">
      <w:pPr>
        <w:pStyle w:val="NormalWeb"/>
        <w:numPr>
          <w:ilvl w:val="0"/>
          <w:numId w:val="451"/>
        </w:numPr>
      </w:pPr>
      <w:r>
        <w:rPr>
          <w:rStyle w:val="Strong"/>
        </w:rPr>
        <w:t>Triangle Theorems and Trig Functions:</w:t>
      </w:r>
    </w:p>
    <w:p w:rsidR="000C04B4" w:rsidRDefault="000C04B4" w:rsidP="000C04B4">
      <w:pPr>
        <w:pStyle w:val="NormalWeb"/>
        <w:numPr>
          <w:ilvl w:val="1"/>
          <w:numId w:val="451"/>
        </w:numPr>
      </w:pPr>
      <w:r>
        <w:t>Explores key theorems (like Pythagoras) and introduces trigonometric functions such as sine, cosine, and tangent.</w:t>
      </w:r>
    </w:p>
    <w:p w:rsidR="000C04B4" w:rsidRDefault="000C04B4" w:rsidP="000C04B4">
      <w:pPr>
        <w:pStyle w:val="NormalWeb"/>
        <w:numPr>
          <w:ilvl w:val="0"/>
          <w:numId w:val="451"/>
        </w:numPr>
      </w:pPr>
      <w:r>
        <w:rPr>
          <w:rStyle w:val="Strong"/>
        </w:rPr>
        <w:t>The Unit Circle and Unique Triangles:</w:t>
      </w:r>
    </w:p>
    <w:p w:rsidR="000C04B4" w:rsidRDefault="000C04B4" w:rsidP="000C04B4">
      <w:pPr>
        <w:pStyle w:val="NormalWeb"/>
        <w:numPr>
          <w:ilvl w:val="1"/>
          <w:numId w:val="451"/>
        </w:numPr>
      </w:pPr>
      <w:r>
        <w:t>Focuses on understanding the unit circle, a critical tool for solving trigonometric problems.</w:t>
      </w:r>
    </w:p>
    <w:p w:rsidR="000C04B4" w:rsidRDefault="000C04B4" w:rsidP="000C04B4">
      <w:pPr>
        <w:pStyle w:val="NormalWeb"/>
        <w:numPr>
          <w:ilvl w:val="0"/>
          <w:numId w:val="451"/>
        </w:numPr>
      </w:pPr>
      <w:r>
        <w:rPr>
          <w:rStyle w:val="Strong"/>
        </w:rPr>
        <w:t>Trig Identities (Part 1 and 2):</w:t>
      </w:r>
    </w:p>
    <w:p w:rsidR="000C04B4" w:rsidRDefault="000C04B4" w:rsidP="000C04B4">
      <w:pPr>
        <w:pStyle w:val="NormalWeb"/>
        <w:numPr>
          <w:ilvl w:val="1"/>
          <w:numId w:val="451"/>
        </w:numPr>
      </w:pPr>
      <w:r>
        <w:t>Delves into essential identities like the Pythagorean and reciprocal identities, and how to use them in problem-solving.</w:t>
      </w:r>
    </w:p>
    <w:p w:rsidR="000C04B4" w:rsidRDefault="000C04B4" w:rsidP="000C04B4">
      <w:pPr>
        <w:pStyle w:val="NormalWeb"/>
        <w:numPr>
          <w:ilvl w:val="0"/>
          <w:numId w:val="451"/>
        </w:numPr>
      </w:pPr>
      <w:r>
        <w:rPr>
          <w:rStyle w:val="Strong"/>
        </w:rPr>
        <w:t>Lesson Summary:</w:t>
      </w:r>
    </w:p>
    <w:p w:rsidR="000C04B4" w:rsidRDefault="000C04B4" w:rsidP="000C04B4">
      <w:pPr>
        <w:pStyle w:val="NormalWeb"/>
        <w:numPr>
          <w:ilvl w:val="1"/>
          <w:numId w:val="451"/>
        </w:numPr>
      </w:pPr>
      <w:r>
        <w:t>A wrap-up of the concepts covered in the module to reinforce learning.</w:t>
      </w:r>
    </w:p>
    <w:p w:rsidR="000C04B4" w:rsidRDefault="000C04B4" w:rsidP="000C04B4">
      <w:pPr>
        <w:pStyle w:val="NormalWeb"/>
        <w:numPr>
          <w:ilvl w:val="0"/>
          <w:numId w:val="451"/>
        </w:numPr>
      </w:pPr>
      <w:r>
        <w:rPr>
          <w:rStyle w:val="Strong"/>
        </w:rPr>
        <w:t>Course Assessment:</w:t>
      </w:r>
    </w:p>
    <w:p w:rsidR="000C04B4" w:rsidRDefault="000C04B4" w:rsidP="000C04B4">
      <w:pPr>
        <w:pStyle w:val="NormalWeb"/>
        <w:numPr>
          <w:ilvl w:val="1"/>
          <w:numId w:val="451"/>
        </w:numPr>
      </w:pPr>
      <w:r>
        <w:t>Evaluates your grasp of the topics with problem-solving questions.</w:t>
      </w:r>
    </w:p>
    <w:p w:rsidR="000C04B4" w:rsidRDefault="000C04B4" w:rsidP="000C04B4">
      <w:pPr>
        <w:pStyle w:val="Heading3"/>
      </w:pPr>
      <w:bookmarkStart w:id="294" w:name="_Toc193975661"/>
      <w:r>
        <w:rPr>
          <w:rStyle w:val="Strong"/>
          <w:b/>
          <w:bCs/>
        </w:rPr>
        <w:t>Tips for Success</w:t>
      </w:r>
      <w:bookmarkEnd w:id="294"/>
    </w:p>
    <w:p w:rsidR="000C04B4" w:rsidRDefault="000C04B4" w:rsidP="000C04B4">
      <w:pPr>
        <w:pStyle w:val="NormalWeb"/>
        <w:numPr>
          <w:ilvl w:val="0"/>
          <w:numId w:val="452"/>
        </w:numPr>
      </w:pPr>
      <w:r>
        <w:rPr>
          <w:rStyle w:val="Strong"/>
        </w:rPr>
        <w:t>Focus on Basics:</w:t>
      </w:r>
      <w:r>
        <w:t xml:space="preserve"> Ensure a solid understanding of triangle properties and the unit circle before moving on to trigonometric identities.</w:t>
      </w:r>
    </w:p>
    <w:p w:rsidR="000C04B4" w:rsidRDefault="000C04B4" w:rsidP="000C04B4">
      <w:pPr>
        <w:pStyle w:val="NormalWeb"/>
        <w:numPr>
          <w:ilvl w:val="0"/>
          <w:numId w:val="452"/>
        </w:numPr>
      </w:pPr>
      <w:r>
        <w:rPr>
          <w:rStyle w:val="Strong"/>
        </w:rPr>
        <w:t>Practice Regularly:</w:t>
      </w:r>
      <w:r>
        <w:t xml:space="preserve"> Trigonometry requires consistent problem-solving to master. Work on example problems provided in the course.</w:t>
      </w:r>
    </w:p>
    <w:p w:rsidR="000C04B4" w:rsidRDefault="000C04B4" w:rsidP="000C04B4">
      <w:pPr>
        <w:pStyle w:val="NormalWeb"/>
        <w:numPr>
          <w:ilvl w:val="0"/>
          <w:numId w:val="452"/>
        </w:numPr>
      </w:pPr>
      <w:r>
        <w:rPr>
          <w:rStyle w:val="Strong"/>
        </w:rPr>
        <w:t>Use Visual Aids:</w:t>
      </w:r>
      <w:r>
        <w:t xml:space="preserve"> Diagrams and graphs can be incredibly helpful when learning trigonometric functions and theorems.</w:t>
      </w:r>
    </w:p>
    <w:p w:rsidR="000C04B4" w:rsidRDefault="000C04B4" w:rsidP="000C04B4">
      <w:pPr>
        <w:pStyle w:val="NormalWeb"/>
        <w:numPr>
          <w:ilvl w:val="0"/>
          <w:numId w:val="452"/>
        </w:numPr>
      </w:pPr>
      <w:r>
        <w:rPr>
          <w:rStyle w:val="Strong"/>
        </w:rPr>
        <w:t>Prepare for the Assessment:</w:t>
      </w:r>
      <w:r>
        <w:t xml:space="preserve"> Revisit each module and practice key concepts to aim for a high score.</w:t>
      </w:r>
    </w:p>
    <w:p w:rsidR="000C04B4" w:rsidRDefault="000C04B4" w:rsidP="000C04B4">
      <w:pPr>
        <w:pStyle w:val="NormalWeb"/>
        <w:numPr>
          <w:ilvl w:val="0"/>
          <w:numId w:val="452"/>
        </w:numPr>
      </w:pPr>
      <w:r>
        <w:t>Trigonometry is a very important tool for engineers and not just a subject to be studied in a classroom with no real-world practical applications. Trigonometry is the study of triangles and the principles are fundamental in electrical engineering because it is used to create circuits and describe the sinusoidal movement and characteristics of current and voltages in circuits. This electrical engineering course begins by introducing you to triangles and their theorems. You will learn about different types of triangles, intersecting lines and parallel lines. Thereafter, you will discover how to differentiate between congruent and similar triangles as well as supplementary and complementary angles. Moving on from there, you will be taught how to prove the Pythagorean theorem and how to use it to find the missing sides of a triangle. This online electrical course explores the unique angles and their expression as both a function and simple ratios as well as trigonometric functions such as sine, cosine, and tangent.</w:t>
      </w:r>
    </w:p>
    <w:p w:rsidR="000C04B4" w:rsidRDefault="000C04B4" w:rsidP="000C04B4">
      <w:pPr>
        <w:pStyle w:val="NormalWeb"/>
        <w:numPr>
          <w:ilvl w:val="0"/>
          <w:numId w:val="452"/>
        </w:numPr>
      </w:pPr>
      <w:r>
        <w:t>Electrical parameters and values are better understood using the concept of the unit circle, angles, sine, cosine and tangent values and you will be taught how to express the sine, cosine and tangents of special angles in simple ratios. Through the concept of the unit circle, you will then gain an understanding of why the trigonometric functions have a negative sign for some angles. Since there are many special angles, remembering them can be a great challenge. Have you ever wondered if there is a simple way to easily remember the values of these special angles? Well yes, there is! This certificate in electrical engineering provides you with a trigonometric table that would help you easily remember the values of special angles and trigonometric functions without having to use a calculator. The laws of sine and cosine will also be taught in order to calculate the missing sides or unknown sides of a triangle as well as missing angles.</w:t>
      </w:r>
    </w:p>
    <w:p w:rsidR="000C04B4" w:rsidRDefault="000C04B4" w:rsidP="000C04B4">
      <w:pPr>
        <w:pStyle w:val="NormalWeb"/>
        <w:numPr>
          <w:ilvl w:val="0"/>
          <w:numId w:val="452"/>
        </w:numPr>
      </w:pPr>
      <w:r>
        <w:t>As an electrical engineer, you are at one point in your career going to run into proofs of trigonometric equations. This electrical engineering online course is going to teach you how to prove basic trigonometric identities such as the sum formula, difference formula, product to sum and sum to product formulas. You will also learn about the reciprocal identities, quotient identities, negative angle identities and Pythagorean identities. The content also covers how to prove the double-angle and half-angle formulas and how to apply them to solve trigonometric problems and then concluding with how to use trigonometric tables to find the sine, cosine and tangent of angles between 0 and 90 degrees. Basic knowledge of intermediate mathematics such as equations and binomials is required to gain the most value out of this interesting course. You should enrol for this course if you are an electrical engineer, technologist or student of engineering and technology because the fundamental knowledge of trigonometry is widely applied in these and related fields and can open a new set of potential job opportunities</w:t>
      </w:r>
    </w:p>
    <w:p w:rsidR="00F172BA" w:rsidRDefault="00F172BA" w:rsidP="00F172BA">
      <w:pPr>
        <w:pStyle w:val="Heading3"/>
      </w:pPr>
      <w:bookmarkStart w:id="295" w:name="_Toc193975662"/>
      <w:r>
        <w:rPr>
          <w:rStyle w:val="Strong"/>
          <w:b/>
          <w:bCs/>
        </w:rPr>
        <w:t>Beginner-Level Courses</w:t>
      </w:r>
      <w:bookmarkEnd w:id="295"/>
    </w:p>
    <w:p w:rsidR="00F172BA" w:rsidRDefault="00F172BA" w:rsidP="00F172BA">
      <w:pPr>
        <w:pStyle w:val="NormalWeb"/>
        <w:numPr>
          <w:ilvl w:val="0"/>
          <w:numId w:val="453"/>
        </w:numPr>
      </w:pPr>
      <w:r>
        <w:rPr>
          <w:rStyle w:val="Strong"/>
        </w:rPr>
        <w:t>Electrical Engineering - Electrical Transformer Components:</w:t>
      </w:r>
    </w:p>
    <w:p w:rsidR="00F172BA" w:rsidRDefault="00F172BA" w:rsidP="00F172BA">
      <w:pPr>
        <w:pStyle w:val="NormalWeb"/>
        <w:numPr>
          <w:ilvl w:val="1"/>
          <w:numId w:val="453"/>
        </w:numPr>
      </w:pPr>
      <w:r>
        <w:t>Focus on identifying transformer components and understanding Buchholz relays.</w:t>
      </w:r>
    </w:p>
    <w:p w:rsidR="00F172BA" w:rsidRDefault="00F172BA" w:rsidP="00F172BA">
      <w:pPr>
        <w:pStyle w:val="NormalWeb"/>
        <w:numPr>
          <w:ilvl w:val="1"/>
          <w:numId w:val="453"/>
        </w:numPr>
      </w:pPr>
      <w:r>
        <w:t>Completion progress: 85% (great to finalize this course).</w:t>
      </w:r>
    </w:p>
    <w:p w:rsidR="00F172BA" w:rsidRDefault="00F172BA" w:rsidP="00F172BA">
      <w:pPr>
        <w:pStyle w:val="NormalWeb"/>
        <w:numPr>
          <w:ilvl w:val="0"/>
          <w:numId w:val="453"/>
        </w:numPr>
      </w:pPr>
      <w:r>
        <w:rPr>
          <w:rStyle w:val="Strong"/>
        </w:rPr>
        <w:t>Trigonometry in Electrical Engineering:</w:t>
      </w:r>
    </w:p>
    <w:p w:rsidR="00F172BA" w:rsidRDefault="00F172BA" w:rsidP="00F172BA">
      <w:pPr>
        <w:pStyle w:val="NormalWeb"/>
        <w:numPr>
          <w:ilvl w:val="1"/>
          <w:numId w:val="453"/>
        </w:numPr>
      </w:pPr>
      <w:r>
        <w:t>Covers triangle theorems, Pythagorean applications, and trigonometric functions.</w:t>
      </w:r>
    </w:p>
    <w:p w:rsidR="00F172BA" w:rsidRDefault="00F172BA" w:rsidP="00F172BA">
      <w:pPr>
        <w:pStyle w:val="NormalWeb"/>
        <w:numPr>
          <w:ilvl w:val="0"/>
          <w:numId w:val="453"/>
        </w:numPr>
      </w:pPr>
      <w:r>
        <w:rPr>
          <w:rStyle w:val="Strong"/>
        </w:rPr>
        <w:t>Introduction to Basic Electrical Drawings and Test Equipment:</w:t>
      </w:r>
    </w:p>
    <w:p w:rsidR="00F172BA" w:rsidRDefault="00F172BA" w:rsidP="00F172BA">
      <w:pPr>
        <w:pStyle w:val="NormalWeb"/>
        <w:numPr>
          <w:ilvl w:val="1"/>
          <w:numId w:val="453"/>
        </w:numPr>
      </w:pPr>
      <w:r>
        <w:t>Learn to interpret technical drawings and familiarize yourself with testing tools.</w:t>
      </w:r>
    </w:p>
    <w:p w:rsidR="00F172BA" w:rsidRDefault="00F172BA" w:rsidP="00F172BA">
      <w:pPr>
        <w:pStyle w:val="NormalWeb"/>
        <w:numPr>
          <w:ilvl w:val="0"/>
          <w:numId w:val="453"/>
        </w:numPr>
      </w:pPr>
      <w:r>
        <w:rPr>
          <w:rStyle w:val="Strong"/>
        </w:rPr>
        <w:t>Parallel Circuit Rules and Ohm’s Law:</w:t>
      </w:r>
    </w:p>
    <w:p w:rsidR="00F172BA" w:rsidRDefault="00F172BA" w:rsidP="00F172BA">
      <w:pPr>
        <w:pStyle w:val="NormalWeb"/>
        <w:numPr>
          <w:ilvl w:val="1"/>
          <w:numId w:val="453"/>
        </w:numPr>
      </w:pPr>
      <w:r>
        <w:t>Discuss rules for parallel circuits, solve resistance problems, and compare series vs. parallel systems.</w:t>
      </w:r>
    </w:p>
    <w:p w:rsidR="00F172BA" w:rsidRDefault="00F172BA" w:rsidP="00F172BA">
      <w:pPr>
        <w:pStyle w:val="Heading3"/>
      </w:pPr>
      <w:bookmarkStart w:id="296" w:name="_Toc193975663"/>
      <w:r>
        <w:rPr>
          <w:rStyle w:val="Strong"/>
          <w:b/>
          <w:bCs/>
        </w:rPr>
        <w:t>Intermediate-Level Courses</w:t>
      </w:r>
      <w:bookmarkEnd w:id="296"/>
    </w:p>
    <w:p w:rsidR="00F172BA" w:rsidRDefault="00F172BA" w:rsidP="00F172BA">
      <w:pPr>
        <w:pStyle w:val="NormalWeb"/>
        <w:numPr>
          <w:ilvl w:val="0"/>
          <w:numId w:val="454"/>
        </w:numPr>
      </w:pPr>
      <w:r>
        <w:rPr>
          <w:rStyle w:val="Strong"/>
        </w:rPr>
        <w:t>Fundamentals of Electrical Three-Phase Power Transformers:</w:t>
      </w:r>
    </w:p>
    <w:p w:rsidR="00F172BA" w:rsidRDefault="00F172BA" w:rsidP="00F172BA">
      <w:pPr>
        <w:pStyle w:val="NormalWeb"/>
        <w:numPr>
          <w:ilvl w:val="1"/>
          <w:numId w:val="454"/>
        </w:numPr>
      </w:pPr>
      <w:r>
        <w:t>Explore principles and losses in real transformers.</w:t>
      </w:r>
    </w:p>
    <w:p w:rsidR="00F172BA" w:rsidRDefault="00F172BA" w:rsidP="00F172BA">
      <w:pPr>
        <w:pStyle w:val="NormalWeb"/>
        <w:numPr>
          <w:ilvl w:val="0"/>
          <w:numId w:val="454"/>
        </w:numPr>
      </w:pPr>
      <w:r>
        <w:rPr>
          <w:rStyle w:val="Strong"/>
        </w:rPr>
        <w:t>Maintenance and Repair of Marine Electrical Equipment:</w:t>
      </w:r>
    </w:p>
    <w:p w:rsidR="00F172BA" w:rsidRDefault="00F172BA" w:rsidP="00F172BA">
      <w:pPr>
        <w:pStyle w:val="NormalWeb"/>
        <w:numPr>
          <w:ilvl w:val="1"/>
          <w:numId w:val="454"/>
        </w:numPr>
      </w:pPr>
      <w:r>
        <w:t>Focus on switchboard maintenance and electrical troubleshooting.</w:t>
      </w:r>
    </w:p>
    <w:p w:rsidR="00F172BA" w:rsidRDefault="00F172BA" w:rsidP="00F172BA">
      <w:pPr>
        <w:pStyle w:val="NormalWeb"/>
        <w:numPr>
          <w:ilvl w:val="0"/>
          <w:numId w:val="454"/>
        </w:numPr>
      </w:pPr>
      <w:r>
        <w:rPr>
          <w:rStyle w:val="Strong"/>
        </w:rPr>
        <w:t>Introduction to Electrical Maintenance:</w:t>
      </w:r>
    </w:p>
    <w:p w:rsidR="00F172BA" w:rsidRDefault="00F172BA" w:rsidP="00F172BA">
      <w:pPr>
        <w:pStyle w:val="NormalWeb"/>
        <w:numPr>
          <w:ilvl w:val="1"/>
          <w:numId w:val="454"/>
        </w:numPr>
      </w:pPr>
      <w:r>
        <w:t>Learn about air gap measurement, insulation types, and coupling alignment.</w:t>
      </w:r>
    </w:p>
    <w:p w:rsidR="00F172BA" w:rsidRDefault="00F172BA" w:rsidP="00F172BA">
      <w:pPr>
        <w:pStyle w:val="Heading3"/>
      </w:pPr>
      <w:bookmarkStart w:id="297" w:name="_Toc193975664"/>
      <w:r>
        <w:rPr>
          <w:rStyle w:val="Strong"/>
          <w:b/>
          <w:bCs/>
        </w:rPr>
        <w:t>Advanced-Level Diplomas</w:t>
      </w:r>
      <w:bookmarkEnd w:id="297"/>
    </w:p>
    <w:p w:rsidR="00F172BA" w:rsidRDefault="00F172BA" w:rsidP="00F172BA">
      <w:pPr>
        <w:pStyle w:val="NormalWeb"/>
        <w:numPr>
          <w:ilvl w:val="0"/>
          <w:numId w:val="455"/>
        </w:numPr>
      </w:pPr>
      <w:r>
        <w:rPr>
          <w:rStyle w:val="Strong"/>
        </w:rPr>
        <w:t>Diploma in Electrical Studies:</w:t>
      </w:r>
    </w:p>
    <w:p w:rsidR="00F172BA" w:rsidRDefault="00F172BA" w:rsidP="00F172BA">
      <w:pPr>
        <w:pStyle w:val="NormalWeb"/>
        <w:numPr>
          <w:ilvl w:val="1"/>
          <w:numId w:val="455"/>
        </w:numPr>
      </w:pPr>
      <w:r>
        <w:t>Covers wiring systems, hazards, and various electrical devices.</w:t>
      </w:r>
    </w:p>
    <w:p w:rsidR="00F172BA" w:rsidRDefault="00F172BA" w:rsidP="00F172BA">
      <w:pPr>
        <w:pStyle w:val="NormalWeb"/>
        <w:numPr>
          <w:ilvl w:val="0"/>
          <w:numId w:val="455"/>
        </w:numPr>
      </w:pPr>
      <w:r>
        <w:rPr>
          <w:rStyle w:val="Strong"/>
        </w:rPr>
        <w:t>Diploma in Marine Electrical:</w:t>
      </w:r>
    </w:p>
    <w:p w:rsidR="00F172BA" w:rsidRDefault="00F172BA" w:rsidP="00F172BA">
      <w:pPr>
        <w:pStyle w:val="NormalWeb"/>
        <w:numPr>
          <w:ilvl w:val="1"/>
          <w:numId w:val="455"/>
        </w:numPr>
      </w:pPr>
      <w:r>
        <w:t>Specialized course focusing on symbols, units, EMF, resistance, and conductance.</w:t>
      </w:r>
    </w:p>
    <w:p w:rsidR="00F172BA" w:rsidRDefault="00F172BA" w:rsidP="00F172BA">
      <w:pPr>
        <w:pStyle w:val="NormalWeb"/>
        <w:numPr>
          <w:ilvl w:val="0"/>
          <w:numId w:val="455"/>
        </w:numPr>
      </w:pPr>
      <w:r>
        <w:rPr>
          <w:rStyle w:val="Strong"/>
        </w:rPr>
        <w:t>Diploma in Solar Energy Engineering:</w:t>
      </w:r>
    </w:p>
    <w:p w:rsidR="00F172BA" w:rsidRDefault="00F172BA" w:rsidP="00F172BA">
      <w:pPr>
        <w:pStyle w:val="NormalWeb"/>
        <w:numPr>
          <w:ilvl w:val="1"/>
          <w:numId w:val="455"/>
        </w:numPr>
      </w:pPr>
      <w:r>
        <w:t>Discusses solar energy harnessing techniques and devices used for energy collection.</w:t>
      </w:r>
    </w:p>
    <w:p w:rsidR="00F172BA" w:rsidRDefault="00F172BA" w:rsidP="00F172BA">
      <w:pPr>
        <w:pStyle w:val="NormalWeb"/>
        <w:numPr>
          <w:ilvl w:val="0"/>
          <w:numId w:val="455"/>
        </w:numPr>
      </w:pPr>
      <w:r>
        <w:rPr>
          <w:rStyle w:val="Strong"/>
        </w:rPr>
        <w:t>Diploma in Power System Protection:</w:t>
      </w:r>
    </w:p>
    <w:p w:rsidR="00F172BA" w:rsidRDefault="00F172BA" w:rsidP="00F172BA">
      <w:pPr>
        <w:pStyle w:val="NormalWeb"/>
        <w:numPr>
          <w:ilvl w:val="1"/>
          <w:numId w:val="455"/>
        </w:numPr>
      </w:pPr>
      <w:r>
        <w:t>Explains fault detection, relays, and protective devices in power systems.</w:t>
      </w:r>
    </w:p>
    <w:p w:rsidR="00F172BA" w:rsidRDefault="00F172BA" w:rsidP="00F172BA">
      <w:pPr>
        <w:pStyle w:val="Heading3"/>
      </w:pPr>
      <w:bookmarkStart w:id="298" w:name="_Toc193975665"/>
      <w:r>
        <w:rPr>
          <w:rStyle w:val="Strong"/>
          <w:b/>
          <w:bCs/>
        </w:rPr>
        <w:t>Safety-Focused Courses</w:t>
      </w:r>
      <w:bookmarkEnd w:id="298"/>
    </w:p>
    <w:p w:rsidR="00F172BA" w:rsidRDefault="00F172BA" w:rsidP="00F172BA">
      <w:pPr>
        <w:pStyle w:val="NormalWeb"/>
        <w:numPr>
          <w:ilvl w:val="0"/>
          <w:numId w:val="456"/>
        </w:numPr>
      </w:pPr>
      <w:r>
        <w:rPr>
          <w:rStyle w:val="Strong"/>
        </w:rPr>
        <w:t>NFPA 70E (2024): Navigating Workplace Electrical Safety:</w:t>
      </w:r>
    </w:p>
    <w:p w:rsidR="00F172BA" w:rsidRDefault="00F172BA" w:rsidP="00F172BA">
      <w:pPr>
        <w:pStyle w:val="NormalWeb"/>
        <w:numPr>
          <w:ilvl w:val="1"/>
          <w:numId w:val="456"/>
        </w:numPr>
      </w:pPr>
      <w:r>
        <w:t>Covers standards and employer responsibilities for electrical safety.</w:t>
      </w:r>
    </w:p>
    <w:p w:rsidR="00F172BA" w:rsidRDefault="00F172BA" w:rsidP="00F172BA">
      <w:pPr>
        <w:pStyle w:val="NormalWeb"/>
        <w:numPr>
          <w:ilvl w:val="0"/>
          <w:numId w:val="456"/>
        </w:numPr>
      </w:pPr>
      <w:r>
        <w:rPr>
          <w:rStyle w:val="Strong"/>
        </w:rPr>
        <w:t>Essentials of Electrical Safety:</w:t>
      </w:r>
    </w:p>
    <w:p w:rsidR="00F172BA" w:rsidRDefault="00F172BA" w:rsidP="00F172BA">
      <w:pPr>
        <w:pStyle w:val="NormalWeb"/>
        <w:numPr>
          <w:ilvl w:val="1"/>
          <w:numId w:val="456"/>
        </w:numPr>
      </w:pPr>
      <w:r>
        <w:t>Understand general safety rules for electric systems and the impact of current on human health.</w:t>
      </w:r>
    </w:p>
    <w:p w:rsidR="00F172BA" w:rsidRDefault="00F172BA" w:rsidP="00F172BA">
      <w:pPr>
        <w:pStyle w:val="Heading3"/>
      </w:pPr>
      <w:bookmarkStart w:id="299" w:name="_Toc193975666"/>
      <w:r>
        <w:rPr>
          <w:rStyle w:val="Strong"/>
          <w:b/>
          <w:bCs/>
        </w:rPr>
        <w:t>Recommendation Based on Goals</w:t>
      </w:r>
      <w:bookmarkEnd w:id="299"/>
    </w:p>
    <w:p w:rsidR="00F172BA" w:rsidRDefault="00F172BA" w:rsidP="00F172BA">
      <w:pPr>
        <w:pStyle w:val="NormalWeb"/>
        <w:numPr>
          <w:ilvl w:val="0"/>
          <w:numId w:val="457"/>
        </w:numPr>
      </w:pPr>
      <w:r>
        <w:rPr>
          <w:rStyle w:val="Strong"/>
        </w:rPr>
        <w:t>Foundation:</w:t>
      </w:r>
      <w:r>
        <w:t xml:space="preserve"> Focus on </w:t>
      </w:r>
      <w:r>
        <w:rPr>
          <w:rStyle w:val="Emphasis"/>
          <w:rFonts w:eastAsiaTheme="majorEastAsia"/>
        </w:rPr>
        <w:t>Diploma in Electrical Studies</w:t>
      </w:r>
      <w:r>
        <w:t xml:space="preserve"> and courses related to transformers and circuits.</w:t>
      </w:r>
    </w:p>
    <w:p w:rsidR="00F172BA" w:rsidRDefault="00F172BA" w:rsidP="00F172BA">
      <w:pPr>
        <w:pStyle w:val="NormalWeb"/>
        <w:numPr>
          <w:ilvl w:val="0"/>
          <w:numId w:val="457"/>
        </w:numPr>
      </w:pPr>
      <w:r>
        <w:rPr>
          <w:rStyle w:val="Strong"/>
        </w:rPr>
        <w:t>Specialization:</w:t>
      </w:r>
      <w:r>
        <w:t xml:space="preserve"> Enroll in advanced diplomas like </w:t>
      </w:r>
      <w:r>
        <w:rPr>
          <w:rStyle w:val="Emphasis"/>
          <w:rFonts w:eastAsiaTheme="majorEastAsia"/>
        </w:rPr>
        <w:t>Marine Electrical</w:t>
      </w:r>
      <w:r>
        <w:t xml:space="preserve"> or </w:t>
      </w:r>
      <w:r>
        <w:rPr>
          <w:rStyle w:val="Emphasis"/>
          <w:rFonts w:eastAsiaTheme="majorEastAsia"/>
        </w:rPr>
        <w:t>Solar Energy Engineering</w:t>
      </w:r>
      <w:r>
        <w:t xml:space="preserve"> to deepen expertise.</w:t>
      </w:r>
    </w:p>
    <w:p w:rsidR="00F172BA" w:rsidRDefault="00F172BA" w:rsidP="00F172BA">
      <w:pPr>
        <w:pStyle w:val="NormalWeb"/>
        <w:numPr>
          <w:ilvl w:val="0"/>
          <w:numId w:val="457"/>
        </w:numPr>
      </w:pPr>
      <w:r>
        <w:rPr>
          <w:rStyle w:val="Strong"/>
        </w:rPr>
        <w:t>Safety Skills:</w:t>
      </w:r>
      <w:r>
        <w:t xml:space="preserve"> Take courses like </w:t>
      </w:r>
      <w:r>
        <w:rPr>
          <w:rStyle w:val="Emphasis"/>
          <w:rFonts w:eastAsiaTheme="majorEastAsia"/>
        </w:rPr>
        <w:t>NFPA 70E</w:t>
      </w:r>
      <w:r>
        <w:t xml:space="preserve"> or </w:t>
      </w:r>
      <w:r>
        <w:rPr>
          <w:rStyle w:val="Emphasis"/>
          <w:rFonts w:eastAsiaTheme="majorEastAsia"/>
        </w:rPr>
        <w:t>Essentials of Electrical Safety</w:t>
      </w:r>
      <w:r>
        <w:t xml:space="preserve"> if you aim to work in high-risk environments.</w:t>
      </w:r>
    </w:p>
    <w:p w:rsidR="00F172BA" w:rsidRDefault="00F172BA" w:rsidP="00F172BA">
      <w:pPr>
        <w:pStyle w:val="NormalWeb"/>
      </w:pPr>
      <w:r>
        <w:t>Would you like assistance in selecting courses tailored to your career or personal goals? Let me know how I can support your learning journey further!</w:t>
      </w:r>
    </w:p>
    <w:p w:rsidR="00F172BA" w:rsidRDefault="00F172BA" w:rsidP="00F172BA">
      <w:pPr>
        <w:pStyle w:val="Heading3"/>
      </w:pPr>
      <w:bookmarkStart w:id="300" w:name="_Toc193975667"/>
      <w:r>
        <w:rPr>
          <w:rStyle w:val="Strong"/>
          <w:b/>
          <w:bCs/>
        </w:rPr>
        <w:t>Beginner-Level Courses</w:t>
      </w:r>
      <w:bookmarkEnd w:id="300"/>
    </w:p>
    <w:p w:rsidR="00F172BA" w:rsidRDefault="00F172BA" w:rsidP="00F172BA">
      <w:pPr>
        <w:pStyle w:val="NormalWeb"/>
        <w:numPr>
          <w:ilvl w:val="0"/>
          <w:numId w:val="458"/>
        </w:numPr>
      </w:pPr>
      <w:r>
        <w:rPr>
          <w:rStyle w:val="Strong"/>
        </w:rPr>
        <w:t>Priority: Finalize Electrical Engineering - Electrical Transformer Components (85% complete).</w:t>
      </w:r>
    </w:p>
    <w:p w:rsidR="00F172BA" w:rsidRDefault="00F172BA" w:rsidP="00F172BA">
      <w:pPr>
        <w:pStyle w:val="NormalWeb"/>
        <w:numPr>
          <w:ilvl w:val="1"/>
          <w:numId w:val="458"/>
        </w:numPr>
      </w:pPr>
      <w:r>
        <w:t>Completing this course will solidify your understanding of transformers and their components.</w:t>
      </w:r>
    </w:p>
    <w:p w:rsidR="00F172BA" w:rsidRDefault="00F172BA" w:rsidP="00F172BA">
      <w:pPr>
        <w:pStyle w:val="NormalWeb"/>
        <w:numPr>
          <w:ilvl w:val="0"/>
          <w:numId w:val="458"/>
        </w:numPr>
      </w:pPr>
      <w:r>
        <w:rPr>
          <w:rStyle w:val="Strong"/>
        </w:rPr>
        <w:t>Trigonometry in Electrical Engineering</w:t>
      </w:r>
      <w:r>
        <w:t>: An excellent foundation for applying mathematical concepts to electrical systems.</w:t>
      </w:r>
    </w:p>
    <w:p w:rsidR="00F172BA" w:rsidRDefault="00F172BA" w:rsidP="00F172BA">
      <w:pPr>
        <w:pStyle w:val="NormalWeb"/>
        <w:numPr>
          <w:ilvl w:val="0"/>
          <w:numId w:val="458"/>
        </w:numPr>
      </w:pPr>
      <w:r>
        <w:rPr>
          <w:rStyle w:val="Strong"/>
        </w:rPr>
        <w:t>Introduction to Basic Electrical Drawings and Test Equipment</w:t>
      </w:r>
      <w:r>
        <w:t>: Perfect for mastering essential technical drawing skills and tools.</w:t>
      </w:r>
    </w:p>
    <w:p w:rsidR="00F172BA" w:rsidRDefault="00F172BA" w:rsidP="00F172BA">
      <w:pPr>
        <w:pStyle w:val="Heading3"/>
      </w:pPr>
      <w:bookmarkStart w:id="301" w:name="_Toc193975668"/>
      <w:r>
        <w:rPr>
          <w:rStyle w:val="Strong"/>
          <w:b/>
          <w:bCs/>
        </w:rPr>
        <w:t>Intermediate-Level Courses</w:t>
      </w:r>
      <w:bookmarkEnd w:id="301"/>
    </w:p>
    <w:p w:rsidR="00F172BA" w:rsidRDefault="00F172BA" w:rsidP="00F172BA">
      <w:pPr>
        <w:pStyle w:val="NormalWeb"/>
        <w:numPr>
          <w:ilvl w:val="0"/>
          <w:numId w:val="459"/>
        </w:numPr>
      </w:pPr>
      <w:r>
        <w:rPr>
          <w:rStyle w:val="Strong"/>
        </w:rPr>
        <w:t>Fundamentals of Electrical Three-Phase Power Transformers</w:t>
      </w:r>
      <w:r>
        <w:t>: Dive deeper into transformer mechanics and real-world applications.</w:t>
      </w:r>
    </w:p>
    <w:p w:rsidR="00F172BA" w:rsidRDefault="00F172BA" w:rsidP="00F172BA">
      <w:pPr>
        <w:pStyle w:val="NormalWeb"/>
        <w:numPr>
          <w:ilvl w:val="0"/>
          <w:numId w:val="459"/>
        </w:numPr>
      </w:pPr>
      <w:r>
        <w:rPr>
          <w:rStyle w:val="Strong"/>
        </w:rPr>
        <w:t>Maintenance and Repair of Marine Electrical Equipment</w:t>
      </w:r>
      <w:r>
        <w:t>: Focus on diagnostics, repair methods, and switchboard maintenance.</w:t>
      </w:r>
    </w:p>
    <w:p w:rsidR="00F172BA" w:rsidRDefault="00F172BA" w:rsidP="00F172BA">
      <w:pPr>
        <w:pStyle w:val="NormalWeb"/>
        <w:numPr>
          <w:ilvl w:val="0"/>
          <w:numId w:val="459"/>
        </w:numPr>
      </w:pPr>
      <w:r>
        <w:rPr>
          <w:rStyle w:val="Strong"/>
        </w:rPr>
        <w:t>Introduction to Electrical Maintenance</w:t>
      </w:r>
      <w:r>
        <w:t>: A practical course for hands-on skills in maintenance and air gap measurements.</w:t>
      </w:r>
    </w:p>
    <w:p w:rsidR="00F172BA" w:rsidRDefault="00F172BA" w:rsidP="00F172BA">
      <w:pPr>
        <w:pStyle w:val="Heading3"/>
      </w:pPr>
      <w:bookmarkStart w:id="302" w:name="_Toc193975669"/>
      <w:r>
        <w:rPr>
          <w:rStyle w:val="Strong"/>
          <w:b/>
          <w:bCs/>
        </w:rPr>
        <w:t>Advanced-Level Diplomas</w:t>
      </w:r>
      <w:bookmarkEnd w:id="302"/>
    </w:p>
    <w:p w:rsidR="00F172BA" w:rsidRDefault="00F172BA" w:rsidP="00F172BA">
      <w:pPr>
        <w:pStyle w:val="NormalWeb"/>
        <w:numPr>
          <w:ilvl w:val="0"/>
          <w:numId w:val="460"/>
        </w:numPr>
      </w:pPr>
      <w:r>
        <w:rPr>
          <w:rStyle w:val="Strong"/>
        </w:rPr>
        <w:t>Diploma in Electrical Studies</w:t>
      </w:r>
      <w:r>
        <w:t>: Comprehensive coverage of wiring systems, safety, and electrical device functionality.</w:t>
      </w:r>
    </w:p>
    <w:p w:rsidR="00F172BA" w:rsidRDefault="00F172BA" w:rsidP="00F172BA">
      <w:pPr>
        <w:pStyle w:val="NormalWeb"/>
        <w:numPr>
          <w:ilvl w:val="0"/>
          <w:numId w:val="460"/>
        </w:numPr>
      </w:pPr>
      <w:r>
        <w:rPr>
          <w:rStyle w:val="Strong"/>
        </w:rPr>
        <w:t>Diploma in Solar Energy Engineering</w:t>
      </w:r>
      <w:r>
        <w:t>: Ideal for exploring renewable energy technologies and future-ready skills.</w:t>
      </w:r>
    </w:p>
    <w:p w:rsidR="00F172BA" w:rsidRDefault="00F172BA" w:rsidP="00F172BA">
      <w:pPr>
        <w:pStyle w:val="NormalWeb"/>
        <w:numPr>
          <w:ilvl w:val="0"/>
          <w:numId w:val="460"/>
        </w:numPr>
      </w:pPr>
      <w:r>
        <w:rPr>
          <w:rStyle w:val="Strong"/>
        </w:rPr>
        <w:t>Diploma in Power System Protection</w:t>
      </w:r>
      <w:r>
        <w:t>: Understand relays and fault management in advanced power systems.</w:t>
      </w:r>
    </w:p>
    <w:p w:rsidR="00F172BA" w:rsidRDefault="00F172BA" w:rsidP="00F172BA">
      <w:pPr>
        <w:pStyle w:val="Heading3"/>
      </w:pPr>
      <w:bookmarkStart w:id="303" w:name="_Toc193975670"/>
      <w:r>
        <w:rPr>
          <w:rStyle w:val="Strong"/>
          <w:b/>
          <w:bCs/>
        </w:rPr>
        <w:t>Safety-Focused Learning</w:t>
      </w:r>
      <w:bookmarkEnd w:id="303"/>
    </w:p>
    <w:p w:rsidR="00F172BA" w:rsidRDefault="00F172BA" w:rsidP="00F172BA">
      <w:pPr>
        <w:pStyle w:val="NormalWeb"/>
        <w:numPr>
          <w:ilvl w:val="0"/>
          <w:numId w:val="461"/>
        </w:numPr>
      </w:pPr>
      <w:r>
        <w:rPr>
          <w:rStyle w:val="Strong"/>
        </w:rPr>
        <w:t>NFPA 70E (2024): Navigating Workplace Electrical Safety</w:t>
      </w:r>
      <w:r>
        <w:t>: Stay updated on critical safety standards.</w:t>
      </w:r>
    </w:p>
    <w:p w:rsidR="00F172BA" w:rsidRDefault="00F172BA" w:rsidP="00F172BA">
      <w:pPr>
        <w:pStyle w:val="NormalWeb"/>
        <w:numPr>
          <w:ilvl w:val="0"/>
          <w:numId w:val="461"/>
        </w:numPr>
      </w:pPr>
      <w:r>
        <w:rPr>
          <w:rStyle w:val="Strong"/>
        </w:rPr>
        <w:t>Essentials of Electrical Safety</w:t>
      </w:r>
      <w:r>
        <w:t>: Master safety protocols to minimize electrical hazards.</w:t>
      </w:r>
    </w:p>
    <w:p w:rsidR="00F172BA" w:rsidRDefault="00F172BA" w:rsidP="00F172BA">
      <w:pPr>
        <w:pStyle w:val="Heading3"/>
      </w:pPr>
      <w:bookmarkStart w:id="304" w:name="_Toc193975671"/>
      <w:r>
        <w:rPr>
          <w:rStyle w:val="Strong"/>
          <w:b/>
          <w:bCs/>
        </w:rPr>
        <w:t>Action Plan</w:t>
      </w:r>
      <w:bookmarkEnd w:id="304"/>
    </w:p>
    <w:p w:rsidR="00F172BA" w:rsidRDefault="00F172BA" w:rsidP="00F172BA">
      <w:pPr>
        <w:pStyle w:val="NormalWeb"/>
        <w:numPr>
          <w:ilvl w:val="0"/>
          <w:numId w:val="462"/>
        </w:numPr>
      </w:pPr>
      <w:r>
        <w:rPr>
          <w:rStyle w:val="Strong"/>
        </w:rPr>
        <w:t>Complete Current Courses:</w:t>
      </w:r>
      <w:r>
        <w:t xml:space="preserve"> Prioritize courses like "Electrical Transformer Components" and "Diploma in Electrical Studies" to achieve immediate goals.</w:t>
      </w:r>
    </w:p>
    <w:p w:rsidR="00F172BA" w:rsidRDefault="00F172BA" w:rsidP="00F172BA">
      <w:pPr>
        <w:pStyle w:val="NormalWeb"/>
        <w:numPr>
          <w:ilvl w:val="0"/>
          <w:numId w:val="462"/>
        </w:numPr>
      </w:pPr>
      <w:r>
        <w:rPr>
          <w:rStyle w:val="Strong"/>
        </w:rPr>
        <w:t>Develop a Specialization:</w:t>
      </w:r>
      <w:r>
        <w:t xml:space="preserve"> Based on your interests, pick advanced-level diplomas like "Marine Electrical" or "Solar Energy Engineering."</w:t>
      </w:r>
    </w:p>
    <w:p w:rsidR="00F172BA" w:rsidRDefault="00F172BA" w:rsidP="00F172BA">
      <w:pPr>
        <w:pStyle w:val="NormalWeb"/>
        <w:numPr>
          <w:ilvl w:val="0"/>
          <w:numId w:val="462"/>
        </w:numPr>
      </w:pPr>
      <w:r>
        <w:rPr>
          <w:rStyle w:val="Strong"/>
        </w:rPr>
        <w:t>Build Safety Expertise:</w:t>
      </w:r>
      <w:r>
        <w:t xml:space="preserve"> Include safety-focused courses to enhance readiness for high-risk environments.</w:t>
      </w:r>
    </w:p>
    <w:p w:rsidR="00F172BA" w:rsidRDefault="00F172BA" w:rsidP="00F172BA">
      <w:pPr>
        <w:pStyle w:val="NormalWeb"/>
        <w:numPr>
          <w:ilvl w:val="0"/>
          <w:numId w:val="462"/>
        </w:numPr>
      </w:pPr>
      <w:r>
        <w:rPr>
          <w:rStyle w:val="Strong"/>
        </w:rPr>
        <w:t>Expand Knowledge:</w:t>
      </w:r>
      <w:r>
        <w:t xml:space="preserve"> Explore beginner courses like "Trigonometry in Electrical Engineering" to strengthen mathematical skills for future applications.</w:t>
      </w:r>
    </w:p>
    <w:p w:rsidR="00F172BA" w:rsidRDefault="00F172BA" w:rsidP="00F172BA">
      <w:pPr>
        <w:pStyle w:val="NormalWeb"/>
      </w:pPr>
      <w:r>
        <w:t xml:space="preserve">Would you like a study timeline, or help with integrating these courses into your learning </w:t>
      </w:r>
    </w:p>
    <w:p w:rsidR="001A7BF9" w:rsidRDefault="001A7BF9" w:rsidP="001A7BF9">
      <w:pPr>
        <w:pStyle w:val="Heading3"/>
      </w:pPr>
      <w:bookmarkStart w:id="305" w:name="_Toc193975672"/>
      <w:r>
        <w:rPr>
          <w:rStyle w:val="Strong"/>
          <w:b/>
          <w:bCs/>
        </w:rPr>
        <w:t>Beginner-Level Courses</w:t>
      </w:r>
      <w:bookmarkEnd w:id="305"/>
    </w:p>
    <w:p w:rsidR="001A7BF9" w:rsidRDefault="001A7BF9" w:rsidP="001A7BF9">
      <w:pPr>
        <w:pStyle w:val="NormalWeb"/>
        <w:numPr>
          <w:ilvl w:val="0"/>
          <w:numId w:val="463"/>
        </w:numPr>
      </w:pPr>
      <w:r>
        <w:rPr>
          <w:rStyle w:val="Strong"/>
        </w:rPr>
        <w:t>Introduction to Electrical Wiring Systems</w:t>
      </w:r>
    </w:p>
    <w:p w:rsidR="001A7BF9" w:rsidRDefault="001A7BF9" w:rsidP="001A7BF9">
      <w:pPr>
        <w:pStyle w:val="NormalWeb"/>
        <w:numPr>
          <w:ilvl w:val="1"/>
          <w:numId w:val="463"/>
        </w:numPr>
      </w:pPr>
      <w:r>
        <w:t>Covers the fundamentals of device boxes and wiring techniques.</w:t>
      </w:r>
    </w:p>
    <w:p w:rsidR="001A7BF9" w:rsidRDefault="001A7BF9" w:rsidP="001A7BF9">
      <w:pPr>
        <w:pStyle w:val="NormalWeb"/>
        <w:numPr>
          <w:ilvl w:val="1"/>
          <w:numId w:val="463"/>
        </w:numPr>
      </w:pPr>
      <w:r>
        <w:t>Duration: 2–3 hours.</w:t>
      </w:r>
    </w:p>
    <w:p w:rsidR="001A7BF9" w:rsidRDefault="001A7BF9" w:rsidP="001A7BF9">
      <w:pPr>
        <w:pStyle w:val="NormalWeb"/>
        <w:numPr>
          <w:ilvl w:val="0"/>
          <w:numId w:val="463"/>
        </w:numPr>
      </w:pPr>
      <w:r>
        <w:rPr>
          <w:rStyle w:val="Strong"/>
        </w:rPr>
        <w:t>Electrical Engineering - Electrical Transformer Components</w:t>
      </w:r>
    </w:p>
    <w:p w:rsidR="001A7BF9" w:rsidRDefault="001A7BF9" w:rsidP="001A7BF9">
      <w:pPr>
        <w:pStyle w:val="NormalWeb"/>
        <w:numPr>
          <w:ilvl w:val="1"/>
          <w:numId w:val="463"/>
        </w:numPr>
      </w:pPr>
      <w:r>
        <w:t>Explores components like Buchholz relays and oil level measurements.</w:t>
      </w:r>
    </w:p>
    <w:p w:rsidR="001A7BF9" w:rsidRDefault="001A7BF9" w:rsidP="001A7BF9">
      <w:pPr>
        <w:pStyle w:val="NormalWeb"/>
        <w:numPr>
          <w:ilvl w:val="1"/>
          <w:numId w:val="463"/>
        </w:numPr>
      </w:pPr>
      <w:r>
        <w:t>Completion: 85% (a priority to finish and claim certification).</w:t>
      </w:r>
    </w:p>
    <w:p w:rsidR="001A7BF9" w:rsidRDefault="001A7BF9" w:rsidP="001A7BF9">
      <w:pPr>
        <w:pStyle w:val="NormalWeb"/>
        <w:numPr>
          <w:ilvl w:val="0"/>
          <w:numId w:val="463"/>
        </w:numPr>
      </w:pPr>
      <w:r>
        <w:rPr>
          <w:rStyle w:val="Strong"/>
        </w:rPr>
        <w:t>Health and Safety - Electrical Safety in the Workplace</w:t>
      </w:r>
    </w:p>
    <w:p w:rsidR="001A7BF9" w:rsidRDefault="001A7BF9" w:rsidP="001A7BF9">
      <w:pPr>
        <w:pStyle w:val="NormalWeb"/>
        <w:numPr>
          <w:ilvl w:val="1"/>
          <w:numId w:val="463"/>
        </w:numPr>
      </w:pPr>
      <w:r>
        <w:t>Provides an overview of electrical hazards and safety standards.</w:t>
      </w:r>
    </w:p>
    <w:p w:rsidR="001A7BF9" w:rsidRDefault="001A7BF9" w:rsidP="001A7BF9">
      <w:pPr>
        <w:pStyle w:val="NormalWeb"/>
        <w:numPr>
          <w:ilvl w:val="1"/>
          <w:numId w:val="463"/>
        </w:numPr>
      </w:pPr>
      <w:r>
        <w:t>Duration: 2–3 hours.</w:t>
      </w:r>
    </w:p>
    <w:p w:rsidR="001A7BF9" w:rsidRDefault="001A7BF9" w:rsidP="001A7BF9">
      <w:pPr>
        <w:pStyle w:val="NormalWeb"/>
        <w:numPr>
          <w:ilvl w:val="0"/>
          <w:numId w:val="463"/>
        </w:numPr>
      </w:pPr>
      <w:r>
        <w:rPr>
          <w:rStyle w:val="Strong"/>
        </w:rPr>
        <w:t>Engineering Calculus Simplified (Derivatives)</w:t>
      </w:r>
    </w:p>
    <w:p w:rsidR="001A7BF9" w:rsidRDefault="001A7BF9" w:rsidP="001A7BF9">
      <w:pPr>
        <w:pStyle w:val="NormalWeb"/>
        <w:numPr>
          <w:ilvl w:val="1"/>
          <w:numId w:val="463"/>
        </w:numPr>
      </w:pPr>
      <w:r>
        <w:t>Focuses on functions, limits, and their graphical comparisons.</w:t>
      </w:r>
    </w:p>
    <w:p w:rsidR="001A7BF9" w:rsidRDefault="001A7BF9" w:rsidP="001A7BF9">
      <w:pPr>
        <w:pStyle w:val="NormalWeb"/>
        <w:numPr>
          <w:ilvl w:val="1"/>
          <w:numId w:val="463"/>
        </w:numPr>
      </w:pPr>
      <w:r>
        <w:t>Duration: 3–4 hours.</w:t>
      </w:r>
    </w:p>
    <w:p w:rsidR="001A7BF9" w:rsidRDefault="001A7BF9" w:rsidP="001A7BF9">
      <w:pPr>
        <w:pStyle w:val="NormalWeb"/>
        <w:numPr>
          <w:ilvl w:val="0"/>
          <w:numId w:val="463"/>
        </w:numPr>
      </w:pPr>
      <w:r>
        <w:rPr>
          <w:rStyle w:val="Strong"/>
        </w:rPr>
        <w:t>Basics of Engineering Management</w:t>
      </w:r>
    </w:p>
    <w:p w:rsidR="001A7BF9" w:rsidRDefault="001A7BF9" w:rsidP="001A7BF9">
      <w:pPr>
        <w:pStyle w:val="NormalWeb"/>
        <w:numPr>
          <w:ilvl w:val="1"/>
          <w:numId w:val="463"/>
        </w:numPr>
      </w:pPr>
      <w:r>
        <w:t>Explains engineering management skills and decision analysis.</w:t>
      </w:r>
    </w:p>
    <w:p w:rsidR="001A7BF9" w:rsidRDefault="001A7BF9" w:rsidP="001A7BF9">
      <w:pPr>
        <w:pStyle w:val="NormalWeb"/>
        <w:numPr>
          <w:ilvl w:val="1"/>
          <w:numId w:val="463"/>
        </w:numPr>
      </w:pPr>
      <w:r>
        <w:t>Duration: 2–3 hours.</w:t>
      </w:r>
    </w:p>
    <w:p w:rsidR="001A7BF9" w:rsidRDefault="001A7BF9" w:rsidP="001A7BF9">
      <w:pPr>
        <w:pStyle w:val="Heading3"/>
      </w:pPr>
      <w:bookmarkStart w:id="306" w:name="_Toc193975673"/>
      <w:r>
        <w:rPr>
          <w:rStyle w:val="Strong"/>
          <w:b/>
          <w:bCs/>
        </w:rPr>
        <w:t>Intermediate-Level Courses</w:t>
      </w:r>
      <w:bookmarkEnd w:id="306"/>
    </w:p>
    <w:p w:rsidR="001A7BF9" w:rsidRDefault="001A7BF9" w:rsidP="001A7BF9">
      <w:pPr>
        <w:pStyle w:val="NormalWeb"/>
        <w:numPr>
          <w:ilvl w:val="0"/>
          <w:numId w:val="464"/>
        </w:numPr>
      </w:pPr>
      <w:r>
        <w:rPr>
          <w:rStyle w:val="Strong"/>
        </w:rPr>
        <w:t>Principles of Circuit Diagrams and Blueprint Reading</w:t>
      </w:r>
    </w:p>
    <w:p w:rsidR="001A7BF9" w:rsidRDefault="001A7BF9" w:rsidP="001A7BF9">
      <w:pPr>
        <w:pStyle w:val="NormalWeb"/>
        <w:numPr>
          <w:ilvl w:val="1"/>
          <w:numId w:val="464"/>
        </w:numPr>
      </w:pPr>
      <w:r>
        <w:t>Introduces electromagnetic relays and technical blueprint concepts.</w:t>
      </w:r>
    </w:p>
    <w:p w:rsidR="001A7BF9" w:rsidRDefault="001A7BF9" w:rsidP="001A7BF9">
      <w:pPr>
        <w:pStyle w:val="NormalWeb"/>
        <w:numPr>
          <w:ilvl w:val="1"/>
          <w:numId w:val="464"/>
        </w:numPr>
      </w:pPr>
      <w:r>
        <w:t>Duration: 4–5 hours.</w:t>
      </w:r>
    </w:p>
    <w:p w:rsidR="001A7BF9" w:rsidRDefault="001A7BF9" w:rsidP="001A7BF9">
      <w:pPr>
        <w:pStyle w:val="NormalWeb"/>
        <w:numPr>
          <w:ilvl w:val="0"/>
          <w:numId w:val="464"/>
        </w:numPr>
      </w:pPr>
      <w:r>
        <w:rPr>
          <w:rStyle w:val="Strong"/>
        </w:rPr>
        <w:t>Electric Power Metering - Single and 3-Phase Systems</w:t>
      </w:r>
    </w:p>
    <w:p w:rsidR="001A7BF9" w:rsidRDefault="001A7BF9" w:rsidP="001A7BF9">
      <w:pPr>
        <w:pStyle w:val="NormalWeb"/>
        <w:numPr>
          <w:ilvl w:val="1"/>
          <w:numId w:val="464"/>
        </w:numPr>
      </w:pPr>
      <w:r>
        <w:t>Discusses power calculations, phasors, and energy consumption.</w:t>
      </w:r>
    </w:p>
    <w:p w:rsidR="001A7BF9" w:rsidRDefault="001A7BF9" w:rsidP="001A7BF9">
      <w:pPr>
        <w:pStyle w:val="NormalWeb"/>
        <w:numPr>
          <w:ilvl w:val="1"/>
          <w:numId w:val="464"/>
        </w:numPr>
      </w:pPr>
      <w:r>
        <w:t>Duration: 3–4 hours.</w:t>
      </w:r>
    </w:p>
    <w:p w:rsidR="001A7BF9" w:rsidRDefault="001A7BF9" w:rsidP="001A7BF9">
      <w:pPr>
        <w:pStyle w:val="NormalWeb"/>
        <w:numPr>
          <w:ilvl w:val="0"/>
          <w:numId w:val="464"/>
        </w:numPr>
      </w:pPr>
      <w:r>
        <w:rPr>
          <w:rStyle w:val="Strong"/>
        </w:rPr>
        <w:t>Utility Distribution Stations and Feeder Protection</w:t>
      </w:r>
    </w:p>
    <w:p w:rsidR="001A7BF9" w:rsidRDefault="001A7BF9" w:rsidP="001A7BF9">
      <w:pPr>
        <w:pStyle w:val="NormalWeb"/>
        <w:numPr>
          <w:ilvl w:val="1"/>
          <w:numId w:val="464"/>
        </w:numPr>
      </w:pPr>
      <w:r>
        <w:t>Covers substation components and per-phase analysis methods.</w:t>
      </w:r>
    </w:p>
    <w:p w:rsidR="001A7BF9" w:rsidRDefault="001A7BF9" w:rsidP="001A7BF9">
      <w:pPr>
        <w:pStyle w:val="NormalWeb"/>
        <w:numPr>
          <w:ilvl w:val="1"/>
          <w:numId w:val="464"/>
        </w:numPr>
      </w:pPr>
      <w:r>
        <w:t>Duration: 3–4 hours.</w:t>
      </w:r>
    </w:p>
    <w:p w:rsidR="001A7BF9" w:rsidRDefault="001A7BF9" w:rsidP="001A7BF9">
      <w:pPr>
        <w:pStyle w:val="Heading3"/>
      </w:pPr>
      <w:bookmarkStart w:id="307" w:name="_Toc193975674"/>
      <w:r>
        <w:rPr>
          <w:rStyle w:val="Strong"/>
          <w:b/>
          <w:bCs/>
        </w:rPr>
        <w:t>Advanced-Level Diplomas</w:t>
      </w:r>
      <w:bookmarkEnd w:id="307"/>
    </w:p>
    <w:p w:rsidR="001A7BF9" w:rsidRDefault="001A7BF9" w:rsidP="001A7BF9">
      <w:pPr>
        <w:pStyle w:val="NormalWeb"/>
        <w:numPr>
          <w:ilvl w:val="0"/>
          <w:numId w:val="465"/>
        </w:numPr>
      </w:pPr>
      <w:r>
        <w:rPr>
          <w:rStyle w:val="Strong"/>
        </w:rPr>
        <w:t>Advanced Diploma in Basics of Electrical Technology and Circuit Analysis</w:t>
      </w:r>
    </w:p>
    <w:p w:rsidR="001A7BF9" w:rsidRDefault="001A7BF9" w:rsidP="001A7BF9">
      <w:pPr>
        <w:pStyle w:val="NormalWeb"/>
        <w:numPr>
          <w:ilvl w:val="1"/>
          <w:numId w:val="465"/>
        </w:numPr>
      </w:pPr>
      <w:r>
        <w:t>Covers resistor applications, circuit analysis, and shock prevention.</w:t>
      </w:r>
    </w:p>
    <w:p w:rsidR="001A7BF9" w:rsidRDefault="001A7BF9" w:rsidP="001A7BF9">
      <w:pPr>
        <w:pStyle w:val="NormalWeb"/>
        <w:numPr>
          <w:ilvl w:val="1"/>
          <w:numId w:val="465"/>
        </w:numPr>
      </w:pPr>
      <w:r>
        <w:t>Duration: 15–20 hours.</w:t>
      </w:r>
    </w:p>
    <w:p w:rsidR="001A7BF9" w:rsidRDefault="001A7BF9" w:rsidP="001A7BF9">
      <w:pPr>
        <w:pStyle w:val="NormalWeb"/>
        <w:numPr>
          <w:ilvl w:val="0"/>
          <w:numId w:val="465"/>
        </w:numPr>
      </w:pPr>
      <w:r>
        <w:rPr>
          <w:rStyle w:val="Strong"/>
        </w:rPr>
        <w:t>Diploma in Engineering Fundamentals of Electric Vehicles</w:t>
      </w:r>
    </w:p>
    <w:p w:rsidR="001A7BF9" w:rsidRDefault="001A7BF9" w:rsidP="001A7BF9">
      <w:pPr>
        <w:pStyle w:val="NormalWeb"/>
        <w:numPr>
          <w:ilvl w:val="1"/>
          <w:numId w:val="465"/>
        </w:numPr>
      </w:pPr>
      <w:r>
        <w:t>Explores PMDC motor torque and magnetic flux concepts.</w:t>
      </w:r>
    </w:p>
    <w:p w:rsidR="001A7BF9" w:rsidRDefault="001A7BF9" w:rsidP="001A7BF9">
      <w:pPr>
        <w:pStyle w:val="NormalWeb"/>
        <w:numPr>
          <w:ilvl w:val="1"/>
          <w:numId w:val="465"/>
        </w:numPr>
      </w:pPr>
      <w:r>
        <w:t>Duration: 15–20 hours.</w:t>
      </w:r>
    </w:p>
    <w:p w:rsidR="001A7BF9" w:rsidRDefault="001A7BF9" w:rsidP="001A7BF9">
      <w:pPr>
        <w:pStyle w:val="NormalWeb"/>
        <w:numPr>
          <w:ilvl w:val="0"/>
          <w:numId w:val="465"/>
        </w:numPr>
      </w:pPr>
      <w:r>
        <w:rPr>
          <w:rStyle w:val="Strong"/>
        </w:rPr>
        <w:t>Diploma in Solar Energy Engineering</w:t>
      </w:r>
    </w:p>
    <w:p w:rsidR="001A7BF9" w:rsidRDefault="001A7BF9" w:rsidP="001A7BF9">
      <w:pPr>
        <w:pStyle w:val="NormalWeb"/>
        <w:numPr>
          <w:ilvl w:val="1"/>
          <w:numId w:val="465"/>
        </w:numPr>
      </w:pPr>
      <w:r>
        <w:t>Introduces solar energy devices and radiation systems.</w:t>
      </w:r>
    </w:p>
    <w:p w:rsidR="001A7BF9" w:rsidRDefault="001A7BF9" w:rsidP="001A7BF9">
      <w:pPr>
        <w:pStyle w:val="NormalWeb"/>
        <w:numPr>
          <w:ilvl w:val="1"/>
          <w:numId w:val="465"/>
        </w:numPr>
      </w:pPr>
      <w:r>
        <w:t>Duration: 10–15 hours.</w:t>
      </w:r>
    </w:p>
    <w:p w:rsidR="001A7BF9" w:rsidRDefault="001A7BF9" w:rsidP="001A7BF9">
      <w:pPr>
        <w:pStyle w:val="NormalWeb"/>
        <w:numPr>
          <w:ilvl w:val="0"/>
          <w:numId w:val="465"/>
        </w:numPr>
      </w:pPr>
      <w:r>
        <w:rPr>
          <w:rStyle w:val="Strong"/>
        </w:rPr>
        <w:t>Design of Electric Vehicle Batteries</w:t>
      </w:r>
    </w:p>
    <w:p w:rsidR="001A7BF9" w:rsidRDefault="001A7BF9" w:rsidP="001A7BF9">
      <w:pPr>
        <w:pStyle w:val="NormalWeb"/>
        <w:numPr>
          <w:ilvl w:val="1"/>
          <w:numId w:val="465"/>
        </w:numPr>
      </w:pPr>
      <w:r>
        <w:t>Focuses on battery charge cycles and depth of discharge.</w:t>
      </w:r>
    </w:p>
    <w:p w:rsidR="001A7BF9" w:rsidRDefault="001A7BF9" w:rsidP="001A7BF9">
      <w:pPr>
        <w:pStyle w:val="NormalWeb"/>
        <w:numPr>
          <w:ilvl w:val="1"/>
          <w:numId w:val="465"/>
        </w:numPr>
      </w:pPr>
      <w:r>
        <w:t>Duration: 6–10 hours.</w:t>
      </w:r>
    </w:p>
    <w:p w:rsidR="001A7BF9" w:rsidRDefault="001A7BF9" w:rsidP="001A7BF9">
      <w:pPr>
        <w:pStyle w:val="Heading3"/>
      </w:pPr>
      <w:bookmarkStart w:id="308" w:name="_Toc193975675"/>
      <w:r>
        <w:rPr>
          <w:rStyle w:val="Strong"/>
          <w:b/>
          <w:bCs/>
        </w:rPr>
        <w:t>Specialized Topics</w:t>
      </w:r>
      <w:bookmarkEnd w:id="308"/>
    </w:p>
    <w:p w:rsidR="001A7BF9" w:rsidRDefault="001A7BF9" w:rsidP="001A7BF9">
      <w:pPr>
        <w:pStyle w:val="NormalWeb"/>
        <w:numPr>
          <w:ilvl w:val="0"/>
          <w:numId w:val="466"/>
        </w:numPr>
      </w:pPr>
      <w:r>
        <w:rPr>
          <w:rStyle w:val="Strong"/>
        </w:rPr>
        <w:t>Symmetrical Components in Three-Phase Systems</w:t>
      </w:r>
    </w:p>
    <w:p w:rsidR="001A7BF9" w:rsidRDefault="001A7BF9" w:rsidP="001A7BF9">
      <w:pPr>
        <w:pStyle w:val="NormalWeb"/>
        <w:numPr>
          <w:ilvl w:val="1"/>
          <w:numId w:val="466"/>
        </w:numPr>
      </w:pPr>
      <w:r>
        <w:t>Covers Fortescue’s theory and phase balancing in power systems.</w:t>
      </w:r>
    </w:p>
    <w:p w:rsidR="001A7BF9" w:rsidRDefault="001A7BF9" w:rsidP="001A7BF9">
      <w:pPr>
        <w:pStyle w:val="NormalWeb"/>
        <w:numPr>
          <w:ilvl w:val="1"/>
          <w:numId w:val="466"/>
        </w:numPr>
      </w:pPr>
      <w:r>
        <w:t>Duration: 2–3 hours.</w:t>
      </w:r>
    </w:p>
    <w:p w:rsidR="001A7BF9" w:rsidRDefault="001A7BF9" w:rsidP="001A7BF9">
      <w:pPr>
        <w:pStyle w:val="NormalWeb"/>
        <w:numPr>
          <w:ilvl w:val="0"/>
          <w:numId w:val="466"/>
        </w:numPr>
      </w:pPr>
      <w:r>
        <w:rPr>
          <w:rStyle w:val="Strong"/>
        </w:rPr>
        <w:t>Marine Electronics - Principles of Electricity and Circuit Parameters</w:t>
      </w:r>
    </w:p>
    <w:p w:rsidR="001A7BF9" w:rsidRDefault="001A7BF9" w:rsidP="001A7BF9">
      <w:pPr>
        <w:pStyle w:val="NormalWeb"/>
        <w:numPr>
          <w:ilvl w:val="1"/>
          <w:numId w:val="466"/>
        </w:numPr>
      </w:pPr>
      <w:r>
        <w:t>Examines EMF and key mechanical operations in marine settings.</w:t>
      </w:r>
    </w:p>
    <w:p w:rsidR="001A7BF9" w:rsidRDefault="001A7BF9" w:rsidP="001A7BF9">
      <w:pPr>
        <w:pStyle w:val="NormalWeb"/>
        <w:numPr>
          <w:ilvl w:val="1"/>
          <w:numId w:val="466"/>
        </w:numPr>
      </w:pPr>
      <w:r>
        <w:t>Duration: 3–4 hours.</w:t>
      </w:r>
    </w:p>
    <w:p w:rsidR="001A7BF9" w:rsidRDefault="001A7BF9" w:rsidP="001A7BF9">
      <w:pPr>
        <w:pStyle w:val="NormalWeb"/>
        <w:numPr>
          <w:ilvl w:val="0"/>
          <w:numId w:val="466"/>
        </w:numPr>
      </w:pPr>
      <w:r>
        <w:rPr>
          <w:rStyle w:val="Strong"/>
        </w:rPr>
        <w:t>Introduction to Solar Energy Engineering</w:t>
      </w:r>
    </w:p>
    <w:p w:rsidR="001A7BF9" w:rsidRDefault="001A7BF9" w:rsidP="001A7BF9">
      <w:pPr>
        <w:pStyle w:val="NormalWeb"/>
        <w:numPr>
          <w:ilvl w:val="1"/>
          <w:numId w:val="466"/>
        </w:numPr>
      </w:pPr>
      <w:r>
        <w:t>Discusses ways to harness solar energy effectively.</w:t>
      </w:r>
    </w:p>
    <w:p w:rsidR="001A7BF9" w:rsidRDefault="001A7BF9" w:rsidP="001A7BF9">
      <w:pPr>
        <w:pStyle w:val="NormalWeb"/>
        <w:numPr>
          <w:ilvl w:val="1"/>
          <w:numId w:val="466"/>
        </w:numPr>
      </w:pPr>
      <w:r>
        <w:t>Duration: 4–5 hours.</w:t>
      </w:r>
    </w:p>
    <w:p w:rsidR="001A7BF9" w:rsidRDefault="001A7BF9" w:rsidP="001A7BF9">
      <w:pPr>
        <w:pStyle w:val="Heading3"/>
      </w:pPr>
      <w:bookmarkStart w:id="309" w:name="_Toc193975676"/>
      <w:r>
        <w:rPr>
          <w:rStyle w:val="Strong"/>
          <w:b/>
          <w:bCs/>
        </w:rPr>
        <w:t>Recommended Actions</w:t>
      </w:r>
      <w:bookmarkEnd w:id="309"/>
    </w:p>
    <w:p w:rsidR="001A7BF9" w:rsidRDefault="001A7BF9" w:rsidP="001A7BF9">
      <w:pPr>
        <w:pStyle w:val="NormalWeb"/>
        <w:numPr>
          <w:ilvl w:val="0"/>
          <w:numId w:val="467"/>
        </w:numPr>
      </w:pPr>
      <w:r>
        <w:rPr>
          <w:rStyle w:val="Strong"/>
        </w:rPr>
        <w:t>Complete Current Courses:</w:t>
      </w:r>
      <w:r>
        <w:t xml:space="preserve"> Focus on finishing "Electrical Transformer Components" to earn your certificate.</w:t>
      </w:r>
    </w:p>
    <w:p w:rsidR="001A7BF9" w:rsidRDefault="001A7BF9" w:rsidP="001A7BF9">
      <w:pPr>
        <w:pStyle w:val="NormalWeb"/>
        <w:numPr>
          <w:ilvl w:val="0"/>
          <w:numId w:val="467"/>
        </w:numPr>
      </w:pPr>
      <w:r>
        <w:rPr>
          <w:rStyle w:val="Strong"/>
        </w:rPr>
        <w:t>Explore Advanced Diplomas:</w:t>
      </w:r>
      <w:r>
        <w:t xml:space="preserve"> Based on your interests, enroll in courses like "Electrical Technology" or "Engineering Fundamentals of Electric Vehicles."</w:t>
      </w:r>
    </w:p>
    <w:p w:rsidR="001A7BF9" w:rsidRDefault="001A7BF9" w:rsidP="001A7BF9">
      <w:pPr>
        <w:pStyle w:val="NormalWeb"/>
        <w:numPr>
          <w:ilvl w:val="0"/>
          <w:numId w:val="467"/>
        </w:numPr>
      </w:pPr>
      <w:r>
        <w:rPr>
          <w:rStyle w:val="Strong"/>
        </w:rPr>
        <w:t>Prioritize Specializations:</w:t>
      </w:r>
      <w:r>
        <w:t xml:space="preserve"> Dive into solar energy or vehicle batteries to stay ahead in renewable energy and transportation technologies.</w:t>
      </w:r>
    </w:p>
    <w:p w:rsidR="001A7BF9" w:rsidRDefault="001A7BF9" w:rsidP="001A7BF9">
      <w:pPr>
        <w:pStyle w:val="NormalWeb"/>
        <w:numPr>
          <w:ilvl w:val="0"/>
          <w:numId w:val="467"/>
        </w:numPr>
      </w:pPr>
      <w:r>
        <w:rPr>
          <w:rStyle w:val="Strong"/>
        </w:rPr>
        <w:t>Expand Foundational Knowledge:</w:t>
      </w:r>
      <w:r>
        <w:t xml:space="preserve"> Beginner topics like wiring systems and safety principles will provide a strong base for advanced learning.</w:t>
      </w:r>
    </w:p>
    <w:p w:rsidR="00B048F8" w:rsidRDefault="00B048F8" w:rsidP="00B048F8">
      <w:pPr>
        <w:pStyle w:val="Heading3"/>
      </w:pPr>
      <w:bookmarkStart w:id="310" w:name="_Toc193975677"/>
      <w:r>
        <w:rPr>
          <w:rStyle w:val="Strong"/>
          <w:b/>
          <w:bCs/>
        </w:rPr>
        <w:t>Structured Learning Path</w:t>
      </w:r>
      <w:bookmarkEnd w:id="310"/>
    </w:p>
    <w:p w:rsidR="00B048F8" w:rsidRDefault="00B048F8" w:rsidP="00B048F8">
      <w:pPr>
        <w:pStyle w:val="Heading4"/>
      </w:pPr>
      <w:r>
        <w:rPr>
          <w:rStyle w:val="Strong"/>
          <w:b w:val="0"/>
          <w:bCs w:val="0"/>
        </w:rPr>
        <w:t>Beginner-Level Courses</w:t>
      </w:r>
    </w:p>
    <w:p w:rsidR="00B048F8" w:rsidRDefault="00B048F8" w:rsidP="00B048F8">
      <w:pPr>
        <w:pStyle w:val="NormalWeb"/>
        <w:numPr>
          <w:ilvl w:val="0"/>
          <w:numId w:val="468"/>
        </w:numPr>
      </w:pPr>
      <w:r>
        <w:rPr>
          <w:rStyle w:val="Strong"/>
        </w:rPr>
        <w:t>Introduction to Electrical Wiring Systems:</w:t>
      </w:r>
    </w:p>
    <w:p w:rsidR="00B048F8" w:rsidRDefault="00B048F8" w:rsidP="00B048F8">
      <w:pPr>
        <w:pStyle w:val="NormalWeb"/>
        <w:numPr>
          <w:ilvl w:val="1"/>
          <w:numId w:val="468"/>
        </w:numPr>
      </w:pPr>
      <w:r>
        <w:t>Build your foundation in wiring techniques and device boxes.</w:t>
      </w:r>
    </w:p>
    <w:p w:rsidR="00B048F8" w:rsidRDefault="00B048F8" w:rsidP="00B048F8">
      <w:pPr>
        <w:pStyle w:val="NormalWeb"/>
        <w:numPr>
          <w:ilvl w:val="1"/>
          <w:numId w:val="468"/>
        </w:numPr>
      </w:pPr>
      <w:r>
        <w:t>Duration: 2–3 hours.</w:t>
      </w:r>
    </w:p>
    <w:p w:rsidR="00B048F8" w:rsidRDefault="00B048F8" w:rsidP="00B048F8">
      <w:pPr>
        <w:pStyle w:val="NormalWeb"/>
        <w:numPr>
          <w:ilvl w:val="0"/>
          <w:numId w:val="468"/>
        </w:numPr>
      </w:pPr>
      <w:r>
        <w:rPr>
          <w:rStyle w:val="Strong"/>
        </w:rPr>
        <w:t>Electrical Engineering - Electrical Transformer Components (85% Complete):</w:t>
      </w:r>
    </w:p>
    <w:p w:rsidR="00B048F8" w:rsidRDefault="00B048F8" w:rsidP="00B048F8">
      <w:pPr>
        <w:pStyle w:val="NormalWeb"/>
        <w:numPr>
          <w:ilvl w:val="1"/>
          <w:numId w:val="468"/>
        </w:numPr>
      </w:pPr>
      <w:r>
        <w:t>Prioritize completion to gain expertise in transformer components and operations.</w:t>
      </w:r>
    </w:p>
    <w:p w:rsidR="00B048F8" w:rsidRDefault="00B048F8" w:rsidP="00B048F8">
      <w:pPr>
        <w:pStyle w:val="NormalWeb"/>
        <w:numPr>
          <w:ilvl w:val="1"/>
          <w:numId w:val="468"/>
        </w:numPr>
      </w:pPr>
      <w:r>
        <w:t>Duration: Wrap up the remaining module to claim your certificate.</w:t>
      </w:r>
    </w:p>
    <w:p w:rsidR="00B048F8" w:rsidRDefault="00B048F8" w:rsidP="00B048F8">
      <w:pPr>
        <w:pStyle w:val="NormalWeb"/>
        <w:numPr>
          <w:ilvl w:val="0"/>
          <w:numId w:val="468"/>
        </w:numPr>
      </w:pPr>
      <w:r>
        <w:rPr>
          <w:rStyle w:val="Strong"/>
        </w:rPr>
        <w:t>Health and Safety - Electrical Safety in the Workplace:</w:t>
      </w:r>
    </w:p>
    <w:p w:rsidR="00B048F8" w:rsidRDefault="00B048F8" w:rsidP="00B048F8">
      <w:pPr>
        <w:pStyle w:val="NormalWeb"/>
        <w:numPr>
          <w:ilvl w:val="1"/>
          <w:numId w:val="468"/>
        </w:numPr>
      </w:pPr>
      <w:r>
        <w:t>Learn critical safety measures and electrical hazard management.</w:t>
      </w:r>
    </w:p>
    <w:p w:rsidR="00B048F8" w:rsidRDefault="00B048F8" w:rsidP="00B048F8">
      <w:pPr>
        <w:pStyle w:val="NormalWeb"/>
        <w:numPr>
          <w:ilvl w:val="1"/>
          <w:numId w:val="468"/>
        </w:numPr>
      </w:pPr>
      <w:r>
        <w:t>Duration: 2–3 hours.</w:t>
      </w:r>
    </w:p>
    <w:p w:rsidR="00B048F8" w:rsidRDefault="00B048F8" w:rsidP="00B048F8">
      <w:pPr>
        <w:pStyle w:val="NormalWeb"/>
        <w:numPr>
          <w:ilvl w:val="0"/>
          <w:numId w:val="468"/>
        </w:numPr>
      </w:pPr>
      <w:r>
        <w:rPr>
          <w:rStyle w:val="Strong"/>
        </w:rPr>
        <w:t>Engineering Calculus Simplified (Derivatives):</w:t>
      </w:r>
    </w:p>
    <w:p w:rsidR="00B048F8" w:rsidRDefault="00B048F8" w:rsidP="00B048F8">
      <w:pPr>
        <w:pStyle w:val="NormalWeb"/>
        <w:numPr>
          <w:ilvl w:val="1"/>
          <w:numId w:val="468"/>
        </w:numPr>
      </w:pPr>
      <w:r>
        <w:t>Sharpen your mathematical skills by exploring functions, limits, and derivatives.</w:t>
      </w:r>
    </w:p>
    <w:p w:rsidR="00B048F8" w:rsidRDefault="00B048F8" w:rsidP="00B048F8">
      <w:pPr>
        <w:pStyle w:val="NormalWeb"/>
        <w:numPr>
          <w:ilvl w:val="1"/>
          <w:numId w:val="468"/>
        </w:numPr>
      </w:pPr>
      <w:r>
        <w:t>Duration: 3–4 hours.</w:t>
      </w:r>
    </w:p>
    <w:p w:rsidR="00B048F8" w:rsidRDefault="00B048F8" w:rsidP="00B048F8">
      <w:pPr>
        <w:pStyle w:val="NormalWeb"/>
        <w:numPr>
          <w:ilvl w:val="0"/>
          <w:numId w:val="468"/>
        </w:numPr>
      </w:pPr>
      <w:r>
        <w:rPr>
          <w:rStyle w:val="Strong"/>
        </w:rPr>
        <w:t>Basics of Engineering Management:</w:t>
      </w:r>
    </w:p>
    <w:p w:rsidR="00B048F8" w:rsidRDefault="00B048F8" w:rsidP="00B048F8">
      <w:pPr>
        <w:pStyle w:val="NormalWeb"/>
        <w:numPr>
          <w:ilvl w:val="1"/>
          <w:numId w:val="468"/>
        </w:numPr>
      </w:pPr>
      <w:r>
        <w:t>Enhance leadership and decision-making skills for managing engineering projects.</w:t>
      </w:r>
    </w:p>
    <w:p w:rsidR="00B048F8" w:rsidRDefault="00B048F8" w:rsidP="00B048F8">
      <w:pPr>
        <w:pStyle w:val="NormalWeb"/>
        <w:numPr>
          <w:ilvl w:val="1"/>
          <w:numId w:val="468"/>
        </w:numPr>
      </w:pPr>
      <w:r>
        <w:t>Duration: 2–3 hours.</w:t>
      </w:r>
    </w:p>
    <w:p w:rsidR="00B048F8" w:rsidRDefault="00B048F8" w:rsidP="00B048F8">
      <w:pPr>
        <w:pStyle w:val="Heading4"/>
      </w:pPr>
      <w:r>
        <w:rPr>
          <w:rStyle w:val="Strong"/>
          <w:b w:val="0"/>
          <w:bCs w:val="0"/>
        </w:rPr>
        <w:t>Intermediate-Level Courses</w:t>
      </w:r>
    </w:p>
    <w:p w:rsidR="00B048F8" w:rsidRDefault="00B048F8" w:rsidP="00B048F8">
      <w:pPr>
        <w:pStyle w:val="NormalWeb"/>
        <w:numPr>
          <w:ilvl w:val="0"/>
          <w:numId w:val="469"/>
        </w:numPr>
      </w:pPr>
      <w:r>
        <w:rPr>
          <w:rStyle w:val="Strong"/>
        </w:rPr>
        <w:t>Principles of Circuit Diagrams and Blueprint Reading:</w:t>
      </w:r>
    </w:p>
    <w:p w:rsidR="00B048F8" w:rsidRDefault="00B048F8" w:rsidP="00B048F8">
      <w:pPr>
        <w:pStyle w:val="NormalWeb"/>
        <w:numPr>
          <w:ilvl w:val="1"/>
          <w:numId w:val="469"/>
        </w:numPr>
      </w:pPr>
      <w:r>
        <w:t>Develop the ability to read and interpret circuit diagrams and electromagnetic relay systems.</w:t>
      </w:r>
    </w:p>
    <w:p w:rsidR="00B048F8" w:rsidRDefault="00B048F8" w:rsidP="00B048F8">
      <w:pPr>
        <w:pStyle w:val="NormalWeb"/>
        <w:numPr>
          <w:ilvl w:val="1"/>
          <w:numId w:val="469"/>
        </w:numPr>
      </w:pPr>
      <w:r>
        <w:t>Duration: 4–5 hours.</w:t>
      </w:r>
    </w:p>
    <w:p w:rsidR="00B048F8" w:rsidRDefault="00B048F8" w:rsidP="00B048F8">
      <w:pPr>
        <w:pStyle w:val="NormalWeb"/>
        <w:numPr>
          <w:ilvl w:val="0"/>
          <w:numId w:val="469"/>
        </w:numPr>
      </w:pPr>
      <w:r>
        <w:rPr>
          <w:rStyle w:val="Strong"/>
        </w:rPr>
        <w:t>Electric Power Metering - Single and 3-Phase Systems:</w:t>
      </w:r>
    </w:p>
    <w:p w:rsidR="00B048F8" w:rsidRDefault="00B048F8" w:rsidP="00B048F8">
      <w:pPr>
        <w:pStyle w:val="NormalWeb"/>
        <w:numPr>
          <w:ilvl w:val="1"/>
          <w:numId w:val="469"/>
        </w:numPr>
      </w:pPr>
      <w:r>
        <w:t>Focus on power consumption calculations and phasor concepts.</w:t>
      </w:r>
    </w:p>
    <w:p w:rsidR="00B048F8" w:rsidRDefault="00B048F8" w:rsidP="00B048F8">
      <w:pPr>
        <w:pStyle w:val="NormalWeb"/>
        <w:numPr>
          <w:ilvl w:val="1"/>
          <w:numId w:val="469"/>
        </w:numPr>
      </w:pPr>
      <w:r>
        <w:t>Duration: 3–4 hours.</w:t>
      </w:r>
    </w:p>
    <w:p w:rsidR="00B048F8" w:rsidRDefault="00B048F8" w:rsidP="00B048F8">
      <w:pPr>
        <w:pStyle w:val="NormalWeb"/>
        <w:numPr>
          <w:ilvl w:val="0"/>
          <w:numId w:val="469"/>
        </w:numPr>
      </w:pPr>
      <w:r>
        <w:rPr>
          <w:rStyle w:val="Strong"/>
        </w:rPr>
        <w:t>Utility Distribution Stations and Feeder Protection:</w:t>
      </w:r>
    </w:p>
    <w:p w:rsidR="00B048F8" w:rsidRDefault="00B048F8" w:rsidP="00B048F8">
      <w:pPr>
        <w:pStyle w:val="NormalWeb"/>
        <w:numPr>
          <w:ilvl w:val="1"/>
          <w:numId w:val="469"/>
        </w:numPr>
      </w:pPr>
      <w:r>
        <w:t>Deepen your understanding of substation components and feeder protection systems.</w:t>
      </w:r>
    </w:p>
    <w:p w:rsidR="00B048F8" w:rsidRDefault="00B048F8" w:rsidP="00B048F8">
      <w:pPr>
        <w:pStyle w:val="NormalWeb"/>
        <w:numPr>
          <w:ilvl w:val="1"/>
          <w:numId w:val="469"/>
        </w:numPr>
      </w:pPr>
      <w:r>
        <w:t>Duration: 3–4 hours.</w:t>
      </w:r>
    </w:p>
    <w:p w:rsidR="00B048F8" w:rsidRDefault="00B048F8" w:rsidP="00B048F8">
      <w:pPr>
        <w:pStyle w:val="Heading4"/>
      </w:pPr>
      <w:r>
        <w:rPr>
          <w:rStyle w:val="Strong"/>
          <w:b w:val="0"/>
          <w:bCs w:val="0"/>
        </w:rPr>
        <w:t>Advanced-Level Diplomas</w:t>
      </w:r>
    </w:p>
    <w:p w:rsidR="00B048F8" w:rsidRDefault="00B048F8" w:rsidP="00B048F8">
      <w:pPr>
        <w:pStyle w:val="NormalWeb"/>
        <w:numPr>
          <w:ilvl w:val="0"/>
          <w:numId w:val="470"/>
        </w:numPr>
      </w:pPr>
      <w:r>
        <w:rPr>
          <w:rStyle w:val="Strong"/>
        </w:rPr>
        <w:t>Advanced Diploma in Basics of Electrical Technology and Circuit Analysis:</w:t>
      </w:r>
    </w:p>
    <w:p w:rsidR="00B048F8" w:rsidRDefault="00B048F8" w:rsidP="00B048F8">
      <w:pPr>
        <w:pStyle w:val="NormalWeb"/>
        <w:numPr>
          <w:ilvl w:val="1"/>
          <w:numId w:val="470"/>
        </w:numPr>
      </w:pPr>
      <w:r>
        <w:t>Dive into resistor applications, circuit analysis, and safety mechanisms.</w:t>
      </w:r>
    </w:p>
    <w:p w:rsidR="00B048F8" w:rsidRDefault="00B048F8" w:rsidP="00B048F8">
      <w:pPr>
        <w:pStyle w:val="NormalWeb"/>
        <w:numPr>
          <w:ilvl w:val="1"/>
          <w:numId w:val="470"/>
        </w:numPr>
      </w:pPr>
      <w:r>
        <w:t>Duration: 15–20 hours.</w:t>
      </w:r>
    </w:p>
    <w:p w:rsidR="00B048F8" w:rsidRDefault="00B048F8" w:rsidP="00B048F8">
      <w:pPr>
        <w:pStyle w:val="NormalWeb"/>
        <w:numPr>
          <w:ilvl w:val="0"/>
          <w:numId w:val="470"/>
        </w:numPr>
      </w:pPr>
      <w:r>
        <w:rPr>
          <w:rStyle w:val="Strong"/>
        </w:rPr>
        <w:t>Diploma in Engineering Fundamentals of Electric Vehicles:</w:t>
      </w:r>
    </w:p>
    <w:p w:rsidR="00B048F8" w:rsidRDefault="00B048F8" w:rsidP="00B048F8">
      <w:pPr>
        <w:pStyle w:val="NormalWeb"/>
        <w:numPr>
          <w:ilvl w:val="1"/>
          <w:numId w:val="470"/>
        </w:numPr>
      </w:pPr>
      <w:r>
        <w:t>Explore emerging technologies in electric vehicles and magnetic flux.</w:t>
      </w:r>
    </w:p>
    <w:p w:rsidR="00B048F8" w:rsidRDefault="00B048F8" w:rsidP="00B048F8">
      <w:pPr>
        <w:pStyle w:val="NormalWeb"/>
        <w:numPr>
          <w:ilvl w:val="1"/>
          <w:numId w:val="470"/>
        </w:numPr>
      </w:pPr>
      <w:r>
        <w:t>Duration: 15–20 hours.</w:t>
      </w:r>
    </w:p>
    <w:p w:rsidR="00B048F8" w:rsidRDefault="00B048F8" w:rsidP="00B048F8">
      <w:pPr>
        <w:pStyle w:val="NormalWeb"/>
        <w:numPr>
          <w:ilvl w:val="0"/>
          <w:numId w:val="470"/>
        </w:numPr>
      </w:pPr>
      <w:r>
        <w:rPr>
          <w:rStyle w:val="Strong"/>
        </w:rPr>
        <w:t>Diploma in Solar Energy Engineering:</w:t>
      </w:r>
    </w:p>
    <w:p w:rsidR="00B048F8" w:rsidRDefault="00B048F8" w:rsidP="00B048F8">
      <w:pPr>
        <w:pStyle w:val="NormalWeb"/>
        <w:numPr>
          <w:ilvl w:val="1"/>
          <w:numId w:val="470"/>
        </w:numPr>
      </w:pPr>
      <w:r>
        <w:t>Build expertise in renewable energy systems like solar radiation and energy collection devices.</w:t>
      </w:r>
    </w:p>
    <w:p w:rsidR="00B048F8" w:rsidRDefault="00B048F8" w:rsidP="00B048F8">
      <w:pPr>
        <w:pStyle w:val="NormalWeb"/>
        <w:numPr>
          <w:ilvl w:val="1"/>
          <w:numId w:val="470"/>
        </w:numPr>
      </w:pPr>
      <w:r>
        <w:t>Duration: 10–15 hours.</w:t>
      </w:r>
    </w:p>
    <w:p w:rsidR="00B048F8" w:rsidRDefault="00B048F8" w:rsidP="00B048F8">
      <w:pPr>
        <w:pStyle w:val="NormalWeb"/>
        <w:numPr>
          <w:ilvl w:val="0"/>
          <w:numId w:val="470"/>
        </w:numPr>
      </w:pPr>
      <w:r>
        <w:rPr>
          <w:rStyle w:val="Strong"/>
        </w:rPr>
        <w:t>Design of Electric Vehicle Batteries:</w:t>
      </w:r>
    </w:p>
    <w:p w:rsidR="00B048F8" w:rsidRDefault="00B048F8" w:rsidP="00B048F8">
      <w:pPr>
        <w:pStyle w:val="NormalWeb"/>
        <w:numPr>
          <w:ilvl w:val="1"/>
          <w:numId w:val="470"/>
        </w:numPr>
      </w:pPr>
      <w:r>
        <w:t>Learn about battery capacity, charge cycles, and discharge methods.</w:t>
      </w:r>
    </w:p>
    <w:p w:rsidR="00B048F8" w:rsidRDefault="00B048F8" w:rsidP="00B048F8">
      <w:pPr>
        <w:pStyle w:val="NormalWeb"/>
        <w:numPr>
          <w:ilvl w:val="1"/>
          <w:numId w:val="470"/>
        </w:numPr>
      </w:pPr>
      <w:r>
        <w:t>Duration: 6–10 hours.</w:t>
      </w:r>
    </w:p>
    <w:p w:rsidR="00B048F8" w:rsidRDefault="00B048F8" w:rsidP="00B048F8">
      <w:pPr>
        <w:pStyle w:val="Heading4"/>
      </w:pPr>
      <w:r>
        <w:rPr>
          <w:rStyle w:val="Strong"/>
          <w:b w:val="0"/>
          <w:bCs w:val="0"/>
        </w:rPr>
        <w:t>Specialized Topics</w:t>
      </w:r>
    </w:p>
    <w:p w:rsidR="00B048F8" w:rsidRDefault="00B048F8" w:rsidP="00B048F8">
      <w:pPr>
        <w:pStyle w:val="NormalWeb"/>
        <w:numPr>
          <w:ilvl w:val="0"/>
          <w:numId w:val="471"/>
        </w:numPr>
      </w:pPr>
      <w:r>
        <w:rPr>
          <w:rStyle w:val="Strong"/>
        </w:rPr>
        <w:t>Symmetrical Components in Three-Phase Systems:</w:t>
      </w:r>
    </w:p>
    <w:p w:rsidR="00B048F8" w:rsidRDefault="00B048F8" w:rsidP="00B048F8">
      <w:pPr>
        <w:pStyle w:val="NormalWeb"/>
        <w:numPr>
          <w:ilvl w:val="1"/>
          <w:numId w:val="471"/>
        </w:numPr>
      </w:pPr>
      <w:r>
        <w:t>Study phase balancing techniques and Fortescue’s theory.</w:t>
      </w:r>
    </w:p>
    <w:p w:rsidR="00B048F8" w:rsidRDefault="00B048F8" w:rsidP="00B048F8">
      <w:pPr>
        <w:pStyle w:val="NormalWeb"/>
        <w:numPr>
          <w:ilvl w:val="1"/>
          <w:numId w:val="471"/>
        </w:numPr>
      </w:pPr>
      <w:r>
        <w:t>Duration: 2–3 hours.</w:t>
      </w:r>
    </w:p>
    <w:p w:rsidR="00B048F8" w:rsidRDefault="00B048F8" w:rsidP="00B048F8">
      <w:pPr>
        <w:pStyle w:val="NormalWeb"/>
        <w:numPr>
          <w:ilvl w:val="0"/>
          <w:numId w:val="471"/>
        </w:numPr>
      </w:pPr>
      <w:r>
        <w:rPr>
          <w:rStyle w:val="Strong"/>
        </w:rPr>
        <w:t>Marine Electronics - Principles of Electricity and Circuit Parameters:</w:t>
      </w:r>
    </w:p>
    <w:p w:rsidR="00B048F8" w:rsidRDefault="00B048F8" w:rsidP="00B048F8">
      <w:pPr>
        <w:pStyle w:val="NormalWeb"/>
        <w:numPr>
          <w:ilvl w:val="1"/>
          <w:numId w:val="471"/>
        </w:numPr>
      </w:pPr>
      <w:r>
        <w:t>Expand your knowledge of electrical operations in marine applications.</w:t>
      </w:r>
    </w:p>
    <w:p w:rsidR="00B048F8" w:rsidRDefault="00B048F8" w:rsidP="00B048F8">
      <w:pPr>
        <w:pStyle w:val="NormalWeb"/>
        <w:numPr>
          <w:ilvl w:val="1"/>
          <w:numId w:val="471"/>
        </w:numPr>
      </w:pPr>
      <w:r>
        <w:t>Duration: 3–4 hours.</w:t>
      </w:r>
    </w:p>
    <w:p w:rsidR="00B048F8" w:rsidRDefault="00B048F8" w:rsidP="00B048F8">
      <w:pPr>
        <w:pStyle w:val="NormalWeb"/>
        <w:numPr>
          <w:ilvl w:val="0"/>
          <w:numId w:val="471"/>
        </w:numPr>
      </w:pPr>
      <w:r>
        <w:rPr>
          <w:rStyle w:val="Strong"/>
        </w:rPr>
        <w:t>Introduction to Solar Energy Engineering:</w:t>
      </w:r>
    </w:p>
    <w:p w:rsidR="00B048F8" w:rsidRDefault="00B048F8" w:rsidP="00B048F8">
      <w:pPr>
        <w:pStyle w:val="NormalWeb"/>
        <w:numPr>
          <w:ilvl w:val="1"/>
          <w:numId w:val="471"/>
        </w:numPr>
      </w:pPr>
      <w:r>
        <w:t>Enhance your understanding of solar energy harnessing methods.</w:t>
      </w:r>
    </w:p>
    <w:p w:rsidR="00B048F8" w:rsidRDefault="00B048F8" w:rsidP="00B048F8">
      <w:pPr>
        <w:pStyle w:val="NormalWeb"/>
        <w:numPr>
          <w:ilvl w:val="1"/>
          <w:numId w:val="471"/>
        </w:numPr>
      </w:pPr>
      <w:r>
        <w:t>Duration: 4–5 hours.</w:t>
      </w:r>
    </w:p>
    <w:p w:rsidR="00B048F8" w:rsidRDefault="00B048F8" w:rsidP="00B048F8">
      <w:pPr>
        <w:pStyle w:val="Heading3"/>
      </w:pPr>
      <w:bookmarkStart w:id="311" w:name="_Toc193975678"/>
      <w:r>
        <w:rPr>
          <w:rStyle w:val="Strong"/>
          <w:b/>
          <w:bCs/>
        </w:rPr>
        <w:t>Action Plan</w:t>
      </w:r>
      <w:bookmarkEnd w:id="311"/>
    </w:p>
    <w:p w:rsidR="00B048F8" w:rsidRDefault="00B048F8" w:rsidP="00B048F8">
      <w:pPr>
        <w:pStyle w:val="NormalWeb"/>
        <w:numPr>
          <w:ilvl w:val="0"/>
          <w:numId w:val="472"/>
        </w:numPr>
      </w:pPr>
      <w:r>
        <w:rPr>
          <w:rStyle w:val="Strong"/>
        </w:rPr>
        <w:t>Finalize Pending Courses:</w:t>
      </w:r>
      <w:r>
        <w:t xml:space="preserve"> Focus first on completing "Electrical Transformer Components."</w:t>
      </w:r>
    </w:p>
    <w:p w:rsidR="00B048F8" w:rsidRDefault="00B048F8" w:rsidP="00B048F8">
      <w:pPr>
        <w:pStyle w:val="NormalWeb"/>
        <w:numPr>
          <w:ilvl w:val="0"/>
          <w:numId w:val="472"/>
        </w:numPr>
      </w:pPr>
      <w:r>
        <w:rPr>
          <w:rStyle w:val="Strong"/>
        </w:rPr>
        <w:t>Explore Specializations:</w:t>
      </w:r>
      <w:r>
        <w:t xml:space="preserve"> Dive into advanced diplomas based on career interests (e.g., Electric Vehicles or Solar Energy).</w:t>
      </w:r>
    </w:p>
    <w:p w:rsidR="00B048F8" w:rsidRDefault="00B048F8" w:rsidP="00B048F8">
      <w:pPr>
        <w:pStyle w:val="NormalWeb"/>
        <w:numPr>
          <w:ilvl w:val="0"/>
          <w:numId w:val="472"/>
        </w:numPr>
      </w:pPr>
      <w:r>
        <w:rPr>
          <w:rStyle w:val="Strong"/>
        </w:rPr>
        <w:t>Master Foundational Topics:</w:t>
      </w:r>
      <w:r>
        <w:t xml:space="preserve"> Strengthen your understanding of basic principles like wiring systems, safety, and calculus.</w:t>
      </w:r>
    </w:p>
    <w:p w:rsidR="00B048F8" w:rsidRDefault="00B048F8" w:rsidP="00B048F8">
      <w:pPr>
        <w:pStyle w:val="NormalWeb"/>
        <w:numPr>
          <w:ilvl w:val="0"/>
          <w:numId w:val="472"/>
        </w:numPr>
      </w:pPr>
      <w:r>
        <w:rPr>
          <w:rStyle w:val="Strong"/>
        </w:rPr>
        <w:t>Expand Horizons:</w:t>
      </w:r>
      <w:r>
        <w:t xml:space="preserve"> Leverage intermediate and specialized topics to diversify expertise in renewable energy and advanced electrical systems.</w:t>
      </w:r>
    </w:p>
    <w:p w:rsidR="00A06D2A" w:rsidRDefault="00A06D2A" w:rsidP="00A06D2A">
      <w:pPr>
        <w:pStyle w:val="Heading3"/>
      </w:pPr>
      <w:bookmarkStart w:id="312" w:name="_Toc193975679"/>
      <w:r>
        <w:rPr>
          <w:rStyle w:val="Strong"/>
          <w:b/>
          <w:bCs/>
        </w:rPr>
        <w:t>Beginner-Level Courses</w:t>
      </w:r>
      <w:bookmarkEnd w:id="312"/>
    </w:p>
    <w:p w:rsidR="00A06D2A" w:rsidRDefault="00A06D2A" w:rsidP="00A06D2A">
      <w:pPr>
        <w:pStyle w:val="NormalWeb"/>
        <w:numPr>
          <w:ilvl w:val="0"/>
          <w:numId w:val="473"/>
        </w:numPr>
      </w:pPr>
      <w:r>
        <w:rPr>
          <w:rStyle w:val="Strong"/>
        </w:rPr>
        <w:t>Primer on Electrical Transducers</w:t>
      </w:r>
      <w:r>
        <w:t xml:space="preserve"> (4-5 hours)</w:t>
      </w:r>
    </w:p>
    <w:p w:rsidR="00A06D2A" w:rsidRDefault="00A06D2A" w:rsidP="00A06D2A">
      <w:pPr>
        <w:pStyle w:val="NormalWeb"/>
        <w:numPr>
          <w:ilvl w:val="1"/>
          <w:numId w:val="473"/>
        </w:numPr>
      </w:pPr>
      <w:r>
        <w:t>Learn about temperature transducers, resistive strain gauges, and linear variable differential transducers.</w:t>
      </w:r>
    </w:p>
    <w:p w:rsidR="00A06D2A" w:rsidRDefault="00A06D2A" w:rsidP="00A06D2A">
      <w:pPr>
        <w:pStyle w:val="NormalWeb"/>
        <w:numPr>
          <w:ilvl w:val="1"/>
          <w:numId w:val="473"/>
        </w:numPr>
      </w:pPr>
      <w:r>
        <w:t>Ideal for understanding sensors and measurement devices.</w:t>
      </w:r>
    </w:p>
    <w:p w:rsidR="00A06D2A" w:rsidRDefault="00A06D2A" w:rsidP="00A06D2A">
      <w:pPr>
        <w:pStyle w:val="NormalWeb"/>
        <w:numPr>
          <w:ilvl w:val="0"/>
          <w:numId w:val="473"/>
        </w:numPr>
      </w:pPr>
      <w:r>
        <w:rPr>
          <w:rStyle w:val="Strong"/>
        </w:rPr>
        <w:t>Basics of Network Engineering</w:t>
      </w:r>
      <w:r>
        <w:t xml:space="preserve"> (2-3 hours)</w:t>
      </w:r>
    </w:p>
    <w:p w:rsidR="00A06D2A" w:rsidRDefault="00A06D2A" w:rsidP="00A06D2A">
      <w:pPr>
        <w:pStyle w:val="NormalWeb"/>
        <w:numPr>
          <w:ilvl w:val="1"/>
          <w:numId w:val="473"/>
        </w:numPr>
      </w:pPr>
      <w:r>
        <w:t>Covers telecommunications, applications, and fundamental networking principles.</w:t>
      </w:r>
    </w:p>
    <w:p w:rsidR="00A06D2A" w:rsidRDefault="00A06D2A" w:rsidP="00A06D2A">
      <w:pPr>
        <w:pStyle w:val="NormalWeb"/>
        <w:numPr>
          <w:ilvl w:val="1"/>
          <w:numId w:val="473"/>
        </w:numPr>
      </w:pPr>
      <w:r>
        <w:t>Perfect for introducing IT elements into your electrical knowledge.</w:t>
      </w:r>
    </w:p>
    <w:p w:rsidR="00A06D2A" w:rsidRDefault="00A06D2A" w:rsidP="00A06D2A">
      <w:pPr>
        <w:pStyle w:val="NormalWeb"/>
        <w:numPr>
          <w:ilvl w:val="0"/>
          <w:numId w:val="473"/>
        </w:numPr>
      </w:pPr>
      <w:r>
        <w:rPr>
          <w:rStyle w:val="Strong"/>
        </w:rPr>
        <w:t>Diploma in Mathematics for Engineering</w:t>
      </w:r>
      <w:r>
        <w:t xml:space="preserve"> (15-20 hours)</w:t>
      </w:r>
    </w:p>
    <w:p w:rsidR="00A06D2A" w:rsidRDefault="00A06D2A" w:rsidP="00A06D2A">
      <w:pPr>
        <w:pStyle w:val="NormalWeb"/>
        <w:numPr>
          <w:ilvl w:val="1"/>
          <w:numId w:val="473"/>
        </w:numPr>
      </w:pPr>
      <w:r>
        <w:t>Explore algebra, geometry, and quadratic equations in engineering contexts.</w:t>
      </w:r>
    </w:p>
    <w:p w:rsidR="00A06D2A" w:rsidRDefault="00A06D2A" w:rsidP="00A06D2A">
      <w:pPr>
        <w:pStyle w:val="NormalWeb"/>
        <w:numPr>
          <w:ilvl w:val="1"/>
          <w:numId w:val="473"/>
        </w:numPr>
      </w:pPr>
      <w:r>
        <w:t>Strengthen mathematical foundations crucial for advanced engineering calculations.</w:t>
      </w:r>
    </w:p>
    <w:p w:rsidR="00A06D2A" w:rsidRDefault="00A06D2A" w:rsidP="00A06D2A">
      <w:pPr>
        <w:pStyle w:val="Heading3"/>
      </w:pPr>
      <w:bookmarkStart w:id="313" w:name="_Toc193975680"/>
      <w:r>
        <w:rPr>
          <w:rStyle w:val="Strong"/>
          <w:b/>
          <w:bCs/>
        </w:rPr>
        <w:t>Intermediate-Level Courses</w:t>
      </w:r>
      <w:bookmarkEnd w:id="313"/>
    </w:p>
    <w:p w:rsidR="00A06D2A" w:rsidRDefault="00A06D2A" w:rsidP="00A06D2A">
      <w:pPr>
        <w:pStyle w:val="NormalWeb"/>
        <w:numPr>
          <w:ilvl w:val="0"/>
          <w:numId w:val="474"/>
        </w:numPr>
      </w:pPr>
      <w:r>
        <w:rPr>
          <w:rStyle w:val="Strong"/>
        </w:rPr>
        <w:t>Principles of Winding</w:t>
      </w:r>
      <w:r>
        <w:t xml:space="preserve"> (4-5 hours)</w:t>
      </w:r>
    </w:p>
    <w:p w:rsidR="00A06D2A" w:rsidRDefault="00A06D2A" w:rsidP="00A06D2A">
      <w:pPr>
        <w:pStyle w:val="NormalWeb"/>
        <w:numPr>
          <w:ilvl w:val="1"/>
          <w:numId w:val="474"/>
        </w:numPr>
      </w:pPr>
      <w:r>
        <w:t>Focuses on DC generators, construction methods, and material applications in windings.</w:t>
      </w:r>
    </w:p>
    <w:p w:rsidR="00A06D2A" w:rsidRDefault="00A06D2A" w:rsidP="00A06D2A">
      <w:pPr>
        <w:pStyle w:val="NormalWeb"/>
        <w:numPr>
          <w:ilvl w:val="0"/>
          <w:numId w:val="474"/>
        </w:numPr>
      </w:pPr>
      <w:r>
        <w:rPr>
          <w:rStyle w:val="Strong"/>
        </w:rPr>
        <w:t>Marine Electrical - Distribution System and Maintenance</w:t>
      </w:r>
      <w:r>
        <w:t xml:space="preserve"> (4-5 hours)</w:t>
      </w:r>
    </w:p>
    <w:p w:rsidR="00A06D2A" w:rsidRDefault="00A06D2A" w:rsidP="00A06D2A">
      <w:pPr>
        <w:pStyle w:val="NormalWeb"/>
        <w:numPr>
          <w:ilvl w:val="1"/>
          <w:numId w:val="474"/>
        </w:numPr>
      </w:pPr>
      <w:r>
        <w:t>Analyze AC/DC shipboard installations and power distribution systems.</w:t>
      </w:r>
    </w:p>
    <w:p w:rsidR="00A06D2A" w:rsidRDefault="00A06D2A" w:rsidP="00A06D2A">
      <w:pPr>
        <w:pStyle w:val="NormalWeb"/>
        <w:numPr>
          <w:ilvl w:val="0"/>
          <w:numId w:val="474"/>
        </w:numPr>
      </w:pPr>
      <w:r>
        <w:rPr>
          <w:rStyle w:val="Strong"/>
        </w:rPr>
        <w:t>Fundamentals of Environmental Engineering</w:t>
      </w:r>
      <w:r>
        <w:t xml:space="preserve"> (3-4 hours)</w:t>
      </w:r>
    </w:p>
    <w:p w:rsidR="00A06D2A" w:rsidRDefault="00A06D2A" w:rsidP="00A06D2A">
      <w:pPr>
        <w:pStyle w:val="NormalWeb"/>
        <w:numPr>
          <w:ilvl w:val="1"/>
          <w:numId w:val="474"/>
        </w:numPr>
      </w:pPr>
      <w:r>
        <w:t>Connects microbiology concepts to engineering practices for sustainable solutions.</w:t>
      </w:r>
    </w:p>
    <w:p w:rsidR="00A06D2A" w:rsidRDefault="00A06D2A" w:rsidP="00A06D2A">
      <w:pPr>
        <w:pStyle w:val="Heading3"/>
      </w:pPr>
      <w:bookmarkStart w:id="314" w:name="_Toc193975681"/>
      <w:r>
        <w:rPr>
          <w:rStyle w:val="Strong"/>
          <w:b/>
          <w:bCs/>
        </w:rPr>
        <w:t>Advanced-Level Diplomas</w:t>
      </w:r>
      <w:bookmarkEnd w:id="314"/>
    </w:p>
    <w:p w:rsidR="00A06D2A" w:rsidRDefault="00A06D2A" w:rsidP="00A06D2A">
      <w:pPr>
        <w:pStyle w:val="NormalWeb"/>
        <w:numPr>
          <w:ilvl w:val="0"/>
          <w:numId w:val="475"/>
        </w:numPr>
      </w:pPr>
      <w:r>
        <w:rPr>
          <w:rStyle w:val="Strong"/>
        </w:rPr>
        <w:t>Diploma in Principles of Industrial Engineering</w:t>
      </w:r>
      <w:r>
        <w:t xml:space="preserve"> (10-15 hours)</w:t>
      </w:r>
    </w:p>
    <w:p w:rsidR="00A06D2A" w:rsidRDefault="00A06D2A" w:rsidP="00A06D2A">
      <w:pPr>
        <w:pStyle w:val="NormalWeb"/>
        <w:numPr>
          <w:ilvl w:val="1"/>
          <w:numId w:val="475"/>
        </w:numPr>
      </w:pPr>
      <w:r>
        <w:t>Covers tools, organizational structures, and site planning in industrial setups.</w:t>
      </w:r>
    </w:p>
    <w:p w:rsidR="00A06D2A" w:rsidRDefault="00A06D2A" w:rsidP="00A06D2A">
      <w:pPr>
        <w:pStyle w:val="NormalWeb"/>
        <w:numPr>
          <w:ilvl w:val="0"/>
          <w:numId w:val="475"/>
        </w:numPr>
      </w:pPr>
      <w:r>
        <w:rPr>
          <w:rStyle w:val="Strong"/>
        </w:rPr>
        <w:t>Diploma in Cathodic Protection Engineering</w:t>
      </w:r>
      <w:r>
        <w:t xml:space="preserve"> (10-15 hours)</w:t>
      </w:r>
    </w:p>
    <w:p w:rsidR="00A06D2A" w:rsidRDefault="00A06D2A" w:rsidP="00A06D2A">
      <w:pPr>
        <w:pStyle w:val="NormalWeb"/>
        <w:numPr>
          <w:ilvl w:val="1"/>
          <w:numId w:val="475"/>
        </w:numPr>
      </w:pPr>
      <w:r>
        <w:t>Focused on corrosion protection techniques for metallic structures.</w:t>
      </w:r>
    </w:p>
    <w:p w:rsidR="00A06D2A" w:rsidRDefault="00A06D2A" w:rsidP="00A06D2A">
      <w:pPr>
        <w:pStyle w:val="NormalWeb"/>
        <w:numPr>
          <w:ilvl w:val="0"/>
          <w:numId w:val="475"/>
        </w:numPr>
      </w:pPr>
      <w:r>
        <w:rPr>
          <w:rStyle w:val="Strong"/>
        </w:rPr>
        <w:t>Diploma in Mechatronics</w:t>
      </w:r>
      <w:r>
        <w:t xml:space="preserve"> (10-15 hours)</w:t>
      </w:r>
    </w:p>
    <w:p w:rsidR="00A06D2A" w:rsidRDefault="00A06D2A" w:rsidP="00A06D2A">
      <w:pPr>
        <w:pStyle w:val="NormalWeb"/>
        <w:numPr>
          <w:ilvl w:val="1"/>
          <w:numId w:val="475"/>
        </w:numPr>
      </w:pPr>
      <w:r>
        <w:t>Explore semiconductor devices, sensors, transducers, and electrical circuits.</w:t>
      </w:r>
    </w:p>
    <w:p w:rsidR="00A06D2A" w:rsidRDefault="00A06D2A" w:rsidP="00A06D2A">
      <w:pPr>
        <w:pStyle w:val="NormalWeb"/>
        <w:numPr>
          <w:ilvl w:val="1"/>
          <w:numId w:val="475"/>
        </w:numPr>
      </w:pPr>
      <w:r>
        <w:t>Perfect for blending electrical and mechanical engineering insights.</w:t>
      </w:r>
    </w:p>
    <w:p w:rsidR="00A06D2A" w:rsidRDefault="00A06D2A" w:rsidP="00A06D2A">
      <w:pPr>
        <w:pStyle w:val="Heading3"/>
      </w:pPr>
      <w:bookmarkStart w:id="315" w:name="_Toc193975682"/>
      <w:r>
        <w:rPr>
          <w:rStyle w:val="Strong"/>
          <w:b/>
          <w:bCs/>
        </w:rPr>
        <w:t>Specialized Topics</w:t>
      </w:r>
      <w:bookmarkEnd w:id="315"/>
    </w:p>
    <w:p w:rsidR="00A06D2A" w:rsidRDefault="00A06D2A" w:rsidP="00A06D2A">
      <w:pPr>
        <w:pStyle w:val="NormalWeb"/>
        <w:numPr>
          <w:ilvl w:val="0"/>
          <w:numId w:val="476"/>
        </w:numPr>
      </w:pPr>
      <w:r>
        <w:rPr>
          <w:rStyle w:val="Strong"/>
        </w:rPr>
        <w:t>Rotating Machinery</w:t>
      </w:r>
      <w:r>
        <w:t xml:space="preserve"> (6-10 hours)</w:t>
      </w:r>
    </w:p>
    <w:p w:rsidR="00A06D2A" w:rsidRDefault="00A06D2A" w:rsidP="00A06D2A">
      <w:pPr>
        <w:pStyle w:val="NormalWeb"/>
        <w:numPr>
          <w:ilvl w:val="1"/>
          <w:numId w:val="476"/>
        </w:numPr>
      </w:pPr>
      <w:r>
        <w:t>Dive into work, energy, torque, and the operation of DC machines.</w:t>
      </w:r>
    </w:p>
    <w:p w:rsidR="00A06D2A" w:rsidRDefault="00A06D2A" w:rsidP="00A06D2A">
      <w:pPr>
        <w:pStyle w:val="NormalWeb"/>
        <w:numPr>
          <w:ilvl w:val="0"/>
          <w:numId w:val="476"/>
        </w:numPr>
      </w:pPr>
      <w:r>
        <w:rPr>
          <w:rStyle w:val="Strong"/>
        </w:rPr>
        <w:t>Reliability Engineering Fundamentals</w:t>
      </w:r>
      <w:r>
        <w:t xml:space="preserve"> (4-5 hours)</w:t>
      </w:r>
    </w:p>
    <w:p w:rsidR="00A06D2A" w:rsidRDefault="00A06D2A" w:rsidP="00A06D2A">
      <w:pPr>
        <w:pStyle w:val="NormalWeb"/>
        <w:numPr>
          <w:ilvl w:val="1"/>
          <w:numId w:val="476"/>
        </w:numPr>
      </w:pPr>
      <w:r>
        <w:t>Discuss ways to enhance product performance and reliability.</w:t>
      </w:r>
    </w:p>
    <w:p w:rsidR="00A06D2A" w:rsidRDefault="00A06D2A" w:rsidP="00A06D2A">
      <w:pPr>
        <w:pStyle w:val="NormalWeb"/>
        <w:numPr>
          <w:ilvl w:val="0"/>
          <w:numId w:val="476"/>
        </w:numPr>
      </w:pPr>
      <w:r>
        <w:rPr>
          <w:rStyle w:val="Strong"/>
        </w:rPr>
        <w:t>Tissue Engineering and Material Characteristics</w:t>
      </w:r>
      <w:r>
        <w:t xml:space="preserve"> (6-10 hours)</w:t>
      </w:r>
    </w:p>
    <w:p w:rsidR="00A06D2A" w:rsidRDefault="00A06D2A" w:rsidP="00A06D2A">
      <w:pPr>
        <w:pStyle w:val="NormalWeb"/>
        <w:numPr>
          <w:ilvl w:val="1"/>
          <w:numId w:val="476"/>
        </w:numPr>
      </w:pPr>
      <w:r>
        <w:t>Explore material roles in biomedical applications, such as hydrogels and bioceramics.</w:t>
      </w:r>
    </w:p>
    <w:p w:rsidR="00A06D2A" w:rsidRDefault="00A06D2A" w:rsidP="00A06D2A">
      <w:pPr>
        <w:pStyle w:val="Heading3"/>
      </w:pPr>
      <w:bookmarkStart w:id="316" w:name="_Toc193975683"/>
      <w:r>
        <w:rPr>
          <w:rStyle w:val="Strong"/>
          <w:b/>
          <w:bCs/>
        </w:rPr>
        <w:t>Recommended Approach</w:t>
      </w:r>
      <w:bookmarkEnd w:id="316"/>
    </w:p>
    <w:p w:rsidR="00A06D2A" w:rsidRDefault="00A06D2A" w:rsidP="00A06D2A">
      <w:pPr>
        <w:pStyle w:val="NormalWeb"/>
        <w:numPr>
          <w:ilvl w:val="0"/>
          <w:numId w:val="477"/>
        </w:numPr>
      </w:pPr>
      <w:r>
        <w:rPr>
          <w:rStyle w:val="Strong"/>
        </w:rPr>
        <w:t>Short-Term Focus:</w:t>
      </w:r>
      <w:r>
        <w:t xml:space="preserve"> Start with beginner courses like "Primer on Electrical Transducers" or "Basics of Network Engineering" to reinforce foundational knowledge.</w:t>
      </w:r>
    </w:p>
    <w:p w:rsidR="00A06D2A" w:rsidRDefault="00A06D2A" w:rsidP="00A06D2A">
      <w:pPr>
        <w:pStyle w:val="NormalWeb"/>
        <w:numPr>
          <w:ilvl w:val="0"/>
          <w:numId w:val="477"/>
        </w:numPr>
      </w:pPr>
      <w:r>
        <w:rPr>
          <w:rStyle w:val="Strong"/>
        </w:rPr>
        <w:t>Intermediate Growth:</w:t>
      </w:r>
      <w:r>
        <w:t xml:space="preserve"> Gradually move to winding systems or marine electrical topics to enhance technical understanding.</w:t>
      </w:r>
    </w:p>
    <w:p w:rsidR="00A06D2A" w:rsidRDefault="00A06D2A" w:rsidP="00A06D2A">
      <w:pPr>
        <w:pStyle w:val="NormalWeb"/>
        <w:numPr>
          <w:ilvl w:val="0"/>
          <w:numId w:val="477"/>
        </w:numPr>
      </w:pPr>
      <w:r>
        <w:rPr>
          <w:rStyle w:val="Strong"/>
        </w:rPr>
        <w:t>Long-Term Goals:</w:t>
      </w:r>
      <w:r>
        <w:t xml:space="preserve"> Opt for diplomas in fields like mechatronics or industrial </w:t>
      </w:r>
    </w:p>
    <w:p w:rsidR="00A06D2A" w:rsidRDefault="00A06D2A" w:rsidP="00A06D2A">
      <w:pPr>
        <w:pStyle w:val="Heading3"/>
      </w:pPr>
      <w:bookmarkStart w:id="317" w:name="_Toc193975684"/>
      <w:r>
        <w:rPr>
          <w:rStyle w:val="Strong"/>
          <w:b/>
          <w:bCs/>
        </w:rPr>
        <w:t>Beginner-Level Courses</w:t>
      </w:r>
      <w:bookmarkEnd w:id="317"/>
    </w:p>
    <w:p w:rsidR="00A06D2A" w:rsidRDefault="00A06D2A" w:rsidP="00A06D2A">
      <w:pPr>
        <w:pStyle w:val="NormalWeb"/>
        <w:numPr>
          <w:ilvl w:val="0"/>
          <w:numId w:val="478"/>
        </w:numPr>
      </w:pPr>
      <w:r>
        <w:rPr>
          <w:rStyle w:val="Strong"/>
        </w:rPr>
        <w:t>Understanding Thermodynamics for Science and Engineering</w:t>
      </w:r>
      <w:r>
        <w:t xml:space="preserve"> (2-3 hrs)</w:t>
      </w:r>
    </w:p>
    <w:p w:rsidR="00A06D2A" w:rsidRDefault="00A06D2A" w:rsidP="00A06D2A">
      <w:pPr>
        <w:pStyle w:val="NormalWeb"/>
        <w:numPr>
          <w:ilvl w:val="1"/>
          <w:numId w:val="478"/>
        </w:numPr>
      </w:pPr>
      <w:r>
        <w:t>Covers the basic properties of gases and liquids, including calculations related to pressure and temperature.</w:t>
      </w:r>
    </w:p>
    <w:p w:rsidR="00A06D2A" w:rsidRDefault="00A06D2A" w:rsidP="00A06D2A">
      <w:pPr>
        <w:pStyle w:val="NormalWeb"/>
        <w:numPr>
          <w:ilvl w:val="0"/>
          <w:numId w:val="478"/>
        </w:numPr>
      </w:pPr>
      <w:r>
        <w:rPr>
          <w:rStyle w:val="Strong"/>
        </w:rPr>
        <w:t>Introduction to Environmental Engineering</w:t>
      </w:r>
      <w:r>
        <w:t xml:space="preserve"> (3-4 hrs)</w:t>
      </w:r>
    </w:p>
    <w:p w:rsidR="00A06D2A" w:rsidRDefault="00A06D2A" w:rsidP="00A06D2A">
      <w:pPr>
        <w:pStyle w:val="NormalWeb"/>
        <w:numPr>
          <w:ilvl w:val="1"/>
          <w:numId w:val="478"/>
        </w:numPr>
      </w:pPr>
      <w:r>
        <w:t>Focus on air and water pollution, and their impact on living ecosystems.</w:t>
      </w:r>
    </w:p>
    <w:p w:rsidR="00A06D2A" w:rsidRDefault="00A06D2A" w:rsidP="00A06D2A">
      <w:pPr>
        <w:pStyle w:val="NormalWeb"/>
        <w:numPr>
          <w:ilvl w:val="0"/>
          <w:numId w:val="478"/>
        </w:numPr>
      </w:pPr>
      <w:r>
        <w:rPr>
          <w:rStyle w:val="Strong"/>
        </w:rPr>
        <w:t>Gas Engineering: Concepts and Technologies</w:t>
      </w:r>
      <w:r>
        <w:t xml:space="preserve"> (4-5 hrs)</w:t>
      </w:r>
    </w:p>
    <w:p w:rsidR="00A06D2A" w:rsidRDefault="00A06D2A" w:rsidP="00A06D2A">
      <w:pPr>
        <w:pStyle w:val="NormalWeb"/>
        <w:numPr>
          <w:ilvl w:val="1"/>
          <w:numId w:val="478"/>
        </w:numPr>
      </w:pPr>
      <w:r>
        <w:t>Explore the key duties of gas engineers, materials for piping, and installation techniques.</w:t>
      </w:r>
    </w:p>
    <w:p w:rsidR="00A06D2A" w:rsidRDefault="00A06D2A" w:rsidP="00A06D2A">
      <w:pPr>
        <w:pStyle w:val="NormalWeb"/>
        <w:numPr>
          <w:ilvl w:val="0"/>
          <w:numId w:val="478"/>
        </w:numPr>
      </w:pPr>
      <w:r>
        <w:rPr>
          <w:rStyle w:val="Strong"/>
        </w:rPr>
        <w:t>Intelligence Electrical Devices and Digital Electrical Circuits</w:t>
      </w:r>
      <w:r>
        <w:t xml:space="preserve"> (2-3 hrs)</w:t>
      </w:r>
    </w:p>
    <w:p w:rsidR="00A06D2A" w:rsidRDefault="00A06D2A" w:rsidP="00A06D2A">
      <w:pPr>
        <w:pStyle w:val="NormalWeb"/>
        <w:numPr>
          <w:ilvl w:val="1"/>
          <w:numId w:val="478"/>
        </w:numPr>
      </w:pPr>
      <w:r>
        <w:t>Learn binary numbers, logic gates, and their applications in digital circuits.</w:t>
      </w:r>
    </w:p>
    <w:p w:rsidR="00A06D2A" w:rsidRDefault="00A06D2A" w:rsidP="00A06D2A">
      <w:pPr>
        <w:pStyle w:val="Heading3"/>
      </w:pPr>
      <w:bookmarkStart w:id="318" w:name="_Toc193975685"/>
      <w:r>
        <w:rPr>
          <w:rStyle w:val="Strong"/>
          <w:b/>
          <w:bCs/>
        </w:rPr>
        <w:t>Intermediate-Level Courses</w:t>
      </w:r>
      <w:bookmarkEnd w:id="318"/>
    </w:p>
    <w:p w:rsidR="00A06D2A" w:rsidRDefault="00A06D2A" w:rsidP="00A06D2A">
      <w:pPr>
        <w:pStyle w:val="NormalWeb"/>
        <w:numPr>
          <w:ilvl w:val="0"/>
          <w:numId w:val="479"/>
        </w:numPr>
      </w:pPr>
      <w:r>
        <w:rPr>
          <w:rStyle w:val="Strong"/>
        </w:rPr>
        <w:t>Marine Electrical - Electricity Laws and Circuits</w:t>
      </w:r>
      <w:r>
        <w:t xml:space="preserve"> (4-5 hrs)</w:t>
      </w:r>
    </w:p>
    <w:p w:rsidR="00A06D2A" w:rsidRDefault="00A06D2A" w:rsidP="00A06D2A">
      <w:pPr>
        <w:pStyle w:val="NormalWeb"/>
        <w:numPr>
          <w:ilvl w:val="1"/>
          <w:numId w:val="479"/>
        </w:numPr>
      </w:pPr>
      <w:r>
        <w:t>Covers the basic laws of electricity like Ohm’s Law, and energy principles in marine settings.</w:t>
      </w:r>
    </w:p>
    <w:p w:rsidR="00A06D2A" w:rsidRDefault="00A06D2A" w:rsidP="00A06D2A">
      <w:pPr>
        <w:pStyle w:val="NormalWeb"/>
        <w:numPr>
          <w:ilvl w:val="0"/>
          <w:numId w:val="479"/>
        </w:numPr>
      </w:pPr>
      <w:r>
        <w:rPr>
          <w:rStyle w:val="Strong"/>
        </w:rPr>
        <w:t>Fundamentals of Electrical Switchgear</w:t>
      </w:r>
      <w:r>
        <w:t xml:space="preserve"> (2-3 hrs)</w:t>
      </w:r>
    </w:p>
    <w:p w:rsidR="00A06D2A" w:rsidRDefault="00A06D2A" w:rsidP="00A06D2A">
      <w:pPr>
        <w:pStyle w:val="NormalWeb"/>
        <w:numPr>
          <w:ilvl w:val="1"/>
          <w:numId w:val="479"/>
        </w:numPr>
      </w:pPr>
      <w:r>
        <w:t>Focus on protection schemes for transformers, inductors, and busbars.</w:t>
      </w:r>
    </w:p>
    <w:p w:rsidR="00A06D2A" w:rsidRDefault="00A06D2A" w:rsidP="00A06D2A">
      <w:pPr>
        <w:pStyle w:val="NormalWeb"/>
        <w:numPr>
          <w:ilvl w:val="0"/>
          <w:numId w:val="479"/>
        </w:numPr>
      </w:pPr>
      <w:r>
        <w:rPr>
          <w:rStyle w:val="Strong"/>
        </w:rPr>
        <w:t>Soil and Water Conservation Engineering - Introduction to Erosion Control Measures</w:t>
      </w:r>
      <w:r>
        <w:t xml:space="preserve"> (2-3 hrs)</w:t>
      </w:r>
    </w:p>
    <w:p w:rsidR="00A06D2A" w:rsidRDefault="00A06D2A" w:rsidP="00A06D2A">
      <w:pPr>
        <w:pStyle w:val="NormalWeb"/>
        <w:numPr>
          <w:ilvl w:val="1"/>
          <w:numId w:val="479"/>
        </w:numPr>
      </w:pPr>
      <w:r>
        <w:t>Discuss bunds, terraces, and data evaluation for designing soil conservation systems.</w:t>
      </w:r>
    </w:p>
    <w:p w:rsidR="00A06D2A" w:rsidRDefault="00A06D2A" w:rsidP="00A06D2A">
      <w:pPr>
        <w:pStyle w:val="Heading3"/>
      </w:pPr>
      <w:bookmarkStart w:id="319" w:name="_Toc193975686"/>
      <w:r>
        <w:rPr>
          <w:rStyle w:val="Strong"/>
          <w:b/>
          <w:bCs/>
        </w:rPr>
        <w:t>Advanced-Level Diplomas</w:t>
      </w:r>
      <w:bookmarkEnd w:id="319"/>
    </w:p>
    <w:p w:rsidR="00A06D2A" w:rsidRDefault="00A06D2A" w:rsidP="00A06D2A">
      <w:pPr>
        <w:pStyle w:val="NormalWeb"/>
        <w:numPr>
          <w:ilvl w:val="0"/>
          <w:numId w:val="480"/>
        </w:numPr>
      </w:pPr>
      <w:r>
        <w:rPr>
          <w:rStyle w:val="Strong"/>
        </w:rPr>
        <w:t>Diploma in Audio System Engineering</w:t>
      </w:r>
      <w:r>
        <w:t xml:space="preserve"> (10-15 hrs)</w:t>
      </w:r>
    </w:p>
    <w:p w:rsidR="00A06D2A" w:rsidRDefault="00A06D2A" w:rsidP="00A06D2A">
      <w:pPr>
        <w:pStyle w:val="NormalWeb"/>
        <w:numPr>
          <w:ilvl w:val="1"/>
          <w:numId w:val="480"/>
        </w:numPr>
      </w:pPr>
      <w:r>
        <w:t>Dive into sound propagation, pressure waves, and design specifications for audio systems.</w:t>
      </w:r>
    </w:p>
    <w:p w:rsidR="00A06D2A" w:rsidRDefault="00A06D2A" w:rsidP="00A06D2A">
      <w:pPr>
        <w:pStyle w:val="NormalWeb"/>
        <w:numPr>
          <w:ilvl w:val="0"/>
          <w:numId w:val="480"/>
        </w:numPr>
      </w:pPr>
      <w:r>
        <w:rPr>
          <w:rStyle w:val="Strong"/>
        </w:rPr>
        <w:t>Advanced Diploma in Engineering Thermodynamics</w:t>
      </w:r>
      <w:r>
        <w:t xml:space="preserve"> (15-20 hrs)</w:t>
      </w:r>
    </w:p>
    <w:p w:rsidR="00A06D2A" w:rsidRDefault="00A06D2A" w:rsidP="00A06D2A">
      <w:pPr>
        <w:pStyle w:val="NormalWeb"/>
        <w:numPr>
          <w:ilvl w:val="1"/>
          <w:numId w:val="480"/>
        </w:numPr>
      </w:pPr>
      <w:r>
        <w:t>Solve energy balance problems and illustrate property diagrams of pure substances.</w:t>
      </w:r>
    </w:p>
    <w:p w:rsidR="00A06D2A" w:rsidRDefault="00A06D2A" w:rsidP="00A06D2A">
      <w:pPr>
        <w:pStyle w:val="NormalWeb"/>
        <w:numPr>
          <w:ilvl w:val="0"/>
          <w:numId w:val="480"/>
        </w:numPr>
      </w:pPr>
      <w:r>
        <w:rPr>
          <w:rStyle w:val="Strong"/>
        </w:rPr>
        <w:t>Diploma in Optical Engineering</w:t>
      </w:r>
      <w:r>
        <w:t xml:space="preserve"> (10-15 hrs)</w:t>
      </w:r>
    </w:p>
    <w:p w:rsidR="00A06D2A" w:rsidRDefault="00A06D2A" w:rsidP="00A06D2A">
      <w:pPr>
        <w:pStyle w:val="NormalWeb"/>
        <w:numPr>
          <w:ilvl w:val="1"/>
          <w:numId w:val="480"/>
        </w:numPr>
      </w:pPr>
      <w:r>
        <w:t>Analyze light travel through media and transverse magnification parameters.</w:t>
      </w:r>
    </w:p>
    <w:p w:rsidR="00A06D2A" w:rsidRDefault="00A06D2A" w:rsidP="00A06D2A">
      <w:pPr>
        <w:pStyle w:val="Heading3"/>
      </w:pPr>
      <w:bookmarkStart w:id="320" w:name="_Toc193975687"/>
      <w:r>
        <w:rPr>
          <w:rStyle w:val="Strong"/>
          <w:b/>
          <w:bCs/>
        </w:rPr>
        <w:t>Specialized Topics</w:t>
      </w:r>
      <w:bookmarkEnd w:id="320"/>
    </w:p>
    <w:p w:rsidR="00A06D2A" w:rsidRDefault="00A06D2A" w:rsidP="00A06D2A">
      <w:pPr>
        <w:pStyle w:val="NormalWeb"/>
        <w:numPr>
          <w:ilvl w:val="0"/>
          <w:numId w:val="481"/>
        </w:numPr>
      </w:pPr>
      <w:r>
        <w:rPr>
          <w:rStyle w:val="Strong"/>
        </w:rPr>
        <w:t>Motors and Controllers for Electric Vehicles</w:t>
      </w:r>
      <w:r>
        <w:t xml:space="preserve"> (6-10 hrs)</w:t>
      </w:r>
    </w:p>
    <w:p w:rsidR="00A06D2A" w:rsidRDefault="00A06D2A" w:rsidP="00A06D2A">
      <w:pPr>
        <w:pStyle w:val="NormalWeb"/>
        <w:numPr>
          <w:ilvl w:val="1"/>
          <w:numId w:val="481"/>
        </w:numPr>
      </w:pPr>
      <w:r>
        <w:t>Calculate PMDC motor torque and understand Kirchhoff’s laws in electric vehicle systems.</w:t>
      </w:r>
    </w:p>
    <w:p w:rsidR="00A06D2A" w:rsidRDefault="00A06D2A" w:rsidP="00A06D2A">
      <w:pPr>
        <w:pStyle w:val="NormalWeb"/>
        <w:numPr>
          <w:ilvl w:val="0"/>
          <w:numId w:val="481"/>
        </w:numPr>
      </w:pPr>
      <w:r>
        <w:rPr>
          <w:rStyle w:val="Strong"/>
        </w:rPr>
        <w:t>Introduction to Tissue Engineering</w:t>
      </w:r>
      <w:r>
        <w:t xml:space="preserve"> (2-3 hrs)</w:t>
      </w:r>
    </w:p>
    <w:p w:rsidR="00A06D2A" w:rsidRDefault="00A06D2A" w:rsidP="00A06D2A">
      <w:pPr>
        <w:pStyle w:val="NormalWeb"/>
        <w:numPr>
          <w:ilvl w:val="1"/>
          <w:numId w:val="481"/>
        </w:numPr>
      </w:pPr>
      <w:r>
        <w:t>Study tissue replacement and treatments for implant infections.</w:t>
      </w:r>
    </w:p>
    <w:p w:rsidR="00A06D2A" w:rsidRDefault="00A06D2A" w:rsidP="00A06D2A">
      <w:pPr>
        <w:pStyle w:val="NormalWeb"/>
        <w:numPr>
          <w:ilvl w:val="0"/>
          <w:numId w:val="481"/>
        </w:numPr>
      </w:pPr>
      <w:r>
        <w:rPr>
          <w:rStyle w:val="Strong"/>
        </w:rPr>
        <w:t>Introduction to Optical Engineering</w:t>
      </w:r>
      <w:r>
        <w:t xml:space="preserve"> (4-5 hrs)</w:t>
      </w:r>
    </w:p>
    <w:p w:rsidR="00A06D2A" w:rsidRDefault="00A06D2A" w:rsidP="00A06D2A">
      <w:pPr>
        <w:pStyle w:val="NormalWeb"/>
        <w:numPr>
          <w:ilvl w:val="1"/>
          <w:numId w:val="481"/>
        </w:numPr>
      </w:pPr>
      <w:r>
        <w:t>Explore Gaussian beams and the historical significance of optical systems.</w:t>
      </w:r>
    </w:p>
    <w:p w:rsidR="00A06D2A" w:rsidRDefault="00A06D2A" w:rsidP="00A06D2A">
      <w:pPr>
        <w:pStyle w:val="Heading3"/>
      </w:pPr>
      <w:bookmarkStart w:id="321" w:name="_Toc193975688"/>
      <w:r>
        <w:rPr>
          <w:rStyle w:val="Strong"/>
          <w:b/>
          <w:bCs/>
        </w:rPr>
        <w:t>Suggested Action Plan</w:t>
      </w:r>
      <w:bookmarkEnd w:id="321"/>
    </w:p>
    <w:p w:rsidR="00A06D2A" w:rsidRDefault="00A06D2A" w:rsidP="00A06D2A">
      <w:pPr>
        <w:pStyle w:val="NormalWeb"/>
        <w:numPr>
          <w:ilvl w:val="0"/>
          <w:numId w:val="482"/>
        </w:numPr>
      </w:pPr>
      <w:r>
        <w:rPr>
          <w:rStyle w:val="Strong"/>
        </w:rPr>
        <w:t>Start with Beginner Topics:</w:t>
      </w:r>
      <w:r>
        <w:t xml:space="preserve"> Focus on foundational courses like "Thermodynamics for Science and Engineering" and "Introduction to Environmental Engineering."</w:t>
      </w:r>
    </w:p>
    <w:p w:rsidR="00A06D2A" w:rsidRDefault="00A06D2A" w:rsidP="00A06D2A">
      <w:pPr>
        <w:pStyle w:val="NormalWeb"/>
        <w:numPr>
          <w:ilvl w:val="0"/>
          <w:numId w:val="482"/>
        </w:numPr>
      </w:pPr>
      <w:r>
        <w:rPr>
          <w:rStyle w:val="Strong"/>
        </w:rPr>
        <w:t>Build Intermediate Knowledge:</w:t>
      </w:r>
      <w:r>
        <w:t xml:space="preserve"> Progress to specialized areas like "Marine Electrical Laws and Circuits" or "Switchgear Fundamentals."</w:t>
      </w:r>
    </w:p>
    <w:p w:rsidR="00A06D2A" w:rsidRDefault="00A06D2A" w:rsidP="00A06D2A">
      <w:pPr>
        <w:pStyle w:val="NormalWeb"/>
        <w:numPr>
          <w:ilvl w:val="0"/>
          <w:numId w:val="482"/>
        </w:numPr>
      </w:pPr>
      <w:r>
        <w:rPr>
          <w:rStyle w:val="Strong"/>
        </w:rPr>
        <w:t>Deepen Expertise:</w:t>
      </w:r>
      <w:r>
        <w:t xml:space="preserve"> Choose advanced diplomas such as "Engineering Thermodynamics" or "Motors and Controllers for Electric Vehicles."</w:t>
      </w:r>
    </w:p>
    <w:p w:rsidR="00A06D2A" w:rsidRDefault="00A06D2A" w:rsidP="00A06D2A">
      <w:pPr>
        <w:pStyle w:val="NormalWeb"/>
        <w:numPr>
          <w:ilvl w:val="0"/>
          <w:numId w:val="482"/>
        </w:numPr>
      </w:pPr>
      <w:r>
        <w:rPr>
          <w:rStyle w:val="Strong"/>
        </w:rPr>
        <w:t>Expand Interests:</w:t>
      </w:r>
      <w:r>
        <w:t xml:space="preserve"> Incorporate relevant topics such as "Optical Engineering" or "Tissue Engineering" for a multidisciplinary approach.</w:t>
      </w:r>
    </w:p>
    <w:p w:rsidR="004E4D7E" w:rsidRDefault="004E4D7E" w:rsidP="004E4D7E">
      <w:pPr>
        <w:pStyle w:val="Heading3"/>
      </w:pPr>
      <w:bookmarkStart w:id="322" w:name="_Toc193975689"/>
      <w:r>
        <w:rPr>
          <w:rStyle w:val="Strong"/>
          <w:b/>
          <w:bCs/>
        </w:rPr>
        <w:t>Engineering &amp; Robotics Courses</w:t>
      </w:r>
      <w:bookmarkEnd w:id="322"/>
    </w:p>
    <w:p w:rsidR="004E4D7E" w:rsidRDefault="004E4D7E" w:rsidP="004E4D7E">
      <w:pPr>
        <w:pStyle w:val="NormalWeb"/>
        <w:numPr>
          <w:ilvl w:val="0"/>
          <w:numId w:val="483"/>
        </w:numPr>
      </w:pPr>
      <w:r>
        <w:rPr>
          <w:rStyle w:val="Strong"/>
        </w:rPr>
        <w:t>Diploma in the Foundations of Cognitive Robotics</w:t>
      </w:r>
      <w:r>
        <w:t xml:space="preserve"> (Advanced Level, 10–15 hrs)</w:t>
      </w:r>
    </w:p>
    <w:p w:rsidR="004E4D7E" w:rsidRDefault="004E4D7E" w:rsidP="004E4D7E">
      <w:pPr>
        <w:pStyle w:val="NormalWeb"/>
        <w:numPr>
          <w:ilvl w:val="1"/>
          <w:numId w:val="483"/>
        </w:numPr>
      </w:pPr>
      <w:r>
        <w:t>Explores robot embodiment, neural integration, and smart materials.</w:t>
      </w:r>
    </w:p>
    <w:p w:rsidR="004E4D7E" w:rsidRDefault="004E4D7E" w:rsidP="004E4D7E">
      <w:pPr>
        <w:pStyle w:val="NormalWeb"/>
        <w:numPr>
          <w:ilvl w:val="1"/>
          <w:numId w:val="483"/>
        </w:numPr>
      </w:pPr>
      <w:r>
        <w:t>Ideal for learners interested in robotics and AI systems.</w:t>
      </w:r>
    </w:p>
    <w:p w:rsidR="004E4D7E" w:rsidRDefault="004E4D7E" w:rsidP="004E4D7E">
      <w:pPr>
        <w:pStyle w:val="NormalWeb"/>
        <w:numPr>
          <w:ilvl w:val="0"/>
          <w:numId w:val="483"/>
        </w:numPr>
      </w:pPr>
      <w:r>
        <w:rPr>
          <w:rStyle w:val="Strong"/>
        </w:rPr>
        <w:t>Multisim Live Circuit Design and Simulation Without Software</w:t>
      </w:r>
      <w:r>
        <w:t xml:space="preserve"> (Beginner Level, 2–3 hrs)</w:t>
      </w:r>
    </w:p>
    <w:p w:rsidR="004E4D7E" w:rsidRDefault="004E4D7E" w:rsidP="004E4D7E">
      <w:pPr>
        <w:pStyle w:val="NormalWeb"/>
        <w:numPr>
          <w:ilvl w:val="1"/>
          <w:numId w:val="483"/>
        </w:numPr>
      </w:pPr>
      <w:r>
        <w:t>A hands-on introduction to circuit design and electronic simulations.</w:t>
      </w:r>
    </w:p>
    <w:p w:rsidR="004E4D7E" w:rsidRDefault="004E4D7E" w:rsidP="004E4D7E">
      <w:pPr>
        <w:pStyle w:val="NormalWeb"/>
        <w:numPr>
          <w:ilvl w:val="1"/>
          <w:numId w:val="483"/>
        </w:numPr>
      </w:pPr>
      <w:r>
        <w:t>Great for practical engineering skills without requiring software installation.</w:t>
      </w:r>
    </w:p>
    <w:p w:rsidR="004E4D7E" w:rsidRDefault="004E4D7E" w:rsidP="004E4D7E">
      <w:pPr>
        <w:pStyle w:val="NormalWeb"/>
        <w:numPr>
          <w:ilvl w:val="0"/>
          <w:numId w:val="483"/>
        </w:numPr>
      </w:pPr>
      <w:r>
        <w:rPr>
          <w:rStyle w:val="Strong"/>
        </w:rPr>
        <w:t>Game Development Using Unity 3D and Mapbox</w:t>
      </w:r>
      <w:r>
        <w:t xml:space="preserve"> (Advanced Level, 4–5 hrs)</w:t>
      </w:r>
    </w:p>
    <w:p w:rsidR="004E4D7E" w:rsidRDefault="004E4D7E" w:rsidP="004E4D7E">
      <w:pPr>
        <w:pStyle w:val="NormalWeb"/>
        <w:numPr>
          <w:ilvl w:val="1"/>
          <w:numId w:val="483"/>
        </w:numPr>
      </w:pPr>
      <w:r>
        <w:t>Covers advanced tools for interactive development using Unity and Mapbox SDK.</w:t>
      </w:r>
    </w:p>
    <w:p w:rsidR="004E4D7E" w:rsidRDefault="004E4D7E" w:rsidP="004E4D7E">
      <w:pPr>
        <w:pStyle w:val="Heading3"/>
      </w:pPr>
      <w:bookmarkStart w:id="323" w:name="_Toc193975690"/>
      <w:r>
        <w:rPr>
          <w:rStyle w:val="Strong"/>
          <w:b/>
          <w:bCs/>
        </w:rPr>
        <w:t>IT &amp; Data Courses</w:t>
      </w:r>
      <w:bookmarkEnd w:id="323"/>
    </w:p>
    <w:p w:rsidR="004E4D7E" w:rsidRDefault="004E4D7E" w:rsidP="004E4D7E">
      <w:pPr>
        <w:pStyle w:val="NormalWeb"/>
        <w:numPr>
          <w:ilvl w:val="0"/>
          <w:numId w:val="484"/>
        </w:numPr>
      </w:pPr>
      <w:r>
        <w:rPr>
          <w:rStyle w:val="Strong"/>
        </w:rPr>
        <w:t>Fundamentals of Human-Computer Information Retrieval</w:t>
      </w:r>
      <w:r>
        <w:t xml:space="preserve"> (Beginner Level, 2–3 hrs)</w:t>
      </w:r>
    </w:p>
    <w:p w:rsidR="004E4D7E" w:rsidRDefault="004E4D7E" w:rsidP="004E4D7E">
      <w:pPr>
        <w:pStyle w:val="NormalWeb"/>
        <w:numPr>
          <w:ilvl w:val="1"/>
          <w:numId w:val="484"/>
        </w:numPr>
      </w:pPr>
      <w:r>
        <w:t>Focuses on web interactions and human-computer interaction techniques.</w:t>
      </w:r>
    </w:p>
    <w:p w:rsidR="004E4D7E" w:rsidRDefault="004E4D7E" w:rsidP="004E4D7E">
      <w:pPr>
        <w:pStyle w:val="NormalWeb"/>
        <w:numPr>
          <w:ilvl w:val="1"/>
          <w:numId w:val="484"/>
        </w:numPr>
      </w:pPr>
      <w:r>
        <w:t>Perfect for IT professionals or students exploring web technologies.</w:t>
      </w:r>
    </w:p>
    <w:p w:rsidR="004E4D7E" w:rsidRDefault="004E4D7E" w:rsidP="004E4D7E">
      <w:pPr>
        <w:pStyle w:val="NormalWeb"/>
        <w:numPr>
          <w:ilvl w:val="0"/>
          <w:numId w:val="484"/>
        </w:numPr>
      </w:pPr>
      <w:r>
        <w:rPr>
          <w:rStyle w:val="Strong"/>
        </w:rPr>
        <w:t>AWS Hands-On: Implementing RDS, DynamoDB and CRUD Operations</w:t>
      </w:r>
      <w:r>
        <w:t xml:space="preserve"> (Advanced Level, 5–6 hrs)</w:t>
      </w:r>
    </w:p>
    <w:p w:rsidR="004E4D7E" w:rsidRDefault="004E4D7E" w:rsidP="004E4D7E">
      <w:pPr>
        <w:pStyle w:val="NormalWeb"/>
        <w:numPr>
          <w:ilvl w:val="1"/>
          <w:numId w:val="484"/>
        </w:numPr>
      </w:pPr>
      <w:r>
        <w:t>Dive into relational and non-relational databases using AWS tools.</w:t>
      </w:r>
    </w:p>
    <w:p w:rsidR="004E4D7E" w:rsidRDefault="004E4D7E" w:rsidP="004E4D7E">
      <w:pPr>
        <w:pStyle w:val="NormalWeb"/>
        <w:numPr>
          <w:ilvl w:val="1"/>
          <w:numId w:val="484"/>
        </w:numPr>
      </w:pPr>
      <w:r>
        <w:t>A solid choice for cloud computing expertise.</w:t>
      </w:r>
    </w:p>
    <w:p w:rsidR="004E4D7E" w:rsidRDefault="004E4D7E" w:rsidP="004E4D7E">
      <w:pPr>
        <w:pStyle w:val="NormalWeb"/>
        <w:numPr>
          <w:ilvl w:val="0"/>
          <w:numId w:val="484"/>
        </w:numPr>
      </w:pPr>
      <w:r>
        <w:rPr>
          <w:rStyle w:val="Strong"/>
        </w:rPr>
        <w:t>How to Master ESP32 IoT Board: Setup &amp; Coding</w:t>
      </w:r>
      <w:r>
        <w:t xml:space="preserve"> (Intermediate Level, 2–3 hrs)</w:t>
      </w:r>
    </w:p>
    <w:p w:rsidR="004E4D7E" w:rsidRDefault="004E4D7E" w:rsidP="004E4D7E">
      <w:pPr>
        <w:pStyle w:val="NormalWeb"/>
        <w:numPr>
          <w:ilvl w:val="1"/>
          <w:numId w:val="484"/>
        </w:numPr>
      </w:pPr>
      <w:r>
        <w:t>Covers Arduino-based IoT development using the ESP32 board.</w:t>
      </w:r>
    </w:p>
    <w:p w:rsidR="004E4D7E" w:rsidRDefault="004E4D7E" w:rsidP="004E4D7E">
      <w:pPr>
        <w:pStyle w:val="Heading3"/>
      </w:pPr>
      <w:bookmarkStart w:id="324" w:name="_Toc193975691"/>
      <w:r>
        <w:rPr>
          <w:rStyle w:val="Strong"/>
          <w:b/>
          <w:bCs/>
        </w:rPr>
        <w:t>Personal &amp; Business Development Courses</w:t>
      </w:r>
      <w:bookmarkEnd w:id="324"/>
    </w:p>
    <w:p w:rsidR="004E4D7E" w:rsidRDefault="004E4D7E" w:rsidP="004E4D7E">
      <w:pPr>
        <w:pStyle w:val="NormalWeb"/>
        <w:numPr>
          <w:ilvl w:val="0"/>
          <w:numId w:val="485"/>
        </w:numPr>
      </w:pPr>
      <w:r>
        <w:rPr>
          <w:rStyle w:val="Strong"/>
        </w:rPr>
        <w:t>Audio Editing With Audacity</w:t>
      </w:r>
      <w:r>
        <w:t xml:space="preserve"> (Beginner Level, 3–4 hrs)</w:t>
      </w:r>
    </w:p>
    <w:p w:rsidR="004E4D7E" w:rsidRDefault="004E4D7E" w:rsidP="004E4D7E">
      <w:pPr>
        <w:pStyle w:val="NormalWeb"/>
        <w:numPr>
          <w:ilvl w:val="1"/>
          <w:numId w:val="485"/>
        </w:numPr>
      </w:pPr>
      <w:r>
        <w:t>Learn editing basics and microphone etiquette for audio production.</w:t>
      </w:r>
    </w:p>
    <w:p w:rsidR="004E4D7E" w:rsidRDefault="004E4D7E" w:rsidP="004E4D7E">
      <w:pPr>
        <w:pStyle w:val="NormalWeb"/>
        <w:numPr>
          <w:ilvl w:val="1"/>
          <w:numId w:val="485"/>
        </w:numPr>
      </w:pPr>
      <w:r>
        <w:t>Suitable for creative professionals or enthusiasts exploring audio media.</w:t>
      </w:r>
    </w:p>
    <w:p w:rsidR="004E4D7E" w:rsidRDefault="004E4D7E" w:rsidP="004E4D7E">
      <w:pPr>
        <w:pStyle w:val="NormalWeb"/>
        <w:numPr>
          <w:ilvl w:val="0"/>
          <w:numId w:val="485"/>
        </w:numPr>
      </w:pPr>
      <w:r>
        <w:rPr>
          <w:rStyle w:val="Strong"/>
        </w:rPr>
        <w:t>Build WordPress Sites That Attract Free Traffic</w:t>
      </w:r>
      <w:r>
        <w:t xml:space="preserve"> (Beginner Level, 4–5 hrs)</w:t>
      </w:r>
    </w:p>
    <w:p w:rsidR="004E4D7E" w:rsidRDefault="004E4D7E" w:rsidP="004E4D7E">
      <w:pPr>
        <w:pStyle w:val="NormalWeb"/>
        <w:numPr>
          <w:ilvl w:val="1"/>
          <w:numId w:val="485"/>
        </w:numPr>
      </w:pPr>
      <w:r>
        <w:t>Covers SEO strategies and WordPress optimization to attract organic traffic.</w:t>
      </w:r>
    </w:p>
    <w:p w:rsidR="004E4D7E" w:rsidRDefault="004E4D7E" w:rsidP="004E4D7E">
      <w:pPr>
        <w:pStyle w:val="NormalWeb"/>
        <w:numPr>
          <w:ilvl w:val="1"/>
          <w:numId w:val="485"/>
        </w:numPr>
      </w:pPr>
      <w:r>
        <w:t>Ideal for business owners or web development beginners.</w:t>
      </w:r>
    </w:p>
    <w:p w:rsidR="004E4D7E" w:rsidRDefault="004E4D7E" w:rsidP="004E4D7E">
      <w:pPr>
        <w:pStyle w:val="Heading3"/>
      </w:pPr>
      <w:bookmarkStart w:id="325" w:name="_Toc193975692"/>
      <w:r>
        <w:rPr>
          <w:rStyle w:val="Strong"/>
          <w:b/>
          <w:bCs/>
        </w:rPr>
        <w:t>Recommended Next Steps</w:t>
      </w:r>
      <w:bookmarkEnd w:id="325"/>
    </w:p>
    <w:p w:rsidR="004E4D7E" w:rsidRDefault="004E4D7E" w:rsidP="004E4D7E">
      <w:pPr>
        <w:pStyle w:val="NormalWeb"/>
        <w:numPr>
          <w:ilvl w:val="0"/>
          <w:numId w:val="486"/>
        </w:numPr>
      </w:pPr>
      <w:r>
        <w:rPr>
          <w:rStyle w:val="Strong"/>
        </w:rPr>
        <w:t>Specialize in Engineering:</w:t>
      </w:r>
      <w:r>
        <w:t xml:space="preserve"> Start with “Multisim Live Circuit Design” and progress to advanced topics like “Cognitive Robotics” or “Unity 3D Development.”</w:t>
      </w:r>
    </w:p>
    <w:p w:rsidR="004E4D7E" w:rsidRDefault="004E4D7E" w:rsidP="004E4D7E">
      <w:pPr>
        <w:pStyle w:val="NormalWeb"/>
        <w:numPr>
          <w:ilvl w:val="0"/>
          <w:numId w:val="486"/>
        </w:numPr>
      </w:pPr>
      <w:r>
        <w:rPr>
          <w:rStyle w:val="Strong"/>
        </w:rPr>
        <w:t>Explore IT Opportunities:</w:t>
      </w:r>
      <w:r>
        <w:t xml:space="preserve"> Prioritize IoT and AWS-related courses for cutting-edge technology expertise.</w:t>
      </w:r>
    </w:p>
    <w:p w:rsidR="004E4D7E" w:rsidRDefault="004E4D7E" w:rsidP="004E4D7E">
      <w:pPr>
        <w:pStyle w:val="NormalWeb"/>
        <w:numPr>
          <w:ilvl w:val="0"/>
          <w:numId w:val="486"/>
        </w:numPr>
      </w:pPr>
      <w:r>
        <w:rPr>
          <w:rStyle w:val="Strong"/>
        </w:rPr>
        <w:t>Develop Creativity:</w:t>
      </w:r>
      <w:r>
        <w:t xml:space="preserve"> If interested, expand into audio editing or web design for diversifying your skillset.</w:t>
      </w:r>
    </w:p>
    <w:p w:rsidR="0005536A" w:rsidRDefault="0005536A" w:rsidP="0005536A">
      <w:pPr>
        <w:pStyle w:val="Heading3"/>
      </w:pPr>
      <w:bookmarkStart w:id="326" w:name="_Toc193975693"/>
      <w:r>
        <w:rPr>
          <w:rStyle w:val="Strong"/>
          <w:b/>
          <w:bCs/>
        </w:rPr>
        <w:t>Electrical Engineering-Focused Courses</w:t>
      </w:r>
      <w:bookmarkEnd w:id="326"/>
    </w:p>
    <w:p w:rsidR="0005536A" w:rsidRDefault="0005536A" w:rsidP="0005536A">
      <w:pPr>
        <w:pStyle w:val="NormalWeb"/>
        <w:numPr>
          <w:ilvl w:val="0"/>
          <w:numId w:val="487"/>
        </w:numPr>
      </w:pPr>
      <w:r>
        <w:rPr>
          <w:rStyle w:val="Strong"/>
        </w:rPr>
        <w:t>Basics of Smart Meter Installation</w:t>
      </w:r>
      <w:r>
        <w:t xml:space="preserve"> (Advanced Level, 3–4 hrs)</w:t>
      </w:r>
    </w:p>
    <w:p w:rsidR="0005536A" w:rsidRDefault="0005536A" w:rsidP="0005536A">
      <w:pPr>
        <w:pStyle w:val="NormalWeb"/>
        <w:numPr>
          <w:ilvl w:val="1"/>
          <w:numId w:val="487"/>
        </w:numPr>
      </w:pPr>
      <w:r>
        <w:t>Learn about smart power grids, benefits of smart meters, and installation techniques.</w:t>
      </w:r>
    </w:p>
    <w:p w:rsidR="0005536A" w:rsidRDefault="0005536A" w:rsidP="0005536A">
      <w:pPr>
        <w:pStyle w:val="NormalWeb"/>
        <w:numPr>
          <w:ilvl w:val="1"/>
          <w:numId w:val="487"/>
        </w:numPr>
      </w:pPr>
      <w:r>
        <w:t>Ideal for those interested in energy systems and infrastructure.</w:t>
      </w:r>
    </w:p>
    <w:p w:rsidR="0005536A" w:rsidRDefault="0005536A" w:rsidP="0005536A">
      <w:pPr>
        <w:pStyle w:val="NormalWeb"/>
        <w:numPr>
          <w:ilvl w:val="0"/>
          <w:numId w:val="487"/>
        </w:numPr>
      </w:pPr>
      <w:r>
        <w:rPr>
          <w:rStyle w:val="Strong"/>
        </w:rPr>
        <w:t>Wind Energy – From Wind Turbines to Grid Integration</w:t>
      </w:r>
      <w:r>
        <w:t xml:space="preserve"> (Beginner Level, 2–3 hrs)</w:t>
      </w:r>
    </w:p>
    <w:p w:rsidR="0005536A" w:rsidRDefault="0005536A" w:rsidP="0005536A">
      <w:pPr>
        <w:pStyle w:val="NormalWeb"/>
        <w:numPr>
          <w:ilvl w:val="1"/>
          <w:numId w:val="487"/>
        </w:numPr>
      </w:pPr>
      <w:r>
        <w:t>Covers wind production, turbine components, and generator types for renewable energy.</w:t>
      </w:r>
    </w:p>
    <w:p w:rsidR="0005536A" w:rsidRDefault="0005536A" w:rsidP="0005536A">
      <w:pPr>
        <w:pStyle w:val="NormalWeb"/>
        <w:numPr>
          <w:ilvl w:val="1"/>
          <w:numId w:val="487"/>
        </w:numPr>
      </w:pPr>
      <w:r>
        <w:t>A great starting point for sustainable engineering.</w:t>
      </w:r>
    </w:p>
    <w:p w:rsidR="0005536A" w:rsidRDefault="0005536A" w:rsidP="0005536A">
      <w:pPr>
        <w:pStyle w:val="NormalWeb"/>
        <w:numPr>
          <w:ilvl w:val="0"/>
          <w:numId w:val="487"/>
        </w:numPr>
      </w:pPr>
      <w:r>
        <w:rPr>
          <w:rStyle w:val="Strong"/>
        </w:rPr>
        <w:t>Safety in Construction: Fall Hazards</w:t>
      </w:r>
      <w:r>
        <w:t xml:space="preserve"> (Intermediate Level, 2–3 hrs)</w:t>
      </w:r>
    </w:p>
    <w:p w:rsidR="0005536A" w:rsidRDefault="0005536A" w:rsidP="0005536A">
      <w:pPr>
        <w:pStyle w:val="NormalWeb"/>
        <w:numPr>
          <w:ilvl w:val="1"/>
          <w:numId w:val="487"/>
        </w:numPr>
      </w:pPr>
      <w:r>
        <w:t>Focus on safety systems and preventing workplace fall-related injuries.</w:t>
      </w:r>
    </w:p>
    <w:p w:rsidR="0005536A" w:rsidRDefault="0005536A" w:rsidP="0005536A">
      <w:pPr>
        <w:pStyle w:val="NormalWeb"/>
        <w:numPr>
          <w:ilvl w:val="1"/>
          <w:numId w:val="487"/>
        </w:numPr>
      </w:pPr>
      <w:r>
        <w:t>Essential for high-risk electrical construction environments.</w:t>
      </w:r>
    </w:p>
    <w:p w:rsidR="0005536A" w:rsidRDefault="0005536A" w:rsidP="0005536A">
      <w:pPr>
        <w:pStyle w:val="NormalWeb"/>
        <w:numPr>
          <w:ilvl w:val="0"/>
          <w:numId w:val="487"/>
        </w:numPr>
      </w:pPr>
      <w:r>
        <w:rPr>
          <w:rStyle w:val="Strong"/>
        </w:rPr>
        <w:t>Introduction to Basic Electronics</w:t>
      </w:r>
      <w:r>
        <w:t xml:space="preserve"> (Advanced Level, 4–5 hrs)</w:t>
      </w:r>
    </w:p>
    <w:p w:rsidR="0005536A" w:rsidRDefault="0005536A" w:rsidP="0005536A">
      <w:pPr>
        <w:pStyle w:val="NormalWeb"/>
        <w:numPr>
          <w:ilvl w:val="1"/>
          <w:numId w:val="487"/>
        </w:numPr>
      </w:pPr>
      <w:r>
        <w:t>Explores history, semiconductor technologies, and electronic theorems.</w:t>
      </w:r>
    </w:p>
    <w:p w:rsidR="0005536A" w:rsidRDefault="0005536A" w:rsidP="0005536A">
      <w:pPr>
        <w:pStyle w:val="NormalWeb"/>
        <w:numPr>
          <w:ilvl w:val="1"/>
          <w:numId w:val="487"/>
        </w:numPr>
      </w:pPr>
      <w:r>
        <w:t>Perfect for foundational electronic engineering knowledge.</w:t>
      </w:r>
    </w:p>
    <w:p w:rsidR="0005536A" w:rsidRDefault="0005536A" w:rsidP="0005536A">
      <w:pPr>
        <w:pStyle w:val="Heading3"/>
      </w:pPr>
      <w:bookmarkStart w:id="327" w:name="_Toc193975694"/>
      <w:r>
        <w:rPr>
          <w:rStyle w:val="Strong"/>
          <w:b/>
          <w:bCs/>
        </w:rPr>
        <w:t>Complementary IT and Business Courses</w:t>
      </w:r>
      <w:bookmarkEnd w:id="327"/>
    </w:p>
    <w:p w:rsidR="0005536A" w:rsidRDefault="0005536A" w:rsidP="0005536A">
      <w:pPr>
        <w:pStyle w:val="NormalWeb"/>
        <w:numPr>
          <w:ilvl w:val="0"/>
          <w:numId w:val="488"/>
        </w:numPr>
      </w:pPr>
      <w:r>
        <w:rPr>
          <w:rStyle w:val="Strong"/>
        </w:rPr>
        <w:t>Advanced Diploma in VMware Ultimate Bootcamp vSphere 4.1</w:t>
      </w:r>
      <w:r>
        <w:t xml:space="preserve"> (Intermediate Level, 10–15 hrs)</w:t>
      </w:r>
    </w:p>
    <w:p w:rsidR="0005536A" w:rsidRDefault="0005536A" w:rsidP="0005536A">
      <w:pPr>
        <w:pStyle w:val="NormalWeb"/>
        <w:numPr>
          <w:ilvl w:val="1"/>
          <w:numId w:val="488"/>
        </w:numPr>
      </w:pPr>
      <w:r>
        <w:t>Covers VMware cloud networks, installation, and configuration processes.</w:t>
      </w:r>
    </w:p>
    <w:p w:rsidR="0005536A" w:rsidRDefault="0005536A" w:rsidP="0005536A">
      <w:pPr>
        <w:pStyle w:val="NormalWeb"/>
        <w:numPr>
          <w:ilvl w:val="1"/>
          <w:numId w:val="488"/>
        </w:numPr>
      </w:pPr>
      <w:r>
        <w:t>Great for IT professionals intersecting with engineering solutions.</w:t>
      </w:r>
    </w:p>
    <w:p w:rsidR="0005536A" w:rsidRDefault="0005536A" w:rsidP="0005536A">
      <w:pPr>
        <w:pStyle w:val="NormalWeb"/>
        <w:numPr>
          <w:ilvl w:val="0"/>
          <w:numId w:val="488"/>
        </w:numPr>
      </w:pPr>
      <w:r>
        <w:rPr>
          <w:rStyle w:val="Strong"/>
        </w:rPr>
        <w:t>AI Essentials: Mastering NLP and Computer Vision</w:t>
      </w:r>
      <w:r>
        <w:t xml:space="preserve"> (Intermediate Level, 3–4 hrs)</w:t>
      </w:r>
    </w:p>
    <w:p w:rsidR="0005536A" w:rsidRDefault="0005536A" w:rsidP="0005536A">
      <w:pPr>
        <w:pStyle w:val="NormalWeb"/>
        <w:numPr>
          <w:ilvl w:val="1"/>
          <w:numId w:val="488"/>
        </w:numPr>
      </w:pPr>
      <w:r>
        <w:t>Explores artificial intelligence in text and image processing.</w:t>
      </w:r>
    </w:p>
    <w:p w:rsidR="0005536A" w:rsidRDefault="0005536A" w:rsidP="0005536A">
      <w:pPr>
        <w:pStyle w:val="NormalWeb"/>
        <w:numPr>
          <w:ilvl w:val="1"/>
          <w:numId w:val="488"/>
        </w:numPr>
      </w:pPr>
      <w:r>
        <w:t>Suitable for expanding expertise in innovative technology solutions.</w:t>
      </w:r>
    </w:p>
    <w:p w:rsidR="0005536A" w:rsidRDefault="0005536A" w:rsidP="0005536A">
      <w:pPr>
        <w:pStyle w:val="NormalWeb"/>
        <w:numPr>
          <w:ilvl w:val="0"/>
          <w:numId w:val="488"/>
        </w:numPr>
      </w:pPr>
      <w:r>
        <w:rPr>
          <w:rStyle w:val="Strong"/>
        </w:rPr>
        <w:t>Linux Network Administrator</w:t>
      </w:r>
      <w:r>
        <w:t xml:space="preserve"> (Advanced Level, 3–4 hrs)</w:t>
      </w:r>
    </w:p>
    <w:p w:rsidR="0005536A" w:rsidRDefault="0005536A" w:rsidP="0005536A">
      <w:pPr>
        <w:pStyle w:val="NormalWeb"/>
        <w:numPr>
          <w:ilvl w:val="1"/>
          <w:numId w:val="488"/>
        </w:numPr>
      </w:pPr>
      <w:r>
        <w:t>Learn system tabs, virtual machine creation, and Linux CentOS configurations.</w:t>
      </w:r>
    </w:p>
    <w:p w:rsidR="0005536A" w:rsidRDefault="0005536A" w:rsidP="0005536A">
      <w:pPr>
        <w:pStyle w:val="NormalWeb"/>
        <w:numPr>
          <w:ilvl w:val="1"/>
          <w:numId w:val="488"/>
        </w:numPr>
      </w:pPr>
      <w:r>
        <w:t>Beneficial for engineers managing network setups.</w:t>
      </w:r>
    </w:p>
    <w:p w:rsidR="0005536A" w:rsidRDefault="0005536A" w:rsidP="0005536A">
      <w:pPr>
        <w:pStyle w:val="Heading3"/>
      </w:pPr>
      <w:bookmarkStart w:id="328" w:name="_Toc193975695"/>
      <w:r>
        <w:rPr>
          <w:rStyle w:val="Strong"/>
          <w:b/>
          <w:bCs/>
        </w:rPr>
        <w:t>Other Valuable Options</w:t>
      </w:r>
      <w:bookmarkEnd w:id="328"/>
    </w:p>
    <w:p w:rsidR="0005536A" w:rsidRDefault="0005536A" w:rsidP="0005536A">
      <w:pPr>
        <w:pStyle w:val="NormalWeb"/>
        <w:numPr>
          <w:ilvl w:val="0"/>
          <w:numId w:val="489"/>
        </w:numPr>
      </w:pPr>
      <w:r>
        <w:rPr>
          <w:rStyle w:val="Strong"/>
        </w:rPr>
        <w:t>Math for Data Science</w:t>
      </w:r>
      <w:r>
        <w:t xml:space="preserve"> (Advanced Level, 5–6 hrs)</w:t>
      </w:r>
    </w:p>
    <w:p w:rsidR="0005536A" w:rsidRDefault="0005536A" w:rsidP="0005536A">
      <w:pPr>
        <w:pStyle w:val="NormalWeb"/>
        <w:numPr>
          <w:ilvl w:val="1"/>
          <w:numId w:val="489"/>
        </w:numPr>
      </w:pPr>
      <w:r>
        <w:t>Linear equations, augmented matrices, and vector spaces for analytical problem-solving.</w:t>
      </w:r>
    </w:p>
    <w:p w:rsidR="0005536A" w:rsidRDefault="0005536A" w:rsidP="0005536A">
      <w:pPr>
        <w:pStyle w:val="NormalWeb"/>
        <w:numPr>
          <w:ilvl w:val="1"/>
          <w:numId w:val="489"/>
        </w:numPr>
      </w:pPr>
      <w:r>
        <w:t>Ideal for data-driven engineering calculations.</w:t>
      </w:r>
    </w:p>
    <w:p w:rsidR="0005536A" w:rsidRDefault="0005536A" w:rsidP="0005536A">
      <w:pPr>
        <w:pStyle w:val="NormalWeb"/>
        <w:numPr>
          <w:ilvl w:val="0"/>
          <w:numId w:val="489"/>
        </w:numPr>
      </w:pPr>
      <w:r>
        <w:rPr>
          <w:rStyle w:val="Strong"/>
        </w:rPr>
        <w:t>Construction Cost Management</w:t>
      </w:r>
      <w:r>
        <w:t xml:space="preserve"> (Intermediate Level, 2–3 hrs)</w:t>
      </w:r>
    </w:p>
    <w:p w:rsidR="0005536A" w:rsidRDefault="0005536A" w:rsidP="0005536A">
      <w:pPr>
        <w:pStyle w:val="NormalWeb"/>
        <w:numPr>
          <w:ilvl w:val="1"/>
          <w:numId w:val="489"/>
        </w:numPr>
      </w:pPr>
      <w:r>
        <w:t>Discuss types of costs and effective management systems for construction projects.</w:t>
      </w:r>
    </w:p>
    <w:p w:rsidR="0005536A" w:rsidRDefault="0005536A" w:rsidP="0005536A">
      <w:pPr>
        <w:pStyle w:val="NormalWeb"/>
        <w:numPr>
          <w:ilvl w:val="1"/>
          <w:numId w:val="489"/>
        </w:numPr>
      </w:pPr>
      <w:r>
        <w:t>A useful course for managing electrical engineering site budgets.</w:t>
      </w:r>
    </w:p>
    <w:p w:rsidR="0005536A" w:rsidRDefault="0005536A" w:rsidP="0005536A">
      <w:pPr>
        <w:pStyle w:val="NormalWeb"/>
        <w:numPr>
          <w:ilvl w:val="0"/>
          <w:numId w:val="489"/>
        </w:numPr>
      </w:pPr>
      <w:r>
        <w:rPr>
          <w:rStyle w:val="Strong"/>
        </w:rPr>
        <w:t>Fundamentals of Quality Assurance</w:t>
      </w:r>
      <w:r>
        <w:t xml:space="preserve"> (Advanced Level, 2–3 hrs)</w:t>
      </w:r>
    </w:p>
    <w:p w:rsidR="0005536A" w:rsidRDefault="0005536A" w:rsidP="0005536A">
      <w:pPr>
        <w:pStyle w:val="NormalWeb"/>
        <w:numPr>
          <w:ilvl w:val="1"/>
          <w:numId w:val="489"/>
        </w:numPr>
      </w:pPr>
      <w:r>
        <w:t>Explore QA principles, best practices, and innovation in maintaining standards.</w:t>
      </w:r>
    </w:p>
    <w:p w:rsidR="0005536A" w:rsidRDefault="0005536A" w:rsidP="0005536A">
      <w:pPr>
        <w:pStyle w:val="NormalWeb"/>
        <w:numPr>
          <w:ilvl w:val="1"/>
          <w:numId w:val="489"/>
        </w:numPr>
      </w:pPr>
      <w:r>
        <w:t>Helpful for ensuring consistency in engineering projects.</w:t>
      </w:r>
    </w:p>
    <w:p w:rsidR="0005536A" w:rsidRDefault="0005536A" w:rsidP="0005536A">
      <w:pPr>
        <w:pStyle w:val="Heading3"/>
      </w:pPr>
      <w:bookmarkStart w:id="329" w:name="_Toc193975696"/>
      <w:r>
        <w:rPr>
          <w:rStyle w:val="Strong"/>
          <w:b/>
          <w:bCs/>
        </w:rPr>
        <w:t>Next Steps</w:t>
      </w:r>
      <w:bookmarkEnd w:id="329"/>
    </w:p>
    <w:p w:rsidR="0005536A" w:rsidRDefault="0005536A" w:rsidP="0005536A">
      <w:pPr>
        <w:pStyle w:val="NormalWeb"/>
        <w:numPr>
          <w:ilvl w:val="0"/>
          <w:numId w:val="490"/>
        </w:numPr>
      </w:pPr>
      <w:r>
        <w:rPr>
          <w:rStyle w:val="Strong"/>
        </w:rPr>
        <w:t>Strengthen Engineering Expertise:</w:t>
      </w:r>
      <w:r>
        <w:t xml:space="preserve"> Start with "Basics of Smart Meter Installation" and "Wind Energy – From Wind Turbines to Grid Integration."</w:t>
      </w:r>
    </w:p>
    <w:p w:rsidR="0005536A" w:rsidRDefault="0005536A" w:rsidP="0005536A">
      <w:pPr>
        <w:pStyle w:val="NormalWeb"/>
        <w:numPr>
          <w:ilvl w:val="0"/>
          <w:numId w:val="490"/>
        </w:numPr>
      </w:pPr>
      <w:r>
        <w:rPr>
          <w:rStyle w:val="Strong"/>
        </w:rPr>
        <w:t>Explore IT Tools:</w:t>
      </w:r>
      <w:r>
        <w:t xml:space="preserve"> Dive into "VMware Ultimate Bootcamp" or "Linux Network Administrator" for system-level insights.</w:t>
      </w:r>
    </w:p>
    <w:p w:rsidR="0005536A" w:rsidRDefault="0005536A" w:rsidP="0005536A">
      <w:pPr>
        <w:pStyle w:val="NormalWeb"/>
        <w:numPr>
          <w:ilvl w:val="0"/>
          <w:numId w:val="490"/>
        </w:numPr>
      </w:pPr>
      <w:r>
        <w:rPr>
          <w:rStyle w:val="Strong"/>
        </w:rPr>
        <w:t>Integrate Business Knowledge:</w:t>
      </w:r>
      <w:r>
        <w:t xml:space="preserve"> Enhance management skills with "Construction Cost Management" or "Fundamentals of Quality Assurance."</w:t>
      </w:r>
    </w:p>
    <w:p w:rsidR="0005536A" w:rsidRDefault="0005536A" w:rsidP="0005536A">
      <w:pPr>
        <w:pStyle w:val="NormalWeb"/>
      </w:pPr>
      <w:r>
        <w:t>Would you like additional guidance on prioritizing these courses based on your career goals or creating a focused learning schedule? Let me know how I can assist!</w:t>
      </w:r>
    </w:p>
    <w:p w:rsidR="0005536A" w:rsidRDefault="0005536A" w:rsidP="0005536A">
      <w:pPr>
        <w:pStyle w:val="Heading3"/>
      </w:pPr>
      <w:bookmarkStart w:id="330" w:name="_Toc193975697"/>
      <w:r>
        <w:rPr>
          <w:rStyle w:val="Strong"/>
          <w:b/>
          <w:bCs/>
        </w:rPr>
        <w:t>Electrical Engineering Topics</w:t>
      </w:r>
      <w:bookmarkEnd w:id="330"/>
    </w:p>
    <w:p w:rsidR="0005536A" w:rsidRDefault="0005536A" w:rsidP="0005536A">
      <w:pPr>
        <w:pStyle w:val="NormalWeb"/>
        <w:numPr>
          <w:ilvl w:val="0"/>
          <w:numId w:val="491"/>
        </w:numPr>
      </w:pPr>
      <w:r>
        <w:rPr>
          <w:rStyle w:val="Strong"/>
        </w:rPr>
        <w:t>Structural Arrangement of Midship and Hull Fittings</w:t>
      </w:r>
      <w:r>
        <w:t xml:space="preserve"> (Beginner Level, 3-4 hrs)</w:t>
      </w:r>
    </w:p>
    <w:p w:rsidR="0005536A" w:rsidRDefault="0005536A" w:rsidP="0005536A">
      <w:pPr>
        <w:pStyle w:val="NormalWeb"/>
        <w:numPr>
          <w:ilvl w:val="1"/>
          <w:numId w:val="491"/>
        </w:numPr>
      </w:pPr>
      <w:r>
        <w:t>Explores structural arrangements for ships, focusing on bow and stern features.</w:t>
      </w:r>
    </w:p>
    <w:p w:rsidR="0005536A" w:rsidRDefault="0005536A" w:rsidP="0005536A">
      <w:pPr>
        <w:pStyle w:val="NormalWeb"/>
        <w:numPr>
          <w:ilvl w:val="1"/>
          <w:numId w:val="491"/>
        </w:numPr>
      </w:pPr>
      <w:r>
        <w:t>Great for learners interested in engineering within marine systems.</w:t>
      </w:r>
    </w:p>
    <w:p w:rsidR="0005536A" w:rsidRDefault="0005536A" w:rsidP="0005536A">
      <w:pPr>
        <w:pStyle w:val="NormalWeb"/>
        <w:numPr>
          <w:ilvl w:val="0"/>
          <w:numId w:val="491"/>
        </w:numPr>
      </w:pPr>
      <w:r>
        <w:rPr>
          <w:rStyle w:val="Strong"/>
        </w:rPr>
        <w:t>Basics of Smart Meter Installation</w:t>
      </w:r>
      <w:r>
        <w:t xml:space="preserve"> (Advanced Level, 3-4 hrs)</w:t>
      </w:r>
    </w:p>
    <w:p w:rsidR="0005536A" w:rsidRDefault="0005536A" w:rsidP="0005536A">
      <w:pPr>
        <w:pStyle w:val="NormalWeb"/>
        <w:numPr>
          <w:ilvl w:val="1"/>
          <w:numId w:val="491"/>
        </w:numPr>
      </w:pPr>
      <w:r>
        <w:t>Covers smart grids, metering systems, and installation protocols.</w:t>
      </w:r>
    </w:p>
    <w:p w:rsidR="0005536A" w:rsidRDefault="0005536A" w:rsidP="0005536A">
      <w:pPr>
        <w:pStyle w:val="NormalWeb"/>
        <w:numPr>
          <w:ilvl w:val="1"/>
          <w:numId w:val="491"/>
        </w:numPr>
      </w:pPr>
      <w:r>
        <w:t>Ideal for professionals in energy systems and modern electrical infrastructure.</w:t>
      </w:r>
    </w:p>
    <w:p w:rsidR="0005536A" w:rsidRDefault="0005536A" w:rsidP="0005536A">
      <w:pPr>
        <w:pStyle w:val="NormalWeb"/>
        <w:numPr>
          <w:ilvl w:val="0"/>
          <w:numId w:val="491"/>
        </w:numPr>
      </w:pPr>
      <w:r>
        <w:rPr>
          <w:rStyle w:val="Strong"/>
        </w:rPr>
        <w:t>Alternative Energy Sources</w:t>
      </w:r>
      <w:r>
        <w:t xml:space="preserve"> (Beginner Level)</w:t>
      </w:r>
    </w:p>
    <w:p w:rsidR="0005536A" w:rsidRDefault="0005536A" w:rsidP="0005536A">
      <w:pPr>
        <w:pStyle w:val="NormalWeb"/>
        <w:numPr>
          <w:ilvl w:val="1"/>
          <w:numId w:val="491"/>
        </w:numPr>
      </w:pPr>
      <w:r>
        <w:t>Dive into renewable and sustainable energy technologies.</w:t>
      </w:r>
    </w:p>
    <w:p w:rsidR="0005536A" w:rsidRDefault="0005536A" w:rsidP="0005536A">
      <w:pPr>
        <w:pStyle w:val="NormalWeb"/>
        <w:numPr>
          <w:ilvl w:val="1"/>
          <w:numId w:val="491"/>
        </w:numPr>
      </w:pPr>
      <w:r>
        <w:t>Perfect for engineers interested in energy innovation.</w:t>
      </w:r>
    </w:p>
    <w:p w:rsidR="0005536A" w:rsidRDefault="0005536A" w:rsidP="0005536A">
      <w:pPr>
        <w:pStyle w:val="Heading3"/>
      </w:pPr>
      <w:bookmarkStart w:id="331" w:name="_Toc193975698"/>
      <w:r>
        <w:rPr>
          <w:rStyle w:val="Strong"/>
          <w:b/>
          <w:bCs/>
        </w:rPr>
        <w:t>Beginner-Level Business Skills</w:t>
      </w:r>
      <w:bookmarkEnd w:id="331"/>
    </w:p>
    <w:p w:rsidR="0005536A" w:rsidRDefault="0005536A" w:rsidP="0005536A">
      <w:pPr>
        <w:pStyle w:val="NormalWeb"/>
        <w:numPr>
          <w:ilvl w:val="0"/>
          <w:numId w:val="492"/>
        </w:numPr>
      </w:pPr>
      <w:r>
        <w:rPr>
          <w:rStyle w:val="Strong"/>
        </w:rPr>
        <w:t>How to Grow T-Shirt Business With Online Marketing</w:t>
      </w:r>
      <w:r>
        <w:t xml:space="preserve"> (2-3 hrs)</w:t>
      </w:r>
    </w:p>
    <w:p w:rsidR="0005536A" w:rsidRDefault="0005536A" w:rsidP="0005536A">
      <w:pPr>
        <w:pStyle w:val="NormalWeb"/>
        <w:numPr>
          <w:ilvl w:val="1"/>
          <w:numId w:val="492"/>
        </w:numPr>
      </w:pPr>
      <w:r>
        <w:t>Learn business setup, paid promotions, and image/video mockups.</w:t>
      </w:r>
    </w:p>
    <w:p w:rsidR="0005536A" w:rsidRDefault="0005536A" w:rsidP="0005536A">
      <w:pPr>
        <w:pStyle w:val="NormalWeb"/>
        <w:numPr>
          <w:ilvl w:val="1"/>
          <w:numId w:val="492"/>
        </w:numPr>
      </w:pPr>
      <w:r>
        <w:t>A creative approach to entrepreneurship.</w:t>
      </w:r>
    </w:p>
    <w:p w:rsidR="0005536A" w:rsidRDefault="0005536A" w:rsidP="0005536A">
      <w:pPr>
        <w:pStyle w:val="NormalWeb"/>
        <w:numPr>
          <w:ilvl w:val="0"/>
          <w:numId w:val="492"/>
        </w:numPr>
      </w:pPr>
      <w:r>
        <w:rPr>
          <w:rStyle w:val="Strong"/>
        </w:rPr>
        <w:t>Amazon Web Services: Intermediate</w:t>
      </w:r>
      <w:r>
        <w:t xml:space="preserve"> (4-5 hrs)</w:t>
      </w:r>
    </w:p>
    <w:p w:rsidR="0005536A" w:rsidRDefault="0005536A" w:rsidP="0005536A">
      <w:pPr>
        <w:pStyle w:val="NormalWeb"/>
        <w:numPr>
          <w:ilvl w:val="1"/>
          <w:numId w:val="492"/>
        </w:numPr>
      </w:pPr>
      <w:r>
        <w:t>Introduces auto-scaling features and open-source engines.</w:t>
      </w:r>
    </w:p>
    <w:p w:rsidR="0005536A" w:rsidRDefault="0005536A" w:rsidP="0005536A">
      <w:pPr>
        <w:pStyle w:val="NormalWeb"/>
        <w:numPr>
          <w:ilvl w:val="1"/>
          <w:numId w:val="492"/>
        </w:numPr>
      </w:pPr>
      <w:r>
        <w:t>Useful for business owners expanding their technical knowledge.</w:t>
      </w:r>
    </w:p>
    <w:p w:rsidR="0005536A" w:rsidRDefault="0005536A" w:rsidP="0005536A">
      <w:pPr>
        <w:pStyle w:val="NormalWeb"/>
        <w:numPr>
          <w:ilvl w:val="0"/>
          <w:numId w:val="492"/>
        </w:numPr>
      </w:pPr>
      <w:r>
        <w:rPr>
          <w:rStyle w:val="Strong"/>
        </w:rPr>
        <w:t>WordPress for Beginners</w:t>
      </w:r>
      <w:r>
        <w:t xml:space="preserve"> (2-3 hrs)</w:t>
      </w:r>
    </w:p>
    <w:p w:rsidR="0005536A" w:rsidRDefault="0005536A" w:rsidP="0005536A">
      <w:pPr>
        <w:pStyle w:val="NormalWeb"/>
        <w:numPr>
          <w:ilvl w:val="1"/>
          <w:numId w:val="492"/>
        </w:numPr>
      </w:pPr>
      <w:r>
        <w:t>Explore content management systems, settings, and media organization.</w:t>
      </w:r>
    </w:p>
    <w:p w:rsidR="0005536A" w:rsidRDefault="0005536A" w:rsidP="0005536A">
      <w:pPr>
        <w:pStyle w:val="NormalWeb"/>
        <w:numPr>
          <w:ilvl w:val="1"/>
          <w:numId w:val="492"/>
        </w:numPr>
      </w:pPr>
      <w:r>
        <w:t>Ideal for creating and managing web platforms.</w:t>
      </w:r>
    </w:p>
    <w:p w:rsidR="0005536A" w:rsidRDefault="0005536A" w:rsidP="0005536A">
      <w:pPr>
        <w:pStyle w:val="Heading3"/>
      </w:pPr>
      <w:bookmarkStart w:id="332" w:name="_Toc193975699"/>
      <w:r>
        <w:rPr>
          <w:rStyle w:val="Strong"/>
          <w:b/>
          <w:bCs/>
        </w:rPr>
        <w:t>IT and Innovation</w:t>
      </w:r>
      <w:bookmarkEnd w:id="332"/>
    </w:p>
    <w:p w:rsidR="0005536A" w:rsidRDefault="0005536A" w:rsidP="0005536A">
      <w:pPr>
        <w:pStyle w:val="NormalWeb"/>
        <w:numPr>
          <w:ilvl w:val="0"/>
          <w:numId w:val="493"/>
        </w:numPr>
      </w:pPr>
      <w:r>
        <w:rPr>
          <w:rStyle w:val="Strong"/>
        </w:rPr>
        <w:t>Machine Learning for Absolute Beginners - Python and Pandas</w:t>
      </w:r>
      <w:r>
        <w:t xml:space="preserve"> (Intermediate Level, 3-4 hrs)</w:t>
      </w:r>
    </w:p>
    <w:p w:rsidR="0005536A" w:rsidRDefault="0005536A" w:rsidP="0005536A">
      <w:pPr>
        <w:pStyle w:val="NormalWeb"/>
        <w:numPr>
          <w:ilvl w:val="1"/>
          <w:numId w:val="493"/>
        </w:numPr>
      </w:pPr>
      <w:r>
        <w:t>Python syntax, JupyterLab tools, and data management projects.</w:t>
      </w:r>
    </w:p>
    <w:p w:rsidR="0005536A" w:rsidRDefault="0005536A" w:rsidP="0005536A">
      <w:pPr>
        <w:pStyle w:val="NormalWeb"/>
        <w:numPr>
          <w:ilvl w:val="1"/>
          <w:numId w:val="493"/>
        </w:numPr>
      </w:pPr>
      <w:r>
        <w:t>An excellent introduction to AI and machine learning technologies.</w:t>
      </w:r>
    </w:p>
    <w:p w:rsidR="0005536A" w:rsidRDefault="0005536A" w:rsidP="0005536A">
      <w:pPr>
        <w:pStyle w:val="NormalWeb"/>
        <w:numPr>
          <w:ilvl w:val="0"/>
          <w:numId w:val="493"/>
        </w:numPr>
      </w:pPr>
      <w:r>
        <w:rPr>
          <w:rStyle w:val="Strong"/>
        </w:rPr>
        <w:t>Level Design with Blender and Unity 3D</w:t>
      </w:r>
      <w:r>
        <w:t xml:space="preserve"> (Intermediate Level, 5-6 hrs)</w:t>
      </w:r>
    </w:p>
    <w:p w:rsidR="0005536A" w:rsidRDefault="0005536A" w:rsidP="0005536A">
      <w:pPr>
        <w:pStyle w:val="NormalWeb"/>
        <w:numPr>
          <w:ilvl w:val="1"/>
          <w:numId w:val="493"/>
        </w:numPr>
      </w:pPr>
      <w:r>
        <w:t>Focus on modular environment creation and navigation within Blender software.</w:t>
      </w:r>
    </w:p>
    <w:p w:rsidR="0005536A" w:rsidRDefault="0005536A" w:rsidP="0005536A">
      <w:pPr>
        <w:pStyle w:val="NormalWeb"/>
        <w:numPr>
          <w:ilvl w:val="1"/>
          <w:numId w:val="493"/>
        </w:numPr>
      </w:pPr>
      <w:r>
        <w:t>Great for IT professionals or enthusiasts interested in design.</w:t>
      </w:r>
    </w:p>
    <w:p w:rsidR="0005536A" w:rsidRDefault="0005536A" w:rsidP="0005536A">
      <w:pPr>
        <w:pStyle w:val="NormalWeb"/>
        <w:numPr>
          <w:ilvl w:val="0"/>
          <w:numId w:val="493"/>
        </w:numPr>
      </w:pPr>
      <w:r>
        <w:rPr>
          <w:rStyle w:val="Strong"/>
        </w:rPr>
        <w:t>How to Display Everything using ESP32 and Databases</w:t>
      </w:r>
      <w:r>
        <w:t xml:space="preserve"> (Beginner Level, 2-3 hrs)</w:t>
      </w:r>
    </w:p>
    <w:p w:rsidR="0005536A" w:rsidRDefault="0005536A" w:rsidP="0005536A">
      <w:pPr>
        <w:pStyle w:val="NormalWeb"/>
        <w:numPr>
          <w:ilvl w:val="1"/>
          <w:numId w:val="493"/>
        </w:numPr>
      </w:pPr>
      <w:r>
        <w:t>Learn ESP32 installation, website setup, and database integration.</w:t>
      </w:r>
    </w:p>
    <w:p w:rsidR="0005536A" w:rsidRDefault="0005536A" w:rsidP="0005536A">
      <w:pPr>
        <w:pStyle w:val="NormalWeb"/>
        <w:numPr>
          <w:ilvl w:val="1"/>
          <w:numId w:val="493"/>
        </w:numPr>
      </w:pPr>
      <w:r>
        <w:t>Perfect for IoT projects.</w:t>
      </w:r>
    </w:p>
    <w:p w:rsidR="0005536A" w:rsidRDefault="0005536A" w:rsidP="0005536A">
      <w:pPr>
        <w:pStyle w:val="Heading3"/>
      </w:pPr>
      <w:bookmarkStart w:id="333" w:name="_Toc193975700"/>
      <w:r>
        <w:rPr>
          <w:rStyle w:val="Strong"/>
          <w:b/>
          <w:bCs/>
        </w:rPr>
        <w:t>Miscellaneous Courses</w:t>
      </w:r>
      <w:bookmarkEnd w:id="333"/>
    </w:p>
    <w:p w:rsidR="0005536A" w:rsidRDefault="0005536A" w:rsidP="0005536A">
      <w:pPr>
        <w:pStyle w:val="NormalWeb"/>
        <w:numPr>
          <w:ilvl w:val="0"/>
          <w:numId w:val="494"/>
        </w:numPr>
      </w:pPr>
      <w:r>
        <w:rPr>
          <w:rStyle w:val="Strong"/>
        </w:rPr>
        <w:t>Understanding Spreadsheets</w:t>
      </w:r>
      <w:r>
        <w:t xml:space="preserve"> (Intermediate Level, 2-3 hrs)</w:t>
      </w:r>
    </w:p>
    <w:p w:rsidR="0005536A" w:rsidRDefault="0005536A" w:rsidP="0005536A">
      <w:pPr>
        <w:pStyle w:val="NormalWeb"/>
        <w:numPr>
          <w:ilvl w:val="1"/>
          <w:numId w:val="494"/>
        </w:numPr>
      </w:pPr>
      <w:r>
        <w:t>Google spreadsheet creation, formulas, and features.</w:t>
      </w:r>
    </w:p>
    <w:p w:rsidR="0005536A" w:rsidRDefault="0005536A" w:rsidP="0005536A">
      <w:pPr>
        <w:pStyle w:val="NormalWeb"/>
        <w:numPr>
          <w:ilvl w:val="1"/>
          <w:numId w:val="494"/>
        </w:numPr>
      </w:pPr>
      <w:r>
        <w:t>Enhance personal and professional data organization skills.</w:t>
      </w:r>
    </w:p>
    <w:p w:rsidR="0005536A" w:rsidRDefault="0005536A" w:rsidP="0005536A">
      <w:pPr>
        <w:pStyle w:val="NormalWeb"/>
        <w:numPr>
          <w:ilvl w:val="0"/>
          <w:numId w:val="494"/>
        </w:numPr>
      </w:pPr>
      <w:r>
        <w:rPr>
          <w:rStyle w:val="Strong"/>
        </w:rPr>
        <w:t>Beginner Magnetism</w:t>
      </w:r>
      <w:r>
        <w:t xml:space="preserve"> (Beginner Level, 4-5 hrs)</w:t>
      </w:r>
    </w:p>
    <w:p w:rsidR="0005536A" w:rsidRDefault="0005536A" w:rsidP="0005536A">
      <w:pPr>
        <w:pStyle w:val="NormalWeb"/>
        <w:numPr>
          <w:ilvl w:val="1"/>
          <w:numId w:val="494"/>
        </w:numPr>
      </w:pPr>
      <w:r>
        <w:t>Covers magnets, magnetic flux, and field lines.</w:t>
      </w:r>
    </w:p>
    <w:p w:rsidR="0005536A" w:rsidRDefault="0005536A" w:rsidP="0005536A">
      <w:pPr>
        <w:pStyle w:val="NormalWeb"/>
        <w:numPr>
          <w:ilvl w:val="1"/>
          <w:numId w:val="494"/>
        </w:numPr>
      </w:pPr>
      <w:r>
        <w:t>A solid introductory course for physics enthusiasts.</w:t>
      </w:r>
    </w:p>
    <w:p w:rsidR="0005536A" w:rsidRDefault="0005536A" w:rsidP="0005536A">
      <w:pPr>
        <w:pStyle w:val="Heading3"/>
      </w:pPr>
      <w:bookmarkStart w:id="334" w:name="_Toc193975701"/>
      <w:r>
        <w:rPr>
          <w:rStyle w:val="Strong"/>
          <w:b/>
          <w:bCs/>
        </w:rPr>
        <w:t>Suggestions</w:t>
      </w:r>
      <w:bookmarkEnd w:id="334"/>
    </w:p>
    <w:p w:rsidR="0005536A" w:rsidRDefault="0005536A" w:rsidP="0005536A">
      <w:pPr>
        <w:pStyle w:val="NormalWeb"/>
        <w:numPr>
          <w:ilvl w:val="0"/>
          <w:numId w:val="495"/>
        </w:numPr>
      </w:pPr>
      <w:r>
        <w:rPr>
          <w:rStyle w:val="Strong"/>
        </w:rPr>
        <w:t>Strengthen Core Electrical Skills:</w:t>
      </w:r>
      <w:r>
        <w:t xml:space="preserve"> Start with "Basics of Smart Meter Installation" or "Alternative Energy Sources."</w:t>
      </w:r>
    </w:p>
    <w:p w:rsidR="0005536A" w:rsidRDefault="0005536A" w:rsidP="0005536A">
      <w:pPr>
        <w:pStyle w:val="NormalWeb"/>
        <w:numPr>
          <w:ilvl w:val="0"/>
          <w:numId w:val="495"/>
        </w:numPr>
      </w:pPr>
      <w:r>
        <w:rPr>
          <w:rStyle w:val="Strong"/>
        </w:rPr>
        <w:t>Expand Into Technology and Innovation:</w:t>
      </w:r>
      <w:r>
        <w:t xml:space="preserve"> Dive into Python-related courses or ESP32 for IoT projects.</w:t>
      </w:r>
    </w:p>
    <w:p w:rsidR="0005536A" w:rsidRDefault="0005536A" w:rsidP="0005536A">
      <w:pPr>
        <w:pStyle w:val="NormalWeb"/>
        <w:numPr>
          <w:ilvl w:val="0"/>
          <w:numId w:val="495"/>
        </w:numPr>
      </w:pPr>
      <w:r>
        <w:rPr>
          <w:rStyle w:val="Strong"/>
        </w:rPr>
        <w:t>Grow in Business and Management:</w:t>
      </w:r>
      <w:r>
        <w:t xml:space="preserve"> Explore topics like WordPress development or Amazon marketing for broader career opportunitie</w:t>
      </w:r>
    </w:p>
    <w:p w:rsidR="00A06D2A" w:rsidRDefault="00A06D2A" w:rsidP="00A06D2A">
      <w:pPr>
        <w:pStyle w:val="NormalWeb"/>
        <w:numPr>
          <w:ilvl w:val="0"/>
          <w:numId w:val="477"/>
        </w:numPr>
      </w:pPr>
    </w:p>
    <w:p w:rsidR="00C83FB1" w:rsidRDefault="00C83FB1" w:rsidP="00C83FB1"/>
    <w:p w:rsidR="00C83FB1" w:rsidRDefault="00C83FB1" w:rsidP="00C83FB1">
      <w:r>
        <w:rPr>
          <w:noProof/>
        </w:rPr>
        <mc:AlternateContent>
          <mc:Choice Requires="wps">
            <w:drawing>
              <wp:inline distT="0" distB="0" distL="0" distR="0" wp14:anchorId="47B75AEF" wp14:editId="602870F8">
                <wp:extent cx="304800" cy="304800"/>
                <wp:effectExtent l="0" t="0" r="0" b="0"/>
                <wp:docPr id="15" name="Rectangle 15" descr="Certificate S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A0D55" id="Rectangle 15" o:spid="_x0000_s1026" alt="Certificate S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UN3ecUCAADU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C83FB1" w:rsidRDefault="00C83FB1" w:rsidP="00C83FB1">
      <w:pPr>
        <w:pStyle w:val="Heading5"/>
      </w:pPr>
      <w:r>
        <w:t>Benefits of an Alison Certificate</w:t>
      </w:r>
    </w:p>
    <w:p w:rsidR="00C83FB1" w:rsidRDefault="00C83FB1" w:rsidP="00C83FB1">
      <w:pPr>
        <w:numPr>
          <w:ilvl w:val="0"/>
          <w:numId w:val="434"/>
        </w:numPr>
        <w:spacing w:before="100" w:beforeAutospacing="1" w:after="100" w:afterAutospacing="1" w:line="240" w:lineRule="auto"/>
      </w:pPr>
      <w:r>
        <w:rPr>
          <w:noProof/>
        </w:rPr>
        <mc:AlternateContent>
          <mc:Choice Requires="wps">
            <w:drawing>
              <wp:inline distT="0" distB="0" distL="0" distR="0" wp14:anchorId="0A82B463" wp14:editId="534EE8B8">
                <wp:extent cx="304800" cy="304800"/>
                <wp:effectExtent l="0" t="0" r="0" b="0"/>
                <wp:docPr id="14" name="Rectangle 14" descr="https://alison.com/html/site/img/player/benefit-1-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E70CD" id="Rectangle 14" o:spid="_x0000_s1026" alt="https://alison.com/html/site/img/player/benefit-1-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boTmB+ACAAD+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C83FB1" w:rsidRDefault="00C83FB1" w:rsidP="00C83FB1">
      <w:pPr>
        <w:pStyle w:val="Heading5"/>
        <w:ind w:left="720"/>
      </w:pPr>
      <w:r>
        <w:t>Learn for Free</w:t>
      </w:r>
    </w:p>
    <w:p w:rsidR="00C83FB1" w:rsidRDefault="00C83FB1" w:rsidP="00C83FB1">
      <w:pPr>
        <w:pStyle w:val="NormalWeb"/>
        <w:ind w:left="720"/>
      </w:pPr>
      <w:r>
        <w:t>Enrol in a course, finish learning, and pick up new skills - all for free.</w:t>
      </w:r>
    </w:p>
    <w:p w:rsidR="00C83FB1" w:rsidRDefault="00C83FB1" w:rsidP="00C83FB1">
      <w:pPr>
        <w:numPr>
          <w:ilvl w:val="0"/>
          <w:numId w:val="434"/>
        </w:numPr>
        <w:spacing w:before="100" w:beforeAutospacing="1" w:after="100" w:afterAutospacing="1" w:line="240" w:lineRule="auto"/>
      </w:pPr>
      <w:r>
        <w:rPr>
          <w:noProof/>
        </w:rPr>
        <mc:AlternateContent>
          <mc:Choice Requires="wps">
            <w:drawing>
              <wp:inline distT="0" distB="0" distL="0" distR="0" wp14:anchorId="1542C1E0" wp14:editId="3D14587C">
                <wp:extent cx="304800" cy="304800"/>
                <wp:effectExtent l="0" t="0" r="0" b="0"/>
                <wp:docPr id="3" name="Rectangle 3" descr="https://alison.com/html/site/img/player/benefit-2-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52620" id="Rectangle 3" o:spid="_x0000_s1026" alt="https://alison.com/html/site/img/player/benefit-2-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DICCE+ACAAD8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C83FB1" w:rsidRDefault="00C83FB1" w:rsidP="00C83FB1">
      <w:pPr>
        <w:pStyle w:val="Heading5"/>
        <w:ind w:left="720"/>
      </w:pPr>
      <w:r>
        <w:t>Study at Your Own Pace</w:t>
      </w:r>
    </w:p>
    <w:p w:rsidR="00C83FB1" w:rsidRDefault="00C83FB1" w:rsidP="00C83FB1">
      <w:pPr>
        <w:pStyle w:val="NormalWeb"/>
        <w:ind w:left="720"/>
      </w:pPr>
      <w:r>
        <w:t>Study whenever you want, from wherever you want. If you need a break, continue learning from where you left off.</w:t>
      </w:r>
    </w:p>
    <w:p w:rsidR="00C83FB1" w:rsidRDefault="00C83FB1" w:rsidP="00C83FB1">
      <w:pPr>
        <w:numPr>
          <w:ilvl w:val="0"/>
          <w:numId w:val="434"/>
        </w:numPr>
        <w:spacing w:before="100" w:beforeAutospacing="1" w:after="100" w:afterAutospacing="1" w:line="240" w:lineRule="auto"/>
      </w:pPr>
      <w:r>
        <w:rPr>
          <w:noProof/>
        </w:rPr>
        <mc:AlternateContent>
          <mc:Choice Requires="wps">
            <w:drawing>
              <wp:inline distT="0" distB="0" distL="0" distR="0" wp14:anchorId="50936A08" wp14:editId="42579EB5">
                <wp:extent cx="304800" cy="304800"/>
                <wp:effectExtent l="0" t="0" r="0" b="0"/>
                <wp:docPr id="2" name="Rectangle 2" descr="https://alison.com/html/site/img/player/benefit-3-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BF2D3" id="Rectangle 2" o:spid="_x0000_s1026" alt="https://alison.com/html/site/img/player/benefit-3-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fhGSkOACAAD8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C83FB1" w:rsidRDefault="00C83FB1" w:rsidP="00C83FB1">
      <w:pPr>
        <w:pStyle w:val="Heading5"/>
        <w:ind w:left="720"/>
      </w:pPr>
      <w:r>
        <w:t>CPD Accredited Certificates</w:t>
      </w:r>
    </w:p>
    <w:p w:rsidR="00C83FB1" w:rsidRDefault="00C83FB1" w:rsidP="00C83FB1">
      <w:pPr>
        <w:pStyle w:val="NormalWeb"/>
        <w:ind w:left="720"/>
      </w:pPr>
      <w:r>
        <w:t>Claim Certificates/Diplomas, add them to your CV, and show off your new skills to the world.</w:t>
      </w:r>
    </w:p>
    <w:p w:rsidR="00C83FB1" w:rsidRDefault="00C83FB1" w:rsidP="00C83FB1">
      <w:pPr>
        <w:pStyle w:val="Heading3"/>
      </w:pPr>
      <w:bookmarkStart w:id="335" w:name="_Toc193975702"/>
      <w:r>
        <w:t>Explore Related Subjects</w:t>
      </w:r>
      <w:bookmarkEnd w:id="335"/>
    </w:p>
    <w:p w:rsidR="00C83FB1" w:rsidRDefault="00C83FB1" w:rsidP="00C83FB1">
      <w:pPr>
        <w:pStyle w:val="Heading2"/>
      </w:pPr>
      <w:bookmarkStart w:id="336" w:name="_Toc193975703"/>
      <w:r>
        <w:t>Frequently Asked Questions</w:t>
      </w:r>
      <w:bookmarkEnd w:id="336"/>
      <w:r>
        <w:t xml:space="preserve"> </w:t>
      </w:r>
    </w:p>
    <w:p w:rsidR="00C83FB1" w:rsidRDefault="00C83FB1" w:rsidP="00C83FB1">
      <w:r>
        <w:t xml:space="preserve">How are Alison courses structured? </w:t>
      </w:r>
    </w:p>
    <w:p w:rsidR="00C83FB1" w:rsidRDefault="00C83FB1" w:rsidP="00C83FB1">
      <w:pPr>
        <w:pStyle w:val="NormalWeb"/>
      </w:pPr>
      <w:r>
        <w:t>All Alison courses follow the basic structure of Course - Module - Topic - Assessment.Typically, Certificate courses have one assessment at the end of the course and Diploma courses have multiple assessments throughout.Assessments are designed to test your understanding of the content. They may include single or multiple-choice questions. You need to complete all modules and topics, and achieve at least 80% in your assessment in order to pass. The good news is that you can retake the assessment as many times as you like.</w:t>
      </w:r>
    </w:p>
    <w:p w:rsidR="00C83FB1" w:rsidRDefault="00C83FB1" w:rsidP="00C83FB1">
      <w:r>
        <w:t xml:space="preserve">When will my lesson start? </w:t>
      </w:r>
    </w:p>
    <w:p w:rsidR="00C83FB1" w:rsidRDefault="00C83FB1" w:rsidP="00C83FB1">
      <w:pPr>
        <w:pStyle w:val="NormalWeb"/>
      </w:pPr>
      <w:r>
        <w:t>Alison courses are designed to be self-paced and self-taught. You can begin a course when you're ready and study whenever you have the chance. The duration of your study is entirely your decision.</w:t>
      </w:r>
    </w:p>
    <w:p w:rsidR="00C83FB1" w:rsidRDefault="00C83FB1" w:rsidP="00C83FB1">
      <w:r>
        <w:t xml:space="preserve">What is the course duration? </w:t>
      </w:r>
    </w:p>
    <w:p w:rsidR="00C83FB1" w:rsidRDefault="00C83FB1" w:rsidP="00C83FB1">
      <w:pPr>
        <w:pStyle w:val="NormalWeb"/>
      </w:pPr>
      <w:r>
        <w:t xml:space="preserve">You can complete our skills-based </w:t>
      </w:r>
      <w:r>
        <w:rPr>
          <w:rStyle w:val="Strong"/>
        </w:rPr>
        <w:t>Certificate courses</w:t>
      </w:r>
      <w:r>
        <w:t xml:space="preserve"> in under 3 hours. They are designed to focus your learning on specific topics in your field or industry.</w:t>
      </w:r>
    </w:p>
    <w:p w:rsidR="00C83FB1" w:rsidRDefault="00C83FB1" w:rsidP="00C83FB1">
      <w:pPr>
        <w:pStyle w:val="NormalWeb"/>
      </w:pPr>
      <w:r>
        <w:t xml:space="preserve">You can graduate from our </w:t>
      </w:r>
      <w:r>
        <w:rPr>
          <w:rStyle w:val="Strong"/>
        </w:rPr>
        <w:t>Diploma Courses</w:t>
      </w:r>
      <w:r>
        <w:t xml:space="preserve"> in around 6-15 hours. These courses cover a range of topics and are great if you wish to broaden your knowledge on a particular subject area.</w:t>
      </w:r>
    </w:p>
    <w:p w:rsidR="00C83FB1" w:rsidRDefault="00C83FB1" w:rsidP="00C83FB1">
      <w:r>
        <w:t xml:space="preserve">What’s the difference between a Certificate and a Diploma course? </w:t>
      </w:r>
    </w:p>
    <w:p w:rsidR="00C83FB1" w:rsidRDefault="00C83FB1" w:rsidP="00C83FB1">
      <w:pPr>
        <w:pStyle w:val="NormalWeb"/>
      </w:pPr>
      <w:r>
        <w:rPr>
          <w:rStyle w:val="Strong"/>
        </w:rPr>
        <w:t>Certificate Courses</w:t>
      </w:r>
    </w:p>
    <w:p w:rsidR="00C83FB1" w:rsidRDefault="00C83FB1" w:rsidP="00742685">
      <w:pPr>
        <w:numPr>
          <w:ilvl w:val="0"/>
          <w:numId w:val="435"/>
        </w:numPr>
        <w:spacing w:before="100" w:beforeAutospacing="1" w:after="100" w:afterAutospacing="1" w:line="240" w:lineRule="auto"/>
      </w:pPr>
      <w:r>
        <w:t>Duration: 2-3 hours</w:t>
      </w:r>
    </w:p>
    <w:p w:rsidR="00C83FB1" w:rsidRDefault="00C83FB1" w:rsidP="00742685">
      <w:pPr>
        <w:numPr>
          <w:ilvl w:val="0"/>
          <w:numId w:val="435"/>
        </w:numPr>
        <w:spacing w:before="100" w:beforeAutospacing="1" w:after="100" w:afterAutospacing="1" w:line="240" w:lineRule="auto"/>
      </w:pPr>
      <w:r>
        <w:t>Focus: Specific topics within a subject area, like languages, media studies, health, business, or computer programming.</w:t>
      </w:r>
    </w:p>
    <w:p w:rsidR="00C83FB1" w:rsidRDefault="00C83FB1" w:rsidP="00742685">
      <w:pPr>
        <w:numPr>
          <w:ilvl w:val="0"/>
          <w:numId w:val="435"/>
        </w:numPr>
        <w:spacing w:before="100" w:beforeAutospacing="1" w:after="100" w:afterAutospacing="1" w:line="240" w:lineRule="auto"/>
      </w:pPr>
      <w:r>
        <w:t>Note: Not all Certificates have a Diploma equivalent.</w:t>
      </w:r>
    </w:p>
    <w:p w:rsidR="00C83FB1" w:rsidRDefault="00C83FB1" w:rsidP="00C83FB1">
      <w:pPr>
        <w:pStyle w:val="NormalWeb"/>
      </w:pPr>
      <w:r>
        <w:rPr>
          <w:rStyle w:val="Strong"/>
        </w:rPr>
        <w:t>Diploma Courses</w:t>
      </w:r>
    </w:p>
    <w:p w:rsidR="00C83FB1" w:rsidRDefault="00C83FB1" w:rsidP="00742685">
      <w:pPr>
        <w:numPr>
          <w:ilvl w:val="0"/>
          <w:numId w:val="436"/>
        </w:numPr>
        <w:spacing w:before="100" w:beforeAutospacing="1" w:after="100" w:afterAutospacing="1" w:line="240" w:lineRule="auto"/>
      </w:pPr>
      <w:r>
        <w:t>Duration: 8-10 hours</w:t>
      </w:r>
    </w:p>
    <w:p w:rsidR="00C83FB1" w:rsidRDefault="00C83FB1" w:rsidP="00742685">
      <w:pPr>
        <w:numPr>
          <w:ilvl w:val="0"/>
          <w:numId w:val="436"/>
        </w:numPr>
        <w:spacing w:before="100" w:beforeAutospacing="1" w:after="100" w:afterAutospacing="1" w:line="240" w:lineRule="auto"/>
      </w:pPr>
      <w:r>
        <w:t>Focus: Comprehensive understanding of a subject, covering multiple concepts, such as business management, workplace safety, or nursing.</w:t>
      </w:r>
    </w:p>
    <w:p w:rsidR="00C83FB1" w:rsidRDefault="00C83FB1" w:rsidP="00742685">
      <w:pPr>
        <w:numPr>
          <w:ilvl w:val="0"/>
          <w:numId w:val="436"/>
        </w:numPr>
        <w:spacing w:before="100" w:beforeAutospacing="1" w:after="100" w:afterAutospacing="1" w:line="240" w:lineRule="auto"/>
      </w:pPr>
      <w:r>
        <w:t>Note: If a Certificate is part of a Diploma, you’ll need to complete both separately.</w:t>
      </w:r>
    </w:p>
    <w:p w:rsidR="00C83FB1" w:rsidRDefault="00C83FB1" w:rsidP="00C83FB1">
      <w:pPr>
        <w:pStyle w:val="NormalWeb"/>
      </w:pPr>
      <w:r>
        <w:t>In short, Certificates offer targeted learning, while Diplomas provide in-depth knowledge.</w:t>
      </w:r>
    </w:p>
    <w:p w:rsidR="00C83FB1" w:rsidRDefault="00C83FB1" w:rsidP="00C83FB1">
      <w:r>
        <w:t xml:space="preserve">Are Alison courses accredited? </w:t>
      </w:r>
    </w:p>
    <w:p w:rsidR="00C83FB1" w:rsidRDefault="00C83FB1" w:rsidP="00C83FB1">
      <w:pPr>
        <w:pStyle w:val="NormalWeb"/>
      </w:pPr>
      <w:r>
        <w:t xml:space="preserve">Yes, Alison courses are accredited by CPD UK. This accreditation ensures that our courses meet professional development standards and quality benchmarks. This means a certificate from a course on Alison can now be used as part of your CPD requirements, but please verify with your organisation’s guidelines. For more details on Alison’s accreditation, you can find additional information </w:t>
      </w:r>
      <w:hyperlink r:id="rId186" w:history="1">
        <w:r>
          <w:rPr>
            <w:rStyle w:val="Hyperlink"/>
          </w:rPr>
          <w:t>here</w:t>
        </w:r>
      </w:hyperlink>
      <w:r>
        <w:t>.</w:t>
      </w:r>
    </w:p>
    <w:p w:rsidR="00C83FB1" w:rsidRDefault="00C83FB1" w:rsidP="00C83FB1">
      <w:pPr>
        <w:pStyle w:val="Heading3"/>
      </w:pPr>
      <w:bookmarkStart w:id="337" w:name="_Toc193975704"/>
      <w:r>
        <w:rPr>
          <w:rStyle w:val="Strong"/>
          <w:b/>
          <w:bCs/>
        </w:rPr>
        <w:t>Recommended Courses for Electrical Engineering</w:t>
      </w:r>
      <w:bookmarkEnd w:id="337"/>
    </w:p>
    <w:p w:rsidR="00C83FB1" w:rsidRDefault="00C83FB1" w:rsidP="00C83FB1">
      <w:pPr>
        <w:pStyle w:val="NormalWeb"/>
      </w:pPr>
      <w:r>
        <w:rPr>
          <w:rStyle w:val="Strong"/>
        </w:rPr>
        <w:t>Beginner-Level Diplomas and Certificates:</w:t>
      </w:r>
    </w:p>
    <w:p w:rsidR="00C83FB1" w:rsidRDefault="00C83FB1" w:rsidP="00742685">
      <w:pPr>
        <w:pStyle w:val="NormalWeb"/>
        <w:numPr>
          <w:ilvl w:val="0"/>
          <w:numId w:val="437"/>
        </w:numPr>
      </w:pPr>
      <w:r>
        <w:rPr>
          <w:rStyle w:val="Strong"/>
        </w:rPr>
        <w:t>Diploma in Electrical Studies (11% Complete):</w:t>
      </w:r>
    </w:p>
    <w:p w:rsidR="00C83FB1" w:rsidRDefault="00C83FB1" w:rsidP="00742685">
      <w:pPr>
        <w:pStyle w:val="NormalWeb"/>
        <w:numPr>
          <w:ilvl w:val="1"/>
          <w:numId w:val="437"/>
        </w:numPr>
      </w:pPr>
      <w:r>
        <w:t>Covers electrical wiring systems, workplace hazards, and electrical devices.</w:t>
      </w:r>
    </w:p>
    <w:p w:rsidR="00C83FB1" w:rsidRDefault="00C83FB1" w:rsidP="00742685">
      <w:pPr>
        <w:pStyle w:val="NormalWeb"/>
        <w:numPr>
          <w:ilvl w:val="1"/>
          <w:numId w:val="437"/>
        </w:numPr>
      </w:pPr>
      <w:r>
        <w:t>Estimated time: 10–15 hours.</w:t>
      </w:r>
    </w:p>
    <w:p w:rsidR="00C83FB1" w:rsidRDefault="00C83FB1" w:rsidP="00742685">
      <w:pPr>
        <w:pStyle w:val="NormalWeb"/>
        <w:numPr>
          <w:ilvl w:val="0"/>
          <w:numId w:val="437"/>
        </w:numPr>
      </w:pPr>
      <w:r>
        <w:rPr>
          <w:rStyle w:val="Strong"/>
        </w:rPr>
        <w:t>Electrical Measuring Instrumentation (0% Complete):</w:t>
      </w:r>
    </w:p>
    <w:p w:rsidR="00C83FB1" w:rsidRDefault="00C83FB1" w:rsidP="00742685">
      <w:pPr>
        <w:pStyle w:val="NormalWeb"/>
        <w:numPr>
          <w:ilvl w:val="1"/>
          <w:numId w:val="437"/>
        </w:numPr>
      </w:pPr>
      <w:r>
        <w:t>Learn to categorize and repair measuring instruments.</w:t>
      </w:r>
    </w:p>
    <w:p w:rsidR="00C83FB1" w:rsidRDefault="00C83FB1" w:rsidP="00742685">
      <w:pPr>
        <w:pStyle w:val="NormalWeb"/>
        <w:numPr>
          <w:ilvl w:val="1"/>
          <w:numId w:val="437"/>
        </w:numPr>
      </w:pPr>
      <w:r>
        <w:t>Ideal for foundational skills development.</w:t>
      </w:r>
    </w:p>
    <w:p w:rsidR="00C83FB1" w:rsidRDefault="00C83FB1" w:rsidP="00742685">
      <w:pPr>
        <w:pStyle w:val="NormalWeb"/>
        <w:numPr>
          <w:ilvl w:val="0"/>
          <w:numId w:val="437"/>
        </w:numPr>
      </w:pPr>
      <w:r>
        <w:rPr>
          <w:rStyle w:val="Strong"/>
        </w:rPr>
        <w:t>Introduction to the Electrical Trade:</w:t>
      </w:r>
    </w:p>
    <w:p w:rsidR="00C83FB1" w:rsidRDefault="00C83FB1" w:rsidP="00742685">
      <w:pPr>
        <w:pStyle w:val="NormalWeb"/>
        <w:numPr>
          <w:ilvl w:val="1"/>
          <w:numId w:val="437"/>
        </w:numPr>
      </w:pPr>
      <w:r>
        <w:t>Basics of electrical wiring and job requirements in the field.</w:t>
      </w:r>
    </w:p>
    <w:p w:rsidR="00C83FB1" w:rsidRDefault="00C83FB1" w:rsidP="00742685">
      <w:pPr>
        <w:pStyle w:val="NormalWeb"/>
        <w:numPr>
          <w:ilvl w:val="1"/>
          <w:numId w:val="437"/>
        </w:numPr>
      </w:pPr>
      <w:r>
        <w:t>Quick course: 2–3 hours.</w:t>
      </w:r>
    </w:p>
    <w:p w:rsidR="00C83FB1" w:rsidRDefault="00C83FB1" w:rsidP="00742685">
      <w:pPr>
        <w:pStyle w:val="NormalWeb"/>
        <w:numPr>
          <w:ilvl w:val="0"/>
          <w:numId w:val="437"/>
        </w:numPr>
      </w:pPr>
      <w:r>
        <w:rPr>
          <w:rStyle w:val="Strong"/>
        </w:rPr>
        <w:t>Electrical Engineering - Transformer Components (85% Complete):</w:t>
      </w:r>
    </w:p>
    <w:p w:rsidR="00C83FB1" w:rsidRDefault="00C83FB1" w:rsidP="00742685">
      <w:pPr>
        <w:pStyle w:val="NormalWeb"/>
        <w:numPr>
          <w:ilvl w:val="1"/>
          <w:numId w:val="437"/>
        </w:numPr>
      </w:pPr>
      <w:r>
        <w:t>Focused on transformers’ functionality and components.</w:t>
      </w:r>
    </w:p>
    <w:p w:rsidR="00C83FB1" w:rsidRDefault="00C83FB1" w:rsidP="00742685">
      <w:pPr>
        <w:pStyle w:val="NormalWeb"/>
        <w:numPr>
          <w:ilvl w:val="1"/>
          <w:numId w:val="437"/>
        </w:numPr>
      </w:pPr>
      <w:r>
        <w:t>Great to finish and earn your certificate.</w:t>
      </w:r>
    </w:p>
    <w:p w:rsidR="00C83FB1" w:rsidRDefault="00C83FB1" w:rsidP="00C83FB1">
      <w:pPr>
        <w:pStyle w:val="NormalWeb"/>
      </w:pPr>
      <w:r>
        <w:rPr>
          <w:rStyle w:val="Strong"/>
        </w:rPr>
        <w:t>Advanced-Level Diplomas and Certificates:</w:t>
      </w:r>
    </w:p>
    <w:p w:rsidR="00C83FB1" w:rsidRDefault="00C83FB1" w:rsidP="00742685">
      <w:pPr>
        <w:pStyle w:val="NormalWeb"/>
        <w:numPr>
          <w:ilvl w:val="0"/>
          <w:numId w:val="438"/>
        </w:numPr>
      </w:pPr>
      <w:r>
        <w:rPr>
          <w:rStyle w:val="Strong"/>
        </w:rPr>
        <w:t>Advanced Diploma in Basics of Electrical Technology and Circuit Analysis:</w:t>
      </w:r>
    </w:p>
    <w:p w:rsidR="00C83FB1" w:rsidRDefault="00C83FB1" w:rsidP="00742685">
      <w:pPr>
        <w:pStyle w:val="NormalWeb"/>
        <w:numPr>
          <w:ilvl w:val="1"/>
          <w:numId w:val="438"/>
        </w:numPr>
      </w:pPr>
      <w:r>
        <w:t>Explores circuit analysis, resistor types, and prevention of electrical shocks.</w:t>
      </w:r>
    </w:p>
    <w:p w:rsidR="00C83FB1" w:rsidRDefault="00C83FB1" w:rsidP="00742685">
      <w:pPr>
        <w:pStyle w:val="NormalWeb"/>
        <w:numPr>
          <w:ilvl w:val="1"/>
          <w:numId w:val="438"/>
        </w:numPr>
      </w:pPr>
      <w:r>
        <w:t>Estimated time: 15–20 hours.</w:t>
      </w:r>
    </w:p>
    <w:p w:rsidR="00C83FB1" w:rsidRDefault="00C83FB1" w:rsidP="00742685">
      <w:pPr>
        <w:pStyle w:val="NormalWeb"/>
        <w:numPr>
          <w:ilvl w:val="0"/>
          <w:numId w:val="438"/>
        </w:numPr>
      </w:pPr>
      <w:r>
        <w:rPr>
          <w:rStyle w:val="Strong"/>
        </w:rPr>
        <w:t>Diploma in Marine Electrical:</w:t>
      </w:r>
    </w:p>
    <w:p w:rsidR="00C83FB1" w:rsidRDefault="00C83FB1" w:rsidP="00742685">
      <w:pPr>
        <w:pStyle w:val="NormalWeb"/>
        <w:numPr>
          <w:ilvl w:val="1"/>
          <w:numId w:val="438"/>
        </w:numPr>
      </w:pPr>
      <w:r>
        <w:t>Specialized course for marine applications involving EMF and capacitance value.</w:t>
      </w:r>
    </w:p>
    <w:p w:rsidR="00C83FB1" w:rsidRDefault="00C83FB1" w:rsidP="00742685">
      <w:pPr>
        <w:pStyle w:val="NormalWeb"/>
        <w:numPr>
          <w:ilvl w:val="1"/>
          <w:numId w:val="438"/>
        </w:numPr>
      </w:pPr>
      <w:r>
        <w:t>Estimated time: 20–30 hours.</w:t>
      </w:r>
    </w:p>
    <w:p w:rsidR="00C83FB1" w:rsidRDefault="00C83FB1" w:rsidP="00742685">
      <w:pPr>
        <w:pStyle w:val="NormalWeb"/>
        <w:numPr>
          <w:ilvl w:val="0"/>
          <w:numId w:val="438"/>
        </w:numPr>
      </w:pPr>
      <w:r>
        <w:rPr>
          <w:rStyle w:val="Strong"/>
        </w:rPr>
        <w:t>Advanced Diploma in Basic Electrical Circuits:</w:t>
      </w:r>
    </w:p>
    <w:p w:rsidR="00C83FB1" w:rsidRDefault="00C83FB1" w:rsidP="00742685">
      <w:pPr>
        <w:pStyle w:val="NormalWeb"/>
        <w:numPr>
          <w:ilvl w:val="1"/>
          <w:numId w:val="438"/>
        </w:numPr>
      </w:pPr>
      <w:r>
        <w:t>Discusses circuit properties, mesh/nodal analysis, and sinusoid operations.</w:t>
      </w:r>
    </w:p>
    <w:p w:rsidR="00C83FB1" w:rsidRDefault="00C83FB1" w:rsidP="00742685">
      <w:pPr>
        <w:pStyle w:val="NormalWeb"/>
        <w:numPr>
          <w:ilvl w:val="1"/>
          <w:numId w:val="438"/>
        </w:numPr>
      </w:pPr>
      <w:r>
        <w:t>Time commitment: 10–15 hours.</w:t>
      </w:r>
    </w:p>
    <w:p w:rsidR="00C83FB1" w:rsidRDefault="00C83FB1" w:rsidP="00742685">
      <w:pPr>
        <w:pStyle w:val="NormalWeb"/>
        <w:numPr>
          <w:ilvl w:val="0"/>
          <w:numId w:val="438"/>
        </w:numPr>
      </w:pPr>
      <w:r>
        <w:rPr>
          <w:rStyle w:val="Strong"/>
        </w:rPr>
        <w:t>Introduction to Electrical Maintenance:</w:t>
      </w:r>
    </w:p>
    <w:p w:rsidR="00C83FB1" w:rsidRDefault="00C83FB1" w:rsidP="00742685">
      <w:pPr>
        <w:pStyle w:val="NormalWeb"/>
        <w:numPr>
          <w:ilvl w:val="1"/>
          <w:numId w:val="438"/>
        </w:numPr>
      </w:pPr>
      <w:r>
        <w:t>Intermediate-level course on air gap measurement, insulation types, and alignment techniques.</w:t>
      </w:r>
    </w:p>
    <w:p w:rsidR="00C83FB1" w:rsidRDefault="00C83FB1" w:rsidP="00742685">
      <w:pPr>
        <w:pStyle w:val="NormalWeb"/>
        <w:numPr>
          <w:ilvl w:val="1"/>
          <w:numId w:val="438"/>
        </w:numPr>
      </w:pPr>
      <w:r>
        <w:t>Estimated time: 4–5 hours.</w:t>
      </w:r>
    </w:p>
    <w:p w:rsidR="00C83FB1" w:rsidRDefault="00C83FB1" w:rsidP="00C83FB1">
      <w:pPr>
        <w:pStyle w:val="NormalWeb"/>
      </w:pPr>
      <w:r>
        <w:rPr>
          <w:rStyle w:val="Strong"/>
        </w:rPr>
        <w:t>Specialized Certificates:</w:t>
      </w:r>
    </w:p>
    <w:p w:rsidR="00C83FB1" w:rsidRDefault="00C83FB1" w:rsidP="00742685">
      <w:pPr>
        <w:pStyle w:val="NormalWeb"/>
        <w:numPr>
          <w:ilvl w:val="0"/>
          <w:numId w:val="439"/>
        </w:numPr>
      </w:pPr>
      <w:r>
        <w:rPr>
          <w:rStyle w:val="Strong"/>
        </w:rPr>
        <w:t>Electrical Fundamentals:</w:t>
      </w:r>
    </w:p>
    <w:p w:rsidR="00C83FB1" w:rsidRDefault="00C83FB1" w:rsidP="00742685">
      <w:pPr>
        <w:pStyle w:val="NormalWeb"/>
        <w:numPr>
          <w:ilvl w:val="1"/>
          <w:numId w:val="439"/>
        </w:numPr>
      </w:pPr>
      <w:r>
        <w:t>Covers formulae, key circuit parameters, and effects of electric current.</w:t>
      </w:r>
    </w:p>
    <w:p w:rsidR="00C83FB1" w:rsidRDefault="00C83FB1" w:rsidP="00742685">
      <w:pPr>
        <w:pStyle w:val="NormalWeb"/>
        <w:numPr>
          <w:ilvl w:val="1"/>
          <w:numId w:val="439"/>
        </w:numPr>
      </w:pPr>
      <w:r>
        <w:t>Estimated time: 5–6 hours.</w:t>
      </w:r>
    </w:p>
    <w:p w:rsidR="00C83FB1" w:rsidRDefault="00C83FB1" w:rsidP="00742685">
      <w:pPr>
        <w:pStyle w:val="NormalWeb"/>
        <w:numPr>
          <w:ilvl w:val="0"/>
          <w:numId w:val="439"/>
        </w:numPr>
      </w:pPr>
      <w:r>
        <w:rPr>
          <w:rStyle w:val="Strong"/>
        </w:rPr>
        <w:t>Essentials of Electrical Safety:</w:t>
      </w:r>
    </w:p>
    <w:p w:rsidR="00C83FB1" w:rsidRDefault="00C83FB1" w:rsidP="00742685">
      <w:pPr>
        <w:pStyle w:val="NormalWeb"/>
        <w:numPr>
          <w:ilvl w:val="0"/>
          <w:numId w:val="440"/>
        </w:numPr>
      </w:pPr>
      <w:r>
        <w:t>Teaches safety rules and electric current effects on human health.</w:t>
      </w:r>
    </w:p>
    <w:p w:rsidR="00C83FB1" w:rsidRDefault="00C83FB1" w:rsidP="00742685">
      <w:pPr>
        <w:pStyle w:val="NormalWeb"/>
        <w:numPr>
          <w:ilvl w:val="0"/>
          <w:numId w:val="440"/>
        </w:numPr>
      </w:pPr>
      <w:r>
        <w:t>Quick course: 2–3 hours.</w:t>
      </w:r>
    </w:p>
    <w:p w:rsidR="00C83FB1" w:rsidRDefault="00C83FB1" w:rsidP="00742685">
      <w:pPr>
        <w:pStyle w:val="NormalWeb"/>
        <w:numPr>
          <w:ilvl w:val="0"/>
          <w:numId w:val="441"/>
        </w:numPr>
      </w:pPr>
      <w:r>
        <w:rPr>
          <w:rStyle w:val="Strong"/>
        </w:rPr>
        <w:t>Fundamentals of Three-Phase Power Transformers:</w:t>
      </w:r>
    </w:p>
    <w:p w:rsidR="00C83FB1" w:rsidRDefault="00C83FB1" w:rsidP="00742685">
      <w:pPr>
        <w:pStyle w:val="NormalWeb"/>
        <w:numPr>
          <w:ilvl w:val="0"/>
          <w:numId w:val="442"/>
        </w:numPr>
      </w:pPr>
      <w:r>
        <w:t>Intermediate-level course on transformer functionality and loss mitigation.</w:t>
      </w:r>
    </w:p>
    <w:p w:rsidR="0065418B" w:rsidRPr="0065418B" w:rsidRDefault="00C83FB1" w:rsidP="0065418B">
      <w:pPr>
        <w:rPr>
          <w:rFonts w:ascii="Times New Roman" w:eastAsia="Times New Roman" w:hAnsi="Times New Roman" w:cs="Times New Roman"/>
          <w:sz w:val="24"/>
          <w:szCs w:val="24"/>
        </w:rPr>
      </w:pPr>
      <w:r>
        <w:t>Estimated time: 4–5 hours.</w:t>
      </w:r>
      <w:r w:rsidR="0065418B" w:rsidRPr="0065418B">
        <w:t xml:space="preserve"> </w:t>
      </w:r>
      <w:r w:rsidR="0065418B" w:rsidRPr="0065418B">
        <w:rPr>
          <w:rFonts w:ascii="Times New Roman" w:eastAsia="Times New Roman" w:hAnsi="Times New Roman" w:cs="Times New Roman"/>
          <w:sz w:val="24"/>
          <w:szCs w:val="24"/>
        </w:rPr>
        <w:t>jp jacobs international research foundation master degree engineering electrical topcs</w:t>
      </w:r>
    </w:p>
    <w:p w:rsidR="0065418B" w:rsidRPr="0065418B" w:rsidRDefault="0065418B" w:rsidP="0065418B">
      <w:p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The JP Jacobs International Research Foundation offers specialized programs in electrical engineering, focusing on practical and advanced topics. Here are some highlights based on their offerings:</w:t>
      </w:r>
    </w:p>
    <w:p w:rsidR="0065418B" w:rsidRPr="0065418B" w:rsidRDefault="0065418B" w:rsidP="0065418B">
      <w:pPr>
        <w:numPr>
          <w:ilvl w:val="0"/>
          <w:numId w:val="497"/>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b/>
          <w:bCs/>
          <w:sz w:val="24"/>
          <w:szCs w:val="24"/>
        </w:rPr>
        <w:t>Electrical Design Training</w:t>
      </w:r>
      <w:r w:rsidRPr="0065418B">
        <w:rPr>
          <w:rFonts w:ascii="Times New Roman" w:eastAsia="Times New Roman" w:hAnsi="Times New Roman" w:cs="Times New Roman"/>
          <w:sz w:val="24"/>
          <w:szCs w:val="24"/>
        </w:rPr>
        <w:t>:</w:t>
      </w:r>
    </w:p>
    <w:p w:rsidR="0065418B" w:rsidRPr="0065418B" w:rsidRDefault="0065418B" w:rsidP="0065418B">
      <w:pPr>
        <w:numPr>
          <w:ilvl w:val="1"/>
          <w:numId w:val="497"/>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Covers electrical principles, circuit systems, grounding, power factors, and electrical code interpretation.</w:t>
      </w:r>
    </w:p>
    <w:p w:rsidR="0065418B" w:rsidRPr="0065418B" w:rsidRDefault="0065418B" w:rsidP="0065418B">
      <w:pPr>
        <w:numPr>
          <w:ilvl w:val="1"/>
          <w:numId w:val="497"/>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Includes advanced topics like transformer selection, cable tray design, and green building design implementation.</w:t>
      </w:r>
    </w:p>
    <w:p w:rsidR="0065418B" w:rsidRPr="0065418B" w:rsidRDefault="0065418B" w:rsidP="0065418B">
      <w:pPr>
        <w:numPr>
          <w:ilvl w:val="1"/>
          <w:numId w:val="497"/>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Emphasizes compliance with standards like NEC, BS, IEC, and NFPA</w:t>
      </w:r>
    </w:p>
    <w:p w:rsidR="007F2076" w:rsidRDefault="007F2076" w:rsidP="007F2076">
      <w:pPr>
        <w:pStyle w:val="Heading3"/>
      </w:pPr>
      <w:bookmarkStart w:id="338" w:name="_Toc193975705"/>
      <w:r>
        <w:rPr>
          <w:rStyle w:val="Strong"/>
          <w:b/>
          <w:bCs/>
        </w:rPr>
        <w:t>Understanding Formulas: Integral and Derivative Functions</w:t>
      </w:r>
      <w:bookmarkEnd w:id="338"/>
    </w:p>
    <w:p w:rsidR="007F2076" w:rsidRDefault="007F2076" w:rsidP="007F2076">
      <w:pPr>
        <w:pStyle w:val="NormalWeb"/>
        <w:numPr>
          <w:ilvl w:val="0"/>
          <w:numId w:val="498"/>
        </w:numPr>
      </w:pPr>
      <w:r>
        <w:rPr>
          <w:rStyle w:val="Strong"/>
        </w:rPr>
        <w:t>Derivative Function (f'(x, y)):</w:t>
      </w:r>
    </w:p>
    <w:p w:rsidR="007F2076" w:rsidRDefault="007F2076" w:rsidP="007F2076">
      <w:pPr>
        <w:pStyle w:val="NormalWeb"/>
        <w:numPr>
          <w:ilvl w:val="1"/>
          <w:numId w:val="498"/>
        </w:numPr>
      </w:pPr>
      <w:r>
        <w:t>Derivatives measure the rate of change of a function, essential for analyzing varying electrical quantities like current (I), voltage (V), and resistance (R).</w:t>
      </w:r>
    </w:p>
    <w:p w:rsidR="007F2076" w:rsidRDefault="007F2076" w:rsidP="007F2076">
      <w:pPr>
        <w:pStyle w:val="NormalWeb"/>
        <w:numPr>
          <w:ilvl w:val="1"/>
          <w:numId w:val="498"/>
        </w:numPr>
      </w:pPr>
      <w:r>
        <w:rPr>
          <w:rStyle w:val="Strong"/>
        </w:rPr>
        <w:t>Example in Engineering:</w:t>
      </w:r>
    </w:p>
    <w:p w:rsidR="007F2076" w:rsidRDefault="007F2076" w:rsidP="007F2076">
      <w:pPr>
        <w:pStyle w:val="NormalWeb"/>
        <w:numPr>
          <w:ilvl w:val="2"/>
          <w:numId w:val="498"/>
        </w:numPr>
      </w:pPr>
      <w:r>
        <w:t>The relationship between the charge (QQ) and current (I=dQdtI = \frac{dQ}{dt}), where the derivative of charge with respect to time gives the current.</w:t>
      </w:r>
    </w:p>
    <w:p w:rsidR="007F2076" w:rsidRDefault="007F2076" w:rsidP="007F2076">
      <w:pPr>
        <w:pStyle w:val="NormalWeb"/>
        <w:numPr>
          <w:ilvl w:val="0"/>
          <w:numId w:val="498"/>
        </w:numPr>
      </w:pPr>
      <w:r>
        <w:rPr>
          <w:rStyle w:val="Strong"/>
        </w:rPr>
        <w:t>Integral Function (</w:t>
      </w:r>
      <w:r>
        <w:t>∫f(x,y)dx\int f(x, y) dx</w:t>
      </w:r>
      <w:r>
        <w:rPr>
          <w:rStyle w:val="Strong"/>
        </w:rPr>
        <w:t>):</w:t>
      </w:r>
    </w:p>
    <w:p w:rsidR="007F2076" w:rsidRDefault="007F2076" w:rsidP="007F2076">
      <w:pPr>
        <w:pStyle w:val="NormalWeb"/>
        <w:numPr>
          <w:ilvl w:val="1"/>
          <w:numId w:val="498"/>
        </w:numPr>
      </w:pPr>
      <w:r>
        <w:t>Integrals represent the accumulation of quantities, crucial for finding total charge, energy, or flux in systems.</w:t>
      </w:r>
    </w:p>
    <w:p w:rsidR="007F2076" w:rsidRDefault="007F2076" w:rsidP="007F2076">
      <w:pPr>
        <w:pStyle w:val="NormalWeb"/>
        <w:numPr>
          <w:ilvl w:val="1"/>
          <w:numId w:val="498"/>
        </w:numPr>
      </w:pPr>
      <w:r>
        <w:rPr>
          <w:rStyle w:val="Strong"/>
        </w:rPr>
        <w:t>Example in Engineering:</w:t>
      </w:r>
    </w:p>
    <w:p w:rsidR="007F2076" w:rsidRDefault="007F2076" w:rsidP="007F2076">
      <w:pPr>
        <w:pStyle w:val="NormalWeb"/>
        <w:numPr>
          <w:ilvl w:val="2"/>
          <w:numId w:val="498"/>
        </w:numPr>
      </w:pPr>
      <w:r>
        <w:t>Calculating the total energy in a capacitor (W=∫V dQW = \int V \, dQ) or the area under the voltage-time graph for evaluating work done.</w:t>
      </w:r>
    </w:p>
    <w:p w:rsidR="007F2076" w:rsidRDefault="007F2076" w:rsidP="007F2076">
      <w:pPr>
        <w:pStyle w:val="Heading3"/>
      </w:pPr>
      <w:bookmarkStart w:id="339" w:name="_Toc193975706"/>
      <w:r>
        <w:rPr>
          <w:rStyle w:val="Strong"/>
          <w:b/>
          <w:bCs/>
        </w:rPr>
        <w:t>Courses Integrating Electrical Concepts with Calculus</w:t>
      </w:r>
      <w:bookmarkEnd w:id="339"/>
    </w:p>
    <w:p w:rsidR="007F2076" w:rsidRDefault="007F2076" w:rsidP="007F2076">
      <w:pPr>
        <w:pStyle w:val="NormalWeb"/>
        <w:numPr>
          <w:ilvl w:val="0"/>
          <w:numId w:val="499"/>
        </w:numPr>
      </w:pPr>
      <w:r>
        <w:rPr>
          <w:rStyle w:val="Strong"/>
        </w:rPr>
        <w:t>Configuration and Design:</w:t>
      </w:r>
    </w:p>
    <w:p w:rsidR="007F2076" w:rsidRDefault="007F2076" w:rsidP="007F2076">
      <w:pPr>
        <w:pStyle w:val="NormalWeb"/>
        <w:numPr>
          <w:ilvl w:val="1"/>
          <w:numId w:val="499"/>
        </w:numPr>
      </w:pPr>
      <w:r>
        <w:t>Covers practical aspects like power factors, cable tray design, and transformer optimization.</w:t>
      </w:r>
    </w:p>
    <w:p w:rsidR="007F2076" w:rsidRDefault="007F2076" w:rsidP="007F2076">
      <w:pPr>
        <w:pStyle w:val="NormalWeb"/>
        <w:numPr>
          <w:ilvl w:val="1"/>
          <w:numId w:val="499"/>
        </w:numPr>
      </w:pPr>
      <w:r>
        <w:t>Calculus is applied in load distribution analysis and voltage drop calculations.</w:t>
      </w:r>
    </w:p>
    <w:p w:rsidR="007F2076" w:rsidRDefault="007F2076" w:rsidP="007F2076">
      <w:pPr>
        <w:pStyle w:val="NormalWeb"/>
        <w:numPr>
          <w:ilvl w:val="0"/>
          <w:numId w:val="499"/>
        </w:numPr>
      </w:pPr>
      <w:r>
        <w:rPr>
          <w:rStyle w:val="Strong"/>
        </w:rPr>
        <w:t>Calculus and Integral Derivations:</w:t>
      </w:r>
    </w:p>
    <w:p w:rsidR="007F2076" w:rsidRDefault="007F2076" w:rsidP="007F2076">
      <w:pPr>
        <w:pStyle w:val="NormalWeb"/>
        <w:numPr>
          <w:ilvl w:val="1"/>
          <w:numId w:val="499"/>
        </w:numPr>
      </w:pPr>
      <w:r>
        <w:t>Focuses on mathematical foundations, emphasizing definite and indefinite integrals, and how they model real-life systems.</w:t>
      </w:r>
    </w:p>
    <w:p w:rsidR="007F2076" w:rsidRDefault="007F2076" w:rsidP="007F2076">
      <w:pPr>
        <w:pStyle w:val="NormalWeb"/>
        <w:numPr>
          <w:ilvl w:val="1"/>
          <w:numId w:val="499"/>
        </w:numPr>
      </w:pPr>
      <w:r>
        <w:t xml:space="preserve">Courses such as </w:t>
      </w:r>
      <w:r>
        <w:rPr>
          <w:rStyle w:val="Emphasis"/>
          <w:rFonts w:eastAsiaTheme="majorEastAsia"/>
        </w:rPr>
        <w:t>Engineering Calculus Simplified</w:t>
      </w:r>
      <w:r>
        <w:t xml:space="preserve"> link integral techniques to solving Maxwell's equations and energy balancing.</w:t>
      </w:r>
    </w:p>
    <w:p w:rsidR="007F2076" w:rsidRDefault="007F2076" w:rsidP="007F2076">
      <w:pPr>
        <w:pStyle w:val="Heading3"/>
      </w:pPr>
      <w:bookmarkStart w:id="340" w:name="_Toc193975707"/>
      <w:r>
        <w:rPr>
          <w:rStyle w:val="Strong"/>
          <w:b/>
          <w:bCs/>
        </w:rPr>
        <w:t>Applications of Calculus in Electrical Engineering</w:t>
      </w:r>
      <w:bookmarkEnd w:id="340"/>
    </w:p>
    <w:p w:rsidR="007F2076" w:rsidRDefault="007F2076" w:rsidP="007F2076">
      <w:pPr>
        <w:pStyle w:val="NormalWeb"/>
        <w:numPr>
          <w:ilvl w:val="0"/>
          <w:numId w:val="500"/>
        </w:numPr>
      </w:pPr>
      <w:r>
        <w:rPr>
          <w:rStyle w:val="Strong"/>
        </w:rPr>
        <w:t>Circuit Analysis:</w:t>
      </w:r>
    </w:p>
    <w:p w:rsidR="007F2076" w:rsidRDefault="007F2076" w:rsidP="007F2076">
      <w:pPr>
        <w:pStyle w:val="NormalWeb"/>
        <w:numPr>
          <w:ilvl w:val="1"/>
          <w:numId w:val="500"/>
        </w:numPr>
      </w:pPr>
      <w:r>
        <w:t>Use Kirchoff's voltage and current laws alongside integrals to solve RC, RL, and RLC circuits.</w:t>
      </w:r>
    </w:p>
    <w:p w:rsidR="007F2076" w:rsidRDefault="007F2076" w:rsidP="007F2076">
      <w:pPr>
        <w:pStyle w:val="NormalWeb"/>
        <w:numPr>
          <w:ilvl w:val="0"/>
          <w:numId w:val="500"/>
        </w:numPr>
      </w:pPr>
      <w:r>
        <w:rPr>
          <w:rStyle w:val="Strong"/>
        </w:rPr>
        <w:t>Electromagnetism:</w:t>
      </w:r>
    </w:p>
    <w:p w:rsidR="007F2076" w:rsidRDefault="007F2076" w:rsidP="007F2076">
      <w:pPr>
        <w:pStyle w:val="NormalWeb"/>
        <w:numPr>
          <w:ilvl w:val="1"/>
          <w:numId w:val="500"/>
        </w:numPr>
      </w:pPr>
      <w:r>
        <w:t>Maxwell’s equations heavily rely on partial derivatives and line integrals to describe fields and flux.</w:t>
      </w:r>
    </w:p>
    <w:p w:rsidR="007F2076" w:rsidRDefault="007F2076" w:rsidP="007F2076">
      <w:pPr>
        <w:pStyle w:val="NormalWeb"/>
        <w:numPr>
          <w:ilvl w:val="0"/>
          <w:numId w:val="500"/>
        </w:numPr>
      </w:pPr>
      <w:r>
        <w:rPr>
          <w:rStyle w:val="Strong"/>
        </w:rPr>
        <w:t>Signal Processing:</w:t>
      </w:r>
    </w:p>
    <w:p w:rsidR="007F2076" w:rsidRDefault="007F2076" w:rsidP="007F2076">
      <w:pPr>
        <w:pStyle w:val="NormalWeb"/>
        <w:numPr>
          <w:ilvl w:val="1"/>
          <w:numId w:val="500"/>
        </w:numPr>
      </w:pPr>
      <w:r>
        <w:t>Derivatives and integrals are foundational for understanding Fourier transforms and Laplace transforms, tools essential in analyzing electrical signals.</w:t>
      </w:r>
    </w:p>
    <w:p w:rsidR="007F2076" w:rsidRDefault="007F2076" w:rsidP="007F2076">
      <w:pPr>
        <w:pStyle w:val="Heading3"/>
      </w:pPr>
      <w:bookmarkStart w:id="341" w:name="_Toc193975708"/>
      <w:r>
        <w:rPr>
          <w:rStyle w:val="Strong"/>
          <w:b/>
          <w:bCs/>
        </w:rPr>
        <w:t>Further Exploration</w:t>
      </w:r>
      <w:bookmarkEnd w:id="341"/>
    </w:p>
    <w:p w:rsidR="007F2076" w:rsidRDefault="007F2076" w:rsidP="007F2076">
      <w:pPr>
        <w:pStyle w:val="NormalWeb"/>
      </w:pPr>
      <w:r>
        <w:t>If you're diving deeper into these intersections, I'd suggest:</w:t>
      </w:r>
    </w:p>
    <w:p w:rsidR="007F2076" w:rsidRDefault="007F2076" w:rsidP="007F2076">
      <w:pPr>
        <w:pStyle w:val="NormalWeb"/>
        <w:numPr>
          <w:ilvl w:val="0"/>
          <w:numId w:val="501"/>
        </w:numPr>
      </w:pPr>
      <w:r>
        <w:rPr>
          <w:rStyle w:val="Strong"/>
        </w:rPr>
        <w:t>Course Recommendations:</w:t>
      </w:r>
      <w:r>
        <w:t xml:space="preserve"> "AP Calculus BC: Derivatives and Integrals" for mathematical rigor, and "Electrical Design Training" for real-world applications.</w:t>
      </w:r>
    </w:p>
    <w:p w:rsidR="007F2076" w:rsidRDefault="007F2076" w:rsidP="007F2076">
      <w:pPr>
        <w:pStyle w:val="NormalWeb"/>
        <w:numPr>
          <w:ilvl w:val="0"/>
          <w:numId w:val="501"/>
        </w:numPr>
      </w:pPr>
      <w:r>
        <w:rPr>
          <w:rStyle w:val="Strong"/>
        </w:rPr>
        <w:t>Research Topics:</w:t>
      </w:r>
      <w:r>
        <w:t xml:space="preserve"> Investigate the role of integrals in energy storage systems, or derivatives in signal optimization and time-domain analysis.</w:t>
      </w:r>
    </w:p>
    <w:p w:rsidR="00C83FB1" w:rsidRDefault="00C83FB1" w:rsidP="00742685">
      <w:pPr>
        <w:pStyle w:val="NormalWeb"/>
        <w:numPr>
          <w:ilvl w:val="0"/>
          <w:numId w:val="442"/>
        </w:numPr>
      </w:pPr>
    </w:p>
    <w:p w:rsidR="00C83FB1" w:rsidRDefault="00C83FB1" w:rsidP="00C83FB1">
      <w:pPr>
        <w:pStyle w:val="Heading3"/>
      </w:pPr>
      <w:bookmarkStart w:id="342" w:name="_Toc193975709"/>
      <w:r>
        <w:rPr>
          <w:rStyle w:val="Strong"/>
          <w:b/>
          <w:bCs/>
        </w:rPr>
        <w:t>Next Steps</w:t>
      </w:r>
      <w:bookmarkEnd w:id="342"/>
    </w:p>
    <w:p w:rsidR="00C83FB1" w:rsidRDefault="00C83FB1" w:rsidP="00742685">
      <w:pPr>
        <w:pStyle w:val="NormalWeb"/>
        <w:numPr>
          <w:ilvl w:val="0"/>
          <w:numId w:val="443"/>
        </w:numPr>
      </w:pPr>
      <w:r>
        <w:rPr>
          <w:rStyle w:val="Strong"/>
        </w:rPr>
        <w:t>Short-Term Goals:</w:t>
      </w:r>
      <w:r>
        <w:t xml:space="preserve"> Focus on completing current courses like "Electrical Engineering - Transformer Components" and "Diploma in Electrical Studies."</w:t>
      </w:r>
    </w:p>
    <w:p w:rsidR="00C83FB1" w:rsidRDefault="00C83FB1" w:rsidP="00742685">
      <w:pPr>
        <w:pStyle w:val="NormalWeb"/>
        <w:numPr>
          <w:ilvl w:val="0"/>
          <w:numId w:val="443"/>
        </w:numPr>
      </w:pPr>
      <w:r>
        <w:rPr>
          <w:rStyle w:val="Strong"/>
        </w:rPr>
        <w:t>Long-Term Goals:</w:t>
      </w:r>
      <w:r>
        <w:t xml:space="preserve"> Enroll in advanced-level diplomas to deepen technical knowledge, particularly in circuit analysis and electrical safety.</w:t>
      </w:r>
    </w:p>
    <w:p w:rsidR="004D75C2" w:rsidRPr="000D5E35" w:rsidRDefault="004D75C2" w:rsidP="000D5E35">
      <w:pPr>
        <w:pStyle w:val="ListParagraph"/>
        <w:numPr>
          <w:ilvl w:val="0"/>
          <w:numId w:val="414"/>
        </w:numPr>
        <w:spacing w:after="0" w:line="240" w:lineRule="auto"/>
        <w:rPr>
          <w:rFonts w:ascii="Times New Roman" w:eastAsia="Times New Roman" w:hAnsi="Times New Roman" w:cs="Times New Roman"/>
          <w:sz w:val="24"/>
          <w:szCs w:val="24"/>
        </w:rPr>
      </w:pPr>
    </w:p>
    <w:p w:rsidR="0065418B" w:rsidRPr="0065418B" w:rsidRDefault="0065418B" w:rsidP="0065418B">
      <w:pPr>
        <w:spacing w:after="0"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jp jacob master degree engineering electrical career</w:t>
      </w:r>
    </w:p>
    <w:p w:rsidR="0065418B" w:rsidRPr="0065418B" w:rsidRDefault="0065418B" w:rsidP="0065418B">
      <w:p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If you're exploring master's degree options in electrical engineering, the University of Johannesburg offers programs tailored to advancing your career. For example:</w:t>
      </w:r>
    </w:p>
    <w:p w:rsidR="0065418B" w:rsidRPr="0065418B" w:rsidRDefault="0065418B" w:rsidP="0065418B">
      <w:pPr>
        <w:numPr>
          <w:ilvl w:val="0"/>
          <w:numId w:val="496"/>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b/>
          <w:bCs/>
          <w:sz w:val="24"/>
          <w:szCs w:val="24"/>
        </w:rPr>
        <w:t>MEng in Electrical and Electronic (Coursework):</w:t>
      </w:r>
    </w:p>
    <w:p w:rsidR="0065418B" w:rsidRPr="0065418B" w:rsidRDefault="0065418B" w:rsidP="0065418B">
      <w:pPr>
        <w:numPr>
          <w:ilvl w:val="1"/>
          <w:numId w:val="496"/>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Focuses on Power and Telecommunication Engineering, integrating data science and computational techniques.</w:t>
      </w:r>
    </w:p>
    <w:p w:rsidR="0065418B" w:rsidRPr="0065418B" w:rsidRDefault="0065418B" w:rsidP="0065418B">
      <w:pPr>
        <w:numPr>
          <w:ilvl w:val="1"/>
          <w:numId w:val="496"/>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Includes modules like IoT &amp; Cyber Security, Electric Power Grids, and Power Electronics.</w:t>
      </w:r>
    </w:p>
    <w:p w:rsidR="0065418B" w:rsidRPr="0065418B" w:rsidRDefault="0065418B" w:rsidP="0065418B">
      <w:pPr>
        <w:numPr>
          <w:ilvl w:val="1"/>
          <w:numId w:val="496"/>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Duration: 1 year full-time or 2 years part-time.</w:t>
      </w:r>
    </w:p>
    <w:p w:rsidR="0065418B" w:rsidRPr="0065418B" w:rsidRDefault="0065418B" w:rsidP="0065418B">
      <w:pPr>
        <w:numPr>
          <w:ilvl w:val="1"/>
          <w:numId w:val="496"/>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Admission requires an honors degree or equivalent in Electrical and Electronic Engineering</w:t>
      </w:r>
    </w:p>
    <w:p w:rsidR="005B0A96" w:rsidRPr="00183F91" w:rsidRDefault="005B0A96">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p>
    <w:p w:rsidR="007A1F0B" w:rsidRDefault="007A1F0B" w:rsidP="007A1F0B">
      <w:pPr>
        <w:pStyle w:val="Heading3"/>
      </w:pPr>
      <w:bookmarkStart w:id="343" w:name="_Toc193975710"/>
      <w:r>
        <w:rPr>
          <w:rStyle w:val="Strong"/>
          <w:b/>
          <w:bCs/>
        </w:rPr>
        <w:t>Electrical Engineering CPD Courses</w:t>
      </w:r>
      <w:bookmarkEnd w:id="343"/>
    </w:p>
    <w:p w:rsidR="007A1F0B" w:rsidRDefault="007A1F0B" w:rsidP="007A1F0B">
      <w:pPr>
        <w:pStyle w:val="NormalWeb"/>
        <w:numPr>
          <w:ilvl w:val="0"/>
          <w:numId w:val="502"/>
        </w:numPr>
      </w:pPr>
      <w:r>
        <w:rPr>
          <w:rStyle w:val="Strong"/>
        </w:rPr>
        <w:t>University of Cape Town CPD Courses</w:t>
      </w:r>
    </w:p>
    <w:p w:rsidR="007A1F0B" w:rsidRDefault="007A1F0B" w:rsidP="007A1F0B">
      <w:pPr>
        <w:pStyle w:val="NormalWeb"/>
        <w:numPr>
          <w:ilvl w:val="1"/>
          <w:numId w:val="502"/>
        </w:numPr>
      </w:pPr>
      <w:r>
        <w:t>Offers modules like Integrated Energy Systems, Radar Signal Processing, and Microwave Components.</w:t>
      </w:r>
    </w:p>
    <w:p w:rsidR="007A1F0B" w:rsidRDefault="007A1F0B" w:rsidP="007A1F0B">
      <w:pPr>
        <w:pStyle w:val="NormalWeb"/>
        <w:numPr>
          <w:ilvl w:val="1"/>
          <w:numId w:val="502"/>
        </w:numPr>
      </w:pPr>
      <w:r>
        <w:t>Courses are available online and in-person, tailored for professional development</w:t>
      </w:r>
    </w:p>
    <w:p w:rsidR="004D299D" w:rsidRDefault="004D299D" w:rsidP="004D299D">
      <w:pPr>
        <w:pStyle w:val="Heading3"/>
      </w:pPr>
      <w:bookmarkStart w:id="344" w:name="_Toc193975711"/>
      <w:r>
        <w:rPr>
          <w:rStyle w:val="Strong"/>
          <w:b/>
          <w:bCs/>
        </w:rPr>
        <w:t>Key Formulas and Applications:</w:t>
      </w:r>
      <w:bookmarkEnd w:id="344"/>
    </w:p>
    <w:p w:rsidR="004D299D" w:rsidRDefault="004D299D" w:rsidP="004D299D">
      <w:pPr>
        <w:pStyle w:val="NormalWeb"/>
        <w:numPr>
          <w:ilvl w:val="0"/>
          <w:numId w:val="503"/>
        </w:numPr>
      </w:pPr>
      <w:r>
        <w:rPr>
          <w:rStyle w:val="Strong"/>
        </w:rPr>
        <w:t>Integral Formulas in Electrical Engineering:</w:t>
      </w:r>
    </w:p>
    <w:p w:rsidR="004D299D" w:rsidRDefault="004D299D" w:rsidP="004D299D">
      <w:pPr>
        <w:pStyle w:val="NormalWeb"/>
        <w:numPr>
          <w:ilvl w:val="1"/>
          <w:numId w:val="503"/>
        </w:numPr>
      </w:pPr>
      <w:r>
        <w:rPr>
          <w:rStyle w:val="Strong"/>
        </w:rPr>
        <w:t>Energy Storage in Capacitors:</w:t>
      </w:r>
      <w:r>
        <w:t xml:space="preserve"> $$W = \int_0^Q V \, dQ$$</w:t>
      </w:r>
    </w:p>
    <w:p w:rsidR="004D299D" w:rsidRDefault="004D299D" w:rsidP="004D299D">
      <w:pPr>
        <w:pStyle w:val="NormalWeb"/>
        <w:numPr>
          <w:ilvl w:val="2"/>
          <w:numId w:val="503"/>
        </w:numPr>
      </w:pPr>
      <w:r>
        <w:t>Here, WW represents the energy stored, VV is voltage, and QQ is charge. Integration helps calculate the energy based on the charge distribution.</w:t>
      </w:r>
    </w:p>
    <w:p w:rsidR="004D299D" w:rsidRDefault="004D299D" w:rsidP="004D299D">
      <w:pPr>
        <w:pStyle w:val="NormalWeb"/>
        <w:numPr>
          <w:ilvl w:val="1"/>
          <w:numId w:val="503"/>
        </w:numPr>
      </w:pPr>
      <w:r>
        <w:rPr>
          <w:rStyle w:val="Strong"/>
        </w:rPr>
        <w:t>Inductors:</w:t>
      </w:r>
      <w:r>
        <w:t xml:space="preserve"> $$V = L \frac{dI}{dt}$$</w:t>
      </w:r>
    </w:p>
    <w:p w:rsidR="004D299D" w:rsidRDefault="004D299D" w:rsidP="004D299D">
      <w:pPr>
        <w:pStyle w:val="NormalWeb"/>
        <w:numPr>
          <w:ilvl w:val="2"/>
          <w:numId w:val="503"/>
        </w:numPr>
      </w:pPr>
      <w:r>
        <w:t>Integrals are used in solving current II when voltage VV and inductance LL are given.</w:t>
      </w:r>
    </w:p>
    <w:p w:rsidR="004D299D" w:rsidRDefault="004D299D" w:rsidP="004D299D">
      <w:pPr>
        <w:pStyle w:val="NormalWeb"/>
        <w:numPr>
          <w:ilvl w:val="0"/>
          <w:numId w:val="503"/>
        </w:numPr>
      </w:pPr>
      <w:r>
        <w:rPr>
          <w:rStyle w:val="Strong"/>
        </w:rPr>
        <w:t>Derivative Formulas in Signal Processing:</w:t>
      </w:r>
    </w:p>
    <w:p w:rsidR="004D299D" w:rsidRDefault="004D299D" w:rsidP="004D299D">
      <w:pPr>
        <w:pStyle w:val="NormalWeb"/>
        <w:numPr>
          <w:ilvl w:val="1"/>
          <w:numId w:val="503"/>
        </w:numPr>
      </w:pPr>
      <w:r>
        <w:rPr>
          <w:rStyle w:val="Strong"/>
        </w:rPr>
        <w:t>Rate of Change in Current:</w:t>
      </w:r>
      <w:r>
        <w:t xml:space="preserve"> $$I = \frac{dQ}{dt}$$</w:t>
      </w:r>
    </w:p>
    <w:p w:rsidR="004D299D" w:rsidRDefault="004D299D" w:rsidP="004D299D">
      <w:pPr>
        <w:pStyle w:val="NormalWeb"/>
        <w:numPr>
          <w:ilvl w:val="2"/>
          <w:numId w:val="503"/>
        </w:numPr>
      </w:pPr>
      <w:r>
        <w:t>This derivative links the charge flowing through a conductor over time to the current.</w:t>
      </w:r>
    </w:p>
    <w:p w:rsidR="004D299D" w:rsidRDefault="004D299D" w:rsidP="004D299D">
      <w:pPr>
        <w:pStyle w:val="NormalWeb"/>
        <w:numPr>
          <w:ilvl w:val="1"/>
          <w:numId w:val="503"/>
        </w:numPr>
      </w:pPr>
      <w:r>
        <w:rPr>
          <w:rStyle w:val="Strong"/>
        </w:rPr>
        <w:t>Voltage in Changing Magnetic Fields (Faraday's Law):</w:t>
      </w:r>
      <w:r>
        <w:t xml:space="preserve"> $$\mathcal{E} = -\frac{d\Phi}{dt}$$</w:t>
      </w:r>
    </w:p>
    <w:p w:rsidR="004D299D" w:rsidRDefault="004D299D" w:rsidP="004D299D">
      <w:pPr>
        <w:pStyle w:val="NormalWeb"/>
        <w:numPr>
          <w:ilvl w:val="2"/>
          <w:numId w:val="503"/>
        </w:numPr>
      </w:pPr>
      <w:r>
        <w:t>Measures the induced electromotive force E\mathcal{E} as the magnetic flux Φ\Phi changes with time.</w:t>
      </w:r>
    </w:p>
    <w:p w:rsidR="004D299D" w:rsidRDefault="004D299D" w:rsidP="004D299D">
      <w:pPr>
        <w:pStyle w:val="Heading3"/>
      </w:pPr>
      <w:bookmarkStart w:id="345" w:name="_Toc193975712"/>
      <w:r>
        <w:rPr>
          <w:rStyle w:val="Strong"/>
          <w:b/>
          <w:bCs/>
        </w:rPr>
        <w:t>University of Cape Town CPD Topics and Calculus Applications:</w:t>
      </w:r>
      <w:bookmarkEnd w:id="345"/>
    </w:p>
    <w:p w:rsidR="004D299D" w:rsidRDefault="004D299D" w:rsidP="004D299D">
      <w:pPr>
        <w:pStyle w:val="NormalWeb"/>
        <w:numPr>
          <w:ilvl w:val="0"/>
          <w:numId w:val="504"/>
        </w:numPr>
      </w:pPr>
      <w:r>
        <w:rPr>
          <w:rStyle w:val="Strong"/>
        </w:rPr>
        <w:t>Integrated Energy Systems:</w:t>
      </w:r>
    </w:p>
    <w:p w:rsidR="004D299D" w:rsidRDefault="004D299D" w:rsidP="004D299D">
      <w:pPr>
        <w:pStyle w:val="NormalWeb"/>
        <w:numPr>
          <w:ilvl w:val="1"/>
          <w:numId w:val="504"/>
        </w:numPr>
      </w:pPr>
      <w:r>
        <w:t>Use integrals to calculate the total energy in storage systems like batteries or capacitors in smart grids.</w:t>
      </w:r>
    </w:p>
    <w:p w:rsidR="004D299D" w:rsidRDefault="004D299D" w:rsidP="004D299D">
      <w:pPr>
        <w:pStyle w:val="NormalWeb"/>
        <w:numPr>
          <w:ilvl w:val="0"/>
          <w:numId w:val="504"/>
        </w:numPr>
      </w:pPr>
      <w:r>
        <w:rPr>
          <w:rStyle w:val="Strong"/>
        </w:rPr>
        <w:t>Radar Signal Processing:</w:t>
      </w:r>
    </w:p>
    <w:p w:rsidR="004D299D" w:rsidRDefault="004D299D" w:rsidP="004D299D">
      <w:pPr>
        <w:pStyle w:val="NormalWeb"/>
        <w:numPr>
          <w:ilvl w:val="1"/>
          <w:numId w:val="504"/>
        </w:numPr>
      </w:pPr>
      <w:r>
        <w:t xml:space="preserve">Derivatives are central to Fourier Transforms and Laplace Transforms, essential for </w:t>
      </w:r>
    </w:p>
    <w:p w:rsidR="000F45CE" w:rsidRDefault="000F45CE" w:rsidP="000F45CE">
      <w:pPr>
        <w:pStyle w:val="Heading3"/>
      </w:pPr>
      <w:bookmarkStart w:id="346" w:name="_Toc193975713"/>
      <w:r>
        <w:rPr>
          <w:rStyle w:val="Strong"/>
          <w:b/>
          <w:bCs/>
        </w:rPr>
        <w:t>Key Formulas and Applications:</w:t>
      </w:r>
      <w:bookmarkEnd w:id="346"/>
    </w:p>
    <w:p w:rsidR="000F45CE" w:rsidRDefault="000F45CE" w:rsidP="000F45CE">
      <w:pPr>
        <w:pStyle w:val="NormalWeb"/>
        <w:numPr>
          <w:ilvl w:val="0"/>
          <w:numId w:val="505"/>
        </w:numPr>
      </w:pPr>
      <w:r>
        <w:rPr>
          <w:rStyle w:val="Strong"/>
        </w:rPr>
        <w:t>Integral Formulas in Electrical Engineering:</w:t>
      </w:r>
    </w:p>
    <w:p w:rsidR="000F45CE" w:rsidRDefault="000F45CE" w:rsidP="000F45CE">
      <w:pPr>
        <w:pStyle w:val="NormalWeb"/>
        <w:numPr>
          <w:ilvl w:val="1"/>
          <w:numId w:val="505"/>
        </w:numPr>
      </w:pPr>
      <w:r>
        <w:rPr>
          <w:rStyle w:val="Strong"/>
        </w:rPr>
        <w:t>Energy Storage in Capacitors:</w:t>
      </w:r>
      <w:r>
        <w:t xml:space="preserve"> $$W = \int_0^Q V \, dQ$$</w:t>
      </w:r>
    </w:p>
    <w:p w:rsidR="000F45CE" w:rsidRDefault="000F45CE" w:rsidP="000F45CE">
      <w:pPr>
        <w:pStyle w:val="NormalWeb"/>
        <w:numPr>
          <w:ilvl w:val="2"/>
          <w:numId w:val="505"/>
        </w:numPr>
      </w:pPr>
      <w:r>
        <w:t>Here, WW represents the energy stored, VV is voltage, and QQ is charge. Integration helps calculate the energy based on the charge distribution.</w:t>
      </w:r>
    </w:p>
    <w:p w:rsidR="000F45CE" w:rsidRDefault="000F45CE" w:rsidP="000F45CE">
      <w:pPr>
        <w:pStyle w:val="NormalWeb"/>
        <w:numPr>
          <w:ilvl w:val="1"/>
          <w:numId w:val="505"/>
        </w:numPr>
      </w:pPr>
      <w:r>
        <w:rPr>
          <w:rStyle w:val="Strong"/>
        </w:rPr>
        <w:t>Inductors:</w:t>
      </w:r>
      <w:r>
        <w:t xml:space="preserve"> $$V = L \frac{dI}{dt}$$</w:t>
      </w:r>
    </w:p>
    <w:p w:rsidR="000F45CE" w:rsidRDefault="000F45CE" w:rsidP="000F45CE">
      <w:pPr>
        <w:pStyle w:val="NormalWeb"/>
        <w:numPr>
          <w:ilvl w:val="2"/>
          <w:numId w:val="505"/>
        </w:numPr>
      </w:pPr>
      <w:r>
        <w:t>Integrals are used in solving current II when voltage VV and inductance LL are given.</w:t>
      </w:r>
    </w:p>
    <w:p w:rsidR="000F45CE" w:rsidRDefault="000F45CE" w:rsidP="000F45CE">
      <w:pPr>
        <w:pStyle w:val="NormalWeb"/>
        <w:numPr>
          <w:ilvl w:val="0"/>
          <w:numId w:val="505"/>
        </w:numPr>
      </w:pPr>
      <w:r>
        <w:rPr>
          <w:rStyle w:val="Strong"/>
        </w:rPr>
        <w:t>Derivative Formulas in Signal Processing:</w:t>
      </w:r>
    </w:p>
    <w:p w:rsidR="000F45CE" w:rsidRDefault="000F45CE" w:rsidP="000F45CE">
      <w:pPr>
        <w:pStyle w:val="NormalWeb"/>
        <w:numPr>
          <w:ilvl w:val="1"/>
          <w:numId w:val="505"/>
        </w:numPr>
      </w:pPr>
      <w:r>
        <w:rPr>
          <w:rStyle w:val="Strong"/>
        </w:rPr>
        <w:t>Rate of Change in Current:</w:t>
      </w:r>
      <w:r>
        <w:t xml:space="preserve"> $$I = \frac{dQ}{dt}$$</w:t>
      </w:r>
    </w:p>
    <w:p w:rsidR="000F45CE" w:rsidRDefault="000F45CE" w:rsidP="000F45CE">
      <w:pPr>
        <w:pStyle w:val="NormalWeb"/>
        <w:numPr>
          <w:ilvl w:val="2"/>
          <w:numId w:val="505"/>
        </w:numPr>
      </w:pPr>
      <w:r>
        <w:t>This derivative links the charge flowing through a conductor over time to the current.</w:t>
      </w:r>
    </w:p>
    <w:p w:rsidR="000F45CE" w:rsidRDefault="000F45CE" w:rsidP="000F45CE">
      <w:pPr>
        <w:pStyle w:val="NormalWeb"/>
        <w:numPr>
          <w:ilvl w:val="1"/>
          <w:numId w:val="505"/>
        </w:numPr>
      </w:pPr>
      <w:r>
        <w:rPr>
          <w:rStyle w:val="Strong"/>
        </w:rPr>
        <w:t>Voltage in Changing Magnetic Fields (Faraday's Law):</w:t>
      </w:r>
      <w:r>
        <w:t xml:space="preserve"> $$\mathcal{E} = -\frac{d\Phi}{dt}$$</w:t>
      </w:r>
    </w:p>
    <w:p w:rsidR="000F45CE" w:rsidRDefault="000F45CE" w:rsidP="000F45CE">
      <w:pPr>
        <w:pStyle w:val="NormalWeb"/>
        <w:numPr>
          <w:ilvl w:val="2"/>
          <w:numId w:val="505"/>
        </w:numPr>
      </w:pPr>
      <w:r>
        <w:t>Measures the induced electromotive force E\mathcal{E} as the magnetic flux Φ\Phi changes with time.</w:t>
      </w:r>
    </w:p>
    <w:p w:rsidR="000F45CE" w:rsidRDefault="000F45CE" w:rsidP="000F45CE">
      <w:pPr>
        <w:pStyle w:val="Heading3"/>
      </w:pPr>
      <w:bookmarkStart w:id="347" w:name="_Toc193975714"/>
      <w:r>
        <w:rPr>
          <w:rStyle w:val="Strong"/>
          <w:b/>
          <w:bCs/>
        </w:rPr>
        <w:t>University of Cape Town CPD Topics and Calculus Applications:</w:t>
      </w:r>
      <w:bookmarkEnd w:id="347"/>
    </w:p>
    <w:p w:rsidR="000F45CE" w:rsidRDefault="000F45CE" w:rsidP="000F45CE">
      <w:pPr>
        <w:pStyle w:val="NormalWeb"/>
        <w:numPr>
          <w:ilvl w:val="0"/>
          <w:numId w:val="506"/>
        </w:numPr>
      </w:pPr>
      <w:r>
        <w:rPr>
          <w:rStyle w:val="Strong"/>
        </w:rPr>
        <w:t>Integrated Energy Systems:</w:t>
      </w:r>
    </w:p>
    <w:p w:rsidR="000F45CE" w:rsidRDefault="000F45CE" w:rsidP="000F45CE">
      <w:pPr>
        <w:pStyle w:val="NormalWeb"/>
        <w:numPr>
          <w:ilvl w:val="1"/>
          <w:numId w:val="506"/>
        </w:numPr>
      </w:pPr>
      <w:r>
        <w:t>Use integrals to calculate the total energy in storage systems like batteries or capacitors in smart grids.</w:t>
      </w:r>
    </w:p>
    <w:p w:rsidR="000F45CE" w:rsidRDefault="000F45CE" w:rsidP="000F45CE">
      <w:pPr>
        <w:pStyle w:val="NormalWeb"/>
        <w:numPr>
          <w:ilvl w:val="0"/>
          <w:numId w:val="506"/>
        </w:numPr>
      </w:pPr>
      <w:r>
        <w:rPr>
          <w:rStyle w:val="Strong"/>
        </w:rPr>
        <w:t>Radar Signal Processing:</w:t>
      </w:r>
    </w:p>
    <w:p w:rsidR="000F45CE" w:rsidRDefault="000F45CE" w:rsidP="000F45CE">
      <w:pPr>
        <w:pStyle w:val="NormalWeb"/>
        <w:numPr>
          <w:ilvl w:val="1"/>
          <w:numId w:val="506"/>
        </w:numPr>
      </w:pPr>
      <w:r>
        <w:t xml:space="preserve">Derivatives are central to Fourier Transforms and Laplace Transforms, essential for </w:t>
      </w:r>
    </w:p>
    <w:p w:rsidR="000F45CE" w:rsidRDefault="000F45CE" w:rsidP="000F45CE">
      <w:pPr>
        <w:pStyle w:val="Heading3"/>
      </w:pPr>
      <w:bookmarkStart w:id="348" w:name="_Toc193975715"/>
      <w:r>
        <w:rPr>
          <w:rStyle w:val="Strong"/>
          <w:b/>
          <w:bCs/>
        </w:rPr>
        <w:t>Key Formulas and Applications:</w:t>
      </w:r>
      <w:bookmarkEnd w:id="348"/>
    </w:p>
    <w:p w:rsidR="000F45CE" w:rsidRDefault="000F45CE" w:rsidP="000F45CE">
      <w:pPr>
        <w:pStyle w:val="NormalWeb"/>
        <w:numPr>
          <w:ilvl w:val="0"/>
          <w:numId w:val="507"/>
        </w:numPr>
      </w:pPr>
      <w:r>
        <w:rPr>
          <w:rStyle w:val="Strong"/>
        </w:rPr>
        <w:t>Integral Formulas in Electrical Engineering:</w:t>
      </w:r>
    </w:p>
    <w:p w:rsidR="000F45CE" w:rsidRDefault="000F45CE" w:rsidP="000F45CE">
      <w:pPr>
        <w:pStyle w:val="NormalWeb"/>
        <w:numPr>
          <w:ilvl w:val="1"/>
          <w:numId w:val="507"/>
        </w:numPr>
      </w:pPr>
      <w:r>
        <w:rPr>
          <w:rStyle w:val="Strong"/>
        </w:rPr>
        <w:t>Energy Storage in Capacitors:</w:t>
      </w:r>
      <w:r>
        <w:t xml:space="preserve"> $$W = \int_0^Q V \, dQ$$</w:t>
      </w:r>
    </w:p>
    <w:p w:rsidR="000F45CE" w:rsidRDefault="000F45CE" w:rsidP="000F45CE">
      <w:pPr>
        <w:pStyle w:val="NormalWeb"/>
        <w:numPr>
          <w:ilvl w:val="2"/>
          <w:numId w:val="507"/>
        </w:numPr>
      </w:pPr>
      <w:r>
        <w:t>Here, WW represents the energy stored, VV is voltage, and QQ is charge. Integration helps calculate the energy based on the charge distribution.</w:t>
      </w:r>
    </w:p>
    <w:p w:rsidR="000F45CE" w:rsidRDefault="000F45CE" w:rsidP="000F45CE">
      <w:pPr>
        <w:pStyle w:val="NormalWeb"/>
        <w:numPr>
          <w:ilvl w:val="1"/>
          <w:numId w:val="507"/>
        </w:numPr>
      </w:pPr>
      <w:r>
        <w:rPr>
          <w:rStyle w:val="Strong"/>
        </w:rPr>
        <w:t>Inductors:</w:t>
      </w:r>
      <w:r>
        <w:t xml:space="preserve"> $$V = L \frac{dI}{dt}$$</w:t>
      </w:r>
    </w:p>
    <w:p w:rsidR="000F45CE" w:rsidRDefault="000F45CE" w:rsidP="000F45CE">
      <w:pPr>
        <w:pStyle w:val="NormalWeb"/>
        <w:numPr>
          <w:ilvl w:val="2"/>
          <w:numId w:val="507"/>
        </w:numPr>
      </w:pPr>
      <w:r>
        <w:t>Integrals are used in solving current II when voltage VV and inductance LL are given.</w:t>
      </w:r>
    </w:p>
    <w:p w:rsidR="000F45CE" w:rsidRDefault="000F45CE" w:rsidP="000F45CE">
      <w:pPr>
        <w:pStyle w:val="NormalWeb"/>
        <w:numPr>
          <w:ilvl w:val="0"/>
          <w:numId w:val="507"/>
        </w:numPr>
      </w:pPr>
      <w:r>
        <w:rPr>
          <w:rStyle w:val="Strong"/>
        </w:rPr>
        <w:t>Derivative Formulas in Signal Processing:</w:t>
      </w:r>
    </w:p>
    <w:p w:rsidR="000F45CE" w:rsidRDefault="000F45CE" w:rsidP="000F45CE">
      <w:pPr>
        <w:pStyle w:val="NormalWeb"/>
        <w:numPr>
          <w:ilvl w:val="1"/>
          <w:numId w:val="507"/>
        </w:numPr>
      </w:pPr>
      <w:r>
        <w:rPr>
          <w:rStyle w:val="Strong"/>
        </w:rPr>
        <w:t>Rate of Change in Current:</w:t>
      </w:r>
      <w:r>
        <w:t xml:space="preserve"> $$I = \frac{dQ}{dt}$$</w:t>
      </w:r>
    </w:p>
    <w:p w:rsidR="000F45CE" w:rsidRDefault="000F45CE" w:rsidP="000F45CE">
      <w:pPr>
        <w:pStyle w:val="NormalWeb"/>
        <w:numPr>
          <w:ilvl w:val="2"/>
          <w:numId w:val="507"/>
        </w:numPr>
      </w:pPr>
      <w:r>
        <w:t>This derivative links the charge flowing through a conductor over time to the current.</w:t>
      </w:r>
    </w:p>
    <w:p w:rsidR="000F45CE" w:rsidRDefault="000F45CE" w:rsidP="000F45CE">
      <w:pPr>
        <w:pStyle w:val="NormalWeb"/>
        <w:numPr>
          <w:ilvl w:val="1"/>
          <w:numId w:val="507"/>
        </w:numPr>
      </w:pPr>
      <w:r>
        <w:rPr>
          <w:rStyle w:val="Strong"/>
        </w:rPr>
        <w:t>Voltage in Changing Magnetic Fields (Faraday's Law):</w:t>
      </w:r>
      <w:r>
        <w:t xml:space="preserve"> $$\mathcal{E} = -\frac{d\Phi}{dt}$$</w:t>
      </w:r>
    </w:p>
    <w:p w:rsidR="000F45CE" w:rsidRDefault="000F45CE" w:rsidP="000F45CE">
      <w:pPr>
        <w:pStyle w:val="NormalWeb"/>
        <w:numPr>
          <w:ilvl w:val="2"/>
          <w:numId w:val="507"/>
        </w:numPr>
      </w:pPr>
      <w:r>
        <w:t>Measures the induced electromotive force E\mathcal{E} as the magnetic flux Φ\Phi changes with time.</w:t>
      </w:r>
    </w:p>
    <w:p w:rsidR="000F45CE" w:rsidRDefault="000F45CE" w:rsidP="000F45CE">
      <w:pPr>
        <w:pStyle w:val="Heading3"/>
      </w:pPr>
      <w:bookmarkStart w:id="349" w:name="_Toc193975716"/>
      <w:r>
        <w:rPr>
          <w:rStyle w:val="Strong"/>
          <w:b/>
          <w:bCs/>
        </w:rPr>
        <w:t>University of Cape Town CPD Topics and Calculus Applications:</w:t>
      </w:r>
      <w:bookmarkEnd w:id="349"/>
    </w:p>
    <w:p w:rsidR="000F45CE" w:rsidRDefault="000F45CE" w:rsidP="000F45CE">
      <w:pPr>
        <w:pStyle w:val="NormalWeb"/>
        <w:numPr>
          <w:ilvl w:val="0"/>
          <w:numId w:val="508"/>
        </w:numPr>
      </w:pPr>
      <w:r>
        <w:rPr>
          <w:rStyle w:val="Strong"/>
        </w:rPr>
        <w:t>Integrated Energy Systems:</w:t>
      </w:r>
    </w:p>
    <w:p w:rsidR="000F45CE" w:rsidRDefault="000F45CE" w:rsidP="000F45CE">
      <w:pPr>
        <w:pStyle w:val="NormalWeb"/>
        <w:numPr>
          <w:ilvl w:val="1"/>
          <w:numId w:val="508"/>
        </w:numPr>
      </w:pPr>
      <w:r>
        <w:t>Use integrals to calculate the total energy in storage systems like batteries or capacitors in smart grids.</w:t>
      </w:r>
    </w:p>
    <w:p w:rsidR="000F45CE" w:rsidRDefault="000F45CE" w:rsidP="000F45CE">
      <w:pPr>
        <w:pStyle w:val="NormalWeb"/>
        <w:numPr>
          <w:ilvl w:val="0"/>
          <w:numId w:val="508"/>
        </w:numPr>
      </w:pPr>
      <w:r>
        <w:rPr>
          <w:rStyle w:val="Strong"/>
        </w:rPr>
        <w:t>Radar Signal Processing:</w:t>
      </w:r>
    </w:p>
    <w:p w:rsidR="000F45CE" w:rsidRDefault="000F45CE" w:rsidP="000F45CE">
      <w:pPr>
        <w:pStyle w:val="NormalWeb"/>
        <w:numPr>
          <w:ilvl w:val="1"/>
          <w:numId w:val="508"/>
        </w:numPr>
      </w:pPr>
      <w:r>
        <w:t xml:space="preserve">Derivatives are central to Fourier Transforms and Laplace Transforms, essential for </w:t>
      </w:r>
    </w:p>
    <w:p w:rsidR="000F45CE" w:rsidRDefault="000F45CE" w:rsidP="000F45CE">
      <w:pPr>
        <w:pStyle w:val="Heading3"/>
      </w:pPr>
      <w:bookmarkStart w:id="350" w:name="_Toc193975717"/>
      <w:r>
        <w:rPr>
          <w:rStyle w:val="Strong"/>
          <w:b/>
          <w:bCs/>
        </w:rPr>
        <w:t>Key Formulas and Applications:</w:t>
      </w:r>
      <w:bookmarkEnd w:id="350"/>
    </w:p>
    <w:p w:rsidR="000F45CE" w:rsidRDefault="000F45CE" w:rsidP="000F45CE">
      <w:pPr>
        <w:pStyle w:val="NormalWeb"/>
        <w:numPr>
          <w:ilvl w:val="0"/>
          <w:numId w:val="509"/>
        </w:numPr>
      </w:pPr>
      <w:r>
        <w:rPr>
          <w:rStyle w:val="Strong"/>
        </w:rPr>
        <w:t>Integral Formulas in Electrical Engineering:</w:t>
      </w:r>
    </w:p>
    <w:p w:rsidR="000F45CE" w:rsidRDefault="000F45CE" w:rsidP="000F45CE">
      <w:pPr>
        <w:pStyle w:val="NormalWeb"/>
        <w:numPr>
          <w:ilvl w:val="1"/>
          <w:numId w:val="509"/>
        </w:numPr>
      </w:pPr>
      <w:r>
        <w:rPr>
          <w:rStyle w:val="Strong"/>
        </w:rPr>
        <w:t>Energy Storage in Capacitors:</w:t>
      </w:r>
      <w:r>
        <w:t xml:space="preserve"> $$W = \int_0^Q V \, dQ$$</w:t>
      </w:r>
    </w:p>
    <w:p w:rsidR="000F45CE" w:rsidRDefault="000F45CE" w:rsidP="000F45CE">
      <w:pPr>
        <w:pStyle w:val="NormalWeb"/>
        <w:numPr>
          <w:ilvl w:val="2"/>
          <w:numId w:val="509"/>
        </w:numPr>
      </w:pPr>
      <w:r>
        <w:t>Here, WW represents the energy stored, VV is voltage, and QQ is charge. Integration helps calculate the energy based on the charge distribution.</w:t>
      </w:r>
    </w:p>
    <w:p w:rsidR="000F45CE" w:rsidRDefault="000F45CE" w:rsidP="000F45CE">
      <w:pPr>
        <w:pStyle w:val="NormalWeb"/>
        <w:numPr>
          <w:ilvl w:val="1"/>
          <w:numId w:val="509"/>
        </w:numPr>
      </w:pPr>
      <w:r>
        <w:rPr>
          <w:rStyle w:val="Strong"/>
        </w:rPr>
        <w:t>Inductors:</w:t>
      </w:r>
      <w:r>
        <w:t xml:space="preserve"> $$V = L \frac{dI}{dt}$$</w:t>
      </w:r>
    </w:p>
    <w:p w:rsidR="000F45CE" w:rsidRDefault="000F45CE" w:rsidP="000F45CE">
      <w:pPr>
        <w:pStyle w:val="NormalWeb"/>
        <w:numPr>
          <w:ilvl w:val="2"/>
          <w:numId w:val="509"/>
        </w:numPr>
      </w:pPr>
      <w:r>
        <w:t>Integrals are used in solving current II when voltage VV and inductance LL are given.</w:t>
      </w:r>
    </w:p>
    <w:p w:rsidR="000F45CE" w:rsidRDefault="000F45CE" w:rsidP="000F45CE">
      <w:pPr>
        <w:pStyle w:val="NormalWeb"/>
        <w:numPr>
          <w:ilvl w:val="0"/>
          <w:numId w:val="509"/>
        </w:numPr>
      </w:pPr>
      <w:r>
        <w:rPr>
          <w:rStyle w:val="Strong"/>
        </w:rPr>
        <w:t>Derivative Formulas in Signal Processing:</w:t>
      </w:r>
    </w:p>
    <w:p w:rsidR="000F45CE" w:rsidRDefault="000F45CE" w:rsidP="000F45CE">
      <w:pPr>
        <w:pStyle w:val="NormalWeb"/>
        <w:numPr>
          <w:ilvl w:val="1"/>
          <w:numId w:val="509"/>
        </w:numPr>
      </w:pPr>
      <w:r>
        <w:rPr>
          <w:rStyle w:val="Strong"/>
        </w:rPr>
        <w:t>Rate of Change in Current:</w:t>
      </w:r>
      <w:r>
        <w:t xml:space="preserve"> $$I = \frac{dQ}{dt}$$</w:t>
      </w:r>
    </w:p>
    <w:p w:rsidR="000F45CE" w:rsidRDefault="000F45CE" w:rsidP="000F45CE">
      <w:pPr>
        <w:pStyle w:val="NormalWeb"/>
        <w:numPr>
          <w:ilvl w:val="2"/>
          <w:numId w:val="509"/>
        </w:numPr>
      </w:pPr>
      <w:r>
        <w:t>This derivative links the charge flowing through a conductor over time to the current.</w:t>
      </w:r>
    </w:p>
    <w:p w:rsidR="000F45CE" w:rsidRDefault="000F45CE" w:rsidP="000F45CE">
      <w:pPr>
        <w:pStyle w:val="NormalWeb"/>
        <w:numPr>
          <w:ilvl w:val="1"/>
          <w:numId w:val="509"/>
        </w:numPr>
      </w:pPr>
      <w:r>
        <w:rPr>
          <w:rStyle w:val="Strong"/>
        </w:rPr>
        <w:t>Voltage in Changing Magnetic Fields (Faraday's Law):</w:t>
      </w:r>
      <w:r>
        <w:t xml:space="preserve"> $$\mathcal{E} = -\frac{d\Phi}{dt}$$</w:t>
      </w:r>
    </w:p>
    <w:p w:rsidR="000F45CE" w:rsidRDefault="000F45CE" w:rsidP="000F45CE">
      <w:pPr>
        <w:pStyle w:val="NormalWeb"/>
        <w:numPr>
          <w:ilvl w:val="2"/>
          <w:numId w:val="509"/>
        </w:numPr>
      </w:pPr>
      <w:r>
        <w:t>Measures the induced electromotive force E\mathcal{E} as the magnetic flux Φ\Phi changes with time.</w:t>
      </w:r>
    </w:p>
    <w:p w:rsidR="000F45CE" w:rsidRDefault="000F45CE" w:rsidP="000F45CE">
      <w:pPr>
        <w:pStyle w:val="Heading3"/>
      </w:pPr>
      <w:bookmarkStart w:id="351" w:name="_Toc193975718"/>
      <w:r>
        <w:rPr>
          <w:rStyle w:val="Strong"/>
          <w:b/>
          <w:bCs/>
        </w:rPr>
        <w:t>University of Cape Town CPD Topics and Calculus Applications:</w:t>
      </w:r>
      <w:bookmarkEnd w:id="351"/>
    </w:p>
    <w:p w:rsidR="000F45CE" w:rsidRDefault="000F45CE" w:rsidP="000F45CE">
      <w:pPr>
        <w:pStyle w:val="NormalWeb"/>
        <w:numPr>
          <w:ilvl w:val="0"/>
          <w:numId w:val="510"/>
        </w:numPr>
      </w:pPr>
      <w:r>
        <w:rPr>
          <w:rStyle w:val="Strong"/>
        </w:rPr>
        <w:t>Integrated Energy Systems:</w:t>
      </w:r>
    </w:p>
    <w:p w:rsidR="000F45CE" w:rsidRDefault="000F45CE" w:rsidP="000F45CE">
      <w:pPr>
        <w:pStyle w:val="NormalWeb"/>
        <w:numPr>
          <w:ilvl w:val="1"/>
          <w:numId w:val="510"/>
        </w:numPr>
      </w:pPr>
      <w:r>
        <w:t>Use integrals to calculate the total energy in storage systems like batteries or capacitors in smart grids.</w:t>
      </w:r>
    </w:p>
    <w:p w:rsidR="000F45CE" w:rsidRDefault="000F45CE" w:rsidP="000F45CE">
      <w:pPr>
        <w:pStyle w:val="NormalWeb"/>
        <w:numPr>
          <w:ilvl w:val="0"/>
          <w:numId w:val="510"/>
        </w:numPr>
      </w:pPr>
      <w:r>
        <w:rPr>
          <w:rStyle w:val="Strong"/>
        </w:rPr>
        <w:t>Radar Signal Processing:</w:t>
      </w:r>
    </w:p>
    <w:p w:rsidR="000F45CE" w:rsidRDefault="000F45CE" w:rsidP="000F45CE">
      <w:pPr>
        <w:pStyle w:val="NormalWeb"/>
        <w:numPr>
          <w:ilvl w:val="1"/>
          <w:numId w:val="510"/>
        </w:numPr>
      </w:pPr>
      <w:r>
        <w:t xml:space="preserve">Derivatives are central to Fourier Transforms and Laplace Transforms, essential for </w:t>
      </w:r>
    </w:p>
    <w:p w:rsidR="000F45CE" w:rsidRDefault="000F45CE" w:rsidP="000F45CE">
      <w:pPr>
        <w:pStyle w:val="Heading3"/>
      </w:pPr>
      <w:bookmarkStart w:id="352" w:name="_Toc193975719"/>
      <w:r>
        <w:rPr>
          <w:rStyle w:val="Strong"/>
          <w:b/>
          <w:bCs/>
        </w:rPr>
        <w:t>Key Formulas and Applications:</w:t>
      </w:r>
      <w:bookmarkEnd w:id="352"/>
    </w:p>
    <w:p w:rsidR="000F45CE" w:rsidRDefault="000F45CE" w:rsidP="000F45CE">
      <w:pPr>
        <w:pStyle w:val="NormalWeb"/>
        <w:numPr>
          <w:ilvl w:val="0"/>
          <w:numId w:val="511"/>
        </w:numPr>
      </w:pPr>
      <w:r>
        <w:rPr>
          <w:rStyle w:val="Strong"/>
        </w:rPr>
        <w:t>Integral Formulas in Electrical Engineering:</w:t>
      </w:r>
    </w:p>
    <w:p w:rsidR="000F45CE" w:rsidRDefault="000F45CE" w:rsidP="000F45CE">
      <w:pPr>
        <w:pStyle w:val="NormalWeb"/>
        <w:numPr>
          <w:ilvl w:val="1"/>
          <w:numId w:val="511"/>
        </w:numPr>
      </w:pPr>
      <w:r>
        <w:rPr>
          <w:rStyle w:val="Strong"/>
        </w:rPr>
        <w:t>Energy Storage in Capacitors:</w:t>
      </w:r>
      <w:r>
        <w:t xml:space="preserve"> $$W = \int_0^Q V \, dQ$$</w:t>
      </w:r>
    </w:p>
    <w:p w:rsidR="000F45CE" w:rsidRDefault="000F45CE" w:rsidP="000F45CE">
      <w:pPr>
        <w:pStyle w:val="NormalWeb"/>
        <w:numPr>
          <w:ilvl w:val="2"/>
          <w:numId w:val="511"/>
        </w:numPr>
      </w:pPr>
      <w:r>
        <w:t>Here, WW represents the energy stored, VV is voltage, and QQ is charge. Integration helps calculate the energy based on the charge distribution.</w:t>
      </w:r>
    </w:p>
    <w:p w:rsidR="000F45CE" w:rsidRDefault="000F45CE" w:rsidP="000F45CE">
      <w:pPr>
        <w:pStyle w:val="NormalWeb"/>
        <w:numPr>
          <w:ilvl w:val="1"/>
          <w:numId w:val="511"/>
        </w:numPr>
      </w:pPr>
      <w:r>
        <w:rPr>
          <w:rStyle w:val="Strong"/>
        </w:rPr>
        <w:t>Inductors:</w:t>
      </w:r>
      <w:r>
        <w:t xml:space="preserve"> $$V = L \frac{dI}{dt}$$</w:t>
      </w:r>
    </w:p>
    <w:p w:rsidR="000F45CE" w:rsidRDefault="000F45CE" w:rsidP="000F45CE">
      <w:pPr>
        <w:pStyle w:val="NormalWeb"/>
        <w:numPr>
          <w:ilvl w:val="2"/>
          <w:numId w:val="511"/>
        </w:numPr>
      </w:pPr>
      <w:r>
        <w:t>Integrals are used in solving current II when voltage VV and inductance LL are given.</w:t>
      </w:r>
    </w:p>
    <w:p w:rsidR="000F45CE" w:rsidRDefault="000F45CE" w:rsidP="000F45CE">
      <w:pPr>
        <w:pStyle w:val="NormalWeb"/>
        <w:numPr>
          <w:ilvl w:val="0"/>
          <w:numId w:val="511"/>
        </w:numPr>
      </w:pPr>
      <w:r>
        <w:rPr>
          <w:rStyle w:val="Strong"/>
        </w:rPr>
        <w:t>Derivative Formulas in Signal Processing:</w:t>
      </w:r>
    </w:p>
    <w:p w:rsidR="000F45CE" w:rsidRDefault="000F45CE" w:rsidP="000F45CE">
      <w:pPr>
        <w:pStyle w:val="NormalWeb"/>
        <w:numPr>
          <w:ilvl w:val="1"/>
          <w:numId w:val="511"/>
        </w:numPr>
      </w:pPr>
      <w:r>
        <w:rPr>
          <w:rStyle w:val="Strong"/>
        </w:rPr>
        <w:t>Rate of Change in Current:</w:t>
      </w:r>
      <w:r>
        <w:t xml:space="preserve"> $$I = \frac{dQ}{dt}$$</w:t>
      </w:r>
    </w:p>
    <w:p w:rsidR="000F45CE" w:rsidRDefault="000F45CE" w:rsidP="000F45CE">
      <w:pPr>
        <w:pStyle w:val="NormalWeb"/>
        <w:numPr>
          <w:ilvl w:val="2"/>
          <w:numId w:val="511"/>
        </w:numPr>
      </w:pPr>
      <w:r>
        <w:t>This derivative links the charge flowing through a conductor over time to the current.</w:t>
      </w:r>
    </w:p>
    <w:p w:rsidR="000F45CE" w:rsidRDefault="000F45CE" w:rsidP="000F45CE">
      <w:pPr>
        <w:pStyle w:val="NormalWeb"/>
        <w:numPr>
          <w:ilvl w:val="1"/>
          <w:numId w:val="511"/>
        </w:numPr>
      </w:pPr>
      <w:r>
        <w:rPr>
          <w:rStyle w:val="Strong"/>
        </w:rPr>
        <w:t>Voltage in Changing Magnetic Fields (Faraday's Law):</w:t>
      </w:r>
      <w:r>
        <w:t xml:space="preserve"> $$\mathcal{E} = -\frac{d\Phi}{dt}$$</w:t>
      </w:r>
    </w:p>
    <w:p w:rsidR="000F45CE" w:rsidRDefault="000F45CE" w:rsidP="000F45CE">
      <w:pPr>
        <w:pStyle w:val="NormalWeb"/>
        <w:numPr>
          <w:ilvl w:val="2"/>
          <w:numId w:val="511"/>
        </w:numPr>
      </w:pPr>
      <w:r>
        <w:t>Measures the induced electromotive force E\mathcal{E} as the magnetic flux Φ\Phi changes with time.</w:t>
      </w:r>
    </w:p>
    <w:p w:rsidR="000F45CE" w:rsidRDefault="000F45CE" w:rsidP="000F45CE">
      <w:pPr>
        <w:pStyle w:val="Heading3"/>
      </w:pPr>
      <w:bookmarkStart w:id="353" w:name="_Toc193975720"/>
      <w:r>
        <w:rPr>
          <w:rStyle w:val="Strong"/>
          <w:b/>
          <w:bCs/>
        </w:rPr>
        <w:t>University of Cape Town CPD Topics and Calculus Applications:</w:t>
      </w:r>
      <w:bookmarkEnd w:id="353"/>
    </w:p>
    <w:p w:rsidR="000F45CE" w:rsidRDefault="000F45CE" w:rsidP="000F45CE">
      <w:pPr>
        <w:pStyle w:val="NormalWeb"/>
        <w:numPr>
          <w:ilvl w:val="0"/>
          <w:numId w:val="512"/>
        </w:numPr>
      </w:pPr>
      <w:r>
        <w:rPr>
          <w:rStyle w:val="Strong"/>
        </w:rPr>
        <w:t>Integrated Energy Systems:</w:t>
      </w:r>
    </w:p>
    <w:p w:rsidR="000F45CE" w:rsidRDefault="000F45CE" w:rsidP="000F45CE">
      <w:pPr>
        <w:pStyle w:val="NormalWeb"/>
        <w:numPr>
          <w:ilvl w:val="1"/>
          <w:numId w:val="512"/>
        </w:numPr>
      </w:pPr>
      <w:r>
        <w:t>Use integrals to calculate the total energy in storage systems like batteries or capacitors in smart grids.</w:t>
      </w:r>
    </w:p>
    <w:p w:rsidR="000F45CE" w:rsidRDefault="000F45CE" w:rsidP="000F45CE">
      <w:pPr>
        <w:pStyle w:val="NormalWeb"/>
        <w:numPr>
          <w:ilvl w:val="0"/>
          <w:numId w:val="512"/>
        </w:numPr>
      </w:pPr>
      <w:r>
        <w:rPr>
          <w:rStyle w:val="Strong"/>
        </w:rPr>
        <w:t>Radar Signal Processing:</w:t>
      </w:r>
    </w:p>
    <w:p w:rsidR="000F45CE" w:rsidRDefault="000F45CE" w:rsidP="000F45CE">
      <w:pPr>
        <w:pStyle w:val="NormalWeb"/>
        <w:numPr>
          <w:ilvl w:val="1"/>
          <w:numId w:val="512"/>
        </w:numPr>
      </w:pPr>
      <w:r>
        <w:t xml:space="preserve">Derivatives are central to Fourier Transforms and Laplace Transforms, essential for </w:t>
      </w:r>
    </w:p>
    <w:p w:rsidR="000F45CE" w:rsidRDefault="000F45CE" w:rsidP="000F45CE">
      <w:pPr>
        <w:pStyle w:val="Heading3"/>
      </w:pPr>
      <w:bookmarkStart w:id="354" w:name="_Toc193975721"/>
      <w:r>
        <w:rPr>
          <w:rStyle w:val="Strong"/>
          <w:b/>
          <w:bCs/>
        </w:rPr>
        <w:t>Key Formulas and Applications:</w:t>
      </w:r>
      <w:bookmarkEnd w:id="354"/>
    </w:p>
    <w:p w:rsidR="000F45CE" w:rsidRDefault="000F45CE" w:rsidP="000F45CE">
      <w:pPr>
        <w:pStyle w:val="NormalWeb"/>
        <w:numPr>
          <w:ilvl w:val="0"/>
          <w:numId w:val="513"/>
        </w:numPr>
      </w:pPr>
      <w:r>
        <w:rPr>
          <w:rStyle w:val="Strong"/>
        </w:rPr>
        <w:t>Integral Formulas in Electrical Engineering:</w:t>
      </w:r>
    </w:p>
    <w:p w:rsidR="000F45CE" w:rsidRDefault="000F45CE" w:rsidP="000F45CE">
      <w:pPr>
        <w:pStyle w:val="NormalWeb"/>
        <w:numPr>
          <w:ilvl w:val="1"/>
          <w:numId w:val="513"/>
        </w:numPr>
      </w:pPr>
      <w:r>
        <w:rPr>
          <w:rStyle w:val="Strong"/>
        </w:rPr>
        <w:t>Energy Storage in Capacitors:</w:t>
      </w:r>
      <w:r>
        <w:t xml:space="preserve"> $$W = \int_0^Q V \, dQ$$</w:t>
      </w:r>
    </w:p>
    <w:p w:rsidR="000F45CE" w:rsidRDefault="000F45CE" w:rsidP="000F45CE">
      <w:pPr>
        <w:pStyle w:val="NormalWeb"/>
        <w:numPr>
          <w:ilvl w:val="2"/>
          <w:numId w:val="513"/>
        </w:numPr>
      </w:pPr>
      <w:r>
        <w:t>Here, WW represents the energy stored, VV is voltage, and QQ is charge. Integration helps calculate the energy based on the charge distribution.</w:t>
      </w:r>
    </w:p>
    <w:p w:rsidR="000F45CE" w:rsidRDefault="000F45CE" w:rsidP="000F45CE">
      <w:pPr>
        <w:pStyle w:val="NormalWeb"/>
        <w:numPr>
          <w:ilvl w:val="1"/>
          <w:numId w:val="513"/>
        </w:numPr>
      </w:pPr>
      <w:r>
        <w:rPr>
          <w:rStyle w:val="Strong"/>
        </w:rPr>
        <w:t>Inductors:</w:t>
      </w:r>
      <w:r>
        <w:t xml:space="preserve"> $$V = L \frac{dI}{dt}$$</w:t>
      </w:r>
    </w:p>
    <w:p w:rsidR="000F45CE" w:rsidRDefault="000F45CE" w:rsidP="000F45CE">
      <w:pPr>
        <w:pStyle w:val="NormalWeb"/>
        <w:numPr>
          <w:ilvl w:val="2"/>
          <w:numId w:val="513"/>
        </w:numPr>
      </w:pPr>
      <w:r>
        <w:t>Integrals are used in solving current II when voltage VV and inductance LL are given.</w:t>
      </w:r>
    </w:p>
    <w:p w:rsidR="000F45CE" w:rsidRDefault="000F45CE" w:rsidP="000F45CE">
      <w:pPr>
        <w:pStyle w:val="NormalWeb"/>
        <w:numPr>
          <w:ilvl w:val="0"/>
          <w:numId w:val="513"/>
        </w:numPr>
      </w:pPr>
      <w:r>
        <w:rPr>
          <w:rStyle w:val="Strong"/>
        </w:rPr>
        <w:t>Derivative Formulas in Signal Processing:</w:t>
      </w:r>
    </w:p>
    <w:p w:rsidR="000F45CE" w:rsidRDefault="000F45CE" w:rsidP="000F45CE">
      <w:pPr>
        <w:pStyle w:val="NormalWeb"/>
        <w:numPr>
          <w:ilvl w:val="1"/>
          <w:numId w:val="513"/>
        </w:numPr>
      </w:pPr>
      <w:r>
        <w:rPr>
          <w:rStyle w:val="Strong"/>
        </w:rPr>
        <w:t>Rate of Change in Current:</w:t>
      </w:r>
      <w:r>
        <w:t xml:space="preserve"> $$I = \frac{dQ}{dt}$$</w:t>
      </w:r>
    </w:p>
    <w:p w:rsidR="000F45CE" w:rsidRDefault="000F45CE" w:rsidP="000F45CE">
      <w:pPr>
        <w:pStyle w:val="NormalWeb"/>
        <w:numPr>
          <w:ilvl w:val="2"/>
          <w:numId w:val="513"/>
        </w:numPr>
      </w:pPr>
      <w:r>
        <w:t>This derivative links the charge flowing through a conductor over time to the current.</w:t>
      </w:r>
    </w:p>
    <w:p w:rsidR="000F45CE" w:rsidRDefault="000F45CE" w:rsidP="000F45CE">
      <w:pPr>
        <w:pStyle w:val="NormalWeb"/>
        <w:numPr>
          <w:ilvl w:val="1"/>
          <w:numId w:val="513"/>
        </w:numPr>
      </w:pPr>
      <w:r>
        <w:rPr>
          <w:rStyle w:val="Strong"/>
        </w:rPr>
        <w:t>Voltage in Changing Magnetic Fields (Faraday's Law):</w:t>
      </w:r>
      <w:r>
        <w:t xml:space="preserve"> $$\mathcal{E} = -\frac{d\Phi}{dt}$$</w:t>
      </w:r>
    </w:p>
    <w:p w:rsidR="000F45CE" w:rsidRDefault="000F45CE" w:rsidP="000F45CE">
      <w:pPr>
        <w:pStyle w:val="NormalWeb"/>
        <w:numPr>
          <w:ilvl w:val="2"/>
          <w:numId w:val="513"/>
        </w:numPr>
      </w:pPr>
      <w:r>
        <w:t>Measures the induced electromotive force E\mathcal{E} as the magnetic flux Φ\Phi changes with time.</w:t>
      </w:r>
    </w:p>
    <w:p w:rsidR="000F45CE" w:rsidRDefault="000F45CE" w:rsidP="000F45CE">
      <w:pPr>
        <w:pStyle w:val="Heading3"/>
      </w:pPr>
      <w:bookmarkStart w:id="355" w:name="_Toc193975722"/>
      <w:r>
        <w:rPr>
          <w:rStyle w:val="Strong"/>
          <w:b/>
          <w:bCs/>
        </w:rPr>
        <w:t>University of Cape Town CPD Topics and Calculus Applications:</w:t>
      </w:r>
      <w:bookmarkEnd w:id="355"/>
    </w:p>
    <w:p w:rsidR="000F45CE" w:rsidRDefault="000F45CE" w:rsidP="000F45CE">
      <w:pPr>
        <w:pStyle w:val="NormalWeb"/>
        <w:numPr>
          <w:ilvl w:val="0"/>
          <w:numId w:val="514"/>
        </w:numPr>
      </w:pPr>
      <w:r>
        <w:rPr>
          <w:rStyle w:val="Strong"/>
        </w:rPr>
        <w:t>Integrated Energy Systems:</w:t>
      </w:r>
    </w:p>
    <w:p w:rsidR="000F45CE" w:rsidRDefault="000F45CE" w:rsidP="000F45CE">
      <w:pPr>
        <w:pStyle w:val="NormalWeb"/>
        <w:numPr>
          <w:ilvl w:val="1"/>
          <w:numId w:val="514"/>
        </w:numPr>
      </w:pPr>
      <w:r>
        <w:t>Use integrals to calculate the total energy in storage systems like batteries or capacitors in smart grids.</w:t>
      </w:r>
    </w:p>
    <w:p w:rsidR="000F45CE" w:rsidRDefault="000F45CE" w:rsidP="000F45CE">
      <w:pPr>
        <w:pStyle w:val="NormalWeb"/>
        <w:numPr>
          <w:ilvl w:val="0"/>
          <w:numId w:val="514"/>
        </w:numPr>
      </w:pPr>
      <w:r>
        <w:rPr>
          <w:rStyle w:val="Strong"/>
        </w:rPr>
        <w:t>Radar Signal Processing:</w:t>
      </w:r>
    </w:p>
    <w:p w:rsidR="000F45CE" w:rsidRDefault="000F45CE" w:rsidP="000F45CE">
      <w:pPr>
        <w:pStyle w:val="NormalWeb"/>
        <w:numPr>
          <w:ilvl w:val="1"/>
          <w:numId w:val="514"/>
        </w:numPr>
      </w:pPr>
      <w:r>
        <w:t xml:space="preserve">Derivatives are central to Fourier Transforms and Laplace Transforms, essential for </w:t>
      </w:r>
    </w:p>
    <w:p w:rsidR="00200B0F" w:rsidRDefault="00200B0F" w:rsidP="00200B0F">
      <w:pPr>
        <w:pStyle w:val="NormalWeb"/>
      </w:pPr>
      <w:r>
        <w:t>Here’s a structured overview of the topics you’ve mentioned, tailored to different career levels and areas of focus in electrical engineering:</w:t>
      </w:r>
    </w:p>
    <w:p w:rsidR="00200B0F" w:rsidRDefault="00200B0F" w:rsidP="00200B0F">
      <w:pPr>
        <w:pStyle w:val="Heading3"/>
      </w:pPr>
      <w:bookmarkStart w:id="356" w:name="_Toc193975723"/>
      <w:r>
        <w:rPr>
          <w:rStyle w:val="Strong"/>
          <w:rFonts w:eastAsiaTheme="majorEastAsia"/>
          <w:b/>
          <w:bCs/>
        </w:rPr>
        <w:t>Career Topics in Electrical Engineering</w:t>
      </w:r>
      <w:bookmarkEnd w:id="356"/>
    </w:p>
    <w:p w:rsidR="00200B0F" w:rsidRDefault="00200B0F" w:rsidP="00200B0F">
      <w:pPr>
        <w:pStyle w:val="NormalWeb"/>
        <w:numPr>
          <w:ilvl w:val="0"/>
          <w:numId w:val="515"/>
        </w:numPr>
      </w:pPr>
      <w:r>
        <w:rPr>
          <w:rStyle w:val="Strong"/>
          <w:rFonts w:eastAsiaTheme="majorEastAsia"/>
        </w:rPr>
        <w:t>Junior-Level Focus:</w:t>
      </w:r>
    </w:p>
    <w:p w:rsidR="00200B0F" w:rsidRDefault="00200B0F" w:rsidP="00200B0F">
      <w:pPr>
        <w:pStyle w:val="NormalWeb"/>
        <w:numPr>
          <w:ilvl w:val="1"/>
          <w:numId w:val="515"/>
        </w:numPr>
      </w:pPr>
      <w:r>
        <w:rPr>
          <w:rStyle w:val="Strong"/>
          <w:rFonts w:eastAsiaTheme="majorEastAsia"/>
        </w:rPr>
        <w:t>Electrical Trade Theory (N1-N3):</w:t>
      </w:r>
    </w:p>
    <w:p w:rsidR="00200B0F" w:rsidRDefault="00200B0F" w:rsidP="00200B0F">
      <w:pPr>
        <w:pStyle w:val="NormalWeb"/>
        <w:numPr>
          <w:ilvl w:val="2"/>
          <w:numId w:val="515"/>
        </w:numPr>
      </w:pPr>
      <w:r>
        <w:t>Covers foundational concepts like safety precautions, DC theory, conductors, and wiring systems.</w:t>
      </w:r>
    </w:p>
    <w:p w:rsidR="00200B0F" w:rsidRDefault="00200B0F" w:rsidP="00200B0F">
      <w:pPr>
        <w:pStyle w:val="NormalWeb"/>
        <w:numPr>
          <w:ilvl w:val="2"/>
          <w:numId w:val="515"/>
        </w:numPr>
      </w:pPr>
      <w:r>
        <w:t>Practical applications include single-phase testing, magnetism, and renewable energy basics</w:t>
      </w:r>
    </w:p>
    <w:p w:rsidR="00200B0F" w:rsidRDefault="00200B0F" w:rsidP="00200B0F">
      <w:pPr>
        <w:pStyle w:val="NormalWeb"/>
      </w:pPr>
      <w:r>
        <w:t>Here’s a structured overview of the topics you’ve mentioned, tailored to different career levels and areas of focus in electrical engineering:</w:t>
      </w:r>
    </w:p>
    <w:p w:rsidR="00200B0F" w:rsidRDefault="00200B0F" w:rsidP="00200B0F">
      <w:pPr>
        <w:pStyle w:val="Heading3"/>
      </w:pPr>
      <w:bookmarkStart w:id="357" w:name="_Toc193975724"/>
      <w:r>
        <w:rPr>
          <w:rStyle w:val="Strong"/>
          <w:rFonts w:eastAsiaTheme="majorEastAsia"/>
          <w:b/>
          <w:bCs/>
        </w:rPr>
        <w:t>Career Topics in Electrical Engineering</w:t>
      </w:r>
      <w:bookmarkEnd w:id="357"/>
    </w:p>
    <w:p w:rsidR="00200B0F" w:rsidRDefault="00200B0F" w:rsidP="00200B0F">
      <w:pPr>
        <w:pStyle w:val="NormalWeb"/>
        <w:numPr>
          <w:ilvl w:val="0"/>
          <w:numId w:val="516"/>
        </w:numPr>
      </w:pPr>
      <w:r>
        <w:rPr>
          <w:rStyle w:val="Strong"/>
          <w:rFonts w:eastAsiaTheme="majorEastAsia"/>
        </w:rPr>
        <w:t>Junior-Level Focus:</w:t>
      </w:r>
    </w:p>
    <w:p w:rsidR="00200B0F" w:rsidRDefault="00200B0F" w:rsidP="00200B0F">
      <w:pPr>
        <w:pStyle w:val="NormalWeb"/>
        <w:numPr>
          <w:ilvl w:val="1"/>
          <w:numId w:val="516"/>
        </w:numPr>
      </w:pPr>
      <w:r>
        <w:rPr>
          <w:rStyle w:val="Strong"/>
          <w:rFonts w:eastAsiaTheme="majorEastAsia"/>
        </w:rPr>
        <w:t>Electrical Trade Theory (N1-N3):</w:t>
      </w:r>
    </w:p>
    <w:p w:rsidR="00200B0F" w:rsidRDefault="00200B0F" w:rsidP="00200B0F">
      <w:pPr>
        <w:pStyle w:val="NormalWeb"/>
        <w:numPr>
          <w:ilvl w:val="2"/>
          <w:numId w:val="516"/>
        </w:numPr>
      </w:pPr>
      <w:r>
        <w:t>Covers foundational concepts like safety precautions, DC theory, conductors, and wiring systems.</w:t>
      </w:r>
    </w:p>
    <w:p w:rsidR="00200B0F" w:rsidRDefault="00200B0F" w:rsidP="00200B0F">
      <w:pPr>
        <w:pStyle w:val="NormalWeb"/>
        <w:numPr>
          <w:ilvl w:val="2"/>
          <w:numId w:val="516"/>
        </w:numPr>
      </w:pPr>
      <w:r>
        <w:t>Practical applications include single-phase testing, magnetism, and renewable energy basics</w:t>
      </w:r>
    </w:p>
    <w:p w:rsidR="00AC3A05" w:rsidRPr="00AC3A05" w:rsidRDefault="00AC3A05" w:rsidP="00AC3A05">
      <w:pPr>
        <w:spacing w:before="100" w:beforeAutospacing="1" w:after="100" w:afterAutospacing="1" w:line="240" w:lineRule="auto"/>
        <w:rPr>
          <w:rFonts w:ascii="Times New Roman" w:eastAsia="Times New Roman" w:hAnsi="Times New Roman" w:cs="Times New Roman"/>
          <w:sz w:val="24"/>
          <w:szCs w:val="24"/>
        </w:rPr>
      </w:pPr>
      <w:r w:rsidRPr="00AC3A05">
        <w:rPr>
          <w:rFonts w:ascii="Times New Roman" w:eastAsia="Times New Roman" w:hAnsi="Times New Roman" w:cs="Times New Roman"/>
          <w:b/>
          <w:bCs/>
          <w:sz w:val="24"/>
          <w:szCs w:val="24"/>
        </w:rPr>
        <w:t>Advanced Career Topics:</w:t>
      </w:r>
    </w:p>
    <w:p w:rsidR="00AC3A05" w:rsidRPr="00AC3A05" w:rsidRDefault="00AC3A05" w:rsidP="00AC3A05">
      <w:pPr>
        <w:numPr>
          <w:ilvl w:val="0"/>
          <w:numId w:val="517"/>
        </w:numPr>
        <w:spacing w:before="100" w:beforeAutospacing="1" w:after="100" w:afterAutospacing="1" w:line="240" w:lineRule="auto"/>
        <w:rPr>
          <w:rFonts w:ascii="Times New Roman" w:eastAsia="Times New Roman" w:hAnsi="Times New Roman" w:cs="Times New Roman"/>
          <w:sz w:val="24"/>
          <w:szCs w:val="24"/>
        </w:rPr>
      </w:pPr>
      <w:r w:rsidRPr="00AC3A05">
        <w:rPr>
          <w:rFonts w:ascii="Times New Roman" w:eastAsia="Times New Roman" w:hAnsi="Times New Roman" w:cs="Times New Roman"/>
          <w:b/>
          <w:bCs/>
          <w:sz w:val="24"/>
          <w:szCs w:val="24"/>
        </w:rPr>
        <w:t>Mathematical Components in Engineering:</w:t>
      </w:r>
    </w:p>
    <w:p w:rsidR="00AC3A05" w:rsidRPr="00AC3A05" w:rsidRDefault="00AC3A05" w:rsidP="00AC3A05">
      <w:pPr>
        <w:numPr>
          <w:ilvl w:val="1"/>
          <w:numId w:val="517"/>
        </w:numPr>
        <w:spacing w:before="100" w:beforeAutospacing="1" w:after="100" w:afterAutospacing="1" w:line="240" w:lineRule="auto"/>
        <w:rPr>
          <w:rFonts w:ascii="Times New Roman" w:eastAsia="Times New Roman" w:hAnsi="Times New Roman" w:cs="Times New Roman"/>
          <w:sz w:val="24"/>
          <w:szCs w:val="24"/>
        </w:rPr>
      </w:pPr>
      <w:r w:rsidRPr="00AC3A05">
        <w:rPr>
          <w:rFonts w:ascii="Times New Roman" w:eastAsia="Times New Roman" w:hAnsi="Times New Roman" w:cs="Times New Roman"/>
          <w:sz w:val="24"/>
          <w:szCs w:val="24"/>
        </w:rPr>
        <w:t>Includes calculus, differential equations, and Laplace transforms for analyzing electrical systems.</w:t>
      </w:r>
    </w:p>
    <w:p w:rsidR="00AC3A05" w:rsidRPr="00AC3A05" w:rsidRDefault="00AC3A05" w:rsidP="00AC3A05">
      <w:pPr>
        <w:numPr>
          <w:ilvl w:val="1"/>
          <w:numId w:val="517"/>
        </w:numPr>
        <w:spacing w:before="100" w:beforeAutospacing="1" w:after="100" w:afterAutospacing="1" w:line="240" w:lineRule="auto"/>
        <w:rPr>
          <w:rFonts w:ascii="Times New Roman" w:eastAsia="Times New Roman" w:hAnsi="Times New Roman" w:cs="Times New Roman"/>
          <w:sz w:val="24"/>
          <w:szCs w:val="24"/>
        </w:rPr>
      </w:pPr>
      <w:r w:rsidRPr="00AC3A05">
        <w:rPr>
          <w:rFonts w:ascii="Times New Roman" w:eastAsia="Times New Roman" w:hAnsi="Times New Roman" w:cs="Times New Roman"/>
          <w:sz w:val="24"/>
          <w:szCs w:val="24"/>
        </w:rPr>
        <w:t>Applications in signal processing, control systems, and electromagnetic field analysis</w:t>
      </w:r>
    </w:p>
    <w:p w:rsidR="00AC3A05" w:rsidRDefault="00AC3A05" w:rsidP="00AC3A05">
      <w:r>
        <w:t>formule calculus integral derivation Electrotechnology: Introduces basic electrical principles, circuit analysis, and the use of measuring instruments. Ideal for entry-level roles in electrical installations and maintenance</w:t>
      </w:r>
    </w:p>
    <w:p w:rsidR="00AC3A05" w:rsidRDefault="00AC3A05" w:rsidP="00AC3A05">
      <w:pPr>
        <w:pStyle w:val="NormalWeb"/>
      </w:pPr>
      <w:r>
        <w:t xml:space="preserve">In </w:t>
      </w:r>
      <w:r>
        <w:rPr>
          <w:rStyle w:val="Strong"/>
        </w:rPr>
        <w:t>Electrotechnology</w:t>
      </w:r>
      <w:r>
        <w:t>, calculus is frequently used to solve real-world engineering problems, particularly in circuit analysis and measuring systems. Here’s a breakdown of key calculus-based formulas and their applications:</w:t>
      </w:r>
    </w:p>
    <w:p w:rsidR="00AC3A05" w:rsidRDefault="00AC3A05" w:rsidP="00AC3A05">
      <w:pPr>
        <w:pStyle w:val="Heading3"/>
      </w:pPr>
      <w:bookmarkStart w:id="358" w:name="_Toc193975725"/>
      <w:r>
        <w:rPr>
          <w:rStyle w:val="Strong"/>
          <w:b/>
          <w:bCs/>
        </w:rPr>
        <w:t>Integral Formulas in Electrotechnology</w:t>
      </w:r>
      <w:bookmarkEnd w:id="358"/>
    </w:p>
    <w:p w:rsidR="00AC3A05" w:rsidRDefault="00AC3A05" w:rsidP="00AC3A05">
      <w:pPr>
        <w:pStyle w:val="NormalWeb"/>
        <w:numPr>
          <w:ilvl w:val="0"/>
          <w:numId w:val="518"/>
        </w:numPr>
      </w:pPr>
      <w:r>
        <w:rPr>
          <w:rStyle w:val="Strong"/>
        </w:rPr>
        <w:t>Voltage Across a Capacitor:</w:t>
      </w:r>
      <w:r>
        <w:t xml:space="preserve"> $$V(t) = \frac{1}{C} \int i(t) \, dt + V_0$$</w:t>
      </w:r>
    </w:p>
    <w:p w:rsidR="00AC3A05" w:rsidRDefault="00AC3A05" w:rsidP="00AC3A05">
      <w:pPr>
        <w:pStyle w:val="NormalWeb"/>
        <w:numPr>
          <w:ilvl w:val="1"/>
          <w:numId w:val="518"/>
        </w:numPr>
      </w:pPr>
      <w:r>
        <w:rPr>
          <w:rStyle w:val="Strong"/>
        </w:rPr>
        <w:t>Application:</w:t>
      </w:r>
      <w:r>
        <w:t xml:space="preserve"> Determines voltage V(t)V(t) across a capacitor, where i(t)i(t) is the current, CC is capacitance, and V0V_0 is the initial voltage.</w:t>
      </w:r>
    </w:p>
    <w:p w:rsidR="00AC3A05" w:rsidRDefault="00AC3A05" w:rsidP="00AC3A05">
      <w:pPr>
        <w:pStyle w:val="NormalWeb"/>
        <w:numPr>
          <w:ilvl w:val="1"/>
          <w:numId w:val="518"/>
        </w:numPr>
      </w:pPr>
      <w:r>
        <w:t>Integral accumulates the total charge stored over time.</w:t>
      </w:r>
    </w:p>
    <w:p w:rsidR="00AC3A05" w:rsidRDefault="00AC3A05" w:rsidP="00AC3A05">
      <w:pPr>
        <w:pStyle w:val="NormalWeb"/>
        <w:numPr>
          <w:ilvl w:val="0"/>
          <w:numId w:val="518"/>
        </w:numPr>
      </w:pPr>
      <w:r>
        <w:rPr>
          <w:rStyle w:val="Strong"/>
        </w:rPr>
        <w:t>Total Energy Stored in an Inductor:</w:t>
      </w:r>
      <w:r>
        <w:t xml:space="preserve"> $$E = \frac{1}{2} L \int i^2(t) \, dt$$</w:t>
      </w:r>
    </w:p>
    <w:p w:rsidR="00AC3A05" w:rsidRDefault="00AC3A05" w:rsidP="00AC3A05">
      <w:pPr>
        <w:pStyle w:val="NormalWeb"/>
        <w:numPr>
          <w:ilvl w:val="1"/>
          <w:numId w:val="518"/>
        </w:numPr>
      </w:pPr>
      <w:r>
        <w:rPr>
          <w:rStyle w:val="Strong"/>
        </w:rPr>
        <w:t>Application:</w:t>
      </w:r>
      <w:r>
        <w:t xml:space="preserve"> Calculates energy in an inductor, where LL is inductance and i(t)i(t) is current.</w:t>
      </w:r>
    </w:p>
    <w:p w:rsidR="00AC3A05" w:rsidRDefault="00AC3A05" w:rsidP="00AC3A05">
      <w:pPr>
        <w:pStyle w:val="NormalWeb"/>
        <w:numPr>
          <w:ilvl w:val="1"/>
          <w:numId w:val="518"/>
        </w:numPr>
      </w:pPr>
      <w:r>
        <w:t>Useful in analyzing energy transfer in AC systems.</w:t>
      </w:r>
    </w:p>
    <w:p w:rsidR="00AC3A05" w:rsidRDefault="00AC3A05" w:rsidP="00AC3A05">
      <w:pPr>
        <w:pStyle w:val="NormalWeb"/>
        <w:numPr>
          <w:ilvl w:val="0"/>
          <w:numId w:val="518"/>
        </w:numPr>
      </w:pPr>
      <w:r>
        <w:rPr>
          <w:rStyle w:val="Strong"/>
        </w:rPr>
        <w:t>Charge in a Circuit:</w:t>
      </w:r>
      <w:r>
        <w:t xml:space="preserve"> $$Q = \int I(t) \, dt$$</w:t>
      </w:r>
    </w:p>
    <w:p w:rsidR="00AC3A05" w:rsidRDefault="00AC3A05" w:rsidP="00AC3A05">
      <w:pPr>
        <w:pStyle w:val="NormalWeb"/>
        <w:numPr>
          <w:ilvl w:val="1"/>
          <w:numId w:val="518"/>
        </w:numPr>
      </w:pPr>
      <w:r>
        <w:rPr>
          <w:rStyle w:val="Strong"/>
        </w:rPr>
        <w:t>Application:</w:t>
      </w:r>
      <w:r>
        <w:t xml:space="preserve"> Finds the total electric charge QQ flowing through a circuit over time, based on current I(t)I(t).</w:t>
      </w:r>
    </w:p>
    <w:p w:rsidR="00AC3A05" w:rsidRDefault="00AC3A05" w:rsidP="00AC3A05">
      <w:pPr>
        <w:pStyle w:val="Heading3"/>
      </w:pPr>
      <w:bookmarkStart w:id="359" w:name="_Toc193975726"/>
      <w:r>
        <w:rPr>
          <w:rStyle w:val="Strong"/>
          <w:b/>
          <w:bCs/>
        </w:rPr>
        <w:t>Derivative Formulas in Electrotechnology</w:t>
      </w:r>
      <w:bookmarkEnd w:id="359"/>
    </w:p>
    <w:p w:rsidR="00AC3A05" w:rsidRDefault="00AC3A05" w:rsidP="00AC3A05">
      <w:pPr>
        <w:pStyle w:val="NormalWeb"/>
        <w:numPr>
          <w:ilvl w:val="0"/>
          <w:numId w:val="519"/>
        </w:numPr>
      </w:pPr>
      <w:r>
        <w:rPr>
          <w:rStyle w:val="Strong"/>
        </w:rPr>
        <w:t>Current in a Capacitor:</w:t>
      </w:r>
      <w:r>
        <w:t xml:space="preserve"> $$I(t) = C \frac{dV(t)}{dt}$$</w:t>
      </w:r>
    </w:p>
    <w:p w:rsidR="00AC3A05" w:rsidRDefault="00AC3A05" w:rsidP="00AC3A05">
      <w:pPr>
        <w:pStyle w:val="NormalWeb"/>
        <w:numPr>
          <w:ilvl w:val="1"/>
          <w:numId w:val="519"/>
        </w:numPr>
      </w:pPr>
      <w:r>
        <w:rPr>
          <w:rStyle w:val="Strong"/>
        </w:rPr>
        <w:t>Application:</w:t>
      </w:r>
      <w:r>
        <w:t xml:space="preserve"> Relates the rate of change of voltage to the current flowing through a capacitor.</w:t>
      </w:r>
    </w:p>
    <w:p w:rsidR="00AC3A05" w:rsidRDefault="00AC3A05" w:rsidP="00AC3A05">
      <w:pPr>
        <w:pStyle w:val="NormalWeb"/>
        <w:numPr>
          <w:ilvl w:val="0"/>
          <w:numId w:val="519"/>
        </w:numPr>
      </w:pPr>
      <w:r>
        <w:rPr>
          <w:rStyle w:val="Strong"/>
        </w:rPr>
        <w:t>Electromotive Force (Faraday’s Law):</w:t>
      </w:r>
      <w:r>
        <w:t xml:space="preserve"> $$\mathcal{E} = -\frac{d\Phi}{dt}$$</w:t>
      </w:r>
    </w:p>
    <w:p w:rsidR="00AC3A05" w:rsidRDefault="00AC3A05" w:rsidP="00AC3A05">
      <w:pPr>
        <w:pStyle w:val="NormalWeb"/>
        <w:numPr>
          <w:ilvl w:val="1"/>
          <w:numId w:val="519"/>
        </w:numPr>
      </w:pPr>
      <w:r>
        <w:rPr>
          <w:rStyle w:val="Strong"/>
        </w:rPr>
        <w:t>Application:</w:t>
      </w:r>
      <w:r>
        <w:t xml:space="preserve"> Measures the induced electromotive force E\mathcal{E} from a changing magnetic flux Φ\Phi.</w:t>
      </w:r>
    </w:p>
    <w:p w:rsidR="00AC3A05" w:rsidRDefault="00AC3A05" w:rsidP="00AC3A05">
      <w:pPr>
        <w:pStyle w:val="NormalWeb"/>
        <w:numPr>
          <w:ilvl w:val="0"/>
          <w:numId w:val="519"/>
        </w:numPr>
      </w:pPr>
      <w:r>
        <w:rPr>
          <w:rStyle w:val="Strong"/>
        </w:rPr>
        <w:t>Voltage-Current Relationship in an Inductor:</w:t>
      </w:r>
      <w:r>
        <w:t xml:space="preserve"> $$V(t) = L \frac{dI(t)}{dt}$$</w:t>
      </w:r>
    </w:p>
    <w:p w:rsidR="00AC3A05" w:rsidRDefault="00AC3A05" w:rsidP="00AC3A05">
      <w:pPr>
        <w:pStyle w:val="NormalWeb"/>
        <w:numPr>
          <w:ilvl w:val="1"/>
          <w:numId w:val="519"/>
        </w:numPr>
      </w:pPr>
      <w:r>
        <w:rPr>
          <w:rStyle w:val="Strong"/>
        </w:rPr>
        <w:t>Application:</w:t>
      </w:r>
      <w:r>
        <w:t xml:space="preserve"> Determines voltage across an inductor with inductance LL, based on the rate of change of current I(t)I(t).</w:t>
      </w:r>
    </w:p>
    <w:p w:rsidR="00AC3A05" w:rsidRDefault="00AC3A05" w:rsidP="00AC3A05">
      <w:pPr>
        <w:pStyle w:val="Heading3"/>
      </w:pPr>
      <w:bookmarkStart w:id="360" w:name="_Toc193975727"/>
      <w:r>
        <w:rPr>
          <w:rStyle w:val="Strong"/>
          <w:b/>
          <w:bCs/>
        </w:rPr>
        <w:t>Practical Applications in Entry-Level Roles</w:t>
      </w:r>
      <w:bookmarkEnd w:id="360"/>
    </w:p>
    <w:p w:rsidR="00AC3A05" w:rsidRDefault="00AC3A05" w:rsidP="00AC3A05">
      <w:pPr>
        <w:pStyle w:val="NormalWeb"/>
        <w:numPr>
          <w:ilvl w:val="0"/>
          <w:numId w:val="520"/>
        </w:numPr>
      </w:pPr>
      <w:r>
        <w:rPr>
          <w:rStyle w:val="Strong"/>
        </w:rPr>
        <w:t>Circuit Analysis:</w:t>
      </w:r>
    </w:p>
    <w:p w:rsidR="00AC3A05" w:rsidRDefault="00AC3A05" w:rsidP="00AC3A05">
      <w:pPr>
        <w:pStyle w:val="NormalWeb"/>
        <w:numPr>
          <w:ilvl w:val="1"/>
          <w:numId w:val="520"/>
        </w:numPr>
      </w:pPr>
      <w:r>
        <w:t>Use integrals and derivatives to analyze RLC circuits and measure power dissipation.</w:t>
      </w:r>
    </w:p>
    <w:p w:rsidR="00AC3A05" w:rsidRDefault="00AC3A05" w:rsidP="00AC3A05">
      <w:pPr>
        <w:pStyle w:val="NormalWeb"/>
        <w:numPr>
          <w:ilvl w:val="0"/>
          <w:numId w:val="520"/>
        </w:numPr>
      </w:pPr>
      <w:r>
        <w:rPr>
          <w:rStyle w:val="Strong"/>
        </w:rPr>
        <w:t>Measuring Instruments:</w:t>
      </w:r>
    </w:p>
    <w:p w:rsidR="00AC3A05" w:rsidRDefault="00AC3A05" w:rsidP="00AC3A05">
      <w:pPr>
        <w:pStyle w:val="NormalWeb"/>
        <w:numPr>
          <w:ilvl w:val="1"/>
          <w:numId w:val="520"/>
        </w:numPr>
      </w:pPr>
      <w:r>
        <w:t>Apply calculus to calibrate and interpret readings from voltmeters, ammeters, and oscilloscopes.</w:t>
      </w:r>
    </w:p>
    <w:p w:rsidR="00AC3A05" w:rsidRDefault="00AC3A05" w:rsidP="00AC3A05">
      <w:pPr>
        <w:pStyle w:val="NormalWeb"/>
        <w:numPr>
          <w:ilvl w:val="0"/>
          <w:numId w:val="520"/>
        </w:numPr>
      </w:pPr>
      <w:r>
        <w:rPr>
          <w:rStyle w:val="Strong"/>
        </w:rPr>
        <w:t>Signal Processing:</w:t>
      </w:r>
    </w:p>
    <w:p w:rsidR="00AC3A05" w:rsidRDefault="00AC3A05" w:rsidP="00AC3A05">
      <w:pPr>
        <w:pStyle w:val="NormalWeb"/>
        <w:numPr>
          <w:ilvl w:val="1"/>
          <w:numId w:val="520"/>
        </w:numPr>
      </w:pPr>
      <w:r>
        <w:t>Fourier and Laplace transforms (advanced calculus topics) help in understanding and filtering electrical signals.</w:t>
      </w:r>
    </w:p>
    <w:p w:rsidR="005424DE" w:rsidRDefault="005424DE" w:rsidP="005424DE">
      <w:r>
        <w:t>bacground experimental n diploma electrical saqa career undertake material , pacakage , maitening soldering replace</w:t>
      </w:r>
    </w:p>
    <w:p w:rsidR="005424DE" w:rsidRDefault="005424DE" w:rsidP="005424DE">
      <w:pPr>
        <w:pStyle w:val="NormalWeb"/>
      </w:pPr>
      <w:r>
        <w:t xml:space="preserve">The </w:t>
      </w:r>
      <w:r>
        <w:rPr>
          <w:rStyle w:val="Strong"/>
        </w:rPr>
        <w:t>National Diploma in Electrical Engineering</w:t>
      </w:r>
      <w:r>
        <w:t xml:space="preserve"> registered with </w:t>
      </w:r>
      <w:r>
        <w:rPr>
          <w:rStyle w:val="Strong"/>
        </w:rPr>
        <w:t>SAQA</w:t>
      </w:r>
      <w:r>
        <w:t xml:space="preserve"> is an excellent pathway for building a career in electrical engineering. Here's a breakdown of its structure and relevance to your interests in maintenance, soldering, and replacement:</w:t>
      </w:r>
    </w:p>
    <w:p w:rsidR="005424DE" w:rsidRDefault="005424DE" w:rsidP="005424DE">
      <w:pPr>
        <w:pStyle w:val="Heading3"/>
      </w:pPr>
      <w:bookmarkStart w:id="361" w:name="_Toc193975728"/>
      <w:r>
        <w:rPr>
          <w:rStyle w:val="Strong"/>
          <w:b/>
          <w:bCs/>
        </w:rPr>
        <w:t>Overview of the Diploma</w:t>
      </w:r>
      <w:bookmarkEnd w:id="361"/>
    </w:p>
    <w:p w:rsidR="005424DE" w:rsidRDefault="005424DE" w:rsidP="005424DE">
      <w:pPr>
        <w:pStyle w:val="NormalWeb"/>
        <w:numPr>
          <w:ilvl w:val="0"/>
          <w:numId w:val="521"/>
        </w:numPr>
      </w:pPr>
      <w:r>
        <w:rPr>
          <w:rStyle w:val="Strong"/>
        </w:rPr>
        <w:t>SAQA Qualification ID:</w:t>
      </w:r>
      <w:r>
        <w:t xml:space="preserve"> 111285</w:t>
      </w:r>
    </w:p>
    <w:p w:rsidR="005424DE" w:rsidRDefault="005424DE" w:rsidP="005424DE">
      <w:pPr>
        <w:pStyle w:val="NormalWeb"/>
        <w:numPr>
          <w:ilvl w:val="0"/>
          <w:numId w:val="521"/>
        </w:numPr>
      </w:pPr>
      <w:r>
        <w:rPr>
          <w:rStyle w:val="Strong"/>
        </w:rPr>
        <w:t>NQF Level:</w:t>
      </w:r>
      <w:r>
        <w:t xml:space="preserve"> 6</w:t>
      </w:r>
    </w:p>
    <w:p w:rsidR="005424DE" w:rsidRDefault="005424DE" w:rsidP="005424DE">
      <w:pPr>
        <w:pStyle w:val="NormalWeb"/>
        <w:numPr>
          <w:ilvl w:val="0"/>
          <w:numId w:val="521"/>
        </w:numPr>
      </w:pPr>
      <w:r>
        <w:rPr>
          <w:rStyle w:val="Strong"/>
        </w:rPr>
        <w:t>Credits:</w:t>
      </w:r>
      <w:r>
        <w:t xml:space="preserve"> 360</w:t>
      </w:r>
    </w:p>
    <w:p w:rsidR="005424DE" w:rsidRDefault="005424DE" w:rsidP="005424DE">
      <w:pPr>
        <w:pStyle w:val="NormalWeb"/>
        <w:numPr>
          <w:ilvl w:val="0"/>
          <w:numId w:val="521"/>
        </w:numPr>
      </w:pPr>
      <w:r>
        <w:rPr>
          <w:rStyle w:val="Strong"/>
        </w:rPr>
        <w:t>Duration:</w:t>
      </w:r>
      <w:r>
        <w:t xml:space="preserve"> Typically 18 months, divided into six levels (N1–N6).</w:t>
      </w:r>
    </w:p>
    <w:p w:rsidR="005424DE" w:rsidRDefault="005424DE" w:rsidP="005424DE">
      <w:pPr>
        <w:pStyle w:val="NormalWeb"/>
        <w:numPr>
          <w:ilvl w:val="0"/>
          <w:numId w:val="521"/>
        </w:numPr>
      </w:pPr>
      <w:r>
        <w:rPr>
          <w:rStyle w:val="Strong"/>
        </w:rPr>
        <w:t>Purpose:</w:t>
      </w:r>
    </w:p>
    <w:p w:rsidR="005424DE" w:rsidRDefault="005424DE" w:rsidP="005424DE">
      <w:pPr>
        <w:pStyle w:val="NormalWeb"/>
        <w:numPr>
          <w:ilvl w:val="1"/>
          <w:numId w:val="521"/>
        </w:numPr>
      </w:pPr>
      <w:r>
        <w:t>Provides technical, theoretical, and practical knowledge required for electrical engineering roles.</w:t>
      </w:r>
    </w:p>
    <w:p w:rsidR="005424DE" w:rsidRDefault="005424DE" w:rsidP="005424DE">
      <w:pPr>
        <w:pStyle w:val="NormalWeb"/>
        <w:numPr>
          <w:ilvl w:val="1"/>
          <w:numId w:val="521"/>
        </w:numPr>
      </w:pPr>
      <w:r>
        <w:t>Prepares learners for careers in manufacturing, maintenance, and system design.</w:t>
      </w:r>
    </w:p>
    <w:p w:rsidR="005424DE" w:rsidRDefault="005424DE" w:rsidP="005424DE">
      <w:pPr>
        <w:pStyle w:val="NormalWeb"/>
        <w:numPr>
          <w:ilvl w:val="1"/>
          <w:numId w:val="521"/>
        </w:numPr>
      </w:pPr>
      <w:r>
        <w:t>Includes workplace learning and in-service training for hands-on experience</w:t>
      </w:r>
    </w:p>
    <w:p w:rsidR="005424DE" w:rsidRDefault="005424DE" w:rsidP="005424DE">
      <w:r>
        <w:t>bacground experimental n diploma electrical saqa career undertake material , pacakage , maitening soldering replace</w:t>
      </w:r>
    </w:p>
    <w:p w:rsidR="005424DE" w:rsidRDefault="005424DE" w:rsidP="005424DE">
      <w:pPr>
        <w:pStyle w:val="NormalWeb"/>
      </w:pPr>
      <w:r>
        <w:t xml:space="preserve">The </w:t>
      </w:r>
      <w:r>
        <w:rPr>
          <w:rStyle w:val="Strong"/>
        </w:rPr>
        <w:t>National Diploma in Electrical Engineering</w:t>
      </w:r>
      <w:r>
        <w:t xml:space="preserve"> registered with </w:t>
      </w:r>
      <w:r>
        <w:rPr>
          <w:rStyle w:val="Strong"/>
        </w:rPr>
        <w:t>SAQA</w:t>
      </w:r>
      <w:r>
        <w:t xml:space="preserve"> is an excellent pathway for building a career in electrical engineering. Here's a breakdown of its structure and relevance to your interests in maintenance, soldering, and replacement:</w:t>
      </w:r>
    </w:p>
    <w:p w:rsidR="005424DE" w:rsidRDefault="005424DE" w:rsidP="005424DE">
      <w:pPr>
        <w:pStyle w:val="Heading3"/>
      </w:pPr>
      <w:bookmarkStart w:id="362" w:name="_Toc193975729"/>
      <w:r>
        <w:rPr>
          <w:rStyle w:val="Strong"/>
          <w:b/>
          <w:bCs/>
        </w:rPr>
        <w:t>Overview of the Diploma</w:t>
      </w:r>
      <w:bookmarkEnd w:id="362"/>
    </w:p>
    <w:p w:rsidR="005424DE" w:rsidRDefault="005424DE" w:rsidP="005424DE">
      <w:pPr>
        <w:pStyle w:val="NormalWeb"/>
        <w:numPr>
          <w:ilvl w:val="0"/>
          <w:numId w:val="522"/>
        </w:numPr>
      </w:pPr>
      <w:r>
        <w:rPr>
          <w:rStyle w:val="Strong"/>
        </w:rPr>
        <w:t>SAQA Qualification ID:</w:t>
      </w:r>
      <w:r>
        <w:t xml:space="preserve"> 111285</w:t>
      </w:r>
    </w:p>
    <w:p w:rsidR="005424DE" w:rsidRDefault="005424DE" w:rsidP="005424DE">
      <w:pPr>
        <w:pStyle w:val="NormalWeb"/>
        <w:numPr>
          <w:ilvl w:val="0"/>
          <w:numId w:val="522"/>
        </w:numPr>
      </w:pPr>
      <w:r>
        <w:rPr>
          <w:rStyle w:val="Strong"/>
        </w:rPr>
        <w:t>NQF Level:</w:t>
      </w:r>
      <w:r>
        <w:t xml:space="preserve"> 6</w:t>
      </w:r>
    </w:p>
    <w:p w:rsidR="005424DE" w:rsidRDefault="005424DE" w:rsidP="005424DE">
      <w:pPr>
        <w:pStyle w:val="NormalWeb"/>
        <w:numPr>
          <w:ilvl w:val="0"/>
          <w:numId w:val="522"/>
        </w:numPr>
      </w:pPr>
      <w:r>
        <w:rPr>
          <w:rStyle w:val="Strong"/>
        </w:rPr>
        <w:t>Credits:</w:t>
      </w:r>
      <w:r>
        <w:t xml:space="preserve"> 360</w:t>
      </w:r>
    </w:p>
    <w:p w:rsidR="005424DE" w:rsidRDefault="005424DE" w:rsidP="005424DE">
      <w:pPr>
        <w:pStyle w:val="NormalWeb"/>
        <w:numPr>
          <w:ilvl w:val="0"/>
          <w:numId w:val="522"/>
        </w:numPr>
      </w:pPr>
      <w:r>
        <w:rPr>
          <w:rStyle w:val="Strong"/>
        </w:rPr>
        <w:t>Duration:</w:t>
      </w:r>
      <w:r>
        <w:t xml:space="preserve"> Typically 18 months, divided into six levels (N1–N6).</w:t>
      </w:r>
    </w:p>
    <w:p w:rsidR="005424DE" w:rsidRDefault="005424DE" w:rsidP="005424DE">
      <w:pPr>
        <w:pStyle w:val="NormalWeb"/>
        <w:numPr>
          <w:ilvl w:val="0"/>
          <w:numId w:val="522"/>
        </w:numPr>
      </w:pPr>
      <w:r>
        <w:rPr>
          <w:rStyle w:val="Strong"/>
        </w:rPr>
        <w:t>Purpose:</w:t>
      </w:r>
    </w:p>
    <w:p w:rsidR="005424DE" w:rsidRDefault="005424DE" w:rsidP="005424DE">
      <w:pPr>
        <w:pStyle w:val="NormalWeb"/>
        <w:numPr>
          <w:ilvl w:val="1"/>
          <w:numId w:val="522"/>
        </w:numPr>
      </w:pPr>
      <w:r>
        <w:t>Provides technical, theoretical, and practical knowledge required for electrical engineering roles.</w:t>
      </w:r>
    </w:p>
    <w:p w:rsidR="005424DE" w:rsidRDefault="005424DE" w:rsidP="005424DE">
      <w:pPr>
        <w:pStyle w:val="NormalWeb"/>
        <w:numPr>
          <w:ilvl w:val="1"/>
          <w:numId w:val="522"/>
        </w:numPr>
      </w:pPr>
      <w:r>
        <w:t>Prepares learners for careers in manufacturing, maintenance, and system design.</w:t>
      </w:r>
    </w:p>
    <w:p w:rsidR="005424DE" w:rsidRDefault="005424DE" w:rsidP="005424DE">
      <w:pPr>
        <w:pStyle w:val="NormalWeb"/>
        <w:numPr>
          <w:ilvl w:val="1"/>
          <w:numId w:val="522"/>
        </w:numPr>
      </w:pPr>
      <w:r>
        <w:t>Includes workplace learning and in-service training for hands-on experience</w:t>
      </w:r>
    </w:p>
    <w:p w:rsidR="006D76D2" w:rsidRDefault="006D76D2" w:rsidP="006D76D2">
      <w:r>
        <w:t>into six levels (N1–N6). Purpose: Provides technical, theoretical, and practical knowledge required for electrical engineering roles. Prepares learners for careers in manufacturing, maintenance, and system design. Includes workplace learning and in-service training for hands-on experience</w:t>
      </w:r>
    </w:p>
    <w:p w:rsidR="006D76D2" w:rsidRDefault="006D76D2" w:rsidP="006D76D2">
      <w:pPr>
        <w:pStyle w:val="NormalWeb"/>
      </w:pPr>
      <w:r>
        <w:t xml:space="preserve">The </w:t>
      </w:r>
      <w:r>
        <w:rPr>
          <w:rStyle w:val="Strong"/>
        </w:rPr>
        <w:t>National Diploma in Electrical Engineering (SAQA Qualification ID: 111285)</w:t>
      </w:r>
      <w:r>
        <w:t xml:space="preserve"> is indeed a robust program for individuals aiming to build a career in electrical engineering, particularly in areas like maintenance, soldering, and system replacement. Let's explore its components and applications:</w:t>
      </w:r>
    </w:p>
    <w:p w:rsidR="006D76D2" w:rsidRDefault="006D76D2" w:rsidP="006D76D2">
      <w:pPr>
        <w:pStyle w:val="Heading3"/>
      </w:pPr>
      <w:bookmarkStart w:id="363" w:name="_Toc193975730"/>
      <w:r>
        <w:rPr>
          <w:rStyle w:val="Strong"/>
          <w:b/>
          <w:bCs/>
        </w:rPr>
        <w:t>Structure and Curriculum</w:t>
      </w:r>
      <w:bookmarkEnd w:id="363"/>
    </w:p>
    <w:p w:rsidR="006D76D2" w:rsidRDefault="006D76D2" w:rsidP="006D76D2">
      <w:pPr>
        <w:pStyle w:val="NormalWeb"/>
        <w:numPr>
          <w:ilvl w:val="0"/>
          <w:numId w:val="523"/>
        </w:numPr>
      </w:pPr>
      <w:r>
        <w:rPr>
          <w:rStyle w:val="Strong"/>
        </w:rPr>
        <w:t>Levels N1–N6:</w:t>
      </w:r>
    </w:p>
    <w:p w:rsidR="006D76D2" w:rsidRDefault="006D76D2" w:rsidP="006D76D2">
      <w:pPr>
        <w:pStyle w:val="NormalWeb"/>
        <w:numPr>
          <w:ilvl w:val="1"/>
          <w:numId w:val="523"/>
        </w:numPr>
      </w:pPr>
      <w:r>
        <w:t>The diploma progresses through six levels, each covering increasingly complex concepts in electrical engineering.</w:t>
      </w:r>
    </w:p>
    <w:p w:rsidR="006D76D2" w:rsidRDefault="006D76D2" w:rsidP="006D76D2">
      <w:pPr>
        <w:pStyle w:val="NormalWeb"/>
        <w:numPr>
          <w:ilvl w:val="1"/>
          <w:numId w:val="523"/>
        </w:numPr>
      </w:pPr>
      <w:r>
        <w:t>Entry-level modules introduce electrical trade theory, while advanced levels delve into system design and troubleshooting.</w:t>
      </w:r>
    </w:p>
    <w:p w:rsidR="006D76D2" w:rsidRDefault="006D76D2" w:rsidP="006D76D2">
      <w:pPr>
        <w:pStyle w:val="NormalWeb"/>
        <w:numPr>
          <w:ilvl w:val="0"/>
          <w:numId w:val="523"/>
        </w:numPr>
      </w:pPr>
      <w:r>
        <w:rPr>
          <w:rStyle w:val="Strong"/>
        </w:rPr>
        <w:t>Key Topics:</w:t>
      </w:r>
    </w:p>
    <w:p w:rsidR="006D76D2" w:rsidRDefault="006D76D2" w:rsidP="006D76D2">
      <w:pPr>
        <w:pStyle w:val="NormalWeb"/>
        <w:numPr>
          <w:ilvl w:val="1"/>
          <w:numId w:val="523"/>
        </w:numPr>
      </w:pPr>
      <w:r>
        <w:rPr>
          <w:rStyle w:val="Strong"/>
        </w:rPr>
        <w:t>Electrical Trade Theory:</w:t>
      </w:r>
      <w:r>
        <w:t xml:space="preserve"> Focuses on basic and advanced soldering, maintaining electrical systems, and replacing faulty components.</w:t>
      </w:r>
    </w:p>
    <w:p w:rsidR="006D76D2" w:rsidRDefault="006D76D2" w:rsidP="006D76D2">
      <w:pPr>
        <w:pStyle w:val="NormalWeb"/>
        <w:numPr>
          <w:ilvl w:val="1"/>
          <w:numId w:val="523"/>
        </w:numPr>
      </w:pPr>
      <w:r>
        <w:rPr>
          <w:rStyle w:val="Strong"/>
        </w:rPr>
        <w:t>Electrotechnology:</w:t>
      </w:r>
      <w:r>
        <w:t xml:space="preserve"> Emphasizes circuit analysis, material configuration, and the use of instruments for diagnostics.</w:t>
      </w:r>
    </w:p>
    <w:p w:rsidR="006D76D2" w:rsidRDefault="006D76D2" w:rsidP="006D76D2">
      <w:pPr>
        <w:pStyle w:val="NormalWeb"/>
        <w:numPr>
          <w:ilvl w:val="1"/>
          <w:numId w:val="523"/>
        </w:numPr>
      </w:pPr>
      <w:r>
        <w:rPr>
          <w:rStyle w:val="Strong"/>
        </w:rPr>
        <w:t>Mathematical Foundations:</w:t>
      </w:r>
      <w:r>
        <w:t xml:space="preserve"> Applications of integral and derivative calculus in analyzing circuits, calculating energy, and modeling electrical systems.</w:t>
      </w:r>
    </w:p>
    <w:p w:rsidR="006D76D2" w:rsidRDefault="006D76D2" w:rsidP="006D76D2">
      <w:pPr>
        <w:pStyle w:val="NormalWeb"/>
        <w:numPr>
          <w:ilvl w:val="0"/>
          <w:numId w:val="523"/>
        </w:numPr>
      </w:pPr>
      <w:r>
        <w:rPr>
          <w:rStyle w:val="Strong"/>
        </w:rPr>
        <w:t>Credits and Duration:</w:t>
      </w:r>
    </w:p>
    <w:p w:rsidR="006D76D2" w:rsidRDefault="006D76D2" w:rsidP="006D76D2">
      <w:pPr>
        <w:pStyle w:val="NormalWeb"/>
        <w:numPr>
          <w:ilvl w:val="1"/>
          <w:numId w:val="523"/>
        </w:numPr>
      </w:pPr>
      <w:r>
        <w:t>Requires 360 credits and spans 18 months (or longer, depending on practical training requirements).</w:t>
      </w:r>
    </w:p>
    <w:p w:rsidR="006D76D2" w:rsidRDefault="006D76D2" w:rsidP="006D76D2">
      <w:pPr>
        <w:pStyle w:val="NormalWeb"/>
        <w:numPr>
          <w:ilvl w:val="1"/>
          <w:numId w:val="523"/>
        </w:numPr>
      </w:pPr>
      <w:r>
        <w:t>Includes workplace learning for hands-on experience with tools and techniques.</w:t>
      </w:r>
    </w:p>
    <w:p w:rsidR="006D76D2" w:rsidRDefault="006D76D2" w:rsidP="006D76D2">
      <w:pPr>
        <w:pStyle w:val="Heading3"/>
      </w:pPr>
      <w:bookmarkStart w:id="364" w:name="_Toc193975731"/>
      <w:r>
        <w:rPr>
          <w:rStyle w:val="Strong"/>
          <w:b/>
          <w:bCs/>
        </w:rPr>
        <w:t>Practical Applications</w:t>
      </w:r>
      <w:bookmarkEnd w:id="364"/>
    </w:p>
    <w:p w:rsidR="006D76D2" w:rsidRDefault="006D76D2" w:rsidP="006D76D2">
      <w:pPr>
        <w:pStyle w:val="NormalWeb"/>
        <w:numPr>
          <w:ilvl w:val="0"/>
          <w:numId w:val="524"/>
        </w:numPr>
      </w:pPr>
      <w:r>
        <w:rPr>
          <w:rStyle w:val="Strong"/>
        </w:rPr>
        <w:t>Maintenance and Replacement:</w:t>
      </w:r>
    </w:p>
    <w:p w:rsidR="006D76D2" w:rsidRDefault="006D76D2" w:rsidP="006D76D2">
      <w:pPr>
        <w:pStyle w:val="NormalWeb"/>
        <w:numPr>
          <w:ilvl w:val="1"/>
          <w:numId w:val="524"/>
        </w:numPr>
      </w:pPr>
      <w:r>
        <w:t>Training in diagnosing and fixing electrical faults, including soldering connections and installing replacement components.</w:t>
      </w:r>
    </w:p>
    <w:p w:rsidR="006D76D2" w:rsidRDefault="006D76D2" w:rsidP="006D76D2">
      <w:pPr>
        <w:pStyle w:val="NormalWeb"/>
        <w:numPr>
          <w:ilvl w:val="0"/>
          <w:numId w:val="524"/>
        </w:numPr>
      </w:pPr>
      <w:r>
        <w:rPr>
          <w:rStyle w:val="Strong"/>
        </w:rPr>
        <w:t>System Configuration:</w:t>
      </w:r>
    </w:p>
    <w:p w:rsidR="006D76D2" w:rsidRDefault="006D76D2" w:rsidP="006D76D2">
      <w:pPr>
        <w:pStyle w:val="NormalWeb"/>
        <w:numPr>
          <w:ilvl w:val="1"/>
          <w:numId w:val="524"/>
        </w:numPr>
      </w:pPr>
      <w:r>
        <w:t>Learning to design efficient electrical systems using standards such as NEC and IEC, and integrating components like cable trays and power factors.</w:t>
      </w:r>
    </w:p>
    <w:p w:rsidR="006D76D2" w:rsidRDefault="006D76D2" w:rsidP="006D76D2">
      <w:pPr>
        <w:pStyle w:val="NormalWeb"/>
        <w:numPr>
          <w:ilvl w:val="0"/>
          <w:numId w:val="524"/>
        </w:numPr>
      </w:pPr>
      <w:r>
        <w:rPr>
          <w:rStyle w:val="Strong"/>
        </w:rPr>
        <w:t>Mathematics in Engineering:</w:t>
      </w:r>
    </w:p>
    <w:p w:rsidR="006D76D2" w:rsidRDefault="006D76D2" w:rsidP="006D76D2">
      <w:pPr>
        <w:pStyle w:val="NormalWeb"/>
        <w:numPr>
          <w:ilvl w:val="1"/>
          <w:numId w:val="524"/>
        </w:numPr>
      </w:pPr>
      <w:r>
        <w:t>Use calculus for analyzing energy storage in capacitors (W=∫V dQW = \int V \, dQ) and inductors (E=12L∫i2(t) dtE = \frac{1}{2} L \int i^2(t) \, dt).</w:t>
      </w:r>
    </w:p>
    <w:p w:rsidR="006D76D2" w:rsidRDefault="006D76D2" w:rsidP="006D76D2">
      <w:pPr>
        <w:pStyle w:val="Heading3"/>
      </w:pPr>
      <w:bookmarkStart w:id="365" w:name="_Toc193975732"/>
      <w:r>
        <w:rPr>
          <w:rStyle w:val="Strong"/>
          <w:b/>
          <w:bCs/>
        </w:rPr>
        <w:t>Career Opportunities</w:t>
      </w:r>
      <w:bookmarkEnd w:id="365"/>
    </w:p>
    <w:p w:rsidR="006D76D2" w:rsidRDefault="006D76D2" w:rsidP="006D76D2">
      <w:pPr>
        <w:pStyle w:val="NormalWeb"/>
        <w:numPr>
          <w:ilvl w:val="0"/>
          <w:numId w:val="525"/>
        </w:numPr>
      </w:pPr>
      <w:r>
        <w:rPr>
          <w:rStyle w:val="Strong"/>
        </w:rPr>
        <w:t>Junior-Level Roles:</w:t>
      </w:r>
      <w:r>
        <w:t xml:space="preserve"> Maintenance technician, soldering specialist, or assistant in electrical installations.</w:t>
      </w:r>
    </w:p>
    <w:p w:rsidR="006D76D2" w:rsidRDefault="006D76D2" w:rsidP="006D76D2">
      <w:pPr>
        <w:pStyle w:val="NormalWeb"/>
        <w:numPr>
          <w:ilvl w:val="0"/>
          <w:numId w:val="525"/>
        </w:numPr>
      </w:pPr>
      <w:r>
        <w:rPr>
          <w:rStyle w:val="Strong"/>
        </w:rPr>
        <w:t>Senior-Level Roles:</w:t>
      </w:r>
      <w:r>
        <w:t xml:space="preserve"> Electrical engineer, system designer, or project manager overseeing large-scale installations and repairs.</w:t>
      </w:r>
    </w:p>
    <w:p w:rsidR="006D76D2" w:rsidRDefault="006D76D2" w:rsidP="006D76D2">
      <w:pPr>
        <w:pStyle w:val="NormalWeb"/>
        <w:numPr>
          <w:ilvl w:val="0"/>
          <w:numId w:val="525"/>
        </w:numPr>
      </w:pPr>
      <w:r>
        <w:rPr>
          <w:rStyle w:val="Strong"/>
        </w:rPr>
        <w:t>Advanced Careers:</w:t>
      </w:r>
      <w:r>
        <w:t xml:space="preserve"> Research-focused roles in electrotechnical engineering, energy systems, or material innovation.</w:t>
      </w:r>
    </w:p>
    <w:p w:rsidR="006D76D2" w:rsidRDefault="006D76D2" w:rsidP="006D76D2">
      <w:pPr>
        <w:pStyle w:val="Heading3"/>
      </w:pPr>
      <w:bookmarkStart w:id="366" w:name="_Toc193975733"/>
      <w:r>
        <w:rPr>
          <w:rStyle w:val="Strong"/>
          <w:b/>
          <w:bCs/>
        </w:rPr>
        <w:t>Next Steps</w:t>
      </w:r>
      <w:bookmarkEnd w:id="366"/>
    </w:p>
    <w:p w:rsidR="006D76D2" w:rsidRDefault="006D76D2" w:rsidP="006D76D2">
      <w:pPr>
        <w:pStyle w:val="NormalWeb"/>
        <w:numPr>
          <w:ilvl w:val="0"/>
          <w:numId w:val="526"/>
        </w:numPr>
      </w:pPr>
      <w:r>
        <w:rPr>
          <w:rStyle w:val="Strong"/>
        </w:rPr>
        <w:t>Enrollment:</w:t>
      </w:r>
      <w:r>
        <w:t xml:space="preserve"> Seek institutions offering SAQA-accredited programs (e.g., Technical Colleges in South Africa or UNISA).</w:t>
      </w:r>
    </w:p>
    <w:p w:rsidR="006D76D2" w:rsidRDefault="006D76D2" w:rsidP="006D76D2">
      <w:pPr>
        <w:pStyle w:val="NormalWeb"/>
        <w:numPr>
          <w:ilvl w:val="0"/>
          <w:numId w:val="526"/>
        </w:numPr>
      </w:pPr>
      <w:r>
        <w:rPr>
          <w:rStyle w:val="Strong"/>
        </w:rPr>
        <w:t>Skill Development:</w:t>
      </w:r>
      <w:r>
        <w:t xml:space="preserve"> Focus on modules related to soldering, system replacement, and advanced configurations.</w:t>
      </w:r>
    </w:p>
    <w:p w:rsidR="006D76D2" w:rsidRDefault="006D76D2" w:rsidP="006D76D2">
      <w:pPr>
        <w:pStyle w:val="NormalWeb"/>
        <w:numPr>
          <w:ilvl w:val="0"/>
          <w:numId w:val="526"/>
        </w:numPr>
      </w:pPr>
      <w:r>
        <w:rPr>
          <w:rStyle w:val="Strong"/>
        </w:rPr>
        <w:t>Future Growth:</w:t>
      </w:r>
      <w:r>
        <w:t xml:space="preserve"> Consider supplementing the diploma with CPD-accredited certifications in areas like renewable energy or electrotechnology.</w:t>
      </w:r>
    </w:p>
    <w:p w:rsidR="006D76D2" w:rsidRDefault="006D76D2" w:rsidP="006D76D2">
      <w:pPr>
        <w:pStyle w:val="NormalWeb"/>
      </w:pPr>
      <w:r>
        <w:t>Would you like assistance finding institutions, exploring specific modules, or even diving deeper into the applications of calculus in electrical systems? Let me know!</w:t>
      </w:r>
    </w:p>
    <w:p w:rsidR="0090394C" w:rsidRPr="00183F91" w:rsidRDefault="0090394C">
      <w:pPr>
        <w:rPr>
          <w:rFonts w:asciiTheme="majorHAnsi" w:hAnsiTheme="majorHAnsi" w:cstheme="majorHAnsi"/>
          <w:sz w:val="24"/>
          <w:szCs w:val="24"/>
        </w:rPr>
      </w:pPr>
    </w:p>
    <w:p w:rsidR="0090394C" w:rsidRPr="00183F91" w:rsidRDefault="0090394C">
      <w:pPr>
        <w:rPr>
          <w:rFonts w:asciiTheme="majorHAnsi" w:hAnsiTheme="majorHAnsi" w:cstheme="majorHAnsi"/>
          <w:sz w:val="24"/>
          <w:szCs w:val="24"/>
        </w:rPr>
      </w:pPr>
      <w:bookmarkStart w:id="367" w:name="_GoBack"/>
      <w:bookmarkEnd w:id="367"/>
    </w:p>
    <w:sectPr w:rsidR="0090394C" w:rsidRPr="00183F91">
      <w:footerReference w:type="default" r:id="rId1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7FE7" w:rsidRDefault="00287FE7" w:rsidP="00E82CED">
      <w:pPr>
        <w:spacing w:after="0" w:line="240" w:lineRule="auto"/>
      </w:pPr>
      <w:r>
        <w:separator/>
      </w:r>
    </w:p>
  </w:endnote>
  <w:endnote w:type="continuationSeparator" w:id="0">
    <w:p w:rsidR="00287FE7" w:rsidRDefault="00287FE7" w:rsidP="00E82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6206992"/>
      <w:docPartObj>
        <w:docPartGallery w:val="Page Numbers (Bottom of Page)"/>
        <w:docPartUnique/>
      </w:docPartObj>
    </w:sdtPr>
    <w:sdtEndPr>
      <w:rPr>
        <w:color w:val="7F7F7F" w:themeColor="background1" w:themeShade="7F"/>
        <w:spacing w:val="60"/>
      </w:rPr>
    </w:sdtEndPr>
    <w:sdtContent>
      <w:p w:rsidR="00287FE7" w:rsidRDefault="00287FE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51131" w:rsidRPr="00851131">
          <w:rPr>
            <w:b/>
            <w:bCs/>
            <w:noProof/>
          </w:rPr>
          <w:t>1</w:t>
        </w:r>
        <w:r>
          <w:rPr>
            <w:b/>
            <w:bCs/>
            <w:noProof/>
          </w:rPr>
          <w:fldChar w:fldCharType="end"/>
        </w:r>
        <w:r>
          <w:rPr>
            <w:b/>
            <w:bCs/>
          </w:rPr>
          <w:t xml:space="preserve"> | </w:t>
        </w:r>
        <w:r>
          <w:rPr>
            <w:color w:val="7F7F7F" w:themeColor="background1" w:themeShade="7F"/>
            <w:spacing w:val="60"/>
          </w:rPr>
          <w:t>Page</w:t>
        </w:r>
      </w:p>
    </w:sdtContent>
  </w:sdt>
  <w:p w:rsidR="00287FE7" w:rsidRDefault="00287F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7FE7" w:rsidRDefault="00287FE7" w:rsidP="00E82CED">
      <w:pPr>
        <w:spacing w:after="0" w:line="240" w:lineRule="auto"/>
      </w:pPr>
      <w:r>
        <w:separator/>
      </w:r>
    </w:p>
  </w:footnote>
  <w:footnote w:type="continuationSeparator" w:id="0">
    <w:p w:rsidR="00287FE7" w:rsidRDefault="00287FE7" w:rsidP="00E82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5FDD"/>
    <w:multiLevelType w:val="multilevel"/>
    <w:tmpl w:val="E554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1324E"/>
    <w:multiLevelType w:val="multilevel"/>
    <w:tmpl w:val="22D8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31E83"/>
    <w:multiLevelType w:val="multilevel"/>
    <w:tmpl w:val="83E8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6A0299"/>
    <w:multiLevelType w:val="multilevel"/>
    <w:tmpl w:val="9AEE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8631AF"/>
    <w:multiLevelType w:val="multilevel"/>
    <w:tmpl w:val="6272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9744D4"/>
    <w:multiLevelType w:val="multilevel"/>
    <w:tmpl w:val="7CEE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1C4592"/>
    <w:multiLevelType w:val="multilevel"/>
    <w:tmpl w:val="5774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875580"/>
    <w:multiLevelType w:val="multilevel"/>
    <w:tmpl w:val="A3F09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CA5544"/>
    <w:multiLevelType w:val="multilevel"/>
    <w:tmpl w:val="A226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03572F"/>
    <w:multiLevelType w:val="multilevel"/>
    <w:tmpl w:val="D3887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7E55A4"/>
    <w:multiLevelType w:val="multilevel"/>
    <w:tmpl w:val="9746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9B33C9"/>
    <w:multiLevelType w:val="multilevel"/>
    <w:tmpl w:val="A2144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D66C8A"/>
    <w:multiLevelType w:val="multilevel"/>
    <w:tmpl w:val="8302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D0DFA"/>
    <w:multiLevelType w:val="multilevel"/>
    <w:tmpl w:val="D9F6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A87E7B"/>
    <w:multiLevelType w:val="multilevel"/>
    <w:tmpl w:val="0048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490867"/>
    <w:multiLevelType w:val="multilevel"/>
    <w:tmpl w:val="179A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4F7D70"/>
    <w:multiLevelType w:val="multilevel"/>
    <w:tmpl w:val="1C10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D766F1"/>
    <w:multiLevelType w:val="multilevel"/>
    <w:tmpl w:val="0D4A0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1E0941"/>
    <w:multiLevelType w:val="multilevel"/>
    <w:tmpl w:val="55C2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326746"/>
    <w:multiLevelType w:val="multilevel"/>
    <w:tmpl w:val="821E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910777"/>
    <w:multiLevelType w:val="multilevel"/>
    <w:tmpl w:val="FBA0F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6912157"/>
    <w:multiLevelType w:val="multilevel"/>
    <w:tmpl w:val="6B00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0E65A9"/>
    <w:multiLevelType w:val="multilevel"/>
    <w:tmpl w:val="ADCC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CA0DC3"/>
    <w:multiLevelType w:val="multilevel"/>
    <w:tmpl w:val="5A446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2A6150"/>
    <w:multiLevelType w:val="multilevel"/>
    <w:tmpl w:val="249CE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724122"/>
    <w:multiLevelType w:val="multilevel"/>
    <w:tmpl w:val="DFD8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AB2FDD"/>
    <w:multiLevelType w:val="multilevel"/>
    <w:tmpl w:val="B7023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BC389A"/>
    <w:multiLevelType w:val="multilevel"/>
    <w:tmpl w:val="4ADA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E564F3"/>
    <w:multiLevelType w:val="multilevel"/>
    <w:tmpl w:val="1474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E72C88"/>
    <w:multiLevelType w:val="multilevel"/>
    <w:tmpl w:val="1FE27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7C0D83"/>
    <w:multiLevelType w:val="multilevel"/>
    <w:tmpl w:val="F768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C15A05"/>
    <w:multiLevelType w:val="multilevel"/>
    <w:tmpl w:val="72AA4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9FC4A36"/>
    <w:multiLevelType w:val="multilevel"/>
    <w:tmpl w:val="6410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1323A9"/>
    <w:multiLevelType w:val="multilevel"/>
    <w:tmpl w:val="806C2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A755F48"/>
    <w:multiLevelType w:val="multilevel"/>
    <w:tmpl w:val="3CFCED2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AC43CCD"/>
    <w:multiLevelType w:val="multilevel"/>
    <w:tmpl w:val="A466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AD11956"/>
    <w:multiLevelType w:val="multilevel"/>
    <w:tmpl w:val="6CB4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323EC7"/>
    <w:multiLevelType w:val="multilevel"/>
    <w:tmpl w:val="10D6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BA32730"/>
    <w:multiLevelType w:val="multilevel"/>
    <w:tmpl w:val="29AAD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BD2270B"/>
    <w:multiLevelType w:val="multilevel"/>
    <w:tmpl w:val="1B24A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C0B25C6"/>
    <w:multiLevelType w:val="multilevel"/>
    <w:tmpl w:val="C5CA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C153788"/>
    <w:multiLevelType w:val="multilevel"/>
    <w:tmpl w:val="3AA2A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C165F1C"/>
    <w:multiLevelType w:val="multilevel"/>
    <w:tmpl w:val="E57EB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C48598A"/>
    <w:multiLevelType w:val="multilevel"/>
    <w:tmpl w:val="8662C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C8D2AC1"/>
    <w:multiLevelType w:val="multilevel"/>
    <w:tmpl w:val="AC38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C901480"/>
    <w:multiLevelType w:val="multilevel"/>
    <w:tmpl w:val="5DBC6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CAB3382"/>
    <w:multiLevelType w:val="multilevel"/>
    <w:tmpl w:val="757ED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CE157F2"/>
    <w:multiLevelType w:val="multilevel"/>
    <w:tmpl w:val="6244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CEF51FC"/>
    <w:multiLevelType w:val="multilevel"/>
    <w:tmpl w:val="E544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DC20968"/>
    <w:multiLevelType w:val="multilevel"/>
    <w:tmpl w:val="2C4CA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E2667D1"/>
    <w:multiLevelType w:val="multilevel"/>
    <w:tmpl w:val="37701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E370FC9"/>
    <w:multiLevelType w:val="multilevel"/>
    <w:tmpl w:val="99C0C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E7A0C0D"/>
    <w:multiLevelType w:val="multilevel"/>
    <w:tmpl w:val="E6FA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EA33866"/>
    <w:multiLevelType w:val="multilevel"/>
    <w:tmpl w:val="C41C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EAB62C5"/>
    <w:multiLevelType w:val="multilevel"/>
    <w:tmpl w:val="B882E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F492907"/>
    <w:multiLevelType w:val="multilevel"/>
    <w:tmpl w:val="6CEAA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F6D04A1"/>
    <w:multiLevelType w:val="multilevel"/>
    <w:tmpl w:val="A6C68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FA60373"/>
    <w:multiLevelType w:val="multilevel"/>
    <w:tmpl w:val="FC747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FEA4368"/>
    <w:multiLevelType w:val="multilevel"/>
    <w:tmpl w:val="3DE8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0217B47"/>
    <w:multiLevelType w:val="multilevel"/>
    <w:tmpl w:val="5216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0303AA9"/>
    <w:multiLevelType w:val="multilevel"/>
    <w:tmpl w:val="505AF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0431EB7"/>
    <w:multiLevelType w:val="multilevel"/>
    <w:tmpl w:val="27BEE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0466E91"/>
    <w:multiLevelType w:val="multilevel"/>
    <w:tmpl w:val="1BE8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1261E0B"/>
    <w:multiLevelType w:val="multilevel"/>
    <w:tmpl w:val="78105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1B45540"/>
    <w:multiLevelType w:val="multilevel"/>
    <w:tmpl w:val="91FE27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1CC7810"/>
    <w:multiLevelType w:val="multilevel"/>
    <w:tmpl w:val="AD5E6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1D559C8"/>
    <w:multiLevelType w:val="multilevel"/>
    <w:tmpl w:val="3F809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2045B7B"/>
    <w:multiLevelType w:val="multilevel"/>
    <w:tmpl w:val="7602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23A6BD2"/>
    <w:multiLevelType w:val="multilevel"/>
    <w:tmpl w:val="4AE48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2480D64"/>
    <w:multiLevelType w:val="multilevel"/>
    <w:tmpl w:val="B6A4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295171F"/>
    <w:multiLevelType w:val="multilevel"/>
    <w:tmpl w:val="4EF0D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2980F0D"/>
    <w:multiLevelType w:val="multilevel"/>
    <w:tmpl w:val="5080D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2B850CE"/>
    <w:multiLevelType w:val="multilevel"/>
    <w:tmpl w:val="6824B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2CE2D7F"/>
    <w:multiLevelType w:val="multilevel"/>
    <w:tmpl w:val="4702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3107DE2"/>
    <w:multiLevelType w:val="multilevel"/>
    <w:tmpl w:val="3D82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3206875"/>
    <w:multiLevelType w:val="multilevel"/>
    <w:tmpl w:val="342E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3A128BE"/>
    <w:multiLevelType w:val="multilevel"/>
    <w:tmpl w:val="6300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4924D5C"/>
    <w:multiLevelType w:val="multilevel"/>
    <w:tmpl w:val="219E2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55F1C00"/>
    <w:multiLevelType w:val="multilevel"/>
    <w:tmpl w:val="CC92B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5767B99"/>
    <w:multiLevelType w:val="multilevel"/>
    <w:tmpl w:val="FFD08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58E285C"/>
    <w:multiLevelType w:val="multilevel"/>
    <w:tmpl w:val="3D86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5A04992"/>
    <w:multiLevelType w:val="multilevel"/>
    <w:tmpl w:val="78CA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5D71A17"/>
    <w:multiLevelType w:val="multilevel"/>
    <w:tmpl w:val="2BBC4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62A7196"/>
    <w:multiLevelType w:val="multilevel"/>
    <w:tmpl w:val="9670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69F0936"/>
    <w:multiLevelType w:val="multilevel"/>
    <w:tmpl w:val="22DA5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6E04805"/>
    <w:multiLevelType w:val="multilevel"/>
    <w:tmpl w:val="74B83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6FC71F5"/>
    <w:multiLevelType w:val="multilevel"/>
    <w:tmpl w:val="461A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73A38B7"/>
    <w:multiLevelType w:val="multilevel"/>
    <w:tmpl w:val="EFE48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76119A7"/>
    <w:multiLevelType w:val="multilevel"/>
    <w:tmpl w:val="8398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7623948"/>
    <w:multiLevelType w:val="multilevel"/>
    <w:tmpl w:val="8746E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81212BA"/>
    <w:multiLevelType w:val="multilevel"/>
    <w:tmpl w:val="226E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82B5730"/>
    <w:multiLevelType w:val="multilevel"/>
    <w:tmpl w:val="1480C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85703FE"/>
    <w:multiLevelType w:val="multilevel"/>
    <w:tmpl w:val="D30AC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87210EF"/>
    <w:multiLevelType w:val="multilevel"/>
    <w:tmpl w:val="8DBAB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87A4555"/>
    <w:multiLevelType w:val="multilevel"/>
    <w:tmpl w:val="0790A32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8AD62BF"/>
    <w:multiLevelType w:val="multilevel"/>
    <w:tmpl w:val="07A46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8B75176"/>
    <w:multiLevelType w:val="multilevel"/>
    <w:tmpl w:val="E71E0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8CE4ECD"/>
    <w:multiLevelType w:val="multilevel"/>
    <w:tmpl w:val="84D8E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9452595"/>
    <w:multiLevelType w:val="multilevel"/>
    <w:tmpl w:val="DFEA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9713F24"/>
    <w:multiLevelType w:val="multilevel"/>
    <w:tmpl w:val="2018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98A76A3"/>
    <w:multiLevelType w:val="multilevel"/>
    <w:tmpl w:val="1BAC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99A5D33"/>
    <w:multiLevelType w:val="multilevel"/>
    <w:tmpl w:val="6502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A58576D"/>
    <w:multiLevelType w:val="multilevel"/>
    <w:tmpl w:val="6298E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ACF3249"/>
    <w:multiLevelType w:val="multilevel"/>
    <w:tmpl w:val="D5FCC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B1E76D6"/>
    <w:multiLevelType w:val="multilevel"/>
    <w:tmpl w:val="83B2B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B437D4B"/>
    <w:multiLevelType w:val="multilevel"/>
    <w:tmpl w:val="EBE44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B62426F"/>
    <w:multiLevelType w:val="multilevel"/>
    <w:tmpl w:val="B610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B874575"/>
    <w:multiLevelType w:val="multilevel"/>
    <w:tmpl w:val="BF32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BEF6401"/>
    <w:multiLevelType w:val="multilevel"/>
    <w:tmpl w:val="998C1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C424A5C"/>
    <w:multiLevelType w:val="multilevel"/>
    <w:tmpl w:val="DBCA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CD43A18"/>
    <w:multiLevelType w:val="multilevel"/>
    <w:tmpl w:val="EA72D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CD7085D"/>
    <w:multiLevelType w:val="multilevel"/>
    <w:tmpl w:val="295E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CE06260"/>
    <w:multiLevelType w:val="multilevel"/>
    <w:tmpl w:val="6F08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CE93E4B"/>
    <w:multiLevelType w:val="multilevel"/>
    <w:tmpl w:val="1828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CFD5BF8"/>
    <w:multiLevelType w:val="multilevel"/>
    <w:tmpl w:val="179AC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D2F5A60"/>
    <w:multiLevelType w:val="multilevel"/>
    <w:tmpl w:val="9998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D97582D"/>
    <w:multiLevelType w:val="multilevel"/>
    <w:tmpl w:val="E8EC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D9E6C57"/>
    <w:multiLevelType w:val="multilevel"/>
    <w:tmpl w:val="273CA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F205143"/>
    <w:multiLevelType w:val="multilevel"/>
    <w:tmpl w:val="7022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F3E3E5A"/>
    <w:multiLevelType w:val="multilevel"/>
    <w:tmpl w:val="61BE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F4B2770"/>
    <w:multiLevelType w:val="multilevel"/>
    <w:tmpl w:val="6C50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FD734AF"/>
    <w:multiLevelType w:val="multilevel"/>
    <w:tmpl w:val="C5BE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FEE3016"/>
    <w:multiLevelType w:val="multilevel"/>
    <w:tmpl w:val="DC427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00A5435"/>
    <w:multiLevelType w:val="multilevel"/>
    <w:tmpl w:val="7E1C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0134205"/>
    <w:multiLevelType w:val="multilevel"/>
    <w:tmpl w:val="E86CF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08C6446"/>
    <w:multiLevelType w:val="multilevel"/>
    <w:tmpl w:val="1B40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10B5BF0"/>
    <w:multiLevelType w:val="multilevel"/>
    <w:tmpl w:val="AFA0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10F678A"/>
    <w:multiLevelType w:val="multilevel"/>
    <w:tmpl w:val="D048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11D0DCC"/>
    <w:multiLevelType w:val="multilevel"/>
    <w:tmpl w:val="1182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1A74C0F"/>
    <w:multiLevelType w:val="multilevel"/>
    <w:tmpl w:val="1B78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1F74605"/>
    <w:multiLevelType w:val="multilevel"/>
    <w:tmpl w:val="D36A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245734C"/>
    <w:multiLevelType w:val="multilevel"/>
    <w:tmpl w:val="FC6EA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2CD3D10"/>
    <w:multiLevelType w:val="multilevel"/>
    <w:tmpl w:val="8FDE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3110EEC"/>
    <w:multiLevelType w:val="multilevel"/>
    <w:tmpl w:val="69487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33B4AE6"/>
    <w:multiLevelType w:val="multilevel"/>
    <w:tmpl w:val="21562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33F57C7"/>
    <w:multiLevelType w:val="multilevel"/>
    <w:tmpl w:val="8CDC7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356512A"/>
    <w:multiLevelType w:val="multilevel"/>
    <w:tmpl w:val="1AACB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3A23386"/>
    <w:multiLevelType w:val="multilevel"/>
    <w:tmpl w:val="B3EE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3A94324"/>
    <w:multiLevelType w:val="multilevel"/>
    <w:tmpl w:val="1138E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3C32D14"/>
    <w:multiLevelType w:val="multilevel"/>
    <w:tmpl w:val="1992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3DC76E2"/>
    <w:multiLevelType w:val="multilevel"/>
    <w:tmpl w:val="23E0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4CB327A"/>
    <w:multiLevelType w:val="multilevel"/>
    <w:tmpl w:val="77B6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50F67E3"/>
    <w:multiLevelType w:val="multilevel"/>
    <w:tmpl w:val="5F84A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5CD5A4B"/>
    <w:multiLevelType w:val="multilevel"/>
    <w:tmpl w:val="7F2AF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61A6D2E"/>
    <w:multiLevelType w:val="multilevel"/>
    <w:tmpl w:val="9E56F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633356D"/>
    <w:multiLevelType w:val="multilevel"/>
    <w:tmpl w:val="8A38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63B6F53"/>
    <w:multiLevelType w:val="multilevel"/>
    <w:tmpl w:val="479C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6A42617"/>
    <w:multiLevelType w:val="multilevel"/>
    <w:tmpl w:val="F1061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7EC37AB"/>
    <w:multiLevelType w:val="multilevel"/>
    <w:tmpl w:val="D0B0A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8933E50"/>
    <w:multiLevelType w:val="multilevel"/>
    <w:tmpl w:val="6D7A7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8C70C73"/>
    <w:multiLevelType w:val="multilevel"/>
    <w:tmpl w:val="A8ECD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8D40E26"/>
    <w:multiLevelType w:val="multilevel"/>
    <w:tmpl w:val="DF46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92D5D08"/>
    <w:multiLevelType w:val="multilevel"/>
    <w:tmpl w:val="82348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93101F5"/>
    <w:multiLevelType w:val="multilevel"/>
    <w:tmpl w:val="A3C0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937612E"/>
    <w:multiLevelType w:val="multilevel"/>
    <w:tmpl w:val="F8407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9444B01"/>
    <w:multiLevelType w:val="multilevel"/>
    <w:tmpl w:val="6902DD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9710669"/>
    <w:multiLevelType w:val="multilevel"/>
    <w:tmpl w:val="2888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9A66D3C"/>
    <w:multiLevelType w:val="multilevel"/>
    <w:tmpl w:val="DFB8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9BC409B"/>
    <w:multiLevelType w:val="multilevel"/>
    <w:tmpl w:val="578A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A0530D5"/>
    <w:multiLevelType w:val="multilevel"/>
    <w:tmpl w:val="52E8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A652F3C"/>
    <w:multiLevelType w:val="multilevel"/>
    <w:tmpl w:val="94E6B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ABD4234"/>
    <w:multiLevelType w:val="multilevel"/>
    <w:tmpl w:val="0B26F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AC4686B"/>
    <w:multiLevelType w:val="multilevel"/>
    <w:tmpl w:val="34DC3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AF77A78"/>
    <w:multiLevelType w:val="multilevel"/>
    <w:tmpl w:val="1FA8B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AFC3F37"/>
    <w:multiLevelType w:val="multilevel"/>
    <w:tmpl w:val="B530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B0929BF"/>
    <w:multiLevelType w:val="multilevel"/>
    <w:tmpl w:val="69DA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B2B5A45"/>
    <w:multiLevelType w:val="multilevel"/>
    <w:tmpl w:val="BBF2E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B3546E0"/>
    <w:multiLevelType w:val="multilevel"/>
    <w:tmpl w:val="7822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B725F67"/>
    <w:multiLevelType w:val="multilevel"/>
    <w:tmpl w:val="6D6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B982560"/>
    <w:multiLevelType w:val="multilevel"/>
    <w:tmpl w:val="095C7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BA762B5"/>
    <w:multiLevelType w:val="multilevel"/>
    <w:tmpl w:val="F27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BD00FFF"/>
    <w:multiLevelType w:val="multilevel"/>
    <w:tmpl w:val="ADE6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BF21832"/>
    <w:multiLevelType w:val="multilevel"/>
    <w:tmpl w:val="C2F24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BF92D86"/>
    <w:multiLevelType w:val="multilevel"/>
    <w:tmpl w:val="74E0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C987D82"/>
    <w:multiLevelType w:val="multilevel"/>
    <w:tmpl w:val="5E6E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CC121C5"/>
    <w:multiLevelType w:val="multilevel"/>
    <w:tmpl w:val="87AC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D1E2629"/>
    <w:multiLevelType w:val="multilevel"/>
    <w:tmpl w:val="59DE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D280106"/>
    <w:multiLevelType w:val="multilevel"/>
    <w:tmpl w:val="F02C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D444D45"/>
    <w:multiLevelType w:val="multilevel"/>
    <w:tmpl w:val="46B05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D5D78C1"/>
    <w:multiLevelType w:val="multilevel"/>
    <w:tmpl w:val="8B6AC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ED7291A"/>
    <w:multiLevelType w:val="multilevel"/>
    <w:tmpl w:val="1EAAB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EFA58EC"/>
    <w:multiLevelType w:val="multilevel"/>
    <w:tmpl w:val="52C6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F047092"/>
    <w:multiLevelType w:val="multilevel"/>
    <w:tmpl w:val="E814E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F3369A8"/>
    <w:multiLevelType w:val="multilevel"/>
    <w:tmpl w:val="6562F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F4827C4"/>
    <w:multiLevelType w:val="multilevel"/>
    <w:tmpl w:val="AC4E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F4A5E13"/>
    <w:multiLevelType w:val="multilevel"/>
    <w:tmpl w:val="97EA9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FCF5E05"/>
    <w:multiLevelType w:val="multilevel"/>
    <w:tmpl w:val="3E1AE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0237371"/>
    <w:multiLevelType w:val="multilevel"/>
    <w:tmpl w:val="F790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10C4E01"/>
    <w:multiLevelType w:val="multilevel"/>
    <w:tmpl w:val="76CC0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15D7937"/>
    <w:multiLevelType w:val="multilevel"/>
    <w:tmpl w:val="19066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19B55D6"/>
    <w:multiLevelType w:val="multilevel"/>
    <w:tmpl w:val="6D48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19D068A"/>
    <w:multiLevelType w:val="multilevel"/>
    <w:tmpl w:val="FDD0A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1C45E69"/>
    <w:multiLevelType w:val="multilevel"/>
    <w:tmpl w:val="667C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1D5656F"/>
    <w:multiLevelType w:val="multilevel"/>
    <w:tmpl w:val="3520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22A28F4"/>
    <w:multiLevelType w:val="multilevel"/>
    <w:tmpl w:val="9E98D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3626CCD"/>
    <w:multiLevelType w:val="multilevel"/>
    <w:tmpl w:val="80AA8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3742E62"/>
    <w:multiLevelType w:val="multilevel"/>
    <w:tmpl w:val="36A4A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3811705"/>
    <w:multiLevelType w:val="multilevel"/>
    <w:tmpl w:val="B6847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3963528"/>
    <w:multiLevelType w:val="multilevel"/>
    <w:tmpl w:val="F7A61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3FE6242"/>
    <w:multiLevelType w:val="multilevel"/>
    <w:tmpl w:val="8C5E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44C136B"/>
    <w:multiLevelType w:val="multilevel"/>
    <w:tmpl w:val="4880E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4531BE8"/>
    <w:multiLevelType w:val="multilevel"/>
    <w:tmpl w:val="9A38C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4611BC0"/>
    <w:multiLevelType w:val="multilevel"/>
    <w:tmpl w:val="A238B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34A856EC"/>
    <w:multiLevelType w:val="multilevel"/>
    <w:tmpl w:val="DD523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4AF4CC3"/>
    <w:multiLevelType w:val="multilevel"/>
    <w:tmpl w:val="31562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4F67485"/>
    <w:multiLevelType w:val="multilevel"/>
    <w:tmpl w:val="C0F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50F463D"/>
    <w:multiLevelType w:val="multilevel"/>
    <w:tmpl w:val="C38A1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5163C99"/>
    <w:multiLevelType w:val="multilevel"/>
    <w:tmpl w:val="F93C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51E6F80"/>
    <w:multiLevelType w:val="multilevel"/>
    <w:tmpl w:val="C3F2C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5BA4DDC"/>
    <w:multiLevelType w:val="multilevel"/>
    <w:tmpl w:val="7400C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5C501EA"/>
    <w:multiLevelType w:val="multilevel"/>
    <w:tmpl w:val="54A01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5E85617"/>
    <w:multiLevelType w:val="multilevel"/>
    <w:tmpl w:val="0538B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61C0802"/>
    <w:multiLevelType w:val="multilevel"/>
    <w:tmpl w:val="E0C6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6353BAA"/>
    <w:multiLevelType w:val="multilevel"/>
    <w:tmpl w:val="602A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65516AF"/>
    <w:multiLevelType w:val="multilevel"/>
    <w:tmpl w:val="C5D29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6AA67F4"/>
    <w:multiLevelType w:val="multilevel"/>
    <w:tmpl w:val="90A8FD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6AC1FD8"/>
    <w:multiLevelType w:val="multilevel"/>
    <w:tmpl w:val="AB74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7394338"/>
    <w:multiLevelType w:val="multilevel"/>
    <w:tmpl w:val="E458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7614981"/>
    <w:multiLevelType w:val="multilevel"/>
    <w:tmpl w:val="60FE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770027F"/>
    <w:multiLevelType w:val="multilevel"/>
    <w:tmpl w:val="C166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7D479E9"/>
    <w:multiLevelType w:val="multilevel"/>
    <w:tmpl w:val="69345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8A13E66"/>
    <w:multiLevelType w:val="multilevel"/>
    <w:tmpl w:val="0A02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8AA1864"/>
    <w:multiLevelType w:val="multilevel"/>
    <w:tmpl w:val="D5606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8F127B3"/>
    <w:multiLevelType w:val="multilevel"/>
    <w:tmpl w:val="62BE8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90B0ECC"/>
    <w:multiLevelType w:val="multilevel"/>
    <w:tmpl w:val="D0E8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9AF28AE"/>
    <w:multiLevelType w:val="multilevel"/>
    <w:tmpl w:val="CE321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9ED691D"/>
    <w:multiLevelType w:val="multilevel"/>
    <w:tmpl w:val="B5505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A0B066C"/>
    <w:multiLevelType w:val="multilevel"/>
    <w:tmpl w:val="316C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A102D54"/>
    <w:multiLevelType w:val="multilevel"/>
    <w:tmpl w:val="5EC42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A2426AE"/>
    <w:multiLevelType w:val="multilevel"/>
    <w:tmpl w:val="42B2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A63238B"/>
    <w:multiLevelType w:val="multilevel"/>
    <w:tmpl w:val="A4E8D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A812A2F"/>
    <w:multiLevelType w:val="multilevel"/>
    <w:tmpl w:val="28EC3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A922189"/>
    <w:multiLevelType w:val="multilevel"/>
    <w:tmpl w:val="7766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B4464D4"/>
    <w:multiLevelType w:val="multilevel"/>
    <w:tmpl w:val="CCDA4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B503BC2"/>
    <w:multiLevelType w:val="hybridMultilevel"/>
    <w:tmpl w:val="97FE5A02"/>
    <w:lvl w:ilvl="0" w:tplc="8E7CB5FC">
      <w:start w:val="1"/>
      <w:numFmt w:val="bullet"/>
      <w:lvlText w:val=""/>
      <w:lvlJc w:val="left"/>
      <w:pPr>
        <w:tabs>
          <w:tab w:val="num" w:pos="720"/>
        </w:tabs>
        <w:ind w:left="720" w:hanging="360"/>
      </w:pPr>
      <w:rPr>
        <w:rFonts w:ascii="Symbol" w:hAnsi="Symbol" w:hint="default"/>
        <w:sz w:val="20"/>
      </w:rPr>
    </w:lvl>
    <w:lvl w:ilvl="1" w:tplc="0BC00A9A">
      <w:start w:val="1"/>
      <w:numFmt w:val="decimal"/>
      <w:lvlText w:val="%2."/>
      <w:lvlJc w:val="left"/>
      <w:pPr>
        <w:tabs>
          <w:tab w:val="num" w:pos="1440"/>
        </w:tabs>
        <w:ind w:left="1440" w:hanging="360"/>
      </w:pPr>
    </w:lvl>
    <w:lvl w:ilvl="2" w:tplc="0512C878">
      <w:start w:val="1"/>
      <w:numFmt w:val="bullet"/>
      <w:lvlText w:val=""/>
      <w:lvlJc w:val="left"/>
      <w:pPr>
        <w:tabs>
          <w:tab w:val="num" w:pos="2160"/>
        </w:tabs>
        <w:ind w:left="2160" w:hanging="360"/>
      </w:pPr>
      <w:rPr>
        <w:rFonts w:ascii="Wingdings" w:hAnsi="Wingdings" w:hint="default"/>
        <w:sz w:val="20"/>
      </w:rPr>
    </w:lvl>
    <w:lvl w:ilvl="3" w:tplc="3CC01062" w:tentative="1">
      <w:start w:val="1"/>
      <w:numFmt w:val="bullet"/>
      <w:lvlText w:val=""/>
      <w:lvlJc w:val="left"/>
      <w:pPr>
        <w:tabs>
          <w:tab w:val="num" w:pos="2880"/>
        </w:tabs>
        <w:ind w:left="2880" w:hanging="360"/>
      </w:pPr>
      <w:rPr>
        <w:rFonts w:ascii="Wingdings" w:hAnsi="Wingdings" w:hint="default"/>
        <w:sz w:val="20"/>
      </w:rPr>
    </w:lvl>
    <w:lvl w:ilvl="4" w:tplc="CCD45690" w:tentative="1">
      <w:start w:val="1"/>
      <w:numFmt w:val="bullet"/>
      <w:lvlText w:val=""/>
      <w:lvlJc w:val="left"/>
      <w:pPr>
        <w:tabs>
          <w:tab w:val="num" w:pos="3600"/>
        </w:tabs>
        <w:ind w:left="3600" w:hanging="360"/>
      </w:pPr>
      <w:rPr>
        <w:rFonts w:ascii="Wingdings" w:hAnsi="Wingdings" w:hint="default"/>
        <w:sz w:val="20"/>
      </w:rPr>
    </w:lvl>
    <w:lvl w:ilvl="5" w:tplc="677EE5E8" w:tentative="1">
      <w:start w:val="1"/>
      <w:numFmt w:val="bullet"/>
      <w:lvlText w:val=""/>
      <w:lvlJc w:val="left"/>
      <w:pPr>
        <w:tabs>
          <w:tab w:val="num" w:pos="4320"/>
        </w:tabs>
        <w:ind w:left="4320" w:hanging="360"/>
      </w:pPr>
      <w:rPr>
        <w:rFonts w:ascii="Wingdings" w:hAnsi="Wingdings" w:hint="default"/>
        <w:sz w:val="20"/>
      </w:rPr>
    </w:lvl>
    <w:lvl w:ilvl="6" w:tplc="B352E3F4" w:tentative="1">
      <w:start w:val="1"/>
      <w:numFmt w:val="bullet"/>
      <w:lvlText w:val=""/>
      <w:lvlJc w:val="left"/>
      <w:pPr>
        <w:tabs>
          <w:tab w:val="num" w:pos="5040"/>
        </w:tabs>
        <w:ind w:left="5040" w:hanging="360"/>
      </w:pPr>
      <w:rPr>
        <w:rFonts w:ascii="Wingdings" w:hAnsi="Wingdings" w:hint="default"/>
        <w:sz w:val="20"/>
      </w:rPr>
    </w:lvl>
    <w:lvl w:ilvl="7" w:tplc="C03C7042" w:tentative="1">
      <w:start w:val="1"/>
      <w:numFmt w:val="bullet"/>
      <w:lvlText w:val=""/>
      <w:lvlJc w:val="left"/>
      <w:pPr>
        <w:tabs>
          <w:tab w:val="num" w:pos="5760"/>
        </w:tabs>
        <w:ind w:left="5760" w:hanging="360"/>
      </w:pPr>
      <w:rPr>
        <w:rFonts w:ascii="Wingdings" w:hAnsi="Wingdings" w:hint="default"/>
        <w:sz w:val="20"/>
      </w:rPr>
    </w:lvl>
    <w:lvl w:ilvl="8" w:tplc="219E1A0C"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B655C4E"/>
    <w:multiLevelType w:val="multilevel"/>
    <w:tmpl w:val="D45A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BED2112"/>
    <w:multiLevelType w:val="multilevel"/>
    <w:tmpl w:val="ECA65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BEF0FB3"/>
    <w:multiLevelType w:val="multilevel"/>
    <w:tmpl w:val="DE10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BF13F72"/>
    <w:multiLevelType w:val="multilevel"/>
    <w:tmpl w:val="6122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C1C3CBB"/>
    <w:multiLevelType w:val="multilevel"/>
    <w:tmpl w:val="24A4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C1E08A8"/>
    <w:multiLevelType w:val="multilevel"/>
    <w:tmpl w:val="6BA61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CB66559"/>
    <w:multiLevelType w:val="multilevel"/>
    <w:tmpl w:val="C33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CCB08EF"/>
    <w:multiLevelType w:val="multilevel"/>
    <w:tmpl w:val="E3CC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CFF39B0"/>
    <w:multiLevelType w:val="multilevel"/>
    <w:tmpl w:val="BAC0C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D034CF7"/>
    <w:multiLevelType w:val="multilevel"/>
    <w:tmpl w:val="CC4A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D68709E"/>
    <w:multiLevelType w:val="multilevel"/>
    <w:tmpl w:val="4376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D8C64DD"/>
    <w:multiLevelType w:val="multilevel"/>
    <w:tmpl w:val="6BDC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DC333F5"/>
    <w:multiLevelType w:val="multilevel"/>
    <w:tmpl w:val="1184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E062BBB"/>
    <w:multiLevelType w:val="multilevel"/>
    <w:tmpl w:val="A9AA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E6D17BE"/>
    <w:multiLevelType w:val="multilevel"/>
    <w:tmpl w:val="F0B29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FB7134C"/>
    <w:multiLevelType w:val="multilevel"/>
    <w:tmpl w:val="EE26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1047E98"/>
    <w:multiLevelType w:val="multilevel"/>
    <w:tmpl w:val="9DB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14C373D"/>
    <w:multiLevelType w:val="multilevel"/>
    <w:tmpl w:val="C092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172786F"/>
    <w:multiLevelType w:val="multilevel"/>
    <w:tmpl w:val="FE18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1871068"/>
    <w:multiLevelType w:val="multilevel"/>
    <w:tmpl w:val="353C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1FA51D6"/>
    <w:multiLevelType w:val="multilevel"/>
    <w:tmpl w:val="7BA4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2155096"/>
    <w:multiLevelType w:val="multilevel"/>
    <w:tmpl w:val="B5B43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21A2CC5"/>
    <w:multiLevelType w:val="multilevel"/>
    <w:tmpl w:val="6842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21B52BD"/>
    <w:multiLevelType w:val="multilevel"/>
    <w:tmpl w:val="DDF0F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428945F8"/>
    <w:multiLevelType w:val="multilevel"/>
    <w:tmpl w:val="F53C88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43210562"/>
    <w:multiLevelType w:val="multilevel"/>
    <w:tmpl w:val="4858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3A55366"/>
    <w:multiLevelType w:val="multilevel"/>
    <w:tmpl w:val="8CB8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405267E"/>
    <w:multiLevelType w:val="multilevel"/>
    <w:tmpl w:val="C242D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40822DE"/>
    <w:multiLevelType w:val="multilevel"/>
    <w:tmpl w:val="AEBC0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41352F4"/>
    <w:multiLevelType w:val="multilevel"/>
    <w:tmpl w:val="3C68A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41C3B7D"/>
    <w:multiLevelType w:val="multilevel"/>
    <w:tmpl w:val="FA7A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433095E"/>
    <w:multiLevelType w:val="multilevel"/>
    <w:tmpl w:val="2AB6E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4537428"/>
    <w:multiLevelType w:val="multilevel"/>
    <w:tmpl w:val="E9784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4484369D"/>
    <w:multiLevelType w:val="multilevel"/>
    <w:tmpl w:val="B5E4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4A352F4"/>
    <w:multiLevelType w:val="multilevel"/>
    <w:tmpl w:val="440E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4A8199B"/>
    <w:multiLevelType w:val="multilevel"/>
    <w:tmpl w:val="0CDCC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4C32341"/>
    <w:multiLevelType w:val="multilevel"/>
    <w:tmpl w:val="EB140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4F93698"/>
    <w:multiLevelType w:val="multilevel"/>
    <w:tmpl w:val="2CEC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500446B"/>
    <w:multiLevelType w:val="multilevel"/>
    <w:tmpl w:val="13AE3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5051653"/>
    <w:multiLevelType w:val="multilevel"/>
    <w:tmpl w:val="47E8E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54518D0"/>
    <w:multiLevelType w:val="multilevel"/>
    <w:tmpl w:val="0CB4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58846CA"/>
    <w:multiLevelType w:val="multilevel"/>
    <w:tmpl w:val="FADEC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5ED61BC"/>
    <w:multiLevelType w:val="multilevel"/>
    <w:tmpl w:val="4838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6090302"/>
    <w:multiLevelType w:val="multilevel"/>
    <w:tmpl w:val="0450A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6573A26"/>
    <w:multiLevelType w:val="multilevel"/>
    <w:tmpl w:val="0DC0B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69F06BB"/>
    <w:multiLevelType w:val="multilevel"/>
    <w:tmpl w:val="EE62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70B4047"/>
    <w:multiLevelType w:val="multilevel"/>
    <w:tmpl w:val="447A6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76F3A7C"/>
    <w:multiLevelType w:val="multilevel"/>
    <w:tmpl w:val="C7D6E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7944920"/>
    <w:multiLevelType w:val="multilevel"/>
    <w:tmpl w:val="2BC8E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8507043"/>
    <w:multiLevelType w:val="multilevel"/>
    <w:tmpl w:val="0900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8687B53"/>
    <w:multiLevelType w:val="multilevel"/>
    <w:tmpl w:val="0A4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87C13A1"/>
    <w:multiLevelType w:val="multilevel"/>
    <w:tmpl w:val="9044F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9212FE1"/>
    <w:multiLevelType w:val="multilevel"/>
    <w:tmpl w:val="F4E6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97126D3"/>
    <w:multiLevelType w:val="multilevel"/>
    <w:tmpl w:val="5BF4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9D814C2"/>
    <w:multiLevelType w:val="multilevel"/>
    <w:tmpl w:val="0D8A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A125C98"/>
    <w:multiLevelType w:val="multilevel"/>
    <w:tmpl w:val="E2F45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A5152E0"/>
    <w:multiLevelType w:val="multilevel"/>
    <w:tmpl w:val="5470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A8A5824"/>
    <w:multiLevelType w:val="multilevel"/>
    <w:tmpl w:val="59C2F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A8E636A"/>
    <w:multiLevelType w:val="multilevel"/>
    <w:tmpl w:val="257C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B553137"/>
    <w:multiLevelType w:val="multilevel"/>
    <w:tmpl w:val="7A44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B5C3F5F"/>
    <w:multiLevelType w:val="multilevel"/>
    <w:tmpl w:val="A7760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4B815297"/>
    <w:multiLevelType w:val="multilevel"/>
    <w:tmpl w:val="3EAA7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B9F665F"/>
    <w:multiLevelType w:val="multilevel"/>
    <w:tmpl w:val="3222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BB652E5"/>
    <w:multiLevelType w:val="multilevel"/>
    <w:tmpl w:val="E6969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4BB93BE1"/>
    <w:multiLevelType w:val="multilevel"/>
    <w:tmpl w:val="BB58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BBC36AA"/>
    <w:multiLevelType w:val="multilevel"/>
    <w:tmpl w:val="C610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4C161BCB"/>
    <w:multiLevelType w:val="multilevel"/>
    <w:tmpl w:val="E7F2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4C3A0DDD"/>
    <w:multiLevelType w:val="multilevel"/>
    <w:tmpl w:val="2B3016A2"/>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4C8431DE"/>
    <w:multiLevelType w:val="multilevel"/>
    <w:tmpl w:val="96B06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CBD28FE"/>
    <w:multiLevelType w:val="multilevel"/>
    <w:tmpl w:val="9D1A6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CC0238F"/>
    <w:multiLevelType w:val="multilevel"/>
    <w:tmpl w:val="9FB43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D6B43D4"/>
    <w:multiLevelType w:val="multilevel"/>
    <w:tmpl w:val="DDC2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DAD2A43"/>
    <w:multiLevelType w:val="multilevel"/>
    <w:tmpl w:val="22F0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DCC4C3C"/>
    <w:multiLevelType w:val="multilevel"/>
    <w:tmpl w:val="A9AA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DCE2ECA"/>
    <w:multiLevelType w:val="multilevel"/>
    <w:tmpl w:val="6780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E427332"/>
    <w:multiLevelType w:val="multilevel"/>
    <w:tmpl w:val="4EF6B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E444406"/>
    <w:multiLevelType w:val="multilevel"/>
    <w:tmpl w:val="A2F4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E597CA3"/>
    <w:multiLevelType w:val="multilevel"/>
    <w:tmpl w:val="8DE62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E8C17B7"/>
    <w:multiLevelType w:val="multilevel"/>
    <w:tmpl w:val="E3D4C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F291FCD"/>
    <w:multiLevelType w:val="multilevel"/>
    <w:tmpl w:val="6AAE2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F703EE6"/>
    <w:multiLevelType w:val="multilevel"/>
    <w:tmpl w:val="9C281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FDF6C72"/>
    <w:multiLevelType w:val="multilevel"/>
    <w:tmpl w:val="2244D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FEA04FD"/>
    <w:multiLevelType w:val="multilevel"/>
    <w:tmpl w:val="13B8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04779D9"/>
    <w:multiLevelType w:val="multilevel"/>
    <w:tmpl w:val="A4F2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0564AED"/>
    <w:multiLevelType w:val="multilevel"/>
    <w:tmpl w:val="5390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0575397"/>
    <w:multiLevelType w:val="multilevel"/>
    <w:tmpl w:val="3410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0CB4680"/>
    <w:multiLevelType w:val="multilevel"/>
    <w:tmpl w:val="DA04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0D7148B"/>
    <w:multiLevelType w:val="multilevel"/>
    <w:tmpl w:val="BC0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0EB0737"/>
    <w:multiLevelType w:val="multilevel"/>
    <w:tmpl w:val="073AB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0F33AF9"/>
    <w:multiLevelType w:val="multilevel"/>
    <w:tmpl w:val="59547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51A1524A"/>
    <w:multiLevelType w:val="multilevel"/>
    <w:tmpl w:val="478A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1BF47EB"/>
    <w:multiLevelType w:val="multilevel"/>
    <w:tmpl w:val="B076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1BF5EDF"/>
    <w:multiLevelType w:val="multilevel"/>
    <w:tmpl w:val="A2D08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1E92FFD"/>
    <w:multiLevelType w:val="multilevel"/>
    <w:tmpl w:val="84A2D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1FA22E5"/>
    <w:multiLevelType w:val="multilevel"/>
    <w:tmpl w:val="BE90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34F3FDD"/>
    <w:multiLevelType w:val="multilevel"/>
    <w:tmpl w:val="A7DC1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3605BF9"/>
    <w:multiLevelType w:val="multilevel"/>
    <w:tmpl w:val="3396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3633EA9"/>
    <w:multiLevelType w:val="multilevel"/>
    <w:tmpl w:val="29BA3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3A8220A"/>
    <w:multiLevelType w:val="multilevel"/>
    <w:tmpl w:val="0BAE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3C448DB"/>
    <w:multiLevelType w:val="multilevel"/>
    <w:tmpl w:val="6C52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3E06F3B"/>
    <w:multiLevelType w:val="multilevel"/>
    <w:tmpl w:val="F2FC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41A3C43"/>
    <w:multiLevelType w:val="multilevel"/>
    <w:tmpl w:val="077A1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45D4BD2"/>
    <w:multiLevelType w:val="multilevel"/>
    <w:tmpl w:val="FD72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46321FA"/>
    <w:multiLevelType w:val="multilevel"/>
    <w:tmpl w:val="6E54F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4CC651C"/>
    <w:multiLevelType w:val="multilevel"/>
    <w:tmpl w:val="5AAA7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556D6E62"/>
    <w:multiLevelType w:val="multilevel"/>
    <w:tmpl w:val="CA9C3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57F35DB"/>
    <w:multiLevelType w:val="multilevel"/>
    <w:tmpl w:val="C6FC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59C7C65"/>
    <w:multiLevelType w:val="multilevel"/>
    <w:tmpl w:val="1166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59E606D"/>
    <w:multiLevelType w:val="multilevel"/>
    <w:tmpl w:val="DD02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6070C1E"/>
    <w:multiLevelType w:val="multilevel"/>
    <w:tmpl w:val="3A065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6595901"/>
    <w:multiLevelType w:val="multilevel"/>
    <w:tmpl w:val="9D4E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6640FDD"/>
    <w:multiLevelType w:val="multilevel"/>
    <w:tmpl w:val="7BF4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67F1A1F"/>
    <w:multiLevelType w:val="multilevel"/>
    <w:tmpl w:val="9B962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69856BC"/>
    <w:multiLevelType w:val="multilevel"/>
    <w:tmpl w:val="767CD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7286FA7"/>
    <w:multiLevelType w:val="multilevel"/>
    <w:tmpl w:val="6A56F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57383BB5"/>
    <w:multiLevelType w:val="multilevel"/>
    <w:tmpl w:val="803E5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79A09C9"/>
    <w:multiLevelType w:val="multilevel"/>
    <w:tmpl w:val="4CD88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8393ADD"/>
    <w:multiLevelType w:val="multilevel"/>
    <w:tmpl w:val="F5265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8DB0A4C"/>
    <w:multiLevelType w:val="multilevel"/>
    <w:tmpl w:val="5972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8DC28DF"/>
    <w:multiLevelType w:val="multilevel"/>
    <w:tmpl w:val="45B45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92D504B"/>
    <w:multiLevelType w:val="multilevel"/>
    <w:tmpl w:val="2B20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95D1097"/>
    <w:multiLevelType w:val="multilevel"/>
    <w:tmpl w:val="53A6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9820E26"/>
    <w:multiLevelType w:val="multilevel"/>
    <w:tmpl w:val="09A09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99F755B"/>
    <w:multiLevelType w:val="multilevel"/>
    <w:tmpl w:val="04220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9EC6E08"/>
    <w:multiLevelType w:val="multilevel"/>
    <w:tmpl w:val="0F18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A071A00"/>
    <w:multiLevelType w:val="multilevel"/>
    <w:tmpl w:val="6D362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A1220F0"/>
    <w:multiLevelType w:val="multilevel"/>
    <w:tmpl w:val="7CEA9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5A314B2D"/>
    <w:multiLevelType w:val="multilevel"/>
    <w:tmpl w:val="7AFA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A3858BF"/>
    <w:multiLevelType w:val="multilevel"/>
    <w:tmpl w:val="C4EE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A44284E"/>
    <w:multiLevelType w:val="multilevel"/>
    <w:tmpl w:val="C6624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ADB51AA"/>
    <w:multiLevelType w:val="multilevel"/>
    <w:tmpl w:val="4B02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B005270"/>
    <w:multiLevelType w:val="multilevel"/>
    <w:tmpl w:val="95B2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B087899"/>
    <w:multiLevelType w:val="multilevel"/>
    <w:tmpl w:val="A636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5B8847D8"/>
    <w:multiLevelType w:val="multilevel"/>
    <w:tmpl w:val="E2F2E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BAD3851"/>
    <w:multiLevelType w:val="multilevel"/>
    <w:tmpl w:val="84B4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BC56D71"/>
    <w:multiLevelType w:val="multilevel"/>
    <w:tmpl w:val="87DC8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BDA12EA"/>
    <w:multiLevelType w:val="multilevel"/>
    <w:tmpl w:val="7CF41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BDB2979"/>
    <w:multiLevelType w:val="multilevel"/>
    <w:tmpl w:val="72B8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BFC217B"/>
    <w:multiLevelType w:val="multilevel"/>
    <w:tmpl w:val="664C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CF903BB"/>
    <w:multiLevelType w:val="multilevel"/>
    <w:tmpl w:val="A27E3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CFE390D"/>
    <w:multiLevelType w:val="multilevel"/>
    <w:tmpl w:val="CC20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D54174F"/>
    <w:multiLevelType w:val="multilevel"/>
    <w:tmpl w:val="C15C7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DBE0968"/>
    <w:multiLevelType w:val="multilevel"/>
    <w:tmpl w:val="11486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DBF293F"/>
    <w:multiLevelType w:val="multilevel"/>
    <w:tmpl w:val="32266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E424860"/>
    <w:multiLevelType w:val="multilevel"/>
    <w:tmpl w:val="B9A43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E773B7C"/>
    <w:multiLevelType w:val="multilevel"/>
    <w:tmpl w:val="AD58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EA05A0C"/>
    <w:multiLevelType w:val="multilevel"/>
    <w:tmpl w:val="9E3A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EA11173"/>
    <w:multiLevelType w:val="multilevel"/>
    <w:tmpl w:val="21D2F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F05110A"/>
    <w:multiLevelType w:val="multilevel"/>
    <w:tmpl w:val="B73E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F440323"/>
    <w:multiLevelType w:val="multilevel"/>
    <w:tmpl w:val="1C4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F5B77EE"/>
    <w:multiLevelType w:val="multilevel"/>
    <w:tmpl w:val="660AF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5FC553D4"/>
    <w:multiLevelType w:val="multilevel"/>
    <w:tmpl w:val="55E8F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600F7523"/>
    <w:multiLevelType w:val="multilevel"/>
    <w:tmpl w:val="FD60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0724AFB"/>
    <w:multiLevelType w:val="multilevel"/>
    <w:tmpl w:val="8FAC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07F2E0E"/>
    <w:multiLevelType w:val="multilevel"/>
    <w:tmpl w:val="09369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60A31F31"/>
    <w:multiLevelType w:val="multilevel"/>
    <w:tmpl w:val="B8F8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0A437EF"/>
    <w:multiLevelType w:val="multilevel"/>
    <w:tmpl w:val="F1AA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60E5068C"/>
    <w:multiLevelType w:val="multilevel"/>
    <w:tmpl w:val="8CDC7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60FB569F"/>
    <w:multiLevelType w:val="multilevel"/>
    <w:tmpl w:val="AAC4A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61315C9A"/>
    <w:multiLevelType w:val="multilevel"/>
    <w:tmpl w:val="81B6A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1583E3A"/>
    <w:multiLevelType w:val="multilevel"/>
    <w:tmpl w:val="E53CE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1DA3D7A"/>
    <w:multiLevelType w:val="multilevel"/>
    <w:tmpl w:val="8056D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2327174"/>
    <w:multiLevelType w:val="multilevel"/>
    <w:tmpl w:val="5A34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2897AF7"/>
    <w:multiLevelType w:val="multilevel"/>
    <w:tmpl w:val="47F4D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62A94979"/>
    <w:multiLevelType w:val="multilevel"/>
    <w:tmpl w:val="CBFE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2C44BA7"/>
    <w:multiLevelType w:val="multilevel"/>
    <w:tmpl w:val="0E3A1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632255C6"/>
    <w:multiLevelType w:val="multilevel"/>
    <w:tmpl w:val="981C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36D1520"/>
    <w:multiLevelType w:val="multilevel"/>
    <w:tmpl w:val="37C26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640F4D74"/>
    <w:multiLevelType w:val="multilevel"/>
    <w:tmpl w:val="241A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4433527"/>
    <w:multiLevelType w:val="multilevel"/>
    <w:tmpl w:val="9D681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649315AC"/>
    <w:multiLevelType w:val="multilevel"/>
    <w:tmpl w:val="575CE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64A271CF"/>
    <w:multiLevelType w:val="multilevel"/>
    <w:tmpl w:val="EA184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4EA293D"/>
    <w:multiLevelType w:val="multilevel"/>
    <w:tmpl w:val="7BA8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5634502"/>
    <w:multiLevelType w:val="multilevel"/>
    <w:tmpl w:val="67383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65651040"/>
    <w:multiLevelType w:val="multilevel"/>
    <w:tmpl w:val="1860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57E4E1B"/>
    <w:multiLevelType w:val="multilevel"/>
    <w:tmpl w:val="4DE4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5BB09C1"/>
    <w:multiLevelType w:val="multilevel"/>
    <w:tmpl w:val="D5FA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5F54651"/>
    <w:multiLevelType w:val="multilevel"/>
    <w:tmpl w:val="9CF4A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6284DDA"/>
    <w:multiLevelType w:val="multilevel"/>
    <w:tmpl w:val="BEBCB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6870C68"/>
    <w:multiLevelType w:val="multilevel"/>
    <w:tmpl w:val="6C929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69E14F6"/>
    <w:multiLevelType w:val="multilevel"/>
    <w:tmpl w:val="C70CD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6AA49DC"/>
    <w:multiLevelType w:val="multilevel"/>
    <w:tmpl w:val="A6F0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6DB3AC6"/>
    <w:multiLevelType w:val="multilevel"/>
    <w:tmpl w:val="054EC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7044441"/>
    <w:multiLevelType w:val="multilevel"/>
    <w:tmpl w:val="84C4E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673825A3"/>
    <w:multiLevelType w:val="multilevel"/>
    <w:tmpl w:val="53FC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7450A26"/>
    <w:multiLevelType w:val="multilevel"/>
    <w:tmpl w:val="F7866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67AC0562"/>
    <w:multiLevelType w:val="multilevel"/>
    <w:tmpl w:val="8594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8025C84"/>
    <w:multiLevelType w:val="multilevel"/>
    <w:tmpl w:val="E8F49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8125A98"/>
    <w:multiLevelType w:val="multilevel"/>
    <w:tmpl w:val="664C1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814042F"/>
    <w:multiLevelType w:val="multilevel"/>
    <w:tmpl w:val="6114D9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8420B95"/>
    <w:multiLevelType w:val="multilevel"/>
    <w:tmpl w:val="2606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8682D81"/>
    <w:multiLevelType w:val="multilevel"/>
    <w:tmpl w:val="CAF00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8C81A4D"/>
    <w:multiLevelType w:val="multilevel"/>
    <w:tmpl w:val="67C09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945474A"/>
    <w:multiLevelType w:val="multilevel"/>
    <w:tmpl w:val="3830D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697F7723"/>
    <w:multiLevelType w:val="multilevel"/>
    <w:tmpl w:val="7BB2E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6A27178B"/>
    <w:multiLevelType w:val="multilevel"/>
    <w:tmpl w:val="E11C8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AC67923"/>
    <w:multiLevelType w:val="multilevel"/>
    <w:tmpl w:val="19D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ACA1F8A"/>
    <w:multiLevelType w:val="multilevel"/>
    <w:tmpl w:val="4C72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B15476C"/>
    <w:multiLevelType w:val="multilevel"/>
    <w:tmpl w:val="91063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6B1A2373"/>
    <w:multiLevelType w:val="multilevel"/>
    <w:tmpl w:val="686EC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B486983"/>
    <w:multiLevelType w:val="multilevel"/>
    <w:tmpl w:val="2D8CD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B5D1ACD"/>
    <w:multiLevelType w:val="multilevel"/>
    <w:tmpl w:val="ABA2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B6D7F8A"/>
    <w:multiLevelType w:val="multilevel"/>
    <w:tmpl w:val="4310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B98005E"/>
    <w:multiLevelType w:val="multilevel"/>
    <w:tmpl w:val="9A62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BC70CEE"/>
    <w:multiLevelType w:val="multilevel"/>
    <w:tmpl w:val="556C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BF0243B"/>
    <w:multiLevelType w:val="multilevel"/>
    <w:tmpl w:val="47AE6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6C1D5F6B"/>
    <w:multiLevelType w:val="multilevel"/>
    <w:tmpl w:val="B792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C9909DA"/>
    <w:multiLevelType w:val="multilevel"/>
    <w:tmpl w:val="3D7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CC50F95"/>
    <w:multiLevelType w:val="multilevel"/>
    <w:tmpl w:val="1966B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CDC1584"/>
    <w:multiLevelType w:val="multilevel"/>
    <w:tmpl w:val="3C36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CE44414"/>
    <w:multiLevelType w:val="multilevel"/>
    <w:tmpl w:val="0128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D1D537D"/>
    <w:multiLevelType w:val="multilevel"/>
    <w:tmpl w:val="30CAF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D3B4FF5"/>
    <w:multiLevelType w:val="multilevel"/>
    <w:tmpl w:val="5C2A3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6D3D7D56"/>
    <w:multiLevelType w:val="multilevel"/>
    <w:tmpl w:val="331E8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6D4B20DC"/>
    <w:multiLevelType w:val="multilevel"/>
    <w:tmpl w:val="7F04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D7A24BD"/>
    <w:multiLevelType w:val="multilevel"/>
    <w:tmpl w:val="2B9C5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DE41FBB"/>
    <w:multiLevelType w:val="multilevel"/>
    <w:tmpl w:val="0F30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E045E71"/>
    <w:multiLevelType w:val="multilevel"/>
    <w:tmpl w:val="CA66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E4933BC"/>
    <w:multiLevelType w:val="multilevel"/>
    <w:tmpl w:val="E50A6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E5A459B"/>
    <w:multiLevelType w:val="multilevel"/>
    <w:tmpl w:val="FA9A9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6E71234D"/>
    <w:multiLevelType w:val="multilevel"/>
    <w:tmpl w:val="D8049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6EB277BC"/>
    <w:multiLevelType w:val="multilevel"/>
    <w:tmpl w:val="803E3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EB311F1"/>
    <w:multiLevelType w:val="multilevel"/>
    <w:tmpl w:val="EEA03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F7117B5"/>
    <w:multiLevelType w:val="multilevel"/>
    <w:tmpl w:val="8300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F804EAC"/>
    <w:multiLevelType w:val="multilevel"/>
    <w:tmpl w:val="A1C23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FB2566E"/>
    <w:multiLevelType w:val="multilevel"/>
    <w:tmpl w:val="02F4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6FF01A81"/>
    <w:multiLevelType w:val="multilevel"/>
    <w:tmpl w:val="0ED69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FF42A21"/>
    <w:multiLevelType w:val="multilevel"/>
    <w:tmpl w:val="DC900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700D652B"/>
    <w:multiLevelType w:val="multilevel"/>
    <w:tmpl w:val="D780E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06356D4"/>
    <w:multiLevelType w:val="multilevel"/>
    <w:tmpl w:val="AFBE7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70AA6CF2"/>
    <w:multiLevelType w:val="multilevel"/>
    <w:tmpl w:val="A418D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70C90F8C"/>
    <w:multiLevelType w:val="multilevel"/>
    <w:tmpl w:val="259AC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7108040B"/>
    <w:multiLevelType w:val="multilevel"/>
    <w:tmpl w:val="A4B4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1866537"/>
    <w:multiLevelType w:val="multilevel"/>
    <w:tmpl w:val="59824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7212776B"/>
    <w:multiLevelType w:val="multilevel"/>
    <w:tmpl w:val="3FE2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213175E"/>
    <w:multiLevelType w:val="multilevel"/>
    <w:tmpl w:val="57D4D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3264631"/>
    <w:multiLevelType w:val="multilevel"/>
    <w:tmpl w:val="F4588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35F5948"/>
    <w:multiLevelType w:val="multilevel"/>
    <w:tmpl w:val="BF5A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35F5A13"/>
    <w:multiLevelType w:val="multilevel"/>
    <w:tmpl w:val="8468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375305A"/>
    <w:multiLevelType w:val="multilevel"/>
    <w:tmpl w:val="59BE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73E86CB2"/>
    <w:multiLevelType w:val="multilevel"/>
    <w:tmpl w:val="8AE0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4570518"/>
    <w:multiLevelType w:val="multilevel"/>
    <w:tmpl w:val="40044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49B29B0"/>
    <w:multiLevelType w:val="multilevel"/>
    <w:tmpl w:val="FA44B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4D73167"/>
    <w:multiLevelType w:val="multilevel"/>
    <w:tmpl w:val="DF7AE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5521DFD"/>
    <w:multiLevelType w:val="multilevel"/>
    <w:tmpl w:val="48AE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5853085"/>
    <w:multiLevelType w:val="multilevel"/>
    <w:tmpl w:val="15A6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5895995"/>
    <w:multiLevelType w:val="multilevel"/>
    <w:tmpl w:val="F4B45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75BF6E61"/>
    <w:multiLevelType w:val="multilevel"/>
    <w:tmpl w:val="92A2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5F506D9"/>
    <w:multiLevelType w:val="multilevel"/>
    <w:tmpl w:val="C158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6711AEB"/>
    <w:multiLevelType w:val="multilevel"/>
    <w:tmpl w:val="A878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6FE418D"/>
    <w:multiLevelType w:val="multilevel"/>
    <w:tmpl w:val="F3B6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7170AF3"/>
    <w:multiLevelType w:val="multilevel"/>
    <w:tmpl w:val="9CAE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7177F1A"/>
    <w:multiLevelType w:val="multilevel"/>
    <w:tmpl w:val="D2521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773B58C5"/>
    <w:multiLevelType w:val="multilevel"/>
    <w:tmpl w:val="9A5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7694522"/>
    <w:multiLevelType w:val="multilevel"/>
    <w:tmpl w:val="C2FC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7960666"/>
    <w:multiLevelType w:val="multilevel"/>
    <w:tmpl w:val="37A62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7A42B57"/>
    <w:multiLevelType w:val="multilevel"/>
    <w:tmpl w:val="B84C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7A54B22"/>
    <w:multiLevelType w:val="multilevel"/>
    <w:tmpl w:val="4A44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7DE4068"/>
    <w:multiLevelType w:val="multilevel"/>
    <w:tmpl w:val="1912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864639C"/>
    <w:multiLevelType w:val="multilevel"/>
    <w:tmpl w:val="42F0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786519A1"/>
    <w:multiLevelType w:val="multilevel"/>
    <w:tmpl w:val="E6C23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8731D19"/>
    <w:multiLevelType w:val="multilevel"/>
    <w:tmpl w:val="0D20E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88A248E"/>
    <w:multiLevelType w:val="multilevel"/>
    <w:tmpl w:val="1022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88E367F"/>
    <w:multiLevelType w:val="multilevel"/>
    <w:tmpl w:val="E11C8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89246D3"/>
    <w:multiLevelType w:val="multilevel"/>
    <w:tmpl w:val="C4B86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8A05E63"/>
    <w:multiLevelType w:val="multilevel"/>
    <w:tmpl w:val="8DBE5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96F5A7B"/>
    <w:multiLevelType w:val="multilevel"/>
    <w:tmpl w:val="C40EF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9935C1B"/>
    <w:multiLevelType w:val="multilevel"/>
    <w:tmpl w:val="6A327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9AD254F"/>
    <w:multiLevelType w:val="multilevel"/>
    <w:tmpl w:val="DCB6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9D11747"/>
    <w:multiLevelType w:val="multilevel"/>
    <w:tmpl w:val="710E9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A7944E6"/>
    <w:multiLevelType w:val="multilevel"/>
    <w:tmpl w:val="CAC8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B000ED4"/>
    <w:multiLevelType w:val="multilevel"/>
    <w:tmpl w:val="05BC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B123732"/>
    <w:multiLevelType w:val="multilevel"/>
    <w:tmpl w:val="641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B9B302F"/>
    <w:multiLevelType w:val="multilevel"/>
    <w:tmpl w:val="92682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BEA180D"/>
    <w:multiLevelType w:val="multilevel"/>
    <w:tmpl w:val="E1A8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C0C23E6"/>
    <w:multiLevelType w:val="multilevel"/>
    <w:tmpl w:val="E3060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C0E7715"/>
    <w:multiLevelType w:val="multilevel"/>
    <w:tmpl w:val="4FC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C1761A2"/>
    <w:multiLevelType w:val="multilevel"/>
    <w:tmpl w:val="8CA06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7CDC4567"/>
    <w:multiLevelType w:val="multilevel"/>
    <w:tmpl w:val="653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CDF3E8F"/>
    <w:multiLevelType w:val="multilevel"/>
    <w:tmpl w:val="7AE07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D02786D"/>
    <w:multiLevelType w:val="multilevel"/>
    <w:tmpl w:val="73286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D1328A8"/>
    <w:multiLevelType w:val="multilevel"/>
    <w:tmpl w:val="E2F69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7D184A8D"/>
    <w:multiLevelType w:val="multilevel"/>
    <w:tmpl w:val="9E2C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E0B501C"/>
    <w:multiLevelType w:val="multilevel"/>
    <w:tmpl w:val="20025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7E6118F3"/>
    <w:multiLevelType w:val="multilevel"/>
    <w:tmpl w:val="A63A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EAA1245"/>
    <w:multiLevelType w:val="multilevel"/>
    <w:tmpl w:val="1EE6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FB92AEB"/>
    <w:multiLevelType w:val="multilevel"/>
    <w:tmpl w:val="64881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FD8481F"/>
    <w:multiLevelType w:val="multilevel"/>
    <w:tmpl w:val="0E70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FE01C11"/>
    <w:multiLevelType w:val="multilevel"/>
    <w:tmpl w:val="D22A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FE53DC4"/>
    <w:multiLevelType w:val="multilevel"/>
    <w:tmpl w:val="71D47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432"/>
  </w:num>
  <w:num w:numId="3">
    <w:abstractNumId w:val="232"/>
  </w:num>
  <w:num w:numId="4">
    <w:abstractNumId w:val="503"/>
  </w:num>
  <w:num w:numId="5">
    <w:abstractNumId w:val="486"/>
  </w:num>
  <w:num w:numId="6">
    <w:abstractNumId w:val="380"/>
  </w:num>
  <w:num w:numId="7">
    <w:abstractNumId w:val="275"/>
  </w:num>
  <w:num w:numId="8">
    <w:abstractNumId w:val="260"/>
  </w:num>
  <w:num w:numId="9">
    <w:abstractNumId w:val="355"/>
  </w:num>
  <w:num w:numId="10">
    <w:abstractNumId w:val="192"/>
  </w:num>
  <w:num w:numId="11">
    <w:abstractNumId w:val="341"/>
  </w:num>
  <w:num w:numId="12">
    <w:abstractNumId w:val="171"/>
  </w:num>
  <w:num w:numId="13">
    <w:abstractNumId w:val="139"/>
  </w:num>
  <w:num w:numId="14">
    <w:abstractNumId w:val="506"/>
  </w:num>
  <w:num w:numId="15">
    <w:abstractNumId w:val="390"/>
  </w:num>
  <w:num w:numId="16">
    <w:abstractNumId w:val="288"/>
  </w:num>
  <w:num w:numId="17">
    <w:abstractNumId w:val="15"/>
  </w:num>
  <w:num w:numId="18">
    <w:abstractNumId w:val="394"/>
  </w:num>
  <w:num w:numId="19">
    <w:abstractNumId w:val="386"/>
  </w:num>
  <w:num w:numId="20">
    <w:abstractNumId w:val="332"/>
  </w:num>
  <w:num w:numId="21">
    <w:abstractNumId w:val="317"/>
  </w:num>
  <w:num w:numId="22">
    <w:abstractNumId w:val="306"/>
  </w:num>
  <w:num w:numId="23">
    <w:abstractNumId w:val="124"/>
  </w:num>
  <w:num w:numId="24">
    <w:abstractNumId w:val="313"/>
  </w:num>
  <w:num w:numId="25">
    <w:abstractNumId w:val="446"/>
  </w:num>
  <w:num w:numId="26">
    <w:abstractNumId w:val="96"/>
  </w:num>
  <w:num w:numId="27">
    <w:abstractNumId w:val="327"/>
  </w:num>
  <w:num w:numId="28">
    <w:abstractNumId w:val="340"/>
  </w:num>
  <w:num w:numId="29">
    <w:abstractNumId w:val="402"/>
  </w:num>
  <w:num w:numId="30">
    <w:abstractNumId w:val="354"/>
  </w:num>
  <w:num w:numId="31">
    <w:abstractNumId w:val="134"/>
  </w:num>
  <w:num w:numId="32">
    <w:abstractNumId w:val="514"/>
  </w:num>
  <w:num w:numId="33">
    <w:abstractNumId w:val="470"/>
  </w:num>
  <w:num w:numId="34">
    <w:abstractNumId w:val="243"/>
  </w:num>
  <w:num w:numId="35">
    <w:abstractNumId w:val="56"/>
  </w:num>
  <w:num w:numId="36">
    <w:abstractNumId w:val="499"/>
  </w:num>
  <w:num w:numId="37">
    <w:abstractNumId w:val="371"/>
  </w:num>
  <w:num w:numId="38">
    <w:abstractNumId w:val="233"/>
  </w:num>
  <w:num w:numId="39">
    <w:abstractNumId w:val="453"/>
  </w:num>
  <w:num w:numId="40">
    <w:abstractNumId w:val="516"/>
  </w:num>
  <w:num w:numId="41">
    <w:abstractNumId w:val="367"/>
  </w:num>
  <w:num w:numId="42">
    <w:abstractNumId w:val="2"/>
  </w:num>
  <w:num w:numId="43">
    <w:abstractNumId w:val="465"/>
  </w:num>
  <w:num w:numId="44">
    <w:abstractNumId w:val="114"/>
  </w:num>
  <w:num w:numId="45">
    <w:abstractNumId w:val="222"/>
  </w:num>
  <w:num w:numId="46">
    <w:abstractNumId w:val="39"/>
  </w:num>
  <w:num w:numId="47">
    <w:abstractNumId w:val="443"/>
  </w:num>
  <w:num w:numId="48">
    <w:abstractNumId w:val="360"/>
  </w:num>
  <w:num w:numId="49">
    <w:abstractNumId w:val="102"/>
  </w:num>
  <w:num w:numId="50">
    <w:abstractNumId w:val="383"/>
  </w:num>
  <w:num w:numId="51">
    <w:abstractNumId w:val="368"/>
  </w:num>
  <w:num w:numId="52">
    <w:abstractNumId w:val="426"/>
  </w:num>
  <w:num w:numId="53">
    <w:abstractNumId w:val="166"/>
  </w:num>
  <w:num w:numId="54">
    <w:abstractNumId w:val="349"/>
  </w:num>
  <w:num w:numId="55">
    <w:abstractNumId w:val="464"/>
  </w:num>
  <w:num w:numId="56">
    <w:abstractNumId w:val="43"/>
  </w:num>
  <w:num w:numId="57">
    <w:abstractNumId w:val="333"/>
  </w:num>
  <w:num w:numId="58">
    <w:abstractNumId w:val="40"/>
  </w:num>
  <w:num w:numId="59">
    <w:abstractNumId w:val="519"/>
  </w:num>
  <w:num w:numId="60">
    <w:abstractNumId w:val="258"/>
  </w:num>
  <w:num w:numId="61">
    <w:abstractNumId w:val="85"/>
  </w:num>
  <w:num w:numId="62">
    <w:abstractNumId w:val="191"/>
  </w:num>
  <w:num w:numId="63">
    <w:abstractNumId w:val="137"/>
  </w:num>
  <w:num w:numId="64">
    <w:abstractNumId w:val="393"/>
  </w:num>
  <w:num w:numId="65">
    <w:abstractNumId w:val="163"/>
  </w:num>
  <w:num w:numId="66">
    <w:abstractNumId w:val="89"/>
  </w:num>
  <w:num w:numId="67">
    <w:abstractNumId w:val="273"/>
  </w:num>
  <w:num w:numId="68">
    <w:abstractNumId w:val="122"/>
  </w:num>
  <w:num w:numId="69">
    <w:abstractNumId w:val="9"/>
  </w:num>
  <w:num w:numId="70">
    <w:abstractNumId w:val="51"/>
  </w:num>
  <w:num w:numId="71">
    <w:abstractNumId w:val="187"/>
  </w:num>
  <w:num w:numId="72">
    <w:abstractNumId w:val="321"/>
  </w:num>
  <w:num w:numId="73">
    <w:abstractNumId w:val="522"/>
  </w:num>
  <w:num w:numId="74">
    <w:abstractNumId w:val="45"/>
  </w:num>
  <w:num w:numId="75">
    <w:abstractNumId w:val="172"/>
  </w:num>
  <w:num w:numId="76">
    <w:abstractNumId w:val="423"/>
  </w:num>
  <w:num w:numId="77">
    <w:abstractNumId w:val="471"/>
  </w:num>
  <w:num w:numId="78">
    <w:abstractNumId w:val="158"/>
  </w:num>
  <w:num w:numId="79">
    <w:abstractNumId w:val="348"/>
  </w:num>
  <w:num w:numId="80">
    <w:abstractNumId w:val="189"/>
  </w:num>
  <w:num w:numId="81">
    <w:abstractNumId w:val="42"/>
  </w:num>
  <w:num w:numId="82">
    <w:abstractNumId w:val="208"/>
  </w:num>
  <w:num w:numId="83">
    <w:abstractNumId w:val="256"/>
  </w:num>
  <w:num w:numId="84">
    <w:abstractNumId w:val="270"/>
  </w:num>
  <w:num w:numId="85">
    <w:abstractNumId w:val="500"/>
  </w:num>
  <w:num w:numId="86">
    <w:abstractNumId w:val="117"/>
  </w:num>
  <w:num w:numId="87">
    <w:abstractNumId w:val="54"/>
  </w:num>
  <w:num w:numId="88">
    <w:abstractNumId w:val="396"/>
  </w:num>
  <w:num w:numId="89">
    <w:abstractNumId w:val="169"/>
  </w:num>
  <w:num w:numId="90">
    <w:abstractNumId w:val="24"/>
  </w:num>
  <w:num w:numId="91">
    <w:abstractNumId w:val="315"/>
  </w:num>
  <w:num w:numId="92">
    <w:abstractNumId w:val="496"/>
  </w:num>
  <w:num w:numId="93">
    <w:abstractNumId w:val="66"/>
  </w:num>
  <w:num w:numId="94">
    <w:abstractNumId w:val="376"/>
  </w:num>
  <w:num w:numId="95">
    <w:abstractNumId w:val="127"/>
  </w:num>
  <w:num w:numId="96">
    <w:abstractNumId w:val="498"/>
  </w:num>
  <w:num w:numId="97">
    <w:abstractNumId w:val="418"/>
  </w:num>
  <w:num w:numId="98">
    <w:abstractNumId w:val="461"/>
  </w:num>
  <w:num w:numId="99">
    <w:abstractNumId w:val="280"/>
  </w:num>
  <w:num w:numId="100">
    <w:abstractNumId w:val="521"/>
  </w:num>
  <w:num w:numId="101">
    <w:abstractNumId w:val="296"/>
  </w:num>
  <w:num w:numId="102">
    <w:abstractNumId w:val="198"/>
  </w:num>
  <w:num w:numId="103">
    <w:abstractNumId w:val="185"/>
  </w:num>
  <w:num w:numId="104">
    <w:abstractNumId w:val="226"/>
  </w:num>
  <w:num w:numId="105">
    <w:abstractNumId w:val="409"/>
  </w:num>
  <w:num w:numId="106">
    <w:abstractNumId w:val="476"/>
  </w:num>
  <w:num w:numId="107">
    <w:abstractNumId w:val="269"/>
  </w:num>
  <w:num w:numId="108">
    <w:abstractNumId w:val="276"/>
  </w:num>
  <w:num w:numId="109">
    <w:abstractNumId w:val="205"/>
  </w:num>
  <w:num w:numId="110">
    <w:abstractNumId w:val="255"/>
  </w:num>
  <w:num w:numId="111">
    <w:abstractNumId w:val="225"/>
  </w:num>
  <w:num w:numId="112">
    <w:abstractNumId w:val="221"/>
  </w:num>
  <w:num w:numId="113">
    <w:abstractNumId w:val="138"/>
  </w:num>
  <w:num w:numId="114">
    <w:abstractNumId w:val="239"/>
  </w:num>
  <w:num w:numId="115">
    <w:abstractNumId w:val="468"/>
  </w:num>
  <w:num w:numId="116">
    <w:abstractNumId w:val="37"/>
  </w:num>
  <w:num w:numId="117">
    <w:abstractNumId w:val="292"/>
  </w:num>
  <w:num w:numId="118">
    <w:abstractNumId w:val="156"/>
  </w:num>
  <w:num w:numId="119">
    <w:abstractNumId w:val="73"/>
  </w:num>
  <w:num w:numId="120">
    <w:abstractNumId w:val="257"/>
  </w:num>
  <w:num w:numId="121">
    <w:abstractNumId w:val="469"/>
  </w:num>
  <w:num w:numId="122">
    <w:abstractNumId w:val="28"/>
  </w:num>
  <w:num w:numId="123">
    <w:abstractNumId w:val="193"/>
  </w:num>
  <w:num w:numId="124">
    <w:abstractNumId w:val="342"/>
  </w:num>
  <w:num w:numId="125">
    <w:abstractNumId w:val="219"/>
  </w:num>
  <w:num w:numId="126">
    <w:abstractNumId w:val="278"/>
  </w:num>
  <w:num w:numId="127">
    <w:abstractNumId w:val="358"/>
  </w:num>
  <w:num w:numId="128">
    <w:abstractNumId w:val="389"/>
  </w:num>
  <w:num w:numId="129">
    <w:abstractNumId w:val="72"/>
  </w:num>
  <w:num w:numId="130">
    <w:abstractNumId w:val="61"/>
  </w:num>
  <w:num w:numId="131">
    <w:abstractNumId w:val="428"/>
  </w:num>
  <w:num w:numId="132">
    <w:abstractNumId w:val="420"/>
  </w:num>
  <w:num w:numId="133">
    <w:abstractNumId w:val="481"/>
  </w:num>
  <w:num w:numId="134">
    <w:abstractNumId w:val="230"/>
  </w:num>
  <w:num w:numId="135">
    <w:abstractNumId w:val="379"/>
  </w:num>
  <w:num w:numId="136">
    <w:abstractNumId w:val="65"/>
  </w:num>
  <w:num w:numId="137">
    <w:abstractNumId w:val="218"/>
  </w:num>
  <w:num w:numId="138">
    <w:abstractNumId w:val="109"/>
  </w:num>
  <w:num w:numId="139">
    <w:abstractNumId w:val="227"/>
  </w:num>
  <w:num w:numId="140">
    <w:abstractNumId w:val="281"/>
  </w:num>
  <w:num w:numId="141">
    <w:abstractNumId w:val="485"/>
  </w:num>
  <w:num w:numId="142">
    <w:abstractNumId w:val="285"/>
  </w:num>
  <w:num w:numId="143">
    <w:abstractNumId w:val="338"/>
  </w:num>
  <w:num w:numId="144">
    <w:abstractNumId w:val="234"/>
  </w:num>
  <w:num w:numId="145">
    <w:abstractNumId w:val="334"/>
  </w:num>
  <w:num w:numId="146">
    <w:abstractNumId w:val="47"/>
  </w:num>
  <w:num w:numId="147">
    <w:abstractNumId w:val="523"/>
  </w:num>
  <w:num w:numId="148">
    <w:abstractNumId w:val="3"/>
  </w:num>
  <w:num w:numId="149">
    <w:abstractNumId w:val="116"/>
  </w:num>
  <w:num w:numId="150">
    <w:abstractNumId w:val="326"/>
  </w:num>
  <w:num w:numId="151">
    <w:abstractNumId w:val="362"/>
  </w:num>
  <w:num w:numId="152">
    <w:abstractNumId w:val="196"/>
  </w:num>
  <w:num w:numId="153">
    <w:abstractNumId w:val="182"/>
  </w:num>
  <w:num w:numId="154">
    <w:abstractNumId w:val="131"/>
  </w:num>
  <w:num w:numId="155">
    <w:abstractNumId w:val="129"/>
  </w:num>
  <w:num w:numId="156">
    <w:abstractNumId w:val="223"/>
  </w:num>
  <w:num w:numId="157">
    <w:abstractNumId w:val="422"/>
  </w:num>
  <w:num w:numId="158">
    <w:abstractNumId w:val="31"/>
  </w:num>
  <w:num w:numId="159">
    <w:abstractNumId w:val="104"/>
  </w:num>
  <w:num w:numId="160">
    <w:abstractNumId w:val="512"/>
  </w:num>
  <w:num w:numId="161">
    <w:abstractNumId w:val="374"/>
  </w:num>
  <w:num w:numId="162">
    <w:abstractNumId w:val="183"/>
  </w:num>
  <w:num w:numId="163">
    <w:abstractNumId w:val="438"/>
  </w:num>
  <w:num w:numId="164">
    <w:abstractNumId w:val="38"/>
  </w:num>
  <w:num w:numId="165">
    <w:abstractNumId w:val="143"/>
  </w:num>
  <w:num w:numId="166">
    <w:abstractNumId w:val="382"/>
  </w:num>
  <w:num w:numId="167">
    <w:abstractNumId w:val="479"/>
  </w:num>
  <w:num w:numId="168">
    <w:abstractNumId w:val="101"/>
  </w:num>
  <w:num w:numId="169">
    <w:abstractNumId w:val="178"/>
  </w:num>
  <w:num w:numId="170">
    <w:abstractNumId w:val="49"/>
  </w:num>
  <w:num w:numId="171">
    <w:abstractNumId w:val="456"/>
  </w:num>
  <w:num w:numId="172">
    <w:abstractNumId w:val="29"/>
  </w:num>
  <w:num w:numId="173">
    <w:abstractNumId w:val="304"/>
  </w:num>
  <w:num w:numId="174">
    <w:abstractNumId w:val="78"/>
  </w:num>
  <w:num w:numId="175">
    <w:abstractNumId w:val="502"/>
  </w:num>
  <w:num w:numId="176">
    <w:abstractNumId w:val="435"/>
  </w:num>
  <w:num w:numId="177">
    <w:abstractNumId w:val="352"/>
  </w:num>
  <w:num w:numId="178">
    <w:abstractNumId w:val="151"/>
  </w:num>
  <w:num w:numId="179">
    <w:abstractNumId w:val="91"/>
  </w:num>
  <w:num w:numId="180">
    <w:abstractNumId w:val="373"/>
  </w:num>
  <w:num w:numId="181">
    <w:abstractNumId w:val="401"/>
  </w:num>
  <w:num w:numId="182">
    <w:abstractNumId w:val="487"/>
  </w:num>
  <w:num w:numId="183">
    <w:abstractNumId w:val="343"/>
  </w:num>
  <w:num w:numId="184">
    <w:abstractNumId w:val="442"/>
  </w:num>
  <w:num w:numId="185">
    <w:abstractNumId w:val="164"/>
  </w:num>
  <w:num w:numId="186">
    <w:abstractNumId w:val="366"/>
  </w:num>
  <w:num w:numId="187">
    <w:abstractNumId w:val="289"/>
  </w:num>
  <w:num w:numId="188">
    <w:abstractNumId w:val="483"/>
  </w:num>
  <w:num w:numId="189">
    <w:abstractNumId w:val="357"/>
  </w:num>
  <w:num w:numId="190">
    <w:abstractNumId w:val="387"/>
  </w:num>
  <w:num w:numId="191">
    <w:abstractNumId w:val="58"/>
  </w:num>
  <w:num w:numId="192">
    <w:abstractNumId w:val="25"/>
  </w:num>
  <w:num w:numId="193">
    <w:abstractNumId w:val="311"/>
  </w:num>
  <w:num w:numId="194">
    <w:abstractNumId w:val="119"/>
  </w:num>
  <w:num w:numId="195">
    <w:abstractNumId w:val="329"/>
  </w:num>
  <w:num w:numId="196">
    <w:abstractNumId w:val="217"/>
  </w:num>
  <w:num w:numId="197">
    <w:abstractNumId w:val="170"/>
  </w:num>
  <w:num w:numId="198">
    <w:abstractNumId w:val="384"/>
  </w:num>
  <w:num w:numId="199">
    <w:abstractNumId w:val="419"/>
  </w:num>
  <w:num w:numId="200">
    <w:abstractNumId w:val="184"/>
  </w:num>
  <w:num w:numId="201">
    <w:abstractNumId w:val="176"/>
  </w:num>
  <w:num w:numId="202">
    <w:abstractNumId w:val="18"/>
  </w:num>
  <w:num w:numId="203">
    <w:abstractNumId w:val="388"/>
  </w:num>
  <w:num w:numId="204">
    <w:abstractNumId w:val="293"/>
  </w:num>
  <w:num w:numId="205">
    <w:abstractNumId w:val="123"/>
  </w:num>
  <w:num w:numId="206">
    <w:abstractNumId w:val="303"/>
  </w:num>
  <w:num w:numId="207">
    <w:abstractNumId w:val="314"/>
  </w:num>
  <w:num w:numId="208">
    <w:abstractNumId w:val="312"/>
  </w:num>
  <w:num w:numId="209">
    <w:abstractNumId w:val="246"/>
  </w:num>
  <w:num w:numId="210">
    <w:abstractNumId w:val="411"/>
  </w:num>
  <w:num w:numId="211">
    <w:abstractNumId w:val="252"/>
  </w:num>
  <w:num w:numId="212">
    <w:abstractNumId w:val="365"/>
  </w:num>
  <w:num w:numId="213">
    <w:abstractNumId w:val="277"/>
  </w:num>
  <w:num w:numId="214">
    <w:abstractNumId w:val="507"/>
  </w:num>
  <w:num w:numId="215">
    <w:abstractNumId w:val="107"/>
  </w:num>
  <w:num w:numId="216">
    <w:abstractNumId w:val="489"/>
  </w:num>
  <w:num w:numId="217">
    <w:abstractNumId w:val="1"/>
  </w:num>
  <w:num w:numId="218">
    <w:abstractNumId w:val="140"/>
  </w:num>
  <w:num w:numId="219">
    <w:abstractNumId w:val="299"/>
  </w:num>
  <w:num w:numId="220">
    <w:abstractNumId w:val="445"/>
  </w:num>
  <w:num w:numId="221">
    <w:abstractNumId w:val="21"/>
  </w:num>
  <w:num w:numId="222">
    <w:abstractNumId w:val="497"/>
  </w:num>
  <w:num w:numId="223">
    <w:abstractNumId w:val="175"/>
  </w:num>
  <w:num w:numId="224">
    <w:abstractNumId w:val="297"/>
  </w:num>
  <w:num w:numId="225">
    <w:abstractNumId w:val="284"/>
  </w:num>
  <w:num w:numId="226">
    <w:abstractNumId w:val="212"/>
  </w:num>
  <w:num w:numId="227">
    <w:abstractNumId w:val="319"/>
  </w:num>
  <w:num w:numId="228">
    <w:abstractNumId w:val="462"/>
  </w:num>
  <w:num w:numId="229">
    <w:abstractNumId w:val="97"/>
  </w:num>
  <w:num w:numId="230">
    <w:abstractNumId w:val="211"/>
  </w:num>
  <w:num w:numId="231">
    <w:abstractNumId w:val="162"/>
  </w:num>
  <w:num w:numId="232">
    <w:abstractNumId w:val="520"/>
  </w:num>
  <w:num w:numId="233">
    <w:abstractNumId w:val="424"/>
  </w:num>
  <w:num w:numId="234">
    <w:abstractNumId w:val="494"/>
  </w:num>
  <w:num w:numId="235">
    <w:abstractNumId w:val="16"/>
  </w:num>
  <w:num w:numId="236">
    <w:abstractNumId w:val="331"/>
  </w:num>
  <w:num w:numId="237">
    <w:abstractNumId w:val="84"/>
  </w:num>
  <w:num w:numId="238">
    <w:abstractNumId w:val="291"/>
  </w:num>
  <w:num w:numId="239">
    <w:abstractNumId w:val="267"/>
  </w:num>
  <w:num w:numId="240">
    <w:abstractNumId w:val="511"/>
  </w:num>
  <w:num w:numId="241">
    <w:abstractNumId w:val="53"/>
  </w:num>
  <w:num w:numId="242">
    <w:abstractNumId w:val="160"/>
  </w:num>
  <w:num w:numId="243">
    <w:abstractNumId w:val="508"/>
  </w:num>
  <w:num w:numId="244">
    <w:abstractNumId w:val="7"/>
  </w:num>
  <w:num w:numId="245">
    <w:abstractNumId w:val="350"/>
  </w:num>
  <w:num w:numId="246">
    <w:abstractNumId w:val="195"/>
  </w:num>
  <w:num w:numId="247">
    <w:abstractNumId w:val="188"/>
  </w:num>
  <w:num w:numId="248">
    <w:abstractNumId w:val="463"/>
  </w:num>
  <w:num w:numId="249">
    <w:abstractNumId w:val="457"/>
  </w:num>
  <w:num w:numId="250">
    <w:abstractNumId w:val="60"/>
  </w:num>
  <w:num w:numId="251">
    <w:abstractNumId w:val="11"/>
  </w:num>
  <w:num w:numId="252">
    <w:abstractNumId w:val="19"/>
  </w:num>
  <w:num w:numId="253">
    <w:abstractNumId w:val="320"/>
  </w:num>
  <w:num w:numId="254">
    <w:abstractNumId w:val="5"/>
  </w:num>
  <w:num w:numId="255">
    <w:abstractNumId w:val="220"/>
  </w:num>
  <w:num w:numId="256">
    <w:abstractNumId w:val="88"/>
  </w:num>
  <w:num w:numId="257">
    <w:abstractNumId w:val="415"/>
  </w:num>
  <w:num w:numId="258">
    <w:abstractNumId w:val="209"/>
  </w:num>
  <w:num w:numId="259">
    <w:abstractNumId w:val="268"/>
  </w:num>
  <w:num w:numId="260">
    <w:abstractNumId w:val="444"/>
  </w:num>
  <w:num w:numId="261">
    <w:abstractNumId w:val="179"/>
  </w:num>
  <w:num w:numId="262">
    <w:abstractNumId w:val="430"/>
  </w:num>
  <w:num w:numId="263">
    <w:abstractNumId w:val="149"/>
  </w:num>
  <w:num w:numId="264">
    <w:abstractNumId w:val="231"/>
  </w:num>
  <w:num w:numId="265">
    <w:abstractNumId w:val="200"/>
  </w:num>
  <w:num w:numId="266">
    <w:abstractNumId w:val="397"/>
  </w:num>
  <w:num w:numId="267">
    <w:abstractNumId w:val="154"/>
  </w:num>
  <w:num w:numId="268">
    <w:abstractNumId w:val="206"/>
  </w:num>
  <w:num w:numId="269">
    <w:abstractNumId w:val="427"/>
  </w:num>
  <w:num w:numId="270">
    <w:abstractNumId w:val="478"/>
  </w:num>
  <w:num w:numId="271">
    <w:abstractNumId w:val="316"/>
  </w:num>
  <w:num w:numId="272">
    <w:abstractNumId w:val="300"/>
  </w:num>
  <w:num w:numId="273">
    <w:abstractNumId w:val="86"/>
  </w:num>
  <w:num w:numId="274">
    <w:abstractNumId w:val="307"/>
  </w:num>
  <w:num w:numId="275">
    <w:abstractNumId w:val="148"/>
  </w:num>
  <w:num w:numId="276">
    <w:abstractNumId w:val="436"/>
  </w:num>
  <w:num w:numId="277">
    <w:abstractNumId w:val="128"/>
  </w:num>
  <w:num w:numId="278">
    <w:abstractNumId w:val="174"/>
  </w:num>
  <w:num w:numId="279">
    <w:abstractNumId w:val="27"/>
  </w:num>
  <w:num w:numId="280">
    <w:abstractNumId w:val="466"/>
  </w:num>
  <w:num w:numId="281">
    <w:abstractNumId w:val="450"/>
  </w:num>
  <w:num w:numId="282">
    <w:abstractNumId w:val="492"/>
  </w:num>
  <w:num w:numId="283">
    <w:abstractNumId w:val="323"/>
  </w:num>
  <w:num w:numId="284">
    <w:abstractNumId w:val="118"/>
  </w:num>
  <w:num w:numId="285">
    <w:abstractNumId w:val="12"/>
  </w:num>
  <w:num w:numId="286">
    <w:abstractNumId w:val="375"/>
  </w:num>
  <w:num w:numId="287">
    <w:abstractNumId w:val="242"/>
  </w:num>
  <w:num w:numId="288">
    <w:abstractNumId w:val="369"/>
  </w:num>
  <w:num w:numId="289">
    <w:abstractNumId w:val="98"/>
  </w:num>
  <w:num w:numId="290">
    <w:abstractNumId w:val="146"/>
  </w:num>
  <w:num w:numId="291">
    <w:abstractNumId w:val="132"/>
  </w:num>
  <w:num w:numId="292">
    <w:abstractNumId w:val="81"/>
  </w:num>
  <w:num w:numId="293">
    <w:abstractNumId w:val="287"/>
  </w:num>
  <w:num w:numId="294">
    <w:abstractNumId w:val="159"/>
  </w:num>
  <w:num w:numId="295">
    <w:abstractNumId w:val="13"/>
  </w:num>
  <w:num w:numId="296">
    <w:abstractNumId w:val="6"/>
  </w:num>
  <w:num w:numId="297">
    <w:abstractNumId w:val="120"/>
  </w:num>
  <w:num w:numId="298">
    <w:abstractNumId w:val="75"/>
  </w:num>
  <w:num w:numId="299">
    <w:abstractNumId w:val="250"/>
  </w:num>
  <w:num w:numId="300">
    <w:abstractNumId w:val="449"/>
  </w:num>
  <w:num w:numId="301">
    <w:abstractNumId w:val="141"/>
  </w:num>
  <w:num w:numId="302">
    <w:abstractNumId w:val="87"/>
  </w:num>
  <w:num w:numId="303">
    <w:abstractNumId w:val="310"/>
  </w:num>
  <w:num w:numId="304">
    <w:abstractNumId w:val="90"/>
  </w:num>
  <w:num w:numId="305">
    <w:abstractNumId w:val="238"/>
  </w:num>
  <w:num w:numId="306">
    <w:abstractNumId w:val="68"/>
  </w:num>
  <w:num w:numId="307">
    <w:abstractNumId w:val="467"/>
  </w:num>
  <w:num w:numId="308">
    <w:abstractNumId w:val="224"/>
  </w:num>
  <w:num w:numId="309">
    <w:abstractNumId w:val="472"/>
  </w:num>
  <w:num w:numId="310">
    <w:abstractNumId w:val="524"/>
  </w:num>
  <w:num w:numId="311">
    <w:abstractNumId w:val="391"/>
  </w:num>
  <w:num w:numId="312">
    <w:abstractNumId w:val="261"/>
  </w:num>
  <w:num w:numId="313">
    <w:abstractNumId w:val="64"/>
  </w:num>
  <w:num w:numId="314">
    <w:abstractNumId w:val="493"/>
  </w:num>
  <w:num w:numId="315">
    <w:abstractNumId w:val="83"/>
  </w:num>
  <w:num w:numId="316">
    <w:abstractNumId w:val="157"/>
  </w:num>
  <w:num w:numId="317">
    <w:abstractNumId w:val="237"/>
  </w:num>
  <w:num w:numId="318">
    <w:abstractNumId w:val="76"/>
  </w:num>
  <w:num w:numId="319">
    <w:abstractNumId w:val="62"/>
  </w:num>
  <w:num w:numId="320">
    <w:abstractNumId w:val="112"/>
  </w:num>
  <w:num w:numId="321">
    <w:abstractNumId w:val="177"/>
  </w:num>
  <w:num w:numId="322">
    <w:abstractNumId w:val="113"/>
  </w:num>
  <w:num w:numId="323">
    <w:abstractNumId w:val="482"/>
  </w:num>
  <w:num w:numId="324">
    <w:abstractNumId w:val="197"/>
  </w:num>
  <w:num w:numId="325">
    <w:abstractNumId w:val="30"/>
  </w:num>
  <w:num w:numId="326">
    <w:abstractNumId w:val="322"/>
  </w:num>
  <w:num w:numId="327">
    <w:abstractNumId w:val="403"/>
  </w:num>
  <w:num w:numId="328">
    <w:abstractNumId w:val="458"/>
  </w:num>
  <w:num w:numId="329">
    <w:abstractNumId w:val="259"/>
  </w:num>
  <w:num w:numId="330">
    <w:abstractNumId w:val="229"/>
  </w:num>
  <w:num w:numId="331">
    <w:abstractNumId w:val="168"/>
  </w:num>
  <w:num w:numId="332">
    <w:abstractNumId w:val="32"/>
  </w:num>
  <w:num w:numId="333">
    <w:abstractNumId w:val="309"/>
  </w:num>
  <w:num w:numId="334">
    <w:abstractNumId w:val="356"/>
  </w:num>
  <w:num w:numId="335">
    <w:abstractNumId w:val="235"/>
  </w:num>
  <w:num w:numId="336">
    <w:abstractNumId w:val="337"/>
  </w:num>
  <w:num w:numId="337">
    <w:abstractNumId w:val="155"/>
  </w:num>
  <w:num w:numId="338">
    <w:abstractNumId w:val="421"/>
  </w:num>
  <w:num w:numId="339">
    <w:abstractNumId w:val="484"/>
  </w:num>
  <w:num w:numId="340">
    <w:abstractNumId w:val="106"/>
  </w:num>
  <w:num w:numId="341">
    <w:abstractNumId w:val="59"/>
  </w:num>
  <w:num w:numId="342">
    <w:abstractNumId w:val="378"/>
  </w:num>
  <w:num w:numId="343">
    <w:abstractNumId w:val="55"/>
  </w:num>
  <w:num w:numId="344">
    <w:abstractNumId w:val="447"/>
  </w:num>
  <w:num w:numId="345">
    <w:abstractNumId w:val="399"/>
  </w:num>
  <w:num w:numId="346">
    <w:abstractNumId w:val="108"/>
  </w:num>
  <w:num w:numId="347">
    <w:abstractNumId w:val="346"/>
  </w:num>
  <w:num w:numId="348">
    <w:abstractNumId w:val="236"/>
  </w:num>
  <w:num w:numId="349">
    <w:abstractNumId w:val="144"/>
  </w:num>
  <w:num w:numId="350">
    <w:abstractNumId w:val="82"/>
  </w:num>
  <w:num w:numId="351">
    <w:abstractNumId w:val="265"/>
  </w:num>
  <w:num w:numId="352">
    <w:abstractNumId w:val="80"/>
  </w:num>
  <w:num w:numId="353">
    <w:abstractNumId w:val="271"/>
  </w:num>
  <w:num w:numId="354">
    <w:abstractNumId w:val="398"/>
  </w:num>
  <w:num w:numId="355">
    <w:abstractNumId w:val="10"/>
  </w:num>
  <w:num w:numId="356">
    <w:abstractNumId w:val="251"/>
  </w:num>
  <w:num w:numId="357">
    <w:abstractNumId w:val="308"/>
  </w:num>
  <w:num w:numId="358">
    <w:abstractNumId w:val="52"/>
  </w:num>
  <w:num w:numId="359">
    <w:abstractNumId w:val="347"/>
  </w:num>
  <w:num w:numId="360">
    <w:abstractNumId w:val="335"/>
  </w:num>
  <w:num w:numId="361">
    <w:abstractNumId w:val="23"/>
  </w:num>
  <w:num w:numId="362">
    <w:abstractNumId w:val="344"/>
  </w:num>
  <w:num w:numId="363">
    <w:abstractNumId w:val="50"/>
  </w:num>
  <w:num w:numId="364">
    <w:abstractNumId w:val="437"/>
  </w:num>
  <w:num w:numId="365">
    <w:abstractNumId w:val="99"/>
  </w:num>
  <w:num w:numId="366">
    <w:abstractNumId w:val="173"/>
  </w:num>
  <w:num w:numId="367">
    <w:abstractNumId w:val="441"/>
  </w:num>
  <w:num w:numId="368">
    <w:abstractNumId w:val="165"/>
  </w:num>
  <w:num w:numId="369">
    <w:abstractNumId w:val="110"/>
  </w:num>
  <w:num w:numId="370">
    <w:abstractNumId w:val="126"/>
  </w:num>
  <w:num w:numId="371">
    <w:abstractNumId w:val="216"/>
  </w:num>
  <w:num w:numId="372">
    <w:abstractNumId w:val="318"/>
  </w:num>
  <w:num w:numId="373">
    <w:abstractNumId w:val="153"/>
  </w:num>
  <w:num w:numId="374">
    <w:abstractNumId w:val="283"/>
  </w:num>
  <w:num w:numId="375">
    <w:abstractNumId w:val="490"/>
  </w:num>
  <w:num w:numId="376">
    <w:abstractNumId w:val="477"/>
  </w:num>
  <w:num w:numId="377">
    <w:abstractNumId w:val="210"/>
  </w:num>
  <w:num w:numId="378">
    <w:abstractNumId w:val="328"/>
  </w:num>
  <w:num w:numId="379">
    <w:abstractNumId w:val="510"/>
  </w:num>
  <w:num w:numId="380">
    <w:abstractNumId w:val="488"/>
  </w:num>
  <w:num w:numId="381">
    <w:abstractNumId w:val="410"/>
  </w:num>
  <w:num w:numId="382">
    <w:abstractNumId w:val="282"/>
  </w:num>
  <w:num w:numId="383">
    <w:abstractNumId w:val="121"/>
  </w:num>
  <w:num w:numId="384">
    <w:abstractNumId w:val="407"/>
  </w:num>
  <w:num w:numId="385">
    <w:abstractNumId w:val="0"/>
  </w:num>
  <w:num w:numId="386">
    <w:abstractNumId w:val="345"/>
  </w:num>
  <w:num w:numId="387">
    <w:abstractNumId w:val="294"/>
  </w:num>
  <w:num w:numId="388">
    <w:abstractNumId w:val="215"/>
  </w:num>
  <w:num w:numId="389">
    <w:abstractNumId w:val="215"/>
    <w:lvlOverride w:ilvl="1">
      <w:lvl w:ilvl="1">
        <w:numFmt w:val="bullet"/>
        <w:lvlText w:val="o"/>
        <w:lvlJc w:val="left"/>
        <w:pPr>
          <w:tabs>
            <w:tab w:val="num" w:pos="1440"/>
          </w:tabs>
          <w:ind w:left="1440" w:hanging="360"/>
        </w:pPr>
        <w:rPr>
          <w:rFonts w:ascii="Courier New" w:hAnsi="Courier New" w:hint="default"/>
          <w:sz w:val="20"/>
        </w:rPr>
      </w:lvl>
    </w:lvlOverride>
  </w:num>
  <w:num w:numId="390">
    <w:abstractNumId w:val="330"/>
  </w:num>
  <w:num w:numId="391">
    <w:abstractNumId w:val="439"/>
  </w:num>
  <w:num w:numId="392">
    <w:abstractNumId w:val="359"/>
  </w:num>
  <w:num w:numId="393">
    <w:abstractNumId w:val="199"/>
  </w:num>
  <w:num w:numId="394">
    <w:abstractNumId w:val="491"/>
  </w:num>
  <w:num w:numId="395">
    <w:abstractNumId w:val="406"/>
  </w:num>
  <w:num w:numId="396">
    <w:abstractNumId w:val="35"/>
  </w:num>
  <w:num w:numId="397">
    <w:abstractNumId w:val="381"/>
  </w:num>
  <w:num w:numId="398">
    <w:abstractNumId w:val="194"/>
  </w:num>
  <w:num w:numId="399">
    <w:abstractNumId w:val="245"/>
  </w:num>
  <w:num w:numId="400">
    <w:abstractNumId w:val="79"/>
  </w:num>
  <w:num w:numId="401">
    <w:abstractNumId w:val="4"/>
  </w:num>
  <w:num w:numId="402">
    <w:abstractNumId w:val="213"/>
  </w:num>
  <w:num w:numId="403">
    <w:abstractNumId w:val="416"/>
  </w:num>
  <w:num w:numId="404">
    <w:abstractNumId w:val="115"/>
  </w:num>
  <w:num w:numId="405">
    <w:abstractNumId w:val="48"/>
  </w:num>
  <w:num w:numId="406">
    <w:abstractNumId w:val="452"/>
  </w:num>
  <w:num w:numId="407">
    <w:abstractNumId w:val="22"/>
  </w:num>
  <w:num w:numId="408">
    <w:abstractNumId w:val="207"/>
  </w:num>
  <w:num w:numId="409">
    <w:abstractNumId w:val="254"/>
  </w:num>
  <w:num w:numId="410">
    <w:abstractNumId w:val="111"/>
  </w:num>
  <w:num w:numId="411">
    <w:abstractNumId w:val="460"/>
  </w:num>
  <w:num w:numId="412">
    <w:abstractNumId w:val="241"/>
  </w:num>
  <w:num w:numId="413">
    <w:abstractNumId w:val="204"/>
  </w:num>
  <w:num w:numId="414">
    <w:abstractNumId w:val="100"/>
  </w:num>
  <w:num w:numId="415">
    <w:abstractNumId w:val="145"/>
  </w:num>
  <w:num w:numId="416">
    <w:abstractNumId w:val="412"/>
  </w:num>
  <w:num w:numId="417">
    <w:abstractNumId w:val="167"/>
  </w:num>
  <w:num w:numId="418">
    <w:abstractNumId w:val="473"/>
  </w:num>
  <w:num w:numId="419">
    <w:abstractNumId w:val="404"/>
  </w:num>
  <w:num w:numId="420">
    <w:abstractNumId w:val="295"/>
  </w:num>
  <w:num w:numId="421">
    <w:abstractNumId w:val="74"/>
  </w:num>
  <w:num w:numId="422">
    <w:abstractNumId w:val="244"/>
  </w:num>
  <w:num w:numId="423">
    <w:abstractNumId w:val="413"/>
  </w:num>
  <w:num w:numId="424">
    <w:abstractNumId w:val="515"/>
  </w:num>
  <w:num w:numId="425">
    <w:abstractNumId w:val="14"/>
  </w:num>
  <w:num w:numId="426">
    <w:abstractNumId w:val="272"/>
  </w:num>
  <w:num w:numId="427">
    <w:abstractNumId w:val="475"/>
  </w:num>
  <w:num w:numId="428">
    <w:abstractNumId w:val="324"/>
  </w:num>
  <w:num w:numId="429">
    <w:abstractNumId w:val="400"/>
  </w:num>
  <w:num w:numId="430">
    <w:abstractNumId w:val="44"/>
  </w:num>
  <w:num w:numId="431">
    <w:abstractNumId w:val="125"/>
  </w:num>
  <w:num w:numId="432">
    <w:abstractNumId w:val="186"/>
  </w:num>
  <w:num w:numId="433">
    <w:abstractNumId w:val="8"/>
  </w:num>
  <w:num w:numId="434">
    <w:abstractNumId w:val="130"/>
  </w:num>
  <w:num w:numId="435">
    <w:abstractNumId w:val="425"/>
  </w:num>
  <w:num w:numId="436">
    <w:abstractNumId w:val="325"/>
  </w:num>
  <w:num w:numId="437">
    <w:abstractNumId w:val="274"/>
  </w:num>
  <w:num w:numId="438">
    <w:abstractNumId w:val="94"/>
  </w:num>
  <w:num w:numId="439">
    <w:abstractNumId w:val="302"/>
  </w:num>
  <w:num w:numId="440">
    <w:abstractNumId w:val="372"/>
  </w:num>
  <w:num w:numId="441">
    <w:abstractNumId w:val="34"/>
  </w:num>
  <w:num w:numId="442">
    <w:abstractNumId w:val="248"/>
  </w:num>
  <w:num w:numId="443">
    <w:abstractNumId w:val="513"/>
  </w:num>
  <w:num w:numId="444">
    <w:abstractNumId w:val="240"/>
  </w:num>
  <w:num w:numId="445">
    <w:abstractNumId w:val="67"/>
  </w:num>
  <w:num w:numId="446">
    <w:abstractNumId w:val="214"/>
  </w:num>
  <w:num w:numId="447">
    <w:abstractNumId w:val="203"/>
  </w:num>
  <w:num w:numId="448">
    <w:abstractNumId w:val="395"/>
  </w:num>
  <w:num w:numId="449">
    <w:abstractNumId w:val="63"/>
  </w:num>
  <w:num w:numId="450">
    <w:abstractNumId w:val="36"/>
  </w:num>
  <w:num w:numId="451">
    <w:abstractNumId w:val="440"/>
  </w:num>
  <w:num w:numId="452">
    <w:abstractNumId w:val="517"/>
  </w:num>
  <w:num w:numId="453">
    <w:abstractNumId w:val="377"/>
  </w:num>
  <w:num w:numId="454">
    <w:abstractNumId w:val="135"/>
  </w:num>
  <w:num w:numId="455">
    <w:abstractNumId w:val="264"/>
  </w:num>
  <w:num w:numId="456">
    <w:abstractNumId w:val="70"/>
  </w:num>
  <w:num w:numId="457">
    <w:abstractNumId w:val="505"/>
  </w:num>
  <w:num w:numId="458">
    <w:abstractNumId w:val="504"/>
  </w:num>
  <w:num w:numId="459">
    <w:abstractNumId w:val="190"/>
  </w:num>
  <w:num w:numId="460">
    <w:abstractNumId w:val="451"/>
  </w:num>
  <w:num w:numId="461">
    <w:abstractNumId w:val="253"/>
  </w:num>
  <w:num w:numId="462">
    <w:abstractNumId w:val="363"/>
  </w:num>
  <w:num w:numId="463">
    <w:abstractNumId w:val="431"/>
  </w:num>
  <w:num w:numId="464">
    <w:abstractNumId w:val="41"/>
  </w:num>
  <w:num w:numId="465">
    <w:abstractNumId w:val="433"/>
  </w:num>
  <w:num w:numId="466">
    <w:abstractNumId w:val="518"/>
  </w:num>
  <w:num w:numId="467">
    <w:abstractNumId w:val="301"/>
  </w:num>
  <w:num w:numId="468">
    <w:abstractNumId w:val="448"/>
  </w:num>
  <w:num w:numId="469">
    <w:abstractNumId w:val="20"/>
  </w:num>
  <w:num w:numId="470">
    <w:abstractNumId w:val="228"/>
  </w:num>
  <w:num w:numId="471">
    <w:abstractNumId w:val="93"/>
  </w:num>
  <w:num w:numId="472">
    <w:abstractNumId w:val="480"/>
  </w:num>
  <w:num w:numId="473">
    <w:abstractNumId w:val="263"/>
  </w:num>
  <w:num w:numId="474">
    <w:abstractNumId w:val="459"/>
  </w:num>
  <w:num w:numId="475">
    <w:abstractNumId w:val="455"/>
  </w:num>
  <w:num w:numId="476">
    <w:abstractNumId w:val="279"/>
  </w:num>
  <w:num w:numId="477">
    <w:abstractNumId w:val="181"/>
  </w:num>
  <w:num w:numId="478">
    <w:abstractNumId w:val="298"/>
  </w:num>
  <w:num w:numId="479">
    <w:abstractNumId w:val="69"/>
  </w:num>
  <w:num w:numId="480">
    <w:abstractNumId w:val="408"/>
  </w:num>
  <w:num w:numId="481">
    <w:abstractNumId w:val="152"/>
  </w:num>
  <w:num w:numId="482">
    <w:abstractNumId w:val="474"/>
  </w:num>
  <w:num w:numId="483">
    <w:abstractNumId w:val="495"/>
  </w:num>
  <w:num w:numId="484">
    <w:abstractNumId w:val="370"/>
  </w:num>
  <w:num w:numId="485">
    <w:abstractNumId w:val="405"/>
  </w:num>
  <w:num w:numId="486">
    <w:abstractNumId w:val="353"/>
  </w:num>
  <w:num w:numId="487">
    <w:abstractNumId w:val="351"/>
  </w:num>
  <w:num w:numId="488">
    <w:abstractNumId w:val="92"/>
  </w:num>
  <w:num w:numId="489">
    <w:abstractNumId w:val="17"/>
  </w:num>
  <w:num w:numId="490">
    <w:abstractNumId w:val="249"/>
  </w:num>
  <w:num w:numId="491">
    <w:abstractNumId w:val="305"/>
  </w:num>
  <w:num w:numId="492">
    <w:abstractNumId w:val="290"/>
  </w:num>
  <w:num w:numId="493">
    <w:abstractNumId w:val="71"/>
  </w:num>
  <w:num w:numId="494">
    <w:abstractNumId w:val="286"/>
  </w:num>
  <w:num w:numId="495">
    <w:abstractNumId w:val="434"/>
  </w:num>
  <w:num w:numId="496">
    <w:abstractNumId w:val="454"/>
  </w:num>
  <w:num w:numId="497">
    <w:abstractNumId w:val="339"/>
  </w:num>
  <w:num w:numId="498">
    <w:abstractNumId w:val="201"/>
  </w:num>
  <w:num w:numId="499">
    <w:abstractNumId w:val="95"/>
  </w:num>
  <w:num w:numId="500">
    <w:abstractNumId w:val="46"/>
  </w:num>
  <w:num w:numId="501">
    <w:abstractNumId w:val="509"/>
  </w:num>
  <w:num w:numId="502">
    <w:abstractNumId w:val="336"/>
  </w:num>
  <w:num w:numId="503">
    <w:abstractNumId w:val="26"/>
  </w:num>
  <w:num w:numId="504">
    <w:abstractNumId w:val="262"/>
  </w:num>
  <w:num w:numId="505">
    <w:abstractNumId w:val="147"/>
  </w:num>
  <w:num w:numId="506">
    <w:abstractNumId w:val="202"/>
  </w:num>
  <w:num w:numId="507">
    <w:abstractNumId w:val="142"/>
  </w:num>
  <w:num w:numId="508">
    <w:abstractNumId w:val="266"/>
  </w:num>
  <w:num w:numId="509">
    <w:abstractNumId w:val="103"/>
  </w:num>
  <w:num w:numId="510">
    <w:abstractNumId w:val="361"/>
  </w:num>
  <w:num w:numId="511">
    <w:abstractNumId w:val="77"/>
  </w:num>
  <w:num w:numId="512">
    <w:abstractNumId w:val="414"/>
  </w:num>
  <w:num w:numId="513">
    <w:abstractNumId w:val="105"/>
  </w:num>
  <w:num w:numId="514">
    <w:abstractNumId w:val="385"/>
  </w:num>
  <w:num w:numId="515">
    <w:abstractNumId w:val="136"/>
  </w:num>
  <w:num w:numId="516">
    <w:abstractNumId w:val="392"/>
  </w:num>
  <w:num w:numId="517">
    <w:abstractNumId w:val="417"/>
  </w:num>
  <w:num w:numId="518">
    <w:abstractNumId w:val="429"/>
  </w:num>
  <w:num w:numId="519">
    <w:abstractNumId w:val="150"/>
  </w:num>
  <w:num w:numId="520">
    <w:abstractNumId w:val="57"/>
  </w:num>
  <w:num w:numId="521">
    <w:abstractNumId w:val="501"/>
  </w:num>
  <w:num w:numId="522">
    <w:abstractNumId w:val="161"/>
  </w:num>
  <w:num w:numId="523">
    <w:abstractNumId w:val="364"/>
  </w:num>
  <w:num w:numId="524">
    <w:abstractNumId w:val="133"/>
  </w:num>
  <w:num w:numId="525">
    <w:abstractNumId w:val="180"/>
  </w:num>
  <w:num w:numId="526">
    <w:abstractNumId w:val="247"/>
  </w:num>
  <w:numIdMacAtCleanup w:val="5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9F7"/>
    <w:rsid w:val="0005536A"/>
    <w:rsid w:val="000A1A1B"/>
    <w:rsid w:val="000C04B4"/>
    <w:rsid w:val="000D0675"/>
    <w:rsid w:val="000D5E35"/>
    <w:rsid w:val="000F45CE"/>
    <w:rsid w:val="0012479B"/>
    <w:rsid w:val="00154EF3"/>
    <w:rsid w:val="00183F91"/>
    <w:rsid w:val="001855B6"/>
    <w:rsid w:val="001A7BF9"/>
    <w:rsid w:val="00200B0F"/>
    <w:rsid w:val="0020438F"/>
    <w:rsid w:val="00234173"/>
    <w:rsid w:val="00283566"/>
    <w:rsid w:val="00287FE7"/>
    <w:rsid w:val="00291693"/>
    <w:rsid w:val="002B1339"/>
    <w:rsid w:val="002C4BBF"/>
    <w:rsid w:val="002E363A"/>
    <w:rsid w:val="002F438E"/>
    <w:rsid w:val="00325352"/>
    <w:rsid w:val="00336A25"/>
    <w:rsid w:val="003B7190"/>
    <w:rsid w:val="003C46E2"/>
    <w:rsid w:val="003E0E84"/>
    <w:rsid w:val="00483FDB"/>
    <w:rsid w:val="004849F7"/>
    <w:rsid w:val="004A3ED4"/>
    <w:rsid w:val="004D299D"/>
    <w:rsid w:val="004D75C2"/>
    <w:rsid w:val="004E4D7E"/>
    <w:rsid w:val="004F26F8"/>
    <w:rsid w:val="00511B16"/>
    <w:rsid w:val="00523638"/>
    <w:rsid w:val="00541AAB"/>
    <w:rsid w:val="005424DE"/>
    <w:rsid w:val="00550310"/>
    <w:rsid w:val="005950F1"/>
    <w:rsid w:val="005B0A96"/>
    <w:rsid w:val="005E137D"/>
    <w:rsid w:val="0065418B"/>
    <w:rsid w:val="006746FB"/>
    <w:rsid w:val="006A1004"/>
    <w:rsid w:val="006D76D2"/>
    <w:rsid w:val="006F71F2"/>
    <w:rsid w:val="007243E1"/>
    <w:rsid w:val="00742685"/>
    <w:rsid w:val="00761A45"/>
    <w:rsid w:val="007826E0"/>
    <w:rsid w:val="007A1F0B"/>
    <w:rsid w:val="007C7353"/>
    <w:rsid w:val="007D6930"/>
    <w:rsid w:val="007F2076"/>
    <w:rsid w:val="007F385C"/>
    <w:rsid w:val="007F7F95"/>
    <w:rsid w:val="00812B7F"/>
    <w:rsid w:val="00851131"/>
    <w:rsid w:val="00887DC9"/>
    <w:rsid w:val="00902B2B"/>
    <w:rsid w:val="0090394C"/>
    <w:rsid w:val="00933B86"/>
    <w:rsid w:val="00933EE3"/>
    <w:rsid w:val="00936FBE"/>
    <w:rsid w:val="0097339B"/>
    <w:rsid w:val="00990BAC"/>
    <w:rsid w:val="00990D8F"/>
    <w:rsid w:val="009D537B"/>
    <w:rsid w:val="009E0C6D"/>
    <w:rsid w:val="00A01B55"/>
    <w:rsid w:val="00A06D2A"/>
    <w:rsid w:val="00A15A15"/>
    <w:rsid w:val="00A5216B"/>
    <w:rsid w:val="00A951D6"/>
    <w:rsid w:val="00A9734E"/>
    <w:rsid w:val="00AB5399"/>
    <w:rsid w:val="00AB7251"/>
    <w:rsid w:val="00AC3A05"/>
    <w:rsid w:val="00AC79EA"/>
    <w:rsid w:val="00B048F8"/>
    <w:rsid w:val="00B32FB6"/>
    <w:rsid w:val="00C25FCB"/>
    <w:rsid w:val="00C83FB1"/>
    <w:rsid w:val="00D04D26"/>
    <w:rsid w:val="00D20737"/>
    <w:rsid w:val="00D3403B"/>
    <w:rsid w:val="00D916A1"/>
    <w:rsid w:val="00E21D7D"/>
    <w:rsid w:val="00E82CED"/>
    <w:rsid w:val="00EB0002"/>
    <w:rsid w:val="00EB5346"/>
    <w:rsid w:val="00EB704A"/>
    <w:rsid w:val="00F172BA"/>
    <w:rsid w:val="00F24346"/>
    <w:rsid w:val="00F61200"/>
    <w:rsid w:val="00F8349F"/>
    <w:rsid w:val="00F850A5"/>
    <w:rsid w:val="00FA2B0F"/>
    <w:rsid w:val="00FA52ED"/>
    <w:rsid w:val="00FF6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AE41E42"/>
  <w15:chartTrackingRefBased/>
  <w15:docId w15:val="{5FC725A3-507D-409F-AB74-B07482723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71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3F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36FB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F6EA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36A2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1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3F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6FB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FF6EA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36A25"/>
    <w:rPr>
      <w:rFonts w:asciiTheme="majorHAnsi" w:eastAsiaTheme="majorEastAsia" w:hAnsiTheme="majorHAnsi" w:cstheme="majorBidi"/>
      <w:color w:val="2E74B5" w:themeColor="accent1" w:themeShade="BF"/>
    </w:rPr>
  </w:style>
  <w:style w:type="table" w:styleId="PlainTable1">
    <w:name w:val="Plain Table 1"/>
    <w:basedOn w:val="TableNormal"/>
    <w:uiPriority w:val="41"/>
    <w:rsid w:val="00936FBE"/>
    <w:pPr>
      <w:spacing w:after="0" w:line="240" w:lineRule="auto"/>
    </w:pPr>
    <w:rPr>
      <w:rFonts w:ascii="Times New Roman" w:eastAsia="Times New Roman" w:hAnsi="Times New Roman" w:cs="Times New Roman"/>
      <w:sz w:val="20"/>
      <w:szCs w:val="20"/>
    </w:rPr>
    <w:tblPr>
      <w:tblInd w:w="0" w:type="nil"/>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Pr>
    <w:tblStylePr w:type="firstRow">
      <w:rPr>
        <w:rFonts w:ascii="Times New Roman" w:hAnsi="Times New Roman" w:cs="Times New Roman" w:hint="default"/>
        <w:b/>
        <w:bCs/>
      </w:rPr>
    </w:tblStylePr>
    <w:tblStylePr w:type="lastRow">
      <w:rPr>
        <w:rFonts w:ascii="Times New Roman" w:hAnsi="Times New Roman" w:cs="Times New Roman" w:hint="default"/>
        <w:b/>
        <w:bCs/>
      </w:rPr>
      <w:tblPr/>
      <w:tcPr>
        <w:tcBorders>
          <w:top w:val="double" w:sz="2" w:space="0" w:color="BEBEBE"/>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1F1F1"/>
      </w:tcPr>
    </w:tblStylePr>
    <w:tblStylePr w:type="band1Horz">
      <w:tblPr/>
      <w:tcPr>
        <w:shd w:val="clear" w:color="auto" w:fill="F1F1F1"/>
      </w:tcPr>
    </w:tblStylePr>
  </w:style>
  <w:style w:type="character" w:styleId="Hyperlink">
    <w:name w:val="Hyperlink"/>
    <w:basedOn w:val="DefaultParagraphFont"/>
    <w:uiPriority w:val="99"/>
    <w:unhideWhenUsed/>
    <w:rsid w:val="00936FBE"/>
    <w:rPr>
      <w:color w:val="0000FF"/>
      <w:u w:val="single"/>
    </w:rPr>
  </w:style>
  <w:style w:type="paragraph" w:styleId="NormalWeb">
    <w:name w:val="Normal (Web)"/>
    <w:basedOn w:val="Normal"/>
    <w:uiPriority w:val="99"/>
    <w:semiHidden/>
    <w:unhideWhenUsed/>
    <w:rsid w:val="00936F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6FBE"/>
    <w:rPr>
      <w:b/>
      <w:bCs/>
    </w:rPr>
  </w:style>
  <w:style w:type="table" w:styleId="TableGrid">
    <w:name w:val="Table Grid"/>
    <w:basedOn w:val="TableNormal"/>
    <w:uiPriority w:val="39"/>
    <w:rsid w:val="00933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F6EAA"/>
    <w:rPr>
      <w:i/>
      <w:iCs/>
    </w:rPr>
  </w:style>
  <w:style w:type="paragraph" w:styleId="Header">
    <w:name w:val="header"/>
    <w:basedOn w:val="Normal"/>
    <w:link w:val="HeaderChar"/>
    <w:uiPriority w:val="99"/>
    <w:unhideWhenUsed/>
    <w:rsid w:val="00E82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CED"/>
  </w:style>
  <w:style w:type="paragraph" w:styleId="Footer">
    <w:name w:val="footer"/>
    <w:basedOn w:val="Normal"/>
    <w:link w:val="FooterChar"/>
    <w:uiPriority w:val="99"/>
    <w:unhideWhenUsed/>
    <w:rsid w:val="00E82C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CED"/>
  </w:style>
  <w:style w:type="paragraph" w:styleId="HTMLPreformatted">
    <w:name w:val="HTML Preformatted"/>
    <w:basedOn w:val="Normal"/>
    <w:link w:val="HTMLPreformattedChar"/>
    <w:uiPriority w:val="99"/>
    <w:semiHidden/>
    <w:unhideWhenUsed/>
    <w:rsid w:val="00E21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1D7D"/>
    <w:rPr>
      <w:rFonts w:ascii="Courier New" w:eastAsia="Times New Roman" w:hAnsi="Courier New" w:cs="Courier New"/>
      <w:sz w:val="20"/>
      <w:szCs w:val="20"/>
    </w:rPr>
  </w:style>
  <w:style w:type="character" w:styleId="HTMLCode">
    <w:name w:val="HTML Code"/>
    <w:basedOn w:val="DefaultParagraphFont"/>
    <w:uiPriority w:val="99"/>
    <w:semiHidden/>
    <w:unhideWhenUsed/>
    <w:rsid w:val="00E21D7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F71F2"/>
    <w:pPr>
      <w:outlineLvl w:val="9"/>
    </w:pPr>
  </w:style>
  <w:style w:type="paragraph" w:styleId="TOC2">
    <w:name w:val="toc 2"/>
    <w:basedOn w:val="Normal"/>
    <w:next w:val="Normal"/>
    <w:autoRedefine/>
    <w:uiPriority w:val="39"/>
    <w:unhideWhenUsed/>
    <w:rsid w:val="006F71F2"/>
    <w:pPr>
      <w:spacing w:after="100"/>
      <w:ind w:left="220"/>
    </w:pPr>
  </w:style>
  <w:style w:type="paragraph" w:styleId="TOC3">
    <w:name w:val="toc 3"/>
    <w:basedOn w:val="Normal"/>
    <w:next w:val="Normal"/>
    <w:autoRedefine/>
    <w:uiPriority w:val="39"/>
    <w:unhideWhenUsed/>
    <w:rsid w:val="006F71F2"/>
    <w:pPr>
      <w:spacing w:after="100"/>
      <w:ind w:left="440"/>
    </w:pPr>
  </w:style>
  <w:style w:type="paragraph" w:styleId="TOC1">
    <w:name w:val="toc 1"/>
    <w:basedOn w:val="Normal"/>
    <w:next w:val="Normal"/>
    <w:autoRedefine/>
    <w:uiPriority w:val="39"/>
    <w:unhideWhenUsed/>
    <w:rsid w:val="006F71F2"/>
    <w:pPr>
      <w:spacing w:after="100"/>
    </w:pPr>
    <w:rPr>
      <w:rFonts w:eastAsiaTheme="minorEastAsia"/>
    </w:rPr>
  </w:style>
  <w:style w:type="paragraph" w:styleId="TOC4">
    <w:name w:val="toc 4"/>
    <w:basedOn w:val="Normal"/>
    <w:next w:val="Normal"/>
    <w:autoRedefine/>
    <w:uiPriority w:val="39"/>
    <w:unhideWhenUsed/>
    <w:rsid w:val="006F71F2"/>
    <w:pPr>
      <w:spacing w:after="100"/>
      <w:ind w:left="660"/>
    </w:pPr>
    <w:rPr>
      <w:rFonts w:eastAsiaTheme="minorEastAsia"/>
    </w:rPr>
  </w:style>
  <w:style w:type="paragraph" w:styleId="TOC5">
    <w:name w:val="toc 5"/>
    <w:basedOn w:val="Normal"/>
    <w:next w:val="Normal"/>
    <w:autoRedefine/>
    <w:uiPriority w:val="39"/>
    <w:unhideWhenUsed/>
    <w:rsid w:val="006F71F2"/>
    <w:pPr>
      <w:spacing w:after="100"/>
      <w:ind w:left="880"/>
    </w:pPr>
    <w:rPr>
      <w:rFonts w:eastAsiaTheme="minorEastAsia"/>
    </w:rPr>
  </w:style>
  <w:style w:type="paragraph" w:styleId="TOC6">
    <w:name w:val="toc 6"/>
    <w:basedOn w:val="Normal"/>
    <w:next w:val="Normal"/>
    <w:autoRedefine/>
    <w:uiPriority w:val="39"/>
    <w:unhideWhenUsed/>
    <w:rsid w:val="006F71F2"/>
    <w:pPr>
      <w:spacing w:after="100"/>
      <w:ind w:left="1100"/>
    </w:pPr>
    <w:rPr>
      <w:rFonts w:eastAsiaTheme="minorEastAsia"/>
    </w:rPr>
  </w:style>
  <w:style w:type="paragraph" w:styleId="TOC7">
    <w:name w:val="toc 7"/>
    <w:basedOn w:val="Normal"/>
    <w:next w:val="Normal"/>
    <w:autoRedefine/>
    <w:uiPriority w:val="39"/>
    <w:unhideWhenUsed/>
    <w:rsid w:val="006F71F2"/>
    <w:pPr>
      <w:spacing w:after="100"/>
      <w:ind w:left="1320"/>
    </w:pPr>
    <w:rPr>
      <w:rFonts w:eastAsiaTheme="minorEastAsia"/>
    </w:rPr>
  </w:style>
  <w:style w:type="paragraph" w:styleId="TOC8">
    <w:name w:val="toc 8"/>
    <w:basedOn w:val="Normal"/>
    <w:next w:val="Normal"/>
    <w:autoRedefine/>
    <w:uiPriority w:val="39"/>
    <w:unhideWhenUsed/>
    <w:rsid w:val="006F71F2"/>
    <w:pPr>
      <w:spacing w:after="100"/>
      <w:ind w:left="1540"/>
    </w:pPr>
    <w:rPr>
      <w:rFonts w:eastAsiaTheme="minorEastAsia"/>
    </w:rPr>
  </w:style>
  <w:style w:type="paragraph" w:styleId="TOC9">
    <w:name w:val="toc 9"/>
    <w:basedOn w:val="Normal"/>
    <w:next w:val="Normal"/>
    <w:autoRedefine/>
    <w:uiPriority w:val="39"/>
    <w:unhideWhenUsed/>
    <w:rsid w:val="006F71F2"/>
    <w:pPr>
      <w:spacing w:after="100"/>
      <w:ind w:left="1760"/>
    </w:pPr>
    <w:rPr>
      <w:rFonts w:eastAsiaTheme="minorEastAsia"/>
    </w:rPr>
  </w:style>
  <w:style w:type="character" w:customStyle="1" w:styleId="-od-692">
    <w:name w:val="-od-692"/>
    <w:basedOn w:val="DefaultParagraphFont"/>
    <w:rsid w:val="0090394C"/>
  </w:style>
  <w:style w:type="character" w:customStyle="1" w:styleId="text-format-content">
    <w:name w:val="text-format-content"/>
    <w:basedOn w:val="DefaultParagraphFont"/>
    <w:rsid w:val="0090394C"/>
  </w:style>
  <w:style w:type="character" w:customStyle="1" w:styleId="-hd-767">
    <w:name w:val="-hd-767"/>
    <w:basedOn w:val="DefaultParagraphFont"/>
    <w:rsid w:val="0090394C"/>
  </w:style>
  <w:style w:type="character" w:customStyle="1" w:styleId="--vb-760">
    <w:name w:val="--vb-760"/>
    <w:basedOn w:val="DefaultParagraphFont"/>
    <w:rsid w:val="0090394C"/>
  </w:style>
  <w:style w:type="character" w:customStyle="1" w:styleId="-ep-819">
    <w:name w:val="-ep-819"/>
    <w:basedOn w:val="DefaultParagraphFont"/>
    <w:rsid w:val="0090394C"/>
  </w:style>
  <w:style w:type="character" w:customStyle="1" w:styleId="gl-badge-content">
    <w:name w:val="gl-badge-content"/>
    <w:basedOn w:val="DefaultParagraphFont"/>
    <w:rsid w:val="00F850A5"/>
  </w:style>
  <w:style w:type="paragraph" w:customStyle="1" w:styleId="gl-sr-only">
    <w:name w:val="gl-sr-only"/>
    <w:basedOn w:val="Normal"/>
    <w:rsid w:val="00F850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ml-2">
    <w:name w:val="gl-ml-2"/>
    <w:basedOn w:val="DefaultParagraphFont"/>
    <w:rsid w:val="00F850A5"/>
  </w:style>
  <w:style w:type="character" w:customStyle="1" w:styleId="gl-truncate">
    <w:name w:val="gl-truncate"/>
    <w:basedOn w:val="DefaultParagraphFont"/>
    <w:rsid w:val="00F850A5"/>
  </w:style>
  <w:style w:type="character" w:customStyle="1" w:styleId="gl-text-subtle">
    <w:name w:val="gl-text-subtle"/>
    <w:basedOn w:val="DefaultParagraphFont"/>
    <w:rsid w:val="00F850A5"/>
  </w:style>
  <w:style w:type="character" w:customStyle="1" w:styleId="gl-button-text">
    <w:name w:val="gl-button-text"/>
    <w:basedOn w:val="DefaultParagraphFont"/>
    <w:rsid w:val="00F850A5"/>
  </w:style>
  <w:style w:type="character" w:customStyle="1" w:styleId="gl-truncate-end">
    <w:name w:val="gl-truncate-end"/>
    <w:basedOn w:val="DefaultParagraphFont"/>
    <w:rsid w:val="00F850A5"/>
  </w:style>
  <w:style w:type="paragraph" w:styleId="z-TopofForm">
    <w:name w:val="HTML Top of Form"/>
    <w:basedOn w:val="Normal"/>
    <w:next w:val="Normal"/>
    <w:link w:val="z-TopofFormChar"/>
    <w:hidden/>
    <w:uiPriority w:val="99"/>
    <w:semiHidden/>
    <w:unhideWhenUsed/>
    <w:rsid w:val="00A9734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97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9734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9734E"/>
    <w:rPr>
      <w:rFonts w:ascii="Arial" w:eastAsia="Times New Roman" w:hAnsi="Arial" w:cs="Arial"/>
      <w:vanish/>
      <w:sz w:val="16"/>
      <w:szCs w:val="16"/>
    </w:rPr>
  </w:style>
  <w:style w:type="character" w:customStyle="1" w:styleId="hidden">
    <w:name w:val="hidden"/>
    <w:basedOn w:val="DefaultParagraphFont"/>
    <w:rsid w:val="000D5E35"/>
  </w:style>
  <w:style w:type="character" w:customStyle="1" w:styleId="inline-block">
    <w:name w:val="inline-block"/>
    <w:basedOn w:val="DefaultParagraphFont"/>
    <w:rsid w:val="000D5E35"/>
  </w:style>
  <w:style w:type="character" w:customStyle="1" w:styleId="font-normal">
    <w:name w:val="font-normal"/>
    <w:basedOn w:val="DefaultParagraphFont"/>
    <w:rsid w:val="000D5E35"/>
  </w:style>
  <w:style w:type="paragraph" w:styleId="ListParagraph">
    <w:name w:val="List Paragraph"/>
    <w:basedOn w:val="Normal"/>
    <w:uiPriority w:val="34"/>
    <w:qFormat/>
    <w:rsid w:val="000D5E35"/>
    <w:pPr>
      <w:ind w:left="720"/>
      <w:contextualSpacing/>
    </w:pPr>
  </w:style>
  <w:style w:type="paragraph" w:customStyle="1" w:styleId="msonormal0">
    <w:name w:val="msonormal"/>
    <w:basedOn w:val="Normal"/>
    <w:rsid w:val="00C83F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ery-search">
    <w:name w:val="query-search"/>
    <w:basedOn w:val="DefaultParagraphFont"/>
    <w:rsid w:val="00C83FB1"/>
  </w:style>
  <w:style w:type="character" w:customStyle="1" w:styleId="course-type-2">
    <w:name w:val="course-type-2"/>
    <w:basedOn w:val="DefaultParagraphFont"/>
    <w:rsid w:val="00C83FB1"/>
  </w:style>
  <w:style w:type="character" w:customStyle="1" w:styleId="icon">
    <w:name w:val="icon"/>
    <w:basedOn w:val="DefaultParagraphFont"/>
    <w:rsid w:val="00C83FB1"/>
  </w:style>
  <w:style w:type="character" w:customStyle="1" w:styleId="course-type-1">
    <w:name w:val="course-type-1"/>
    <w:basedOn w:val="DefaultParagraphFont"/>
    <w:rsid w:val="00C83FB1"/>
  </w:style>
  <w:style w:type="character" w:customStyle="1" w:styleId="cardduration">
    <w:name w:val="card__duration"/>
    <w:basedOn w:val="DefaultParagraphFont"/>
    <w:rsid w:val="00C83FB1"/>
  </w:style>
  <w:style w:type="character" w:customStyle="1" w:styleId="cardenrolled">
    <w:name w:val="card__enrolled"/>
    <w:basedOn w:val="DefaultParagraphFont"/>
    <w:rsid w:val="00C83FB1"/>
  </w:style>
  <w:style w:type="character" w:customStyle="1" w:styleId="current">
    <w:name w:val="current"/>
    <w:basedOn w:val="DefaultParagraphFont"/>
    <w:rsid w:val="00C83FB1"/>
  </w:style>
  <w:style w:type="character" w:customStyle="1" w:styleId="ellipse">
    <w:name w:val="ellipse"/>
    <w:basedOn w:val="DefaultParagraphFont"/>
    <w:rsid w:val="00C83FB1"/>
  </w:style>
  <w:style w:type="character" w:customStyle="1" w:styleId="courseinfo-page">
    <w:name w:val="course__info-page"/>
    <w:basedOn w:val="DefaultParagraphFont"/>
    <w:rsid w:val="00C83FB1"/>
  </w:style>
  <w:style w:type="character" w:customStyle="1" w:styleId="courseinfo-amount">
    <w:name w:val="course__info-amount"/>
    <w:basedOn w:val="DefaultParagraphFont"/>
    <w:rsid w:val="00C83FB1"/>
  </w:style>
  <w:style w:type="character" w:customStyle="1" w:styleId="adl">
    <w:name w:val="adl"/>
    <w:basedOn w:val="DefaultParagraphFont"/>
    <w:rsid w:val="002F438E"/>
  </w:style>
  <w:style w:type="character" w:customStyle="1" w:styleId="ts">
    <w:name w:val="ts"/>
    <w:basedOn w:val="DefaultParagraphFont"/>
    <w:rsid w:val="002F438E"/>
  </w:style>
  <w:style w:type="character" w:customStyle="1" w:styleId="qu">
    <w:name w:val="qu"/>
    <w:basedOn w:val="DefaultParagraphFont"/>
    <w:rsid w:val="002F438E"/>
  </w:style>
  <w:style w:type="character" w:customStyle="1" w:styleId="gd">
    <w:name w:val="gd"/>
    <w:basedOn w:val="DefaultParagraphFont"/>
    <w:rsid w:val="002F438E"/>
  </w:style>
  <w:style w:type="character" w:customStyle="1" w:styleId="go">
    <w:name w:val="go"/>
    <w:basedOn w:val="DefaultParagraphFont"/>
    <w:rsid w:val="002F438E"/>
  </w:style>
  <w:style w:type="character" w:customStyle="1" w:styleId="ca">
    <w:name w:val="ca"/>
    <w:basedOn w:val="DefaultParagraphFont"/>
    <w:rsid w:val="002F438E"/>
  </w:style>
  <w:style w:type="character" w:customStyle="1" w:styleId="g3">
    <w:name w:val="g3"/>
    <w:basedOn w:val="DefaultParagraphFont"/>
    <w:rsid w:val="002F438E"/>
  </w:style>
  <w:style w:type="character" w:customStyle="1" w:styleId="hb">
    <w:name w:val="hb"/>
    <w:basedOn w:val="DefaultParagraphFont"/>
    <w:rsid w:val="002F438E"/>
  </w:style>
  <w:style w:type="character" w:customStyle="1" w:styleId="g2">
    <w:name w:val="g2"/>
    <w:basedOn w:val="DefaultParagraphFont"/>
    <w:rsid w:val="002F438E"/>
  </w:style>
  <w:style w:type="table" w:styleId="TableGridLight">
    <w:name w:val="Grid Table Light"/>
    <w:basedOn w:val="TableNormal"/>
    <w:uiPriority w:val="40"/>
    <w:rsid w:val="00812B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6103">
      <w:bodyDiv w:val="1"/>
      <w:marLeft w:val="0"/>
      <w:marRight w:val="0"/>
      <w:marTop w:val="0"/>
      <w:marBottom w:val="0"/>
      <w:divBdr>
        <w:top w:val="none" w:sz="0" w:space="0" w:color="auto"/>
        <w:left w:val="none" w:sz="0" w:space="0" w:color="auto"/>
        <w:bottom w:val="none" w:sz="0" w:space="0" w:color="auto"/>
        <w:right w:val="none" w:sz="0" w:space="0" w:color="auto"/>
      </w:divBdr>
    </w:div>
    <w:div w:id="12995634">
      <w:bodyDiv w:val="1"/>
      <w:marLeft w:val="0"/>
      <w:marRight w:val="0"/>
      <w:marTop w:val="0"/>
      <w:marBottom w:val="0"/>
      <w:divBdr>
        <w:top w:val="none" w:sz="0" w:space="0" w:color="auto"/>
        <w:left w:val="none" w:sz="0" w:space="0" w:color="auto"/>
        <w:bottom w:val="none" w:sz="0" w:space="0" w:color="auto"/>
        <w:right w:val="none" w:sz="0" w:space="0" w:color="auto"/>
      </w:divBdr>
    </w:div>
    <w:div w:id="3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95280993">
          <w:marLeft w:val="0"/>
          <w:marRight w:val="0"/>
          <w:marTop w:val="0"/>
          <w:marBottom w:val="0"/>
          <w:divBdr>
            <w:top w:val="none" w:sz="0" w:space="0" w:color="auto"/>
            <w:left w:val="none" w:sz="0" w:space="0" w:color="auto"/>
            <w:bottom w:val="none" w:sz="0" w:space="0" w:color="auto"/>
            <w:right w:val="none" w:sz="0" w:space="0" w:color="auto"/>
          </w:divBdr>
        </w:div>
        <w:div w:id="1313173737">
          <w:marLeft w:val="0"/>
          <w:marRight w:val="0"/>
          <w:marTop w:val="0"/>
          <w:marBottom w:val="0"/>
          <w:divBdr>
            <w:top w:val="none" w:sz="0" w:space="0" w:color="auto"/>
            <w:left w:val="none" w:sz="0" w:space="0" w:color="auto"/>
            <w:bottom w:val="none" w:sz="0" w:space="0" w:color="auto"/>
            <w:right w:val="none" w:sz="0" w:space="0" w:color="auto"/>
          </w:divBdr>
        </w:div>
        <w:div w:id="942879157">
          <w:marLeft w:val="0"/>
          <w:marRight w:val="0"/>
          <w:marTop w:val="0"/>
          <w:marBottom w:val="0"/>
          <w:divBdr>
            <w:top w:val="none" w:sz="0" w:space="0" w:color="auto"/>
            <w:left w:val="none" w:sz="0" w:space="0" w:color="auto"/>
            <w:bottom w:val="none" w:sz="0" w:space="0" w:color="auto"/>
            <w:right w:val="none" w:sz="0" w:space="0" w:color="auto"/>
          </w:divBdr>
        </w:div>
        <w:div w:id="1923955210">
          <w:marLeft w:val="0"/>
          <w:marRight w:val="0"/>
          <w:marTop w:val="0"/>
          <w:marBottom w:val="0"/>
          <w:divBdr>
            <w:top w:val="none" w:sz="0" w:space="0" w:color="auto"/>
            <w:left w:val="none" w:sz="0" w:space="0" w:color="auto"/>
            <w:bottom w:val="none" w:sz="0" w:space="0" w:color="auto"/>
            <w:right w:val="none" w:sz="0" w:space="0" w:color="auto"/>
          </w:divBdr>
        </w:div>
        <w:div w:id="1007630667">
          <w:marLeft w:val="0"/>
          <w:marRight w:val="0"/>
          <w:marTop w:val="0"/>
          <w:marBottom w:val="0"/>
          <w:divBdr>
            <w:top w:val="none" w:sz="0" w:space="0" w:color="auto"/>
            <w:left w:val="none" w:sz="0" w:space="0" w:color="auto"/>
            <w:bottom w:val="none" w:sz="0" w:space="0" w:color="auto"/>
            <w:right w:val="none" w:sz="0" w:space="0" w:color="auto"/>
          </w:divBdr>
        </w:div>
        <w:div w:id="222983054">
          <w:marLeft w:val="0"/>
          <w:marRight w:val="0"/>
          <w:marTop w:val="0"/>
          <w:marBottom w:val="0"/>
          <w:divBdr>
            <w:top w:val="none" w:sz="0" w:space="0" w:color="auto"/>
            <w:left w:val="none" w:sz="0" w:space="0" w:color="auto"/>
            <w:bottom w:val="none" w:sz="0" w:space="0" w:color="auto"/>
            <w:right w:val="none" w:sz="0" w:space="0" w:color="auto"/>
          </w:divBdr>
        </w:div>
        <w:div w:id="812410577">
          <w:marLeft w:val="0"/>
          <w:marRight w:val="0"/>
          <w:marTop w:val="0"/>
          <w:marBottom w:val="0"/>
          <w:divBdr>
            <w:top w:val="none" w:sz="0" w:space="0" w:color="auto"/>
            <w:left w:val="none" w:sz="0" w:space="0" w:color="auto"/>
            <w:bottom w:val="none" w:sz="0" w:space="0" w:color="auto"/>
            <w:right w:val="none" w:sz="0" w:space="0" w:color="auto"/>
          </w:divBdr>
        </w:div>
        <w:div w:id="1938172563">
          <w:marLeft w:val="0"/>
          <w:marRight w:val="0"/>
          <w:marTop w:val="0"/>
          <w:marBottom w:val="0"/>
          <w:divBdr>
            <w:top w:val="none" w:sz="0" w:space="0" w:color="auto"/>
            <w:left w:val="none" w:sz="0" w:space="0" w:color="auto"/>
            <w:bottom w:val="none" w:sz="0" w:space="0" w:color="auto"/>
            <w:right w:val="none" w:sz="0" w:space="0" w:color="auto"/>
          </w:divBdr>
        </w:div>
        <w:div w:id="1591618129">
          <w:marLeft w:val="0"/>
          <w:marRight w:val="0"/>
          <w:marTop w:val="0"/>
          <w:marBottom w:val="0"/>
          <w:divBdr>
            <w:top w:val="none" w:sz="0" w:space="0" w:color="auto"/>
            <w:left w:val="none" w:sz="0" w:space="0" w:color="auto"/>
            <w:bottom w:val="none" w:sz="0" w:space="0" w:color="auto"/>
            <w:right w:val="none" w:sz="0" w:space="0" w:color="auto"/>
          </w:divBdr>
        </w:div>
        <w:div w:id="97260044">
          <w:marLeft w:val="0"/>
          <w:marRight w:val="0"/>
          <w:marTop w:val="0"/>
          <w:marBottom w:val="0"/>
          <w:divBdr>
            <w:top w:val="none" w:sz="0" w:space="0" w:color="auto"/>
            <w:left w:val="none" w:sz="0" w:space="0" w:color="auto"/>
            <w:bottom w:val="none" w:sz="0" w:space="0" w:color="auto"/>
            <w:right w:val="none" w:sz="0" w:space="0" w:color="auto"/>
          </w:divBdr>
        </w:div>
        <w:div w:id="1685477514">
          <w:marLeft w:val="0"/>
          <w:marRight w:val="0"/>
          <w:marTop w:val="0"/>
          <w:marBottom w:val="0"/>
          <w:divBdr>
            <w:top w:val="none" w:sz="0" w:space="0" w:color="auto"/>
            <w:left w:val="none" w:sz="0" w:space="0" w:color="auto"/>
            <w:bottom w:val="none" w:sz="0" w:space="0" w:color="auto"/>
            <w:right w:val="none" w:sz="0" w:space="0" w:color="auto"/>
          </w:divBdr>
        </w:div>
        <w:div w:id="1190030286">
          <w:marLeft w:val="0"/>
          <w:marRight w:val="0"/>
          <w:marTop w:val="0"/>
          <w:marBottom w:val="0"/>
          <w:divBdr>
            <w:top w:val="none" w:sz="0" w:space="0" w:color="auto"/>
            <w:left w:val="none" w:sz="0" w:space="0" w:color="auto"/>
            <w:bottom w:val="none" w:sz="0" w:space="0" w:color="auto"/>
            <w:right w:val="none" w:sz="0" w:space="0" w:color="auto"/>
          </w:divBdr>
        </w:div>
        <w:div w:id="1742871932">
          <w:marLeft w:val="0"/>
          <w:marRight w:val="0"/>
          <w:marTop w:val="0"/>
          <w:marBottom w:val="0"/>
          <w:divBdr>
            <w:top w:val="none" w:sz="0" w:space="0" w:color="auto"/>
            <w:left w:val="none" w:sz="0" w:space="0" w:color="auto"/>
            <w:bottom w:val="none" w:sz="0" w:space="0" w:color="auto"/>
            <w:right w:val="none" w:sz="0" w:space="0" w:color="auto"/>
          </w:divBdr>
        </w:div>
        <w:div w:id="917862143">
          <w:marLeft w:val="0"/>
          <w:marRight w:val="0"/>
          <w:marTop w:val="0"/>
          <w:marBottom w:val="0"/>
          <w:divBdr>
            <w:top w:val="none" w:sz="0" w:space="0" w:color="auto"/>
            <w:left w:val="none" w:sz="0" w:space="0" w:color="auto"/>
            <w:bottom w:val="none" w:sz="0" w:space="0" w:color="auto"/>
            <w:right w:val="none" w:sz="0" w:space="0" w:color="auto"/>
          </w:divBdr>
        </w:div>
        <w:div w:id="1243182083">
          <w:marLeft w:val="0"/>
          <w:marRight w:val="0"/>
          <w:marTop w:val="0"/>
          <w:marBottom w:val="0"/>
          <w:divBdr>
            <w:top w:val="none" w:sz="0" w:space="0" w:color="auto"/>
            <w:left w:val="none" w:sz="0" w:space="0" w:color="auto"/>
            <w:bottom w:val="none" w:sz="0" w:space="0" w:color="auto"/>
            <w:right w:val="none" w:sz="0" w:space="0" w:color="auto"/>
          </w:divBdr>
        </w:div>
        <w:div w:id="1175462601">
          <w:marLeft w:val="0"/>
          <w:marRight w:val="0"/>
          <w:marTop w:val="0"/>
          <w:marBottom w:val="0"/>
          <w:divBdr>
            <w:top w:val="none" w:sz="0" w:space="0" w:color="auto"/>
            <w:left w:val="none" w:sz="0" w:space="0" w:color="auto"/>
            <w:bottom w:val="none" w:sz="0" w:space="0" w:color="auto"/>
            <w:right w:val="none" w:sz="0" w:space="0" w:color="auto"/>
          </w:divBdr>
        </w:div>
        <w:div w:id="2050642366">
          <w:marLeft w:val="0"/>
          <w:marRight w:val="0"/>
          <w:marTop w:val="0"/>
          <w:marBottom w:val="0"/>
          <w:divBdr>
            <w:top w:val="none" w:sz="0" w:space="0" w:color="auto"/>
            <w:left w:val="none" w:sz="0" w:space="0" w:color="auto"/>
            <w:bottom w:val="none" w:sz="0" w:space="0" w:color="auto"/>
            <w:right w:val="none" w:sz="0" w:space="0" w:color="auto"/>
          </w:divBdr>
        </w:div>
        <w:div w:id="404379429">
          <w:marLeft w:val="0"/>
          <w:marRight w:val="0"/>
          <w:marTop w:val="0"/>
          <w:marBottom w:val="0"/>
          <w:divBdr>
            <w:top w:val="none" w:sz="0" w:space="0" w:color="auto"/>
            <w:left w:val="none" w:sz="0" w:space="0" w:color="auto"/>
            <w:bottom w:val="none" w:sz="0" w:space="0" w:color="auto"/>
            <w:right w:val="none" w:sz="0" w:space="0" w:color="auto"/>
          </w:divBdr>
        </w:div>
        <w:div w:id="1254170451">
          <w:marLeft w:val="0"/>
          <w:marRight w:val="0"/>
          <w:marTop w:val="0"/>
          <w:marBottom w:val="0"/>
          <w:divBdr>
            <w:top w:val="none" w:sz="0" w:space="0" w:color="auto"/>
            <w:left w:val="none" w:sz="0" w:space="0" w:color="auto"/>
            <w:bottom w:val="none" w:sz="0" w:space="0" w:color="auto"/>
            <w:right w:val="none" w:sz="0" w:space="0" w:color="auto"/>
          </w:divBdr>
        </w:div>
        <w:div w:id="888108109">
          <w:marLeft w:val="0"/>
          <w:marRight w:val="0"/>
          <w:marTop w:val="0"/>
          <w:marBottom w:val="0"/>
          <w:divBdr>
            <w:top w:val="none" w:sz="0" w:space="0" w:color="auto"/>
            <w:left w:val="none" w:sz="0" w:space="0" w:color="auto"/>
            <w:bottom w:val="none" w:sz="0" w:space="0" w:color="auto"/>
            <w:right w:val="none" w:sz="0" w:space="0" w:color="auto"/>
          </w:divBdr>
        </w:div>
        <w:div w:id="1667633309">
          <w:marLeft w:val="0"/>
          <w:marRight w:val="0"/>
          <w:marTop w:val="0"/>
          <w:marBottom w:val="0"/>
          <w:divBdr>
            <w:top w:val="none" w:sz="0" w:space="0" w:color="auto"/>
            <w:left w:val="none" w:sz="0" w:space="0" w:color="auto"/>
            <w:bottom w:val="none" w:sz="0" w:space="0" w:color="auto"/>
            <w:right w:val="none" w:sz="0" w:space="0" w:color="auto"/>
          </w:divBdr>
        </w:div>
        <w:div w:id="1454137165">
          <w:marLeft w:val="0"/>
          <w:marRight w:val="0"/>
          <w:marTop w:val="0"/>
          <w:marBottom w:val="0"/>
          <w:divBdr>
            <w:top w:val="none" w:sz="0" w:space="0" w:color="auto"/>
            <w:left w:val="none" w:sz="0" w:space="0" w:color="auto"/>
            <w:bottom w:val="none" w:sz="0" w:space="0" w:color="auto"/>
            <w:right w:val="none" w:sz="0" w:space="0" w:color="auto"/>
          </w:divBdr>
        </w:div>
        <w:div w:id="609747151">
          <w:marLeft w:val="0"/>
          <w:marRight w:val="0"/>
          <w:marTop w:val="0"/>
          <w:marBottom w:val="0"/>
          <w:divBdr>
            <w:top w:val="none" w:sz="0" w:space="0" w:color="auto"/>
            <w:left w:val="none" w:sz="0" w:space="0" w:color="auto"/>
            <w:bottom w:val="none" w:sz="0" w:space="0" w:color="auto"/>
            <w:right w:val="none" w:sz="0" w:space="0" w:color="auto"/>
          </w:divBdr>
        </w:div>
        <w:div w:id="447897651">
          <w:marLeft w:val="0"/>
          <w:marRight w:val="0"/>
          <w:marTop w:val="0"/>
          <w:marBottom w:val="0"/>
          <w:divBdr>
            <w:top w:val="none" w:sz="0" w:space="0" w:color="auto"/>
            <w:left w:val="none" w:sz="0" w:space="0" w:color="auto"/>
            <w:bottom w:val="none" w:sz="0" w:space="0" w:color="auto"/>
            <w:right w:val="none" w:sz="0" w:space="0" w:color="auto"/>
          </w:divBdr>
        </w:div>
        <w:div w:id="447243564">
          <w:marLeft w:val="0"/>
          <w:marRight w:val="0"/>
          <w:marTop w:val="0"/>
          <w:marBottom w:val="0"/>
          <w:divBdr>
            <w:top w:val="none" w:sz="0" w:space="0" w:color="auto"/>
            <w:left w:val="none" w:sz="0" w:space="0" w:color="auto"/>
            <w:bottom w:val="none" w:sz="0" w:space="0" w:color="auto"/>
            <w:right w:val="none" w:sz="0" w:space="0" w:color="auto"/>
          </w:divBdr>
        </w:div>
        <w:div w:id="1752696890">
          <w:marLeft w:val="0"/>
          <w:marRight w:val="0"/>
          <w:marTop w:val="0"/>
          <w:marBottom w:val="0"/>
          <w:divBdr>
            <w:top w:val="none" w:sz="0" w:space="0" w:color="auto"/>
            <w:left w:val="none" w:sz="0" w:space="0" w:color="auto"/>
            <w:bottom w:val="none" w:sz="0" w:space="0" w:color="auto"/>
            <w:right w:val="none" w:sz="0" w:space="0" w:color="auto"/>
          </w:divBdr>
        </w:div>
        <w:div w:id="866261599">
          <w:marLeft w:val="0"/>
          <w:marRight w:val="0"/>
          <w:marTop w:val="0"/>
          <w:marBottom w:val="0"/>
          <w:divBdr>
            <w:top w:val="none" w:sz="0" w:space="0" w:color="auto"/>
            <w:left w:val="none" w:sz="0" w:space="0" w:color="auto"/>
            <w:bottom w:val="none" w:sz="0" w:space="0" w:color="auto"/>
            <w:right w:val="none" w:sz="0" w:space="0" w:color="auto"/>
          </w:divBdr>
        </w:div>
        <w:div w:id="1322078153">
          <w:marLeft w:val="0"/>
          <w:marRight w:val="0"/>
          <w:marTop w:val="0"/>
          <w:marBottom w:val="0"/>
          <w:divBdr>
            <w:top w:val="none" w:sz="0" w:space="0" w:color="auto"/>
            <w:left w:val="none" w:sz="0" w:space="0" w:color="auto"/>
            <w:bottom w:val="none" w:sz="0" w:space="0" w:color="auto"/>
            <w:right w:val="none" w:sz="0" w:space="0" w:color="auto"/>
          </w:divBdr>
        </w:div>
        <w:div w:id="1882403243">
          <w:marLeft w:val="0"/>
          <w:marRight w:val="0"/>
          <w:marTop w:val="0"/>
          <w:marBottom w:val="0"/>
          <w:divBdr>
            <w:top w:val="none" w:sz="0" w:space="0" w:color="auto"/>
            <w:left w:val="none" w:sz="0" w:space="0" w:color="auto"/>
            <w:bottom w:val="none" w:sz="0" w:space="0" w:color="auto"/>
            <w:right w:val="none" w:sz="0" w:space="0" w:color="auto"/>
          </w:divBdr>
        </w:div>
        <w:div w:id="2038191710">
          <w:marLeft w:val="0"/>
          <w:marRight w:val="0"/>
          <w:marTop w:val="0"/>
          <w:marBottom w:val="0"/>
          <w:divBdr>
            <w:top w:val="none" w:sz="0" w:space="0" w:color="auto"/>
            <w:left w:val="none" w:sz="0" w:space="0" w:color="auto"/>
            <w:bottom w:val="none" w:sz="0" w:space="0" w:color="auto"/>
            <w:right w:val="none" w:sz="0" w:space="0" w:color="auto"/>
          </w:divBdr>
        </w:div>
        <w:div w:id="1954744265">
          <w:marLeft w:val="0"/>
          <w:marRight w:val="0"/>
          <w:marTop w:val="0"/>
          <w:marBottom w:val="0"/>
          <w:divBdr>
            <w:top w:val="none" w:sz="0" w:space="0" w:color="auto"/>
            <w:left w:val="none" w:sz="0" w:space="0" w:color="auto"/>
            <w:bottom w:val="none" w:sz="0" w:space="0" w:color="auto"/>
            <w:right w:val="none" w:sz="0" w:space="0" w:color="auto"/>
          </w:divBdr>
        </w:div>
        <w:div w:id="1157569154">
          <w:marLeft w:val="0"/>
          <w:marRight w:val="0"/>
          <w:marTop w:val="0"/>
          <w:marBottom w:val="0"/>
          <w:divBdr>
            <w:top w:val="none" w:sz="0" w:space="0" w:color="auto"/>
            <w:left w:val="none" w:sz="0" w:space="0" w:color="auto"/>
            <w:bottom w:val="none" w:sz="0" w:space="0" w:color="auto"/>
            <w:right w:val="none" w:sz="0" w:space="0" w:color="auto"/>
          </w:divBdr>
        </w:div>
        <w:div w:id="1945264958">
          <w:marLeft w:val="0"/>
          <w:marRight w:val="0"/>
          <w:marTop w:val="0"/>
          <w:marBottom w:val="0"/>
          <w:divBdr>
            <w:top w:val="none" w:sz="0" w:space="0" w:color="auto"/>
            <w:left w:val="none" w:sz="0" w:space="0" w:color="auto"/>
            <w:bottom w:val="none" w:sz="0" w:space="0" w:color="auto"/>
            <w:right w:val="none" w:sz="0" w:space="0" w:color="auto"/>
          </w:divBdr>
        </w:div>
        <w:div w:id="1817917202">
          <w:marLeft w:val="0"/>
          <w:marRight w:val="0"/>
          <w:marTop w:val="0"/>
          <w:marBottom w:val="0"/>
          <w:divBdr>
            <w:top w:val="none" w:sz="0" w:space="0" w:color="auto"/>
            <w:left w:val="none" w:sz="0" w:space="0" w:color="auto"/>
            <w:bottom w:val="none" w:sz="0" w:space="0" w:color="auto"/>
            <w:right w:val="none" w:sz="0" w:space="0" w:color="auto"/>
          </w:divBdr>
        </w:div>
        <w:div w:id="1442456306">
          <w:marLeft w:val="0"/>
          <w:marRight w:val="0"/>
          <w:marTop w:val="0"/>
          <w:marBottom w:val="0"/>
          <w:divBdr>
            <w:top w:val="none" w:sz="0" w:space="0" w:color="auto"/>
            <w:left w:val="none" w:sz="0" w:space="0" w:color="auto"/>
            <w:bottom w:val="none" w:sz="0" w:space="0" w:color="auto"/>
            <w:right w:val="none" w:sz="0" w:space="0" w:color="auto"/>
          </w:divBdr>
        </w:div>
        <w:div w:id="610816465">
          <w:marLeft w:val="0"/>
          <w:marRight w:val="0"/>
          <w:marTop w:val="0"/>
          <w:marBottom w:val="0"/>
          <w:divBdr>
            <w:top w:val="none" w:sz="0" w:space="0" w:color="auto"/>
            <w:left w:val="none" w:sz="0" w:space="0" w:color="auto"/>
            <w:bottom w:val="none" w:sz="0" w:space="0" w:color="auto"/>
            <w:right w:val="none" w:sz="0" w:space="0" w:color="auto"/>
          </w:divBdr>
        </w:div>
        <w:div w:id="1311328316">
          <w:marLeft w:val="0"/>
          <w:marRight w:val="0"/>
          <w:marTop w:val="0"/>
          <w:marBottom w:val="0"/>
          <w:divBdr>
            <w:top w:val="none" w:sz="0" w:space="0" w:color="auto"/>
            <w:left w:val="none" w:sz="0" w:space="0" w:color="auto"/>
            <w:bottom w:val="none" w:sz="0" w:space="0" w:color="auto"/>
            <w:right w:val="none" w:sz="0" w:space="0" w:color="auto"/>
          </w:divBdr>
        </w:div>
        <w:div w:id="1078987242">
          <w:marLeft w:val="0"/>
          <w:marRight w:val="0"/>
          <w:marTop w:val="0"/>
          <w:marBottom w:val="0"/>
          <w:divBdr>
            <w:top w:val="none" w:sz="0" w:space="0" w:color="auto"/>
            <w:left w:val="none" w:sz="0" w:space="0" w:color="auto"/>
            <w:bottom w:val="none" w:sz="0" w:space="0" w:color="auto"/>
            <w:right w:val="none" w:sz="0" w:space="0" w:color="auto"/>
          </w:divBdr>
        </w:div>
        <w:div w:id="1307053136">
          <w:marLeft w:val="0"/>
          <w:marRight w:val="0"/>
          <w:marTop w:val="0"/>
          <w:marBottom w:val="0"/>
          <w:divBdr>
            <w:top w:val="none" w:sz="0" w:space="0" w:color="auto"/>
            <w:left w:val="none" w:sz="0" w:space="0" w:color="auto"/>
            <w:bottom w:val="none" w:sz="0" w:space="0" w:color="auto"/>
            <w:right w:val="none" w:sz="0" w:space="0" w:color="auto"/>
          </w:divBdr>
        </w:div>
        <w:div w:id="1630163981">
          <w:marLeft w:val="0"/>
          <w:marRight w:val="0"/>
          <w:marTop w:val="0"/>
          <w:marBottom w:val="0"/>
          <w:divBdr>
            <w:top w:val="none" w:sz="0" w:space="0" w:color="auto"/>
            <w:left w:val="none" w:sz="0" w:space="0" w:color="auto"/>
            <w:bottom w:val="none" w:sz="0" w:space="0" w:color="auto"/>
            <w:right w:val="none" w:sz="0" w:space="0" w:color="auto"/>
          </w:divBdr>
        </w:div>
        <w:div w:id="280890602">
          <w:marLeft w:val="0"/>
          <w:marRight w:val="0"/>
          <w:marTop w:val="0"/>
          <w:marBottom w:val="0"/>
          <w:divBdr>
            <w:top w:val="none" w:sz="0" w:space="0" w:color="auto"/>
            <w:left w:val="none" w:sz="0" w:space="0" w:color="auto"/>
            <w:bottom w:val="none" w:sz="0" w:space="0" w:color="auto"/>
            <w:right w:val="none" w:sz="0" w:space="0" w:color="auto"/>
          </w:divBdr>
        </w:div>
        <w:div w:id="95445402">
          <w:marLeft w:val="0"/>
          <w:marRight w:val="0"/>
          <w:marTop w:val="0"/>
          <w:marBottom w:val="0"/>
          <w:divBdr>
            <w:top w:val="none" w:sz="0" w:space="0" w:color="auto"/>
            <w:left w:val="none" w:sz="0" w:space="0" w:color="auto"/>
            <w:bottom w:val="none" w:sz="0" w:space="0" w:color="auto"/>
            <w:right w:val="none" w:sz="0" w:space="0" w:color="auto"/>
          </w:divBdr>
        </w:div>
        <w:div w:id="30960766">
          <w:marLeft w:val="0"/>
          <w:marRight w:val="0"/>
          <w:marTop w:val="0"/>
          <w:marBottom w:val="0"/>
          <w:divBdr>
            <w:top w:val="none" w:sz="0" w:space="0" w:color="auto"/>
            <w:left w:val="none" w:sz="0" w:space="0" w:color="auto"/>
            <w:bottom w:val="none" w:sz="0" w:space="0" w:color="auto"/>
            <w:right w:val="none" w:sz="0" w:space="0" w:color="auto"/>
          </w:divBdr>
        </w:div>
        <w:div w:id="1038553930">
          <w:marLeft w:val="0"/>
          <w:marRight w:val="0"/>
          <w:marTop w:val="0"/>
          <w:marBottom w:val="0"/>
          <w:divBdr>
            <w:top w:val="none" w:sz="0" w:space="0" w:color="auto"/>
            <w:left w:val="none" w:sz="0" w:space="0" w:color="auto"/>
            <w:bottom w:val="none" w:sz="0" w:space="0" w:color="auto"/>
            <w:right w:val="none" w:sz="0" w:space="0" w:color="auto"/>
          </w:divBdr>
        </w:div>
        <w:div w:id="57898001">
          <w:marLeft w:val="0"/>
          <w:marRight w:val="0"/>
          <w:marTop w:val="0"/>
          <w:marBottom w:val="0"/>
          <w:divBdr>
            <w:top w:val="none" w:sz="0" w:space="0" w:color="auto"/>
            <w:left w:val="none" w:sz="0" w:space="0" w:color="auto"/>
            <w:bottom w:val="none" w:sz="0" w:space="0" w:color="auto"/>
            <w:right w:val="none" w:sz="0" w:space="0" w:color="auto"/>
          </w:divBdr>
        </w:div>
        <w:div w:id="1217934129">
          <w:marLeft w:val="0"/>
          <w:marRight w:val="0"/>
          <w:marTop w:val="0"/>
          <w:marBottom w:val="0"/>
          <w:divBdr>
            <w:top w:val="none" w:sz="0" w:space="0" w:color="auto"/>
            <w:left w:val="none" w:sz="0" w:space="0" w:color="auto"/>
            <w:bottom w:val="none" w:sz="0" w:space="0" w:color="auto"/>
            <w:right w:val="none" w:sz="0" w:space="0" w:color="auto"/>
          </w:divBdr>
        </w:div>
        <w:div w:id="1701665631">
          <w:marLeft w:val="0"/>
          <w:marRight w:val="0"/>
          <w:marTop w:val="0"/>
          <w:marBottom w:val="0"/>
          <w:divBdr>
            <w:top w:val="none" w:sz="0" w:space="0" w:color="auto"/>
            <w:left w:val="none" w:sz="0" w:space="0" w:color="auto"/>
            <w:bottom w:val="none" w:sz="0" w:space="0" w:color="auto"/>
            <w:right w:val="none" w:sz="0" w:space="0" w:color="auto"/>
          </w:divBdr>
        </w:div>
        <w:div w:id="1959021553">
          <w:marLeft w:val="0"/>
          <w:marRight w:val="0"/>
          <w:marTop w:val="0"/>
          <w:marBottom w:val="0"/>
          <w:divBdr>
            <w:top w:val="none" w:sz="0" w:space="0" w:color="auto"/>
            <w:left w:val="none" w:sz="0" w:space="0" w:color="auto"/>
            <w:bottom w:val="none" w:sz="0" w:space="0" w:color="auto"/>
            <w:right w:val="none" w:sz="0" w:space="0" w:color="auto"/>
          </w:divBdr>
        </w:div>
        <w:div w:id="1822110362">
          <w:marLeft w:val="0"/>
          <w:marRight w:val="0"/>
          <w:marTop w:val="0"/>
          <w:marBottom w:val="0"/>
          <w:divBdr>
            <w:top w:val="none" w:sz="0" w:space="0" w:color="auto"/>
            <w:left w:val="none" w:sz="0" w:space="0" w:color="auto"/>
            <w:bottom w:val="none" w:sz="0" w:space="0" w:color="auto"/>
            <w:right w:val="none" w:sz="0" w:space="0" w:color="auto"/>
          </w:divBdr>
        </w:div>
        <w:div w:id="1682314050">
          <w:marLeft w:val="0"/>
          <w:marRight w:val="0"/>
          <w:marTop w:val="0"/>
          <w:marBottom w:val="0"/>
          <w:divBdr>
            <w:top w:val="none" w:sz="0" w:space="0" w:color="auto"/>
            <w:left w:val="none" w:sz="0" w:space="0" w:color="auto"/>
            <w:bottom w:val="none" w:sz="0" w:space="0" w:color="auto"/>
            <w:right w:val="none" w:sz="0" w:space="0" w:color="auto"/>
          </w:divBdr>
        </w:div>
        <w:div w:id="1660039033">
          <w:marLeft w:val="0"/>
          <w:marRight w:val="0"/>
          <w:marTop w:val="0"/>
          <w:marBottom w:val="0"/>
          <w:divBdr>
            <w:top w:val="none" w:sz="0" w:space="0" w:color="auto"/>
            <w:left w:val="none" w:sz="0" w:space="0" w:color="auto"/>
            <w:bottom w:val="none" w:sz="0" w:space="0" w:color="auto"/>
            <w:right w:val="none" w:sz="0" w:space="0" w:color="auto"/>
          </w:divBdr>
        </w:div>
        <w:div w:id="1162621792">
          <w:marLeft w:val="0"/>
          <w:marRight w:val="0"/>
          <w:marTop w:val="0"/>
          <w:marBottom w:val="0"/>
          <w:divBdr>
            <w:top w:val="none" w:sz="0" w:space="0" w:color="auto"/>
            <w:left w:val="none" w:sz="0" w:space="0" w:color="auto"/>
            <w:bottom w:val="none" w:sz="0" w:space="0" w:color="auto"/>
            <w:right w:val="none" w:sz="0" w:space="0" w:color="auto"/>
          </w:divBdr>
        </w:div>
        <w:div w:id="201792580">
          <w:marLeft w:val="0"/>
          <w:marRight w:val="0"/>
          <w:marTop w:val="0"/>
          <w:marBottom w:val="0"/>
          <w:divBdr>
            <w:top w:val="none" w:sz="0" w:space="0" w:color="auto"/>
            <w:left w:val="none" w:sz="0" w:space="0" w:color="auto"/>
            <w:bottom w:val="none" w:sz="0" w:space="0" w:color="auto"/>
            <w:right w:val="none" w:sz="0" w:space="0" w:color="auto"/>
          </w:divBdr>
        </w:div>
        <w:div w:id="1940481730">
          <w:marLeft w:val="0"/>
          <w:marRight w:val="0"/>
          <w:marTop w:val="0"/>
          <w:marBottom w:val="0"/>
          <w:divBdr>
            <w:top w:val="none" w:sz="0" w:space="0" w:color="auto"/>
            <w:left w:val="none" w:sz="0" w:space="0" w:color="auto"/>
            <w:bottom w:val="none" w:sz="0" w:space="0" w:color="auto"/>
            <w:right w:val="none" w:sz="0" w:space="0" w:color="auto"/>
          </w:divBdr>
        </w:div>
        <w:div w:id="1151406255">
          <w:marLeft w:val="0"/>
          <w:marRight w:val="0"/>
          <w:marTop w:val="0"/>
          <w:marBottom w:val="0"/>
          <w:divBdr>
            <w:top w:val="none" w:sz="0" w:space="0" w:color="auto"/>
            <w:left w:val="none" w:sz="0" w:space="0" w:color="auto"/>
            <w:bottom w:val="none" w:sz="0" w:space="0" w:color="auto"/>
            <w:right w:val="none" w:sz="0" w:space="0" w:color="auto"/>
          </w:divBdr>
        </w:div>
        <w:div w:id="648286915">
          <w:marLeft w:val="0"/>
          <w:marRight w:val="0"/>
          <w:marTop w:val="0"/>
          <w:marBottom w:val="0"/>
          <w:divBdr>
            <w:top w:val="none" w:sz="0" w:space="0" w:color="auto"/>
            <w:left w:val="none" w:sz="0" w:space="0" w:color="auto"/>
            <w:bottom w:val="none" w:sz="0" w:space="0" w:color="auto"/>
            <w:right w:val="none" w:sz="0" w:space="0" w:color="auto"/>
          </w:divBdr>
        </w:div>
        <w:div w:id="1094788870">
          <w:marLeft w:val="0"/>
          <w:marRight w:val="0"/>
          <w:marTop w:val="0"/>
          <w:marBottom w:val="0"/>
          <w:divBdr>
            <w:top w:val="none" w:sz="0" w:space="0" w:color="auto"/>
            <w:left w:val="none" w:sz="0" w:space="0" w:color="auto"/>
            <w:bottom w:val="none" w:sz="0" w:space="0" w:color="auto"/>
            <w:right w:val="none" w:sz="0" w:space="0" w:color="auto"/>
          </w:divBdr>
        </w:div>
        <w:div w:id="525682358">
          <w:marLeft w:val="0"/>
          <w:marRight w:val="0"/>
          <w:marTop w:val="0"/>
          <w:marBottom w:val="0"/>
          <w:divBdr>
            <w:top w:val="none" w:sz="0" w:space="0" w:color="auto"/>
            <w:left w:val="none" w:sz="0" w:space="0" w:color="auto"/>
            <w:bottom w:val="none" w:sz="0" w:space="0" w:color="auto"/>
            <w:right w:val="none" w:sz="0" w:space="0" w:color="auto"/>
          </w:divBdr>
        </w:div>
        <w:div w:id="1089884717">
          <w:marLeft w:val="0"/>
          <w:marRight w:val="0"/>
          <w:marTop w:val="0"/>
          <w:marBottom w:val="0"/>
          <w:divBdr>
            <w:top w:val="none" w:sz="0" w:space="0" w:color="auto"/>
            <w:left w:val="none" w:sz="0" w:space="0" w:color="auto"/>
            <w:bottom w:val="none" w:sz="0" w:space="0" w:color="auto"/>
            <w:right w:val="none" w:sz="0" w:space="0" w:color="auto"/>
          </w:divBdr>
        </w:div>
        <w:div w:id="850606121">
          <w:marLeft w:val="0"/>
          <w:marRight w:val="0"/>
          <w:marTop w:val="0"/>
          <w:marBottom w:val="0"/>
          <w:divBdr>
            <w:top w:val="none" w:sz="0" w:space="0" w:color="auto"/>
            <w:left w:val="none" w:sz="0" w:space="0" w:color="auto"/>
            <w:bottom w:val="none" w:sz="0" w:space="0" w:color="auto"/>
            <w:right w:val="none" w:sz="0" w:space="0" w:color="auto"/>
          </w:divBdr>
        </w:div>
        <w:div w:id="205990579">
          <w:marLeft w:val="0"/>
          <w:marRight w:val="0"/>
          <w:marTop w:val="0"/>
          <w:marBottom w:val="0"/>
          <w:divBdr>
            <w:top w:val="none" w:sz="0" w:space="0" w:color="auto"/>
            <w:left w:val="none" w:sz="0" w:space="0" w:color="auto"/>
            <w:bottom w:val="none" w:sz="0" w:space="0" w:color="auto"/>
            <w:right w:val="none" w:sz="0" w:space="0" w:color="auto"/>
          </w:divBdr>
        </w:div>
        <w:div w:id="451092467">
          <w:marLeft w:val="0"/>
          <w:marRight w:val="0"/>
          <w:marTop w:val="0"/>
          <w:marBottom w:val="0"/>
          <w:divBdr>
            <w:top w:val="none" w:sz="0" w:space="0" w:color="auto"/>
            <w:left w:val="none" w:sz="0" w:space="0" w:color="auto"/>
            <w:bottom w:val="none" w:sz="0" w:space="0" w:color="auto"/>
            <w:right w:val="none" w:sz="0" w:space="0" w:color="auto"/>
          </w:divBdr>
        </w:div>
        <w:div w:id="1366636506">
          <w:marLeft w:val="0"/>
          <w:marRight w:val="0"/>
          <w:marTop w:val="0"/>
          <w:marBottom w:val="0"/>
          <w:divBdr>
            <w:top w:val="none" w:sz="0" w:space="0" w:color="auto"/>
            <w:left w:val="none" w:sz="0" w:space="0" w:color="auto"/>
            <w:bottom w:val="none" w:sz="0" w:space="0" w:color="auto"/>
            <w:right w:val="none" w:sz="0" w:space="0" w:color="auto"/>
          </w:divBdr>
        </w:div>
        <w:div w:id="897591156">
          <w:marLeft w:val="0"/>
          <w:marRight w:val="0"/>
          <w:marTop w:val="0"/>
          <w:marBottom w:val="0"/>
          <w:divBdr>
            <w:top w:val="none" w:sz="0" w:space="0" w:color="auto"/>
            <w:left w:val="none" w:sz="0" w:space="0" w:color="auto"/>
            <w:bottom w:val="none" w:sz="0" w:space="0" w:color="auto"/>
            <w:right w:val="none" w:sz="0" w:space="0" w:color="auto"/>
          </w:divBdr>
        </w:div>
        <w:div w:id="436484392">
          <w:marLeft w:val="0"/>
          <w:marRight w:val="0"/>
          <w:marTop w:val="0"/>
          <w:marBottom w:val="0"/>
          <w:divBdr>
            <w:top w:val="none" w:sz="0" w:space="0" w:color="auto"/>
            <w:left w:val="none" w:sz="0" w:space="0" w:color="auto"/>
            <w:bottom w:val="none" w:sz="0" w:space="0" w:color="auto"/>
            <w:right w:val="none" w:sz="0" w:space="0" w:color="auto"/>
          </w:divBdr>
        </w:div>
        <w:div w:id="1582637188">
          <w:marLeft w:val="0"/>
          <w:marRight w:val="0"/>
          <w:marTop w:val="0"/>
          <w:marBottom w:val="0"/>
          <w:divBdr>
            <w:top w:val="none" w:sz="0" w:space="0" w:color="auto"/>
            <w:left w:val="none" w:sz="0" w:space="0" w:color="auto"/>
            <w:bottom w:val="none" w:sz="0" w:space="0" w:color="auto"/>
            <w:right w:val="none" w:sz="0" w:space="0" w:color="auto"/>
          </w:divBdr>
        </w:div>
        <w:div w:id="1936328395">
          <w:marLeft w:val="0"/>
          <w:marRight w:val="0"/>
          <w:marTop w:val="0"/>
          <w:marBottom w:val="0"/>
          <w:divBdr>
            <w:top w:val="none" w:sz="0" w:space="0" w:color="auto"/>
            <w:left w:val="none" w:sz="0" w:space="0" w:color="auto"/>
            <w:bottom w:val="none" w:sz="0" w:space="0" w:color="auto"/>
            <w:right w:val="none" w:sz="0" w:space="0" w:color="auto"/>
          </w:divBdr>
        </w:div>
        <w:div w:id="615673438">
          <w:marLeft w:val="0"/>
          <w:marRight w:val="0"/>
          <w:marTop w:val="0"/>
          <w:marBottom w:val="0"/>
          <w:divBdr>
            <w:top w:val="none" w:sz="0" w:space="0" w:color="auto"/>
            <w:left w:val="none" w:sz="0" w:space="0" w:color="auto"/>
            <w:bottom w:val="none" w:sz="0" w:space="0" w:color="auto"/>
            <w:right w:val="none" w:sz="0" w:space="0" w:color="auto"/>
          </w:divBdr>
        </w:div>
        <w:div w:id="867645107">
          <w:marLeft w:val="0"/>
          <w:marRight w:val="0"/>
          <w:marTop w:val="0"/>
          <w:marBottom w:val="0"/>
          <w:divBdr>
            <w:top w:val="none" w:sz="0" w:space="0" w:color="auto"/>
            <w:left w:val="none" w:sz="0" w:space="0" w:color="auto"/>
            <w:bottom w:val="none" w:sz="0" w:space="0" w:color="auto"/>
            <w:right w:val="none" w:sz="0" w:space="0" w:color="auto"/>
          </w:divBdr>
        </w:div>
        <w:div w:id="2007051061">
          <w:marLeft w:val="0"/>
          <w:marRight w:val="0"/>
          <w:marTop w:val="0"/>
          <w:marBottom w:val="0"/>
          <w:divBdr>
            <w:top w:val="none" w:sz="0" w:space="0" w:color="auto"/>
            <w:left w:val="none" w:sz="0" w:space="0" w:color="auto"/>
            <w:bottom w:val="none" w:sz="0" w:space="0" w:color="auto"/>
            <w:right w:val="none" w:sz="0" w:space="0" w:color="auto"/>
          </w:divBdr>
        </w:div>
        <w:div w:id="535891946">
          <w:marLeft w:val="0"/>
          <w:marRight w:val="0"/>
          <w:marTop w:val="0"/>
          <w:marBottom w:val="0"/>
          <w:divBdr>
            <w:top w:val="none" w:sz="0" w:space="0" w:color="auto"/>
            <w:left w:val="none" w:sz="0" w:space="0" w:color="auto"/>
            <w:bottom w:val="none" w:sz="0" w:space="0" w:color="auto"/>
            <w:right w:val="none" w:sz="0" w:space="0" w:color="auto"/>
          </w:divBdr>
        </w:div>
        <w:div w:id="597904622">
          <w:marLeft w:val="0"/>
          <w:marRight w:val="0"/>
          <w:marTop w:val="0"/>
          <w:marBottom w:val="0"/>
          <w:divBdr>
            <w:top w:val="none" w:sz="0" w:space="0" w:color="auto"/>
            <w:left w:val="none" w:sz="0" w:space="0" w:color="auto"/>
            <w:bottom w:val="none" w:sz="0" w:space="0" w:color="auto"/>
            <w:right w:val="none" w:sz="0" w:space="0" w:color="auto"/>
          </w:divBdr>
        </w:div>
        <w:div w:id="1881475143">
          <w:marLeft w:val="0"/>
          <w:marRight w:val="0"/>
          <w:marTop w:val="0"/>
          <w:marBottom w:val="0"/>
          <w:divBdr>
            <w:top w:val="none" w:sz="0" w:space="0" w:color="auto"/>
            <w:left w:val="none" w:sz="0" w:space="0" w:color="auto"/>
            <w:bottom w:val="none" w:sz="0" w:space="0" w:color="auto"/>
            <w:right w:val="none" w:sz="0" w:space="0" w:color="auto"/>
          </w:divBdr>
        </w:div>
        <w:div w:id="519470193">
          <w:marLeft w:val="0"/>
          <w:marRight w:val="0"/>
          <w:marTop w:val="0"/>
          <w:marBottom w:val="0"/>
          <w:divBdr>
            <w:top w:val="none" w:sz="0" w:space="0" w:color="auto"/>
            <w:left w:val="none" w:sz="0" w:space="0" w:color="auto"/>
            <w:bottom w:val="none" w:sz="0" w:space="0" w:color="auto"/>
            <w:right w:val="none" w:sz="0" w:space="0" w:color="auto"/>
          </w:divBdr>
        </w:div>
        <w:div w:id="898831913">
          <w:marLeft w:val="0"/>
          <w:marRight w:val="0"/>
          <w:marTop w:val="0"/>
          <w:marBottom w:val="0"/>
          <w:divBdr>
            <w:top w:val="none" w:sz="0" w:space="0" w:color="auto"/>
            <w:left w:val="none" w:sz="0" w:space="0" w:color="auto"/>
            <w:bottom w:val="none" w:sz="0" w:space="0" w:color="auto"/>
            <w:right w:val="none" w:sz="0" w:space="0" w:color="auto"/>
          </w:divBdr>
        </w:div>
        <w:div w:id="548610699">
          <w:marLeft w:val="0"/>
          <w:marRight w:val="0"/>
          <w:marTop w:val="0"/>
          <w:marBottom w:val="0"/>
          <w:divBdr>
            <w:top w:val="none" w:sz="0" w:space="0" w:color="auto"/>
            <w:left w:val="none" w:sz="0" w:space="0" w:color="auto"/>
            <w:bottom w:val="none" w:sz="0" w:space="0" w:color="auto"/>
            <w:right w:val="none" w:sz="0" w:space="0" w:color="auto"/>
          </w:divBdr>
        </w:div>
        <w:div w:id="972641100">
          <w:marLeft w:val="0"/>
          <w:marRight w:val="0"/>
          <w:marTop w:val="0"/>
          <w:marBottom w:val="0"/>
          <w:divBdr>
            <w:top w:val="none" w:sz="0" w:space="0" w:color="auto"/>
            <w:left w:val="none" w:sz="0" w:space="0" w:color="auto"/>
            <w:bottom w:val="none" w:sz="0" w:space="0" w:color="auto"/>
            <w:right w:val="none" w:sz="0" w:space="0" w:color="auto"/>
          </w:divBdr>
        </w:div>
        <w:div w:id="629358590">
          <w:marLeft w:val="0"/>
          <w:marRight w:val="0"/>
          <w:marTop w:val="0"/>
          <w:marBottom w:val="0"/>
          <w:divBdr>
            <w:top w:val="none" w:sz="0" w:space="0" w:color="auto"/>
            <w:left w:val="none" w:sz="0" w:space="0" w:color="auto"/>
            <w:bottom w:val="none" w:sz="0" w:space="0" w:color="auto"/>
            <w:right w:val="none" w:sz="0" w:space="0" w:color="auto"/>
          </w:divBdr>
        </w:div>
        <w:div w:id="401217671">
          <w:marLeft w:val="0"/>
          <w:marRight w:val="0"/>
          <w:marTop w:val="0"/>
          <w:marBottom w:val="0"/>
          <w:divBdr>
            <w:top w:val="none" w:sz="0" w:space="0" w:color="auto"/>
            <w:left w:val="none" w:sz="0" w:space="0" w:color="auto"/>
            <w:bottom w:val="none" w:sz="0" w:space="0" w:color="auto"/>
            <w:right w:val="none" w:sz="0" w:space="0" w:color="auto"/>
          </w:divBdr>
        </w:div>
        <w:div w:id="322317348">
          <w:marLeft w:val="0"/>
          <w:marRight w:val="0"/>
          <w:marTop w:val="0"/>
          <w:marBottom w:val="0"/>
          <w:divBdr>
            <w:top w:val="none" w:sz="0" w:space="0" w:color="auto"/>
            <w:left w:val="none" w:sz="0" w:space="0" w:color="auto"/>
            <w:bottom w:val="none" w:sz="0" w:space="0" w:color="auto"/>
            <w:right w:val="none" w:sz="0" w:space="0" w:color="auto"/>
          </w:divBdr>
        </w:div>
        <w:div w:id="1249009">
          <w:marLeft w:val="0"/>
          <w:marRight w:val="0"/>
          <w:marTop w:val="0"/>
          <w:marBottom w:val="0"/>
          <w:divBdr>
            <w:top w:val="none" w:sz="0" w:space="0" w:color="auto"/>
            <w:left w:val="none" w:sz="0" w:space="0" w:color="auto"/>
            <w:bottom w:val="none" w:sz="0" w:space="0" w:color="auto"/>
            <w:right w:val="none" w:sz="0" w:space="0" w:color="auto"/>
          </w:divBdr>
        </w:div>
        <w:div w:id="847870916">
          <w:marLeft w:val="0"/>
          <w:marRight w:val="0"/>
          <w:marTop w:val="0"/>
          <w:marBottom w:val="0"/>
          <w:divBdr>
            <w:top w:val="none" w:sz="0" w:space="0" w:color="auto"/>
            <w:left w:val="none" w:sz="0" w:space="0" w:color="auto"/>
            <w:bottom w:val="none" w:sz="0" w:space="0" w:color="auto"/>
            <w:right w:val="none" w:sz="0" w:space="0" w:color="auto"/>
          </w:divBdr>
        </w:div>
        <w:div w:id="1146050978">
          <w:marLeft w:val="0"/>
          <w:marRight w:val="0"/>
          <w:marTop w:val="0"/>
          <w:marBottom w:val="0"/>
          <w:divBdr>
            <w:top w:val="none" w:sz="0" w:space="0" w:color="auto"/>
            <w:left w:val="none" w:sz="0" w:space="0" w:color="auto"/>
            <w:bottom w:val="none" w:sz="0" w:space="0" w:color="auto"/>
            <w:right w:val="none" w:sz="0" w:space="0" w:color="auto"/>
          </w:divBdr>
        </w:div>
        <w:div w:id="943809967">
          <w:marLeft w:val="0"/>
          <w:marRight w:val="0"/>
          <w:marTop w:val="0"/>
          <w:marBottom w:val="0"/>
          <w:divBdr>
            <w:top w:val="none" w:sz="0" w:space="0" w:color="auto"/>
            <w:left w:val="none" w:sz="0" w:space="0" w:color="auto"/>
            <w:bottom w:val="none" w:sz="0" w:space="0" w:color="auto"/>
            <w:right w:val="none" w:sz="0" w:space="0" w:color="auto"/>
          </w:divBdr>
        </w:div>
        <w:div w:id="196088612">
          <w:marLeft w:val="0"/>
          <w:marRight w:val="0"/>
          <w:marTop w:val="0"/>
          <w:marBottom w:val="0"/>
          <w:divBdr>
            <w:top w:val="none" w:sz="0" w:space="0" w:color="auto"/>
            <w:left w:val="none" w:sz="0" w:space="0" w:color="auto"/>
            <w:bottom w:val="none" w:sz="0" w:space="0" w:color="auto"/>
            <w:right w:val="none" w:sz="0" w:space="0" w:color="auto"/>
          </w:divBdr>
        </w:div>
        <w:div w:id="1480153886">
          <w:marLeft w:val="0"/>
          <w:marRight w:val="0"/>
          <w:marTop w:val="0"/>
          <w:marBottom w:val="0"/>
          <w:divBdr>
            <w:top w:val="none" w:sz="0" w:space="0" w:color="auto"/>
            <w:left w:val="none" w:sz="0" w:space="0" w:color="auto"/>
            <w:bottom w:val="none" w:sz="0" w:space="0" w:color="auto"/>
            <w:right w:val="none" w:sz="0" w:space="0" w:color="auto"/>
          </w:divBdr>
        </w:div>
        <w:div w:id="606812508">
          <w:marLeft w:val="0"/>
          <w:marRight w:val="0"/>
          <w:marTop w:val="0"/>
          <w:marBottom w:val="0"/>
          <w:divBdr>
            <w:top w:val="none" w:sz="0" w:space="0" w:color="auto"/>
            <w:left w:val="none" w:sz="0" w:space="0" w:color="auto"/>
            <w:bottom w:val="none" w:sz="0" w:space="0" w:color="auto"/>
            <w:right w:val="none" w:sz="0" w:space="0" w:color="auto"/>
          </w:divBdr>
        </w:div>
        <w:div w:id="102654603">
          <w:marLeft w:val="0"/>
          <w:marRight w:val="0"/>
          <w:marTop w:val="0"/>
          <w:marBottom w:val="0"/>
          <w:divBdr>
            <w:top w:val="none" w:sz="0" w:space="0" w:color="auto"/>
            <w:left w:val="none" w:sz="0" w:space="0" w:color="auto"/>
            <w:bottom w:val="none" w:sz="0" w:space="0" w:color="auto"/>
            <w:right w:val="none" w:sz="0" w:space="0" w:color="auto"/>
          </w:divBdr>
        </w:div>
        <w:div w:id="62455887">
          <w:marLeft w:val="0"/>
          <w:marRight w:val="0"/>
          <w:marTop w:val="0"/>
          <w:marBottom w:val="0"/>
          <w:divBdr>
            <w:top w:val="none" w:sz="0" w:space="0" w:color="auto"/>
            <w:left w:val="none" w:sz="0" w:space="0" w:color="auto"/>
            <w:bottom w:val="none" w:sz="0" w:space="0" w:color="auto"/>
            <w:right w:val="none" w:sz="0" w:space="0" w:color="auto"/>
          </w:divBdr>
        </w:div>
        <w:div w:id="1908222383">
          <w:marLeft w:val="0"/>
          <w:marRight w:val="0"/>
          <w:marTop w:val="0"/>
          <w:marBottom w:val="0"/>
          <w:divBdr>
            <w:top w:val="none" w:sz="0" w:space="0" w:color="auto"/>
            <w:left w:val="none" w:sz="0" w:space="0" w:color="auto"/>
            <w:bottom w:val="none" w:sz="0" w:space="0" w:color="auto"/>
            <w:right w:val="none" w:sz="0" w:space="0" w:color="auto"/>
          </w:divBdr>
        </w:div>
        <w:div w:id="1161460723">
          <w:marLeft w:val="0"/>
          <w:marRight w:val="0"/>
          <w:marTop w:val="0"/>
          <w:marBottom w:val="0"/>
          <w:divBdr>
            <w:top w:val="none" w:sz="0" w:space="0" w:color="auto"/>
            <w:left w:val="none" w:sz="0" w:space="0" w:color="auto"/>
            <w:bottom w:val="none" w:sz="0" w:space="0" w:color="auto"/>
            <w:right w:val="none" w:sz="0" w:space="0" w:color="auto"/>
          </w:divBdr>
        </w:div>
        <w:div w:id="1051467731">
          <w:marLeft w:val="0"/>
          <w:marRight w:val="0"/>
          <w:marTop w:val="0"/>
          <w:marBottom w:val="0"/>
          <w:divBdr>
            <w:top w:val="none" w:sz="0" w:space="0" w:color="auto"/>
            <w:left w:val="none" w:sz="0" w:space="0" w:color="auto"/>
            <w:bottom w:val="none" w:sz="0" w:space="0" w:color="auto"/>
            <w:right w:val="none" w:sz="0" w:space="0" w:color="auto"/>
          </w:divBdr>
        </w:div>
        <w:div w:id="1863738752">
          <w:marLeft w:val="0"/>
          <w:marRight w:val="0"/>
          <w:marTop w:val="0"/>
          <w:marBottom w:val="0"/>
          <w:divBdr>
            <w:top w:val="none" w:sz="0" w:space="0" w:color="auto"/>
            <w:left w:val="none" w:sz="0" w:space="0" w:color="auto"/>
            <w:bottom w:val="none" w:sz="0" w:space="0" w:color="auto"/>
            <w:right w:val="none" w:sz="0" w:space="0" w:color="auto"/>
          </w:divBdr>
        </w:div>
        <w:div w:id="296188391">
          <w:marLeft w:val="0"/>
          <w:marRight w:val="0"/>
          <w:marTop w:val="0"/>
          <w:marBottom w:val="0"/>
          <w:divBdr>
            <w:top w:val="none" w:sz="0" w:space="0" w:color="auto"/>
            <w:left w:val="none" w:sz="0" w:space="0" w:color="auto"/>
            <w:bottom w:val="none" w:sz="0" w:space="0" w:color="auto"/>
            <w:right w:val="none" w:sz="0" w:space="0" w:color="auto"/>
          </w:divBdr>
        </w:div>
        <w:div w:id="1339818692">
          <w:marLeft w:val="0"/>
          <w:marRight w:val="0"/>
          <w:marTop w:val="0"/>
          <w:marBottom w:val="0"/>
          <w:divBdr>
            <w:top w:val="none" w:sz="0" w:space="0" w:color="auto"/>
            <w:left w:val="none" w:sz="0" w:space="0" w:color="auto"/>
            <w:bottom w:val="none" w:sz="0" w:space="0" w:color="auto"/>
            <w:right w:val="none" w:sz="0" w:space="0" w:color="auto"/>
          </w:divBdr>
        </w:div>
        <w:div w:id="646740367">
          <w:marLeft w:val="0"/>
          <w:marRight w:val="0"/>
          <w:marTop w:val="0"/>
          <w:marBottom w:val="0"/>
          <w:divBdr>
            <w:top w:val="none" w:sz="0" w:space="0" w:color="auto"/>
            <w:left w:val="none" w:sz="0" w:space="0" w:color="auto"/>
            <w:bottom w:val="none" w:sz="0" w:space="0" w:color="auto"/>
            <w:right w:val="none" w:sz="0" w:space="0" w:color="auto"/>
          </w:divBdr>
        </w:div>
        <w:div w:id="469324541">
          <w:marLeft w:val="0"/>
          <w:marRight w:val="0"/>
          <w:marTop w:val="0"/>
          <w:marBottom w:val="0"/>
          <w:divBdr>
            <w:top w:val="none" w:sz="0" w:space="0" w:color="auto"/>
            <w:left w:val="none" w:sz="0" w:space="0" w:color="auto"/>
            <w:bottom w:val="none" w:sz="0" w:space="0" w:color="auto"/>
            <w:right w:val="none" w:sz="0" w:space="0" w:color="auto"/>
          </w:divBdr>
        </w:div>
        <w:div w:id="1292326350">
          <w:marLeft w:val="0"/>
          <w:marRight w:val="0"/>
          <w:marTop w:val="0"/>
          <w:marBottom w:val="0"/>
          <w:divBdr>
            <w:top w:val="none" w:sz="0" w:space="0" w:color="auto"/>
            <w:left w:val="none" w:sz="0" w:space="0" w:color="auto"/>
            <w:bottom w:val="none" w:sz="0" w:space="0" w:color="auto"/>
            <w:right w:val="none" w:sz="0" w:space="0" w:color="auto"/>
          </w:divBdr>
        </w:div>
        <w:div w:id="1339189002">
          <w:marLeft w:val="0"/>
          <w:marRight w:val="0"/>
          <w:marTop w:val="0"/>
          <w:marBottom w:val="0"/>
          <w:divBdr>
            <w:top w:val="none" w:sz="0" w:space="0" w:color="auto"/>
            <w:left w:val="none" w:sz="0" w:space="0" w:color="auto"/>
            <w:bottom w:val="none" w:sz="0" w:space="0" w:color="auto"/>
            <w:right w:val="none" w:sz="0" w:space="0" w:color="auto"/>
          </w:divBdr>
        </w:div>
        <w:div w:id="585310099">
          <w:marLeft w:val="0"/>
          <w:marRight w:val="0"/>
          <w:marTop w:val="0"/>
          <w:marBottom w:val="0"/>
          <w:divBdr>
            <w:top w:val="none" w:sz="0" w:space="0" w:color="auto"/>
            <w:left w:val="none" w:sz="0" w:space="0" w:color="auto"/>
            <w:bottom w:val="none" w:sz="0" w:space="0" w:color="auto"/>
            <w:right w:val="none" w:sz="0" w:space="0" w:color="auto"/>
          </w:divBdr>
        </w:div>
        <w:div w:id="1692143102">
          <w:marLeft w:val="0"/>
          <w:marRight w:val="0"/>
          <w:marTop w:val="0"/>
          <w:marBottom w:val="0"/>
          <w:divBdr>
            <w:top w:val="none" w:sz="0" w:space="0" w:color="auto"/>
            <w:left w:val="none" w:sz="0" w:space="0" w:color="auto"/>
            <w:bottom w:val="none" w:sz="0" w:space="0" w:color="auto"/>
            <w:right w:val="none" w:sz="0" w:space="0" w:color="auto"/>
          </w:divBdr>
        </w:div>
        <w:div w:id="1415199974">
          <w:marLeft w:val="0"/>
          <w:marRight w:val="0"/>
          <w:marTop w:val="0"/>
          <w:marBottom w:val="0"/>
          <w:divBdr>
            <w:top w:val="none" w:sz="0" w:space="0" w:color="auto"/>
            <w:left w:val="none" w:sz="0" w:space="0" w:color="auto"/>
            <w:bottom w:val="none" w:sz="0" w:space="0" w:color="auto"/>
            <w:right w:val="none" w:sz="0" w:space="0" w:color="auto"/>
          </w:divBdr>
        </w:div>
        <w:div w:id="1484934201">
          <w:marLeft w:val="0"/>
          <w:marRight w:val="0"/>
          <w:marTop w:val="0"/>
          <w:marBottom w:val="0"/>
          <w:divBdr>
            <w:top w:val="none" w:sz="0" w:space="0" w:color="auto"/>
            <w:left w:val="none" w:sz="0" w:space="0" w:color="auto"/>
            <w:bottom w:val="none" w:sz="0" w:space="0" w:color="auto"/>
            <w:right w:val="none" w:sz="0" w:space="0" w:color="auto"/>
          </w:divBdr>
        </w:div>
        <w:div w:id="1090079424">
          <w:marLeft w:val="0"/>
          <w:marRight w:val="0"/>
          <w:marTop w:val="0"/>
          <w:marBottom w:val="0"/>
          <w:divBdr>
            <w:top w:val="none" w:sz="0" w:space="0" w:color="auto"/>
            <w:left w:val="none" w:sz="0" w:space="0" w:color="auto"/>
            <w:bottom w:val="none" w:sz="0" w:space="0" w:color="auto"/>
            <w:right w:val="none" w:sz="0" w:space="0" w:color="auto"/>
          </w:divBdr>
        </w:div>
        <w:div w:id="964508730">
          <w:marLeft w:val="0"/>
          <w:marRight w:val="0"/>
          <w:marTop w:val="0"/>
          <w:marBottom w:val="0"/>
          <w:divBdr>
            <w:top w:val="none" w:sz="0" w:space="0" w:color="auto"/>
            <w:left w:val="none" w:sz="0" w:space="0" w:color="auto"/>
            <w:bottom w:val="none" w:sz="0" w:space="0" w:color="auto"/>
            <w:right w:val="none" w:sz="0" w:space="0" w:color="auto"/>
          </w:divBdr>
        </w:div>
        <w:div w:id="125856020">
          <w:marLeft w:val="0"/>
          <w:marRight w:val="0"/>
          <w:marTop w:val="0"/>
          <w:marBottom w:val="0"/>
          <w:divBdr>
            <w:top w:val="none" w:sz="0" w:space="0" w:color="auto"/>
            <w:left w:val="none" w:sz="0" w:space="0" w:color="auto"/>
            <w:bottom w:val="none" w:sz="0" w:space="0" w:color="auto"/>
            <w:right w:val="none" w:sz="0" w:space="0" w:color="auto"/>
          </w:divBdr>
        </w:div>
        <w:div w:id="1013607327">
          <w:marLeft w:val="0"/>
          <w:marRight w:val="0"/>
          <w:marTop w:val="0"/>
          <w:marBottom w:val="0"/>
          <w:divBdr>
            <w:top w:val="none" w:sz="0" w:space="0" w:color="auto"/>
            <w:left w:val="none" w:sz="0" w:space="0" w:color="auto"/>
            <w:bottom w:val="none" w:sz="0" w:space="0" w:color="auto"/>
            <w:right w:val="none" w:sz="0" w:space="0" w:color="auto"/>
          </w:divBdr>
        </w:div>
        <w:div w:id="1543443042">
          <w:marLeft w:val="0"/>
          <w:marRight w:val="0"/>
          <w:marTop w:val="0"/>
          <w:marBottom w:val="0"/>
          <w:divBdr>
            <w:top w:val="none" w:sz="0" w:space="0" w:color="auto"/>
            <w:left w:val="none" w:sz="0" w:space="0" w:color="auto"/>
            <w:bottom w:val="none" w:sz="0" w:space="0" w:color="auto"/>
            <w:right w:val="none" w:sz="0" w:space="0" w:color="auto"/>
          </w:divBdr>
        </w:div>
        <w:div w:id="1364596580">
          <w:marLeft w:val="0"/>
          <w:marRight w:val="0"/>
          <w:marTop w:val="0"/>
          <w:marBottom w:val="0"/>
          <w:divBdr>
            <w:top w:val="none" w:sz="0" w:space="0" w:color="auto"/>
            <w:left w:val="none" w:sz="0" w:space="0" w:color="auto"/>
            <w:bottom w:val="none" w:sz="0" w:space="0" w:color="auto"/>
            <w:right w:val="none" w:sz="0" w:space="0" w:color="auto"/>
          </w:divBdr>
        </w:div>
        <w:div w:id="1998613018">
          <w:marLeft w:val="0"/>
          <w:marRight w:val="0"/>
          <w:marTop w:val="0"/>
          <w:marBottom w:val="0"/>
          <w:divBdr>
            <w:top w:val="none" w:sz="0" w:space="0" w:color="auto"/>
            <w:left w:val="none" w:sz="0" w:space="0" w:color="auto"/>
            <w:bottom w:val="none" w:sz="0" w:space="0" w:color="auto"/>
            <w:right w:val="none" w:sz="0" w:space="0" w:color="auto"/>
          </w:divBdr>
        </w:div>
        <w:div w:id="135224506">
          <w:marLeft w:val="0"/>
          <w:marRight w:val="0"/>
          <w:marTop w:val="0"/>
          <w:marBottom w:val="0"/>
          <w:divBdr>
            <w:top w:val="none" w:sz="0" w:space="0" w:color="auto"/>
            <w:left w:val="none" w:sz="0" w:space="0" w:color="auto"/>
            <w:bottom w:val="none" w:sz="0" w:space="0" w:color="auto"/>
            <w:right w:val="none" w:sz="0" w:space="0" w:color="auto"/>
          </w:divBdr>
        </w:div>
        <w:div w:id="1796021001">
          <w:marLeft w:val="0"/>
          <w:marRight w:val="0"/>
          <w:marTop w:val="0"/>
          <w:marBottom w:val="0"/>
          <w:divBdr>
            <w:top w:val="none" w:sz="0" w:space="0" w:color="auto"/>
            <w:left w:val="none" w:sz="0" w:space="0" w:color="auto"/>
            <w:bottom w:val="none" w:sz="0" w:space="0" w:color="auto"/>
            <w:right w:val="none" w:sz="0" w:space="0" w:color="auto"/>
          </w:divBdr>
        </w:div>
        <w:div w:id="809513217">
          <w:marLeft w:val="0"/>
          <w:marRight w:val="0"/>
          <w:marTop w:val="0"/>
          <w:marBottom w:val="0"/>
          <w:divBdr>
            <w:top w:val="none" w:sz="0" w:space="0" w:color="auto"/>
            <w:left w:val="none" w:sz="0" w:space="0" w:color="auto"/>
            <w:bottom w:val="none" w:sz="0" w:space="0" w:color="auto"/>
            <w:right w:val="none" w:sz="0" w:space="0" w:color="auto"/>
          </w:divBdr>
        </w:div>
        <w:div w:id="409431623">
          <w:marLeft w:val="0"/>
          <w:marRight w:val="0"/>
          <w:marTop w:val="0"/>
          <w:marBottom w:val="0"/>
          <w:divBdr>
            <w:top w:val="none" w:sz="0" w:space="0" w:color="auto"/>
            <w:left w:val="none" w:sz="0" w:space="0" w:color="auto"/>
            <w:bottom w:val="none" w:sz="0" w:space="0" w:color="auto"/>
            <w:right w:val="none" w:sz="0" w:space="0" w:color="auto"/>
          </w:divBdr>
        </w:div>
        <w:div w:id="900600391">
          <w:marLeft w:val="0"/>
          <w:marRight w:val="0"/>
          <w:marTop w:val="0"/>
          <w:marBottom w:val="0"/>
          <w:divBdr>
            <w:top w:val="none" w:sz="0" w:space="0" w:color="auto"/>
            <w:left w:val="none" w:sz="0" w:space="0" w:color="auto"/>
            <w:bottom w:val="none" w:sz="0" w:space="0" w:color="auto"/>
            <w:right w:val="none" w:sz="0" w:space="0" w:color="auto"/>
          </w:divBdr>
        </w:div>
        <w:div w:id="691036184">
          <w:marLeft w:val="0"/>
          <w:marRight w:val="0"/>
          <w:marTop w:val="0"/>
          <w:marBottom w:val="0"/>
          <w:divBdr>
            <w:top w:val="none" w:sz="0" w:space="0" w:color="auto"/>
            <w:left w:val="none" w:sz="0" w:space="0" w:color="auto"/>
            <w:bottom w:val="none" w:sz="0" w:space="0" w:color="auto"/>
            <w:right w:val="none" w:sz="0" w:space="0" w:color="auto"/>
          </w:divBdr>
        </w:div>
        <w:div w:id="722363642">
          <w:marLeft w:val="0"/>
          <w:marRight w:val="0"/>
          <w:marTop w:val="0"/>
          <w:marBottom w:val="0"/>
          <w:divBdr>
            <w:top w:val="none" w:sz="0" w:space="0" w:color="auto"/>
            <w:left w:val="none" w:sz="0" w:space="0" w:color="auto"/>
            <w:bottom w:val="none" w:sz="0" w:space="0" w:color="auto"/>
            <w:right w:val="none" w:sz="0" w:space="0" w:color="auto"/>
          </w:divBdr>
        </w:div>
        <w:div w:id="2048292289">
          <w:marLeft w:val="0"/>
          <w:marRight w:val="0"/>
          <w:marTop w:val="0"/>
          <w:marBottom w:val="0"/>
          <w:divBdr>
            <w:top w:val="none" w:sz="0" w:space="0" w:color="auto"/>
            <w:left w:val="none" w:sz="0" w:space="0" w:color="auto"/>
            <w:bottom w:val="none" w:sz="0" w:space="0" w:color="auto"/>
            <w:right w:val="none" w:sz="0" w:space="0" w:color="auto"/>
          </w:divBdr>
        </w:div>
        <w:div w:id="124544920">
          <w:marLeft w:val="0"/>
          <w:marRight w:val="0"/>
          <w:marTop w:val="0"/>
          <w:marBottom w:val="0"/>
          <w:divBdr>
            <w:top w:val="none" w:sz="0" w:space="0" w:color="auto"/>
            <w:left w:val="none" w:sz="0" w:space="0" w:color="auto"/>
            <w:bottom w:val="none" w:sz="0" w:space="0" w:color="auto"/>
            <w:right w:val="none" w:sz="0" w:space="0" w:color="auto"/>
          </w:divBdr>
        </w:div>
        <w:div w:id="1604264850">
          <w:marLeft w:val="0"/>
          <w:marRight w:val="0"/>
          <w:marTop w:val="0"/>
          <w:marBottom w:val="0"/>
          <w:divBdr>
            <w:top w:val="none" w:sz="0" w:space="0" w:color="auto"/>
            <w:left w:val="none" w:sz="0" w:space="0" w:color="auto"/>
            <w:bottom w:val="none" w:sz="0" w:space="0" w:color="auto"/>
            <w:right w:val="none" w:sz="0" w:space="0" w:color="auto"/>
          </w:divBdr>
        </w:div>
        <w:div w:id="550309545">
          <w:marLeft w:val="0"/>
          <w:marRight w:val="0"/>
          <w:marTop w:val="0"/>
          <w:marBottom w:val="0"/>
          <w:divBdr>
            <w:top w:val="none" w:sz="0" w:space="0" w:color="auto"/>
            <w:left w:val="none" w:sz="0" w:space="0" w:color="auto"/>
            <w:bottom w:val="none" w:sz="0" w:space="0" w:color="auto"/>
            <w:right w:val="none" w:sz="0" w:space="0" w:color="auto"/>
          </w:divBdr>
        </w:div>
        <w:div w:id="1660231934">
          <w:marLeft w:val="0"/>
          <w:marRight w:val="0"/>
          <w:marTop w:val="0"/>
          <w:marBottom w:val="0"/>
          <w:divBdr>
            <w:top w:val="none" w:sz="0" w:space="0" w:color="auto"/>
            <w:left w:val="none" w:sz="0" w:space="0" w:color="auto"/>
            <w:bottom w:val="none" w:sz="0" w:space="0" w:color="auto"/>
            <w:right w:val="none" w:sz="0" w:space="0" w:color="auto"/>
          </w:divBdr>
        </w:div>
        <w:div w:id="983123910">
          <w:marLeft w:val="0"/>
          <w:marRight w:val="0"/>
          <w:marTop w:val="0"/>
          <w:marBottom w:val="0"/>
          <w:divBdr>
            <w:top w:val="none" w:sz="0" w:space="0" w:color="auto"/>
            <w:left w:val="none" w:sz="0" w:space="0" w:color="auto"/>
            <w:bottom w:val="none" w:sz="0" w:space="0" w:color="auto"/>
            <w:right w:val="none" w:sz="0" w:space="0" w:color="auto"/>
          </w:divBdr>
        </w:div>
        <w:div w:id="571233805">
          <w:marLeft w:val="0"/>
          <w:marRight w:val="0"/>
          <w:marTop w:val="0"/>
          <w:marBottom w:val="0"/>
          <w:divBdr>
            <w:top w:val="none" w:sz="0" w:space="0" w:color="auto"/>
            <w:left w:val="none" w:sz="0" w:space="0" w:color="auto"/>
            <w:bottom w:val="none" w:sz="0" w:space="0" w:color="auto"/>
            <w:right w:val="none" w:sz="0" w:space="0" w:color="auto"/>
          </w:divBdr>
        </w:div>
        <w:div w:id="1619026917">
          <w:marLeft w:val="0"/>
          <w:marRight w:val="0"/>
          <w:marTop w:val="0"/>
          <w:marBottom w:val="0"/>
          <w:divBdr>
            <w:top w:val="none" w:sz="0" w:space="0" w:color="auto"/>
            <w:left w:val="none" w:sz="0" w:space="0" w:color="auto"/>
            <w:bottom w:val="none" w:sz="0" w:space="0" w:color="auto"/>
            <w:right w:val="none" w:sz="0" w:space="0" w:color="auto"/>
          </w:divBdr>
        </w:div>
        <w:div w:id="1975015364">
          <w:marLeft w:val="0"/>
          <w:marRight w:val="0"/>
          <w:marTop w:val="0"/>
          <w:marBottom w:val="0"/>
          <w:divBdr>
            <w:top w:val="none" w:sz="0" w:space="0" w:color="auto"/>
            <w:left w:val="none" w:sz="0" w:space="0" w:color="auto"/>
            <w:bottom w:val="none" w:sz="0" w:space="0" w:color="auto"/>
            <w:right w:val="none" w:sz="0" w:space="0" w:color="auto"/>
          </w:divBdr>
        </w:div>
        <w:div w:id="479616045">
          <w:marLeft w:val="0"/>
          <w:marRight w:val="0"/>
          <w:marTop w:val="0"/>
          <w:marBottom w:val="0"/>
          <w:divBdr>
            <w:top w:val="none" w:sz="0" w:space="0" w:color="auto"/>
            <w:left w:val="none" w:sz="0" w:space="0" w:color="auto"/>
            <w:bottom w:val="none" w:sz="0" w:space="0" w:color="auto"/>
            <w:right w:val="none" w:sz="0" w:space="0" w:color="auto"/>
          </w:divBdr>
        </w:div>
        <w:div w:id="985011462">
          <w:marLeft w:val="0"/>
          <w:marRight w:val="0"/>
          <w:marTop w:val="0"/>
          <w:marBottom w:val="0"/>
          <w:divBdr>
            <w:top w:val="none" w:sz="0" w:space="0" w:color="auto"/>
            <w:left w:val="none" w:sz="0" w:space="0" w:color="auto"/>
            <w:bottom w:val="none" w:sz="0" w:space="0" w:color="auto"/>
            <w:right w:val="none" w:sz="0" w:space="0" w:color="auto"/>
          </w:divBdr>
        </w:div>
        <w:div w:id="679116482">
          <w:marLeft w:val="0"/>
          <w:marRight w:val="0"/>
          <w:marTop w:val="0"/>
          <w:marBottom w:val="0"/>
          <w:divBdr>
            <w:top w:val="none" w:sz="0" w:space="0" w:color="auto"/>
            <w:left w:val="none" w:sz="0" w:space="0" w:color="auto"/>
            <w:bottom w:val="none" w:sz="0" w:space="0" w:color="auto"/>
            <w:right w:val="none" w:sz="0" w:space="0" w:color="auto"/>
          </w:divBdr>
        </w:div>
        <w:div w:id="31469293">
          <w:marLeft w:val="0"/>
          <w:marRight w:val="0"/>
          <w:marTop w:val="0"/>
          <w:marBottom w:val="0"/>
          <w:divBdr>
            <w:top w:val="none" w:sz="0" w:space="0" w:color="auto"/>
            <w:left w:val="none" w:sz="0" w:space="0" w:color="auto"/>
            <w:bottom w:val="none" w:sz="0" w:space="0" w:color="auto"/>
            <w:right w:val="none" w:sz="0" w:space="0" w:color="auto"/>
          </w:divBdr>
        </w:div>
        <w:div w:id="1167987517">
          <w:marLeft w:val="0"/>
          <w:marRight w:val="0"/>
          <w:marTop w:val="0"/>
          <w:marBottom w:val="0"/>
          <w:divBdr>
            <w:top w:val="none" w:sz="0" w:space="0" w:color="auto"/>
            <w:left w:val="none" w:sz="0" w:space="0" w:color="auto"/>
            <w:bottom w:val="none" w:sz="0" w:space="0" w:color="auto"/>
            <w:right w:val="none" w:sz="0" w:space="0" w:color="auto"/>
          </w:divBdr>
        </w:div>
        <w:div w:id="663633819">
          <w:marLeft w:val="0"/>
          <w:marRight w:val="0"/>
          <w:marTop w:val="0"/>
          <w:marBottom w:val="0"/>
          <w:divBdr>
            <w:top w:val="none" w:sz="0" w:space="0" w:color="auto"/>
            <w:left w:val="none" w:sz="0" w:space="0" w:color="auto"/>
            <w:bottom w:val="none" w:sz="0" w:space="0" w:color="auto"/>
            <w:right w:val="none" w:sz="0" w:space="0" w:color="auto"/>
          </w:divBdr>
        </w:div>
        <w:div w:id="863399600">
          <w:marLeft w:val="0"/>
          <w:marRight w:val="0"/>
          <w:marTop w:val="0"/>
          <w:marBottom w:val="0"/>
          <w:divBdr>
            <w:top w:val="none" w:sz="0" w:space="0" w:color="auto"/>
            <w:left w:val="none" w:sz="0" w:space="0" w:color="auto"/>
            <w:bottom w:val="none" w:sz="0" w:space="0" w:color="auto"/>
            <w:right w:val="none" w:sz="0" w:space="0" w:color="auto"/>
          </w:divBdr>
        </w:div>
        <w:div w:id="180358426">
          <w:marLeft w:val="0"/>
          <w:marRight w:val="0"/>
          <w:marTop w:val="0"/>
          <w:marBottom w:val="0"/>
          <w:divBdr>
            <w:top w:val="none" w:sz="0" w:space="0" w:color="auto"/>
            <w:left w:val="none" w:sz="0" w:space="0" w:color="auto"/>
            <w:bottom w:val="none" w:sz="0" w:space="0" w:color="auto"/>
            <w:right w:val="none" w:sz="0" w:space="0" w:color="auto"/>
          </w:divBdr>
        </w:div>
        <w:div w:id="939289614">
          <w:marLeft w:val="0"/>
          <w:marRight w:val="0"/>
          <w:marTop w:val="0"/>
          <w:marBottom w:val="0"/>
          <w:divBdr>
            <w:top w:val="none" w:sz="0" w:space="0" w:color="auto"/>
            <w:left w:val="none" w:sz="0" w:space="0" w:color="auto"/>
            <w:bottom w:val="none" w:sz="0" w:space="0" w:color="auto"/>
            <w:right w:val="none" w:sz="0" w:space="0" w:color="auto"/>
          </w:divBdr>
        </w:div>
        <w:div w:id="131363704">
          <w:marLeft w:val="0"/>
          <w:marRight w:val="0"/>
          <w:marTop w:val="0"/>
          <w:marBottom w:val="0"/>
          <w:divBdr>
            <w:top w:val="none" w:sz="0" w:space="0" w:color="auto"/>
            <w:left w:val="none" w:sz="0" w:space="0" w:color="auto"/>
            <w:bottom w:val="none" w:sz="0" w:space="0" w:color="auto"/>
            <w:right w:val="none" w:sz="0" w:space="0" w:color="auto"/>
          </w:divBdr>
        </w:div>
        <w:div w:id="2020768253">
          <w:marLeft w:val="0"/>
          <w:marRight w:val="0"/>
          <w:marTop w:val="0"/>
          <w:marBottom w:val="0"/>
          <w:divBdr>
            <w:top w:val="none" w:sz="0" w:space="0" w:color="auto"/>
            <w:left w:val="none" w:sz="0" w:space="0" w:color="auto"/>
            <w:bottom w:val="none" w:sz="0" w:space="0" w:color="auto"/>
            <w:right w:val="none" w:sz="0" w:space="0" w:color="auto"/>
          </w:divBdr>
        </w:div>
        <w:div w:id="192425687">
          <w:marLeft w:val="0"/>
          <w:marRight w:val="0"/>
          <w:marTop w:val="0"/>
          <w:marBottom w:val="0"/>
          <w:divBdr>
            <w:top w:val="none" w:sz="0" w:space="0" w:color="auto"/>
            <w:left w:val="none" w:sz="0" w:space="0" w:color="auto"/>
            <w:bottom w:val="none" w:sz="0" w:space="0" w:color="auto"/>
            <w:right w:val="none" w:sz="0" w:space="0" w:color="auto"/>
          </w:divBdr>
        </w:div>
        <w:div w:id="197744821">
          <w:marLeft w:val="0"/>
          <w:marRight w:val="0"/>
          <w:marTop w:val="0"/>
          <w:marBottom w:val="0"/>
          <w:divBdr>
            <w:top w:val="none" w:sz="0" w:space="0" w:color="auto"/>
            <w:left w:val="none" w:sz="0" w:space="0" w:color="auto"/>
            <w:bottom w:val="none" w:sz="0" w:space="0" w:color="auto"/>
            <w:right w:val="none" w:sz="0" w:space="0" w:color="auto"/>
          </w:divBdr>
        </w:div>
        <w:div w:id="993683238">
          <w:marLeft w:val="0"/>
          <w:marRight w:val="0"/>
          <w:marTop w:val="0"/>
          <w:marBottom w:val="0"/>
          <w:divBdr>
            <w:top w:val="none" w:sz="0" w:space="0" w:color="auto"/>
            <w:left w:val="none" w:sz="0" w:space="0" w:color="auto"/>
            <w:bottom w:val="none" w:sz="0" w:space="0" w:color="auto"/>
            <w:right w:val="none" w:sz="0" w:space="0" w:color="auto"/>
          </w:divBdr>
        </w:div>
        <w:div w:id="1426879192">
          <w:marLeft w:val="0"/>
          <w:marRight w:val="0"/>
          <w:marTop w:val="0"/>
          <w:marBottom w:val="0"/>
          <w:divBdr>
            <w:top w:val="none" w:sz="0" w:space="0" w:color="auto"/>
            <w:left w:val="none" w:sz="0" w:space="0" w:color="auto"/>
            <w:bottom w:val="none" w:sz="0" w:space="0" w:color="auto"/>
            <w:right w:val="none" w:sz="0" w:space="0" w:color="auto"/>
          </w:divBdr>
        </w:div>
        <w:div w:id="1969316248">
          <w:marLeft w:val="0"/>
          <w:marRight w:val="0"/>
          <w:marTop w:val="0"/>
          <w:marBottom w:val="0"/>
          <w:divBdr>
            <w:top w:val="none" w:sz="0" w:space="0" w:color="auto"/>
            <w:left w:val="none" w:sz="0" w:space="0" w:color="auto"/>
            <w:bottom w:val="none" w:sz="0" w:space="0" w:color="auto"/>
            <w:right w:val="none" w:sz="0" w:space="0" w:color="auto"/>
          </w:divBdr>
        </w:div>
        <w:div w:id="861895931">
          <w:marLeft w:val="0"/>
          <w:marRight w:val="0"/>
          <w:marTop w:val="0"/>
          <w:marBottom w:val="0"/>
          <w:divBdr>
            <w:top w:val="none" w:sz="0" w:space="0" w:color="auto"/>
            <w:left w:val="none" w:sz="0" w:space="0" w:color="auto"/>
            <w:bottom w:val="none" w:sz="0" w:space="0" w:color="auto"/>
            <w:right w:val="none" w:sz="0" w:space="0" w:color="auto"/>
          </w:divBdr>
        </w:div>
        <w:div w:id="1641838945">
          <w:marLeft w:val="0"/>
          <w:marRight w:val="0"/>
          <w:marTop w:val="0"/>
          <w:marBottom w:val="0"/>
          <w:divBdr>
            <w:top w:val="none" w:sz="0" w:space="0" w:color="auto"/>
            <w:left w:val="none" w:sz="0" w:space="0" w:color="auto"/>
            <w:bottom w:val="none" w:sz="0" w:space="0" w:color="auto"/>
            <w:right w:val="none" w:sz="0" w:space="0" w:color="auto"/>
          </w:divBdr>
        </w:div>
        <w:div w:id="457573177">
          <w:marLeft w:val="0"/>
          <w:marRight w:val="0"/>
          <w:marTop w:val="0"/>
          <w:marBottom w:val="0"/>
          <w:divBdr>
            <w:top w:val="none" w:sz="0" w:space="0" w:color="auto"/>
            <w:left w:val="none" w:sz="0" w:space="0" w:color="auto"/>
            <w:bottom w:val="none" w:sz="0" w:space="0" w:color="auto"/>
            <w:right w:val="none" w:sz="0" w:space="0" w:color="auto"/>
          </w:divBdr>
        </w:div>
        <w:div w:id="976882806">
          <w:marLeft w:val="0"/>
          <w:marRight w:val="0"/>
          <w:marTop w:val="0"/>
          <w:marBottom w:val="0"/>
          <w:divBdr>
            <w:top w:val="none" w:sz="0" w:space="0" w:color="auto"/>
            <w:left w:val="none" w:sz="0" w:space="0" w:color="auto"/>
            <w:bottom w:val="none" w:sz="0" w:space="0" w:color="auto"/>
            <w:right w:val="none" w:sz="0" w:space="0" w:color="auto"/>
          </w:divBdr>
        </w:div>
        <w:div w:id="55737567">
          <w:marLeft w:val="0"/>
          <w:marRight w:val="0"/>
          <w:marTop w:val="0"/>
          <w:marBottom w:val="0"/>
          <w:divBdr>
            <w:top w:val="none" w:sz="0" w:space="0" w:color="auto"/>
            <w:left w:val="none" w:sz="0" w:space="0" w:color="auto"/>
            <w:bottom w:val="none" w:sz="0" w:space="0" w:color="auto"/>
            <w:right w:val="none" w:sz="0" w:space="0" w:color="auto"/>
          </w:divBdr>
        </w:div>
        <w:div w:id="436218008">
          <w:marLeft w:val="0"/>
          <w:marRight w:val="0"/>
          <w:marTop w:val="0"/>
          <w:marBottom w:val="0"/>
          <w:divBdr>
            <w:top w:val="none" w:sz="0" w:space="0" w:color="auto"/>
            <w:left w:val="none" w:sz="0" w:space="0" w:color="auto"/>
            <w:bottom w:val="none" w:sz="0" w:space="0" w:color="auto"/>
            <w:right w:val="none" w:sz="0" w:space="0" w:color="auto"/>
          </w:divBdr>
        </w:div>
        <w:div w:id="1455365819">
          <w:marLeft w:val="0"/>
          <w:marRight w:val="0"/>
          <w:marTop w:val="0"/>
          <w:marBottom w:val="0"/>
          <w:divBdr>
            <w:top w:val="none" w:sz="0" w:space="0" w:color="auto"/>
            <w:left w:val="none" w:sz="0" w:space="0" w:color="auto"/>
            <w:bottom w:val="none" w:sz="0" w:space="0" w:color="auto"/>
            <w:right w:val="none" w:sz="0" w:space="0" w:color="auto"/>
          </w:divBdr>
        </w:div>
        <w:div w:id="1968318471">
          <w:marLeft w:val="0"/>
          <w:marRight w:val="0"/>
          <w:marTop w:val="0"/>
          <w:marBottom w:val="0"/>
          <w:divBdr>
            <w:top w:val="none" w:sz="0" w:space="0" w:color="auto"/>
            <w:left w:val="none" w:sz="0" w:space="0" w:color="auto"/>
            <w:bottom w:val="none" w:sz="0" w:space="0" w:color="auto"/>
            <w:right w:val="none" w:sz="0" w:space="0" w:color="auto"/>
          </w:divBdr>
        </w:div>
        <w:div w:id="451553474">
          <w:marLeft w:val="0"/>
          <w:marRight w:val="0"/>
          <w:marTop w:val="0"/>
          <w:marBottom w:val="0"/>
          <w:divBdr>
            <w:top w:val="none" w:sz="0" w:space="0" w:color="auto"/>
            <w:left w:val="none" w:sz="0" w:space="0" w:color="auto"/>
            <w:bottom w:val="none" w:sz="0" w:space="0" w:color="auto"/>
            <w:right w:val="none" w:sz="0" w:space="0" w:color="auto"/>
          </w:divBdr>
        </w:div>
        <w:div w:id="930627003">
          <w:marLeft w:val="0"/>
          <w:marRight w:val="0"/>
          <w:marTop w:val="0"/>
          <w:marBottom w:val="0"/>
          <w:divBdr>
            <w:top w:val="none" w:sz="0" w:space="0" w:color="auto"/>
            <w:left w:val="none" w:sz="0" w:space="0" w:color="auto"/>
            <w:bottom w:val="none" w:sz="0" w:space="0" w:color="auto"/>
            <w:right w:val="none" w:sz="0" w:space="0" w:color="auto"/>
          </w:divBdr>
        </w:div>
        <w:div w:id="1279677244">
          <w:marLeft w:val="0"/>
          <w:marRight w:val="0"/>
          <w:marTop w:val="0"/>
          <w:marBottom w:val="0"/>
          <w:divBdr>
            <w:top w:val="none" w:sz="0" w:space="0" w:color="auto"/>
            <w:left w:val="none" w:sz="0" w:space="0" w:color="auto"/>
            <w:bottom w:val="none" w:sz="0" w:space="0" w:color="auto"/>
            <w:right w:val="none" w:sz="0" w:space="0" w:color="auto"/>
          </w:divBdr>
        </w:div>
        <w:div w:id="939872938">
          <w:marLeft w:val="0"/>
          <w:marRight w:val="0"/>
          <w:marTop w:val="0"/>
          <w:marBottom w:val="0"/>
          <w:divBdr>
            <w:top w:val="none" w:sz="0" w:space="0" w:color="auto"/>
            <w:left w:val="none" w:sz="0" w:space="0" w:color="auto"/>
            <w:bottom w:val="none" w:sz="0" w:space="0" w:color="auto"/>
            <w:right w:val="none" w:sz="0" w:space="0" w:color="auto"/>
          </w:divBdr>
        </w:div>
        <w:div w:id="1479155440">
          <w:marLeft w:val="0"/>
          <w:marRight w:val="0"/>
          <w:marTop w:val="0"/>
          <w:marBottom w:val="0"/>
          <w:divBdr>
            <w:top w:val="none" w:sz="0" w:space="0" w:color="auto"/>
            <w:left w:val="none" w:sz="0" w:space="0" w:color="auto"/>
            <w:bottom w:val="none" w:sz="0" w:space="0" w:color="auto"/>
            <w:right w:val="none" w:sz="0" w:space="0" w:color="auto"/>
          </w:divBdr>
        </w:div>
        <w:div w:id="2096441396">
          <w:marLeft w:val="0"/>
          <w:marRight w:val="0"/>
          <w:marTop w:val="0"/>
          <w:marBottom w:val="0"/>
          <w:divBdr>
            <w:top w:val="none" w:sz="0" w:space="0" w:color="auto"/>
            <w:left w:val="none" w:sz="0" w:space="0" w:color="auto"/>
            <w:bottom w:val="none" w:sz="0" w:space="0" w:color="auto"/>
            <w:right w:val="none" w:sz="0" w:space="0" w:color="auto"/>
          </w:divBdr>
        </w:div>
        <w:div w:id="1538471243">
          <w:marLeft w:val="0"/>
          <w:marRight w:val="0"/>
          <w:marTop w:val="0"/>
          <w:marBottom w:val="0"/>
          <w:divBdr>
            <w:top w:val="none" w:sz="0" w:space="0" w:color="auto"/>
            <w:left w:val="none" w:sz="0" w:space="0" w:color="auto"/>
            <w:bottom w:val="none" w:sz="0" w:space="0" w:color="auto"/>
            <w:right w:val="none" w:sz="0" w:space="0" w:color="auto"/>
          </w:divBdr>
        </w:div>
        <w:div w:id="90974228">
          <w:marLeft w:val="0"/>
          <w:marRight w:val="0"/>
          <w:marTop w:val="0"/>
          <w:marBottom w:val="0"/>
          <w:divBdr>
            <w:top w:val="none" w:sz="0" w:space="0" w:color="auto"/>
            <w:left w:val="none" w:sz="0" w:space="0" w:color="auto"/>
            <w:bottom w:val="none" w:sz="0" w:space="0" w:color="auto"/>
            <w:right w:val="none" w:sz="0" w:space="0" w:color="auto"/>
          </w:divBdr>
        </w:div>
        <w:div w:id="351422358">
          <w:marLeft w:val="0"/>
          <w:marRight w:val="0"/>
          <w:marTop w:val="0"/>
          <w:marBottom w:val="0"/>
          <w:divBdr>
            <w:top w:val="none" w:sz="0" w:space="0" w:color="auto"/>
            <w:left w:val="none" w:sz="0" w:space="0" w:color="auto"/>
            <w:bottom w:val="none" w:sz="0" w:space="0" w:color="auto"/>
            <w:right w:val="none" w:sz="0" w:space="0" w:color="auto"/>
          </w:divBdr>
        </w:div>
        <w:div w:id="1971786750">
          <w:marLeft w:val="0"/>
          <w:marRight w:val="0"/>
          <w:marTop w:val="0"/>
          <w:marBottom w:val="0"/>
          <w:divBdr>
            <w:top w:val="none" w:sz="0" w:space="0" w:color="auto"/>
            <w:left w:val="none" w:sz="0" w:space="0" w:color="auto"/>
            <w:bottom w:val="none" w:sz="0" w:space="0" w:color="auto"/>
            <w:right w:val="none" w:sz="0" w:space="0" w:color="auto"/>
          </w:divBdr>
        </w:div>
        <w:div w:id="356397151">
          <w:marLeft w:val="0"/>
          <w:marRight w:val="0"/>
          <w:marTop w:val="0"/>
          <w:marBottom w:val="0"/>
          <w:divBdr>
            <w:top w:val="none" w:sz="0" w:space="0" w:color="auto"/>
            <w:left w:val="none" w:sz="0" w:space="0" w:color="auto"/>
            <w:bottom w:val="none" w:sz="0" w:space="0" w:color="auto"/>
            <w:right w:val="none" w:sz="0" w:space="0" w:color="auto"/>
          </w:divBdr>
        </w:div>
        <w:div w:id="823398783">
          <w:marLeft w:val="0"/>
          <w:marRight w:val="0"/>
          <w:marTop w:val="0"/>
          <w:marBottom w:val="0"/>
          <w:divBdr>
            <w:top w:val="none" w:sz="0" w:space="0" w:color="auto"/>
            <w:left w:val="none" w:sz="0" w:space="0" w:color="auto"/>
            <w:bottom w:val="none" w:sz="0" w:space="0" w:color="auto"/>
            <w:right w:val="none" w:sz="0" w:space="0" w:color="auto"/>
          </w:divBdr>
        </w:div>
        <w:div w:id="891115375">
          <w:marLeft w:val="0"/>
          <w:marRight w:val="0"/>
          <w:marTop w:val="0"/>
          <w:marBottom w:val="0"/>
          <w:divBdr>
            <w:top w:val="none" w:sz="0" w:space="0" w:color="auto"/>
            <w:left w:val="none" w:sz="0" w:space="0" w:color="auto"/>
            <w:bottom w:val="none" w:sz="0" w:space="0" w:color="auto"/>
            <w:right w:val="none" w:sz="0" w:space="0" w:color="auto"/>
          </w:divBdr>
        </w:div>
        <w:div w:id="1752002250">
          <w:marLeft w:val="0"/>
          <w:marRight w:val="0"/>
          <w:marTop w:val="0"/>
          <w:marBottom w:val="0"/>
          <w:divBdr>
            <w:top w:val="none" w:sz="0" w:space="0" w:color="auto"/>
            <w:left w:val="none" w:sz="0" w:space="0" w:color="auto"/>
            <w:bottom w:val="none" w:sz="0" w:space="0" w:color="auto"/>
            <w:right w:val="none" w:sz="0" w:space="0" w:color="auto"/>
          </w:divBdr>
        </w:div>
        <w:div w:id="1650985544">
          <w:marLeft w:val="0"/>
          <w:marRight w:val="0"/>
          <w:marTop w:val="0"/>
          <w:marBottom w:val="0"/>
          <w:divBdr>
            <w:top w:val="none" w:sz="0" w:space="0" w:color="auto"/>
            <w:left w:val="none" w:sz="0" w:space="0" w:color="auto"/>
            <w:bottom w:val="none" w:sz="0" w:space="0" w:color="auto"/>
            <w:right w:val="none" w:sz="0" w:space="0" w:color="auto"/>
          </w:divBdr>
        </w:div>
        <w:div w:id="1999919649">
          <w:marLeft w:val="0"/>
          <w:marRight w:val="0"/>
          <w:marTop w:val="0"/>
          <w:marBottom w:val="0"/>
          <w:divBdr>
            <w:top w:val="none" w:sz="0" w:space="0" w:color="auto"/>
            <w:left w:val="none" w:sz="0" w:space="0" w:color="auto"/>
            <w:bottom w:val="none" w:sz="0" w:space="0" w:color="auto"/>
            <w:right w:val="none" w:sz="0" w:space="0" w:color="auto"/>
          </w:divBdr>
        </w:div>
        <w:div w:id="1422949617">
          <w:marLeft w:val="0"/>
          <w:marRight w:val="0"/>
          <w:marTop w:val="0"/>
          <w:marBottom w:val="0"/>
          <w:divBdr>
            <w:top w:val="none" w:sz="0" w:space="0" w:color="auto"/>
            <w:left w:val="none" w:sz="0" w:space="0" w:color="auto"/>
            <w:bottom w:val="none" w:sz="0" w:space="0" w:color="auto"/>
            <w:right w:val="none" w:sz="0" w:space="0" w:color="auto"/>
          </w:divBdr>
        </w:div>
        <w:div w:id="1408696863">
          <w:marLeft w:val="0"/>
          <w:marRight w:val="0"/>
          <w:marTop w:val="0"/>
          <w:marBottom w:val="0"/>
          <w:divBdr>
            <w:top w:val="none" w:sz="0" w:space="0" w:color="auto"/>
            <w:left w:val="none" w:sz="0" w:space="0" w:color="auto"/>
            <w:bottom w:val="none" w:sz="0" w:space="0" w:color="auto"/>
            <w:right w:val="none" w:sz="0" w:space="0" w:color="auto"/>
          </w:divBdr>
        </w:div>
        <w:div w:id="1446383328">
          <w:marLeft w:val="0"/>
          <w:marRight w:val="0"/>
          <w:marTop w:val="0"/>
          <w:marBottom w:val="0"/>
          <w:divBdr>
            <w:top w:val="none" w:sz="0" w:space="0" w:color="auto"/>
            <w:left w:val="none" w:sz="0" w:space="0" w:color="auto"/>
            <w:bottom w:val="none" w:sz="0" w:space="0" w:color="auto"/>
            <w:right w:val="none" w:sz="0" w:space="0" w:color="auto"/>
          </w:divBdr>
        </w:div>
        <w:div w:id="810369279">
          <w:marLeft w:val="0"/>
          <w:marRight w:val="0"/>
          <w:marTop w:val="0"/>
          <w:marBottom w:val="0"/>
          <w:divBdr>
            <w:top w:val="none" w:sz="0" w:space="0" w:color="auto"/>
            <w:left w:val="none" w:sz="0" w:space="0" w:color="auto"/>
            <w:bottom w:val="none" w:sz="0" w:space="0" w:color="auto"/>
            <w:right w:val="none" w:sz="0" w:space="0" w:color="auto"/>
          </w:divBdr>
        </w:div>
        <w:div w:id="459416602">
          <w:marLeft w:val="0"/>
          <w:marRight w:val="0"/>
          <w:marTop w:val="0"/>
          <w:marBottom w:val="0"/>
          <w:divBdr>
            <w:top w:val="none" w:sz="0" w:space="0" w:color="auto"/>
            <w:left w:val="none" w:sz="0" w:space="0" w:color="auto"/>
            <w:bottom w:val="none" w:sz="0" w:space="0" w:color="auto"/>
            <w:right w:val="none" w:sz="0" w:space="0" w:color="auto"/>
          </w:divBdr>
        </w:div>
        <w:div w:id="326060714">
          <w:marLeft w:val="0"/>
          <w:marRight w:val="0"/>
          <w:marTop w:val="0"/>
          <w:marBottom w:val="0"/>
          <w:divBdr>
            <w:top w:val="none" w:sz="0" w:space="0" w:color="auto"/>
            <w:left w:val="none" w:sz="0" w:space="0" w:color="auto"/>
            <w:bottom w:val="none" w:sz="0" w:space="0" w:color="auto"/>
            <w:right w:val="none" w:sz="0" w:space="0" w:color="auto"/>
          </w:divBdr>
        </w:div>
        <w:div w:id="1903716253">
          <w:marLeft w:val="0"/>
          <w:marRight w:val="0"/>
          <w:marTop w:val="0"/>
          <w:marBottom w:val="0"/>
          <w:divBdr>
            <w:top w:val="none" w:sz="0" w:space="0" w:color="auto"/>
            <w:left w:val="none" w:sz="0" w:space="0" w:color="auto"/>
            <w:bottom w:val="none" w:sz="0" w:space="0" w:color="auto"/>
            <w:right w:val="none" w:sz="0" w:space="0" w:color="auto"/>
          </w:divBdr>
        </w:div>
        <w:div w:id="374279345">
          <w:marLeft w:val="0"/>
          <w:marRight w:val="0"/>
          <w:marTop w:val="0"/>
          <w:marBottom w:val="0"/>
          <w:divBdr>
            <w:top w:val="none" w:sz="0" w:space="0" w:color="auto"/>
            <w:left w:val="none" w:sz="0" w:space="0" w:color="auto"/>
            <w:bottom w:val="none" w:sz="0" w:space="0" w:color="auto"/>
            <w:right w:val="none" w:sz="0" w:space="0" w:color="auto"/>
          </w:divBdr>
        </w:div>
        <w:div w:id="1611207654">
          <w:marLeft w:val="0"/>
          <w:marRight w:val="0"/>
          <w:marTop w:val="0"/>
          <w:marBottom w:val="0"/>
          <w:divBdr>
            <w:top w:val="none" w:sz="0" w:space="0" w:color="auto"/>
            <w:left w:val="none" w:sz="0" w:space="0" w:color="auto"/>
            <w:bottom w:val="none" w:sz="0" w:space="0" w:color="auto"/>
            <w:right w:val="none" w:sz="0" w:space="0" w:color="auto"/>
          </w:divBdr>
        </w:div>
        <w:div w:id="2102754111">
          <w:marLeft w:val="0"/>
          <w:marRight w:val="0"/>
          <w:marTop w:val="0"/>
          <w:marBottom w:val="0"/>
          <w:divBdr>
            <w:top w:val="none" w:sz="0" w:space="0" w:color="auto"/>
            <w:left w:val="none" w:sz="0" w:space="0" w:color="auto"/>
            <w:bottom w:val="none" w:sz="0" w:space="0" w:color="auto"/>
            <w:right w:val="none" w:sz="0" w:space="0" w:color="auto"/>
          </w:divBdr>
        </w:div>
        <w:div w:id="1561281261">
          <w:marLeft w:val="0"/>
          <w:marRight w:val="0"/>
          <w:marTop w:val="0"/>
          <w:marBottom w:val="0"/>
          <w:divBdr>
            <w:top w:val="none" w:sz="0" w:space="0" w:color="auto"/>
            <w:left w:val="none" w:sz="0" w:space="0" w:color="auto"/>
            <w:bottom w:val="none" w:sz="0" w:space="0" w:color="auto"/>
            <w:right w:val="none" w:sz="0" w:space="0" w:color="auto"/>
          </w:divBdr>
        </w:div>
        <w:div w:id="183977302">
          <w:marLeft w:val="0"/>
          <w:marRight w:val="0"/>
          <w:marTop w:val="0"/>
          <w:marBottom w:val="0"/>
          <w:divBdr>
            <w:top w:val="none" w:sz="0" w:space="0" w:color="auto"/>
            <w:left w:val="none" w:sz="0" w:space="0" w:color="auto"/>
            <w:bottom w:val="none" w:sz="0" w:space="0" w:color="auto"/>
            <w:right w:val="none" w:sz="0" w:space="0" w:color="auto"/>
          </w:divBdr>
        </w:div>
        <w:div w:id="13240059">
          <w:marLeft w:val="0"/>
          <w:marRight w:val="0"/>
          <w:marTop w:val="0"/>
          <w:marBottom w:val="0"/>
          <w:divBdr>
            <w:top w:val="none" w:sz="0" w:space="0" w:color="auto"/>
            <w:left w:val="none" w:sz="0" w:space="0" w:color="auto"/>
            <w:bottom w:val="none" w:sz="0" w:space="0" w:color="auto"/>
            <w:right w:val="none" w:sz="0" w:space="0" w:color="auto"/>
          </w:divBdr>
        </w:div>
        <w:div w:id="1312448099">
          <w:marLeft w:val="0"/>
          <w:marRight w:val="0"/>
          <w:marTop w:val="0"/>
          <w:marBottom w:val="0"/>
          <w:divBdr>
            <w:top w:val="none" w:sz="0" w:space="0" w:color="auto"/>
            <w:left w:val="none" w:sz="0" w:space="0" w:color="auto"/>
            <w:bottom w:val="none" w:sz="0" w:space="0" w:color="auto"/>
            <w:right w:val="none" w:sz="0" w:space="0" w:color="auto"/>
          </w:divBdr>
        </w:div>
        <w:div w:id="732703325">
          <w:marLeft w:val="0"/>
          <w:marRight w:val="0"/>
          <w:marTop w:val="0"/>
          <w:marBottom w:val="0"/>
          <w:divBdr>
            <w:top w:val="none" w:sz="0" w:space="0" w:color="auto"/>
            <w:left w:val="none" w:sz="0" w:space="0" w:color="auto"/>
            <w:bottom w:val="none" w:sz="0" w:space="0" w:color="auto"/>
            <w:right w:val="none" w:sz="0" w:space="0" w:color="auto"/>
          </w:divBdr>
        </w:div>
        <w:div w:id="994803378">
          <w:marLeft w:val="0"/>
          <w:marRight w:val="0"/>
          <w:marTop w:val="0"/>
          <w:marBottom w:val="0"/>
          <w:divBdr>
            <w:top w:val="none" w:sz="0" w:space="0" w:color="auto"/>
            <w:left w:val="none" w:sz="0" w:space="0" w:color="auto"/>
            <w:bottom w:val="none" w:sz="0" w:space="0" w:color="auto"/>
            <w:right w:val="none" w:sz="0" w:space="0" w:color="auto"/>
          </w:divBdr>
        </w:div>
        <w:div w:id="352615082">
          <w:marLeft w:val="0"/>
          <w:marRight w:val="0"/>
          <w:marTop w:val="0"/>
          <w:marBottom w:val="0"/>
          <w:divBdr>
            <w:top w:val="none" w:sz="0" w:space="0" w:color="auto"/>
            <w:left w:val="none" w:sz="0" w:space="0" w:color="auto"/>
            <w:bottom w:val="none" w:sz="0" w:space="0" w:color="auto"/>
            <w:right w:val="none" w:sz="0" w:space="0" w:color="auto"/>
          </w:divBdr>
        </w:div>
        <w:div w:id="2001998339">
          <w:marLeft w:val="0"/>
          <w:marRight w:val="0"/>
          <w:marTop w:val="0"/>
          <w:marBottom w:val="0"/>
          <w:divBdr>
            <w:top w:val="none" w:sz="0" w:space="0" w:color="auto"/>
            <w:left w:val="none" w:sz="0" w:space="0" w:color="auto"/>
            <w:bottom w:val="none" w:sz="0" w:space="0" w:color="auto"/>
            <w:right w:val="none" w:sz="0" w:space="0" w:color="auto"/>
          </w:divBdr>
        </w:div>
        <w:div w:id="288899292">
          <w:marLeft w:val="0"/>
          <w:marRight w:val="0"/>
          <w:marTop w:val="0"/>
          <w:marBottom w:val="0"/>
          <w:divBdr>
            <w:top w:val="none" w:sz="0" w:space="0" w:color="auto"/>
            <w:left w:val="none" w:sz="0" w:space="0" w:color="auto"/>
            <w:bottom w:val="none" w:sz="0" w:space="0" w:color="auto"/>
            <w:right w:val="none" w:sz="0" w:space="0" w:color="auto"/>
          </w:divBdr>
        </w:div>
        <w:div w:id="1170559470">
          <w:marLeft w:val="0"/>
          <w:marRight w:val="0"/>
          <w:marTop w:val="0"/>
          <w:marBottom w:val="0"/>
          <w:divBdr>
            <w:top w:val="none" w:sz="0" w:space="0" w:color="auto"/>
            <w:left w:val="none" w:sz="0" w:space="0" w:color="auto"/>
            <w:bottom w:val="none" w:sz="0" w:space="0" w:color="auto"/>
            <w:right w:val="none" w:sz="0" w:space="0" w:color="auto"/>
          </w:divBdr>
        </w:div>
        <w:div w:id="1023282609">
          <w:marLeft w:val="0"/>
          <w:marRight w:val="0"/>
          <w:marTop w:val="0"/>
          <w:marBottom w:val="0"/>
          <w:divBdr>
            <w:top w:val="none" w:sz="0" w:space="0" w:color="auto"/>
            <w:left w:val="none" w:sz="0" w:space="0" w:color="auto"/>
            <w:bottom w:val="none" w:sz="0" w:space="0" w:color="auto"/>
            <w:right w:val="none" w:sz="0" w:space="0" w:color="auto"/>
          </w:divBdr>
        </w:div>
        <w:div w:id="1362055306">
          <w:marLeft w:val="0"/>
          <w:marRight w:val="0"/>
          <w:marTop w:val="0"/>
          <w:marBottom w:val="0"/>
          <w:divBdr>
            <w:top w:val="none" w:sz="0" w:space="0" w:color="auto"/>
            <w:left w:val="none" w:sz="0" w:space="0" w:color="auto"/>
            <w:bottom w:val="none" w:sz="0" w:space="0" w:color="auto"/>
            <w:right w:val="none" w:sz="0" w:space="0" w:color="auto"/>
          </w:divBdr>
        </w:div>
        <w:div w:id="1824926119">
          <w:marLeft w:val="0"/>
          <w:marRight w:val="0"/>
          <w:marTop w:val="0"/>
          <w:marBottom w:val="0"/>
          <w:divBdr>
            <w:top w:val="none" w:sz="0" w:space="0" w:color="auto"/>
            <w:left w:val="none" w:sz="0" w:space="0" w:color="auto"/>
            <w:bottom w:val="none" w:sz="0" w:space="0" w:color="auto"/>
            <w:right w:val="none" w:sz="0" w:space="0" w:color="auto"/>
          </w:divBdr>
        </w:div>
        <w:div w:id="1942564993">
          <w:marLeft w:val="0"/>
          <w:marRight w:val="0"/>
          <w:marTop w:val="0"/>
          <w:marBottom w:val="0"/>
          <w:divBdr>
            <w:top w:val="none" w:sz="0" w:space="0" w:color="auto"/>
            <w:left w:val="none" w:sz="0" w:space="0" w:color="auto"/>
            <w:bottom w:val="none" w:sz="0" w:space="0" w:color="auto"/>
            <w:right w:val="none" w:sz="0" w:space="0" w:color="auto"/>
          </w:divBdr>
        </w:div>
        <w:div w:id="1852379956">
          <w:marLeft w:val="0"/>
          <w:marRight w:val="0"/>
          <w:marTop w:val="0"/>
          <w:marBottom w:val="0"/>
          <w:divBdr>
            <w:top w:val="none" w:sz="0" w:space="0" w:color="auto"/>
            <w:left w:val="none" w:sz="0" w:space="0" w:color="auto"/>
            <w:bottom w:val="none" w:sz="0" w:space="0" w:color="auto"/>
            <w:right w:val="none" w:sz="0" w:space="0" w:color="auto"/>
          </w:divBdr>
        </w:div>
        <w:div w:id="1158613602">
          <w:marLeft w:val="0"/>
          <w:marRight w:val="0"/>
          <w:marTop w:val="0"/>
          <w:marBottom w:val="0"/>
          <w:divBdr>
            <w:top w:val="none" w:sz="0" w:space="0" w:color="auto"/>
            <w:left w:val="none" w:sz="0" w:space="0" w:color="auto"/>
            <w:bottom w:val="none" w:sz="0" w:space="0" w:color="auto"/>
            <w:right w:val="none" w:sz="0" w:space="0" w:color="auto"/>
          </w:divBdr>
        </w:div>
        <w:div w:id="1360811853">
          <w:marLeft w:val="0"/>
          <w:marRight w:val="0"/>
          <w:marTop w:val="0"/>
          <w:marBottom w:val="0"/>
          <w:divBdr>
            <w:top w:val="none" w:sz="0" w:space="0" w:color="auto"/>
            <w:left w:val="none" w:sz="0" w:space="0" w:color="auto"/>
            <w:bottom w:val="none" w:sz="0" w:space="0" w:color="auto"/>
            <w:right w:val="none" w:sz="0" w:space="0" w:color="auto"/>
          </w:divBdr>
        </w:div>
        <w:div w:id="1104761797">
          <w:marLeft w:val="0"/>
          <w:marRight w:val="0"/>
          <w:marTop w:val="0"/>
          <w:marBottom w:val="0"/>
          <w:divBdr>
            <w:top w:val="none" w:sz="0" w:space="0" w:color="auto"/>
            <w:left w:val="none" w:sz="0" w:space="0" w:color="auto"/>
            <w:bottom w:val="none" w:sz="0" w:space="0" w:color="auto"/>
            <w:right w:val="none" w:sz="0" w:space="0" w:color="auto"/>
          </w:divBdr>
        </w:div>
        <w:div w:id="1229417567">
          <w:marLeft w:val="0"/>
          <w:marRight w:val="0"/>
          <w:marTop w:val="0"/>
          <w:marBottom w:val="0"/>
          <w:divBdr>
            <w:top w:val="none" w:sz="0" w:space="0" w:color="auto"/>
            <w:left w:val="none" w:sz="0" w:space="0" w:color="auto"/>
            <w:bottom w:val="none" w:sz="0" w:space="0" w:color="auto"/>
            <w:right w:val="none" w:sz="0" w:space="0" w:color="auto"/>
          </w:divBdr>
        </w:div>
        <w:div w:id="644504671">
          <w:marLeft w:val="0"/>
          <w:marRight w:val="0"/>
          <w:marTop w:val="0"/>
          <w:marBottom w:val="0"/>
          <w:divBdr>
            <w:top w:val="none" w:sz="0" w:space="0" w:color="auto"/>
            <w:left w:val="none" w:sz="0" w:space="0" w:color="auto"/>
            <w:bottom w:val="none" w:sz="0" w:space="0" w:color="auto"/>
            <w:right w:val="none" w:sz="0" w:space="0" w:color="auto"/>
          </w:divBdr>
        </w:div>
        <w:div w:id="1264340181">
          <w:marLeft w:val="0"/>
          <w:marRight w:val="0"/>
          <w:marTop w:val="0"/>
          <w:marBottom w:val="0"/>
          <w:divBdr>
            <w:top w:val="none" w:sz="0" w:space="0" w:color="auto"/>
            <w:left w:val="none" w:sz="0" w:space="0" w:color="auto"/>
            <w:bottom w:val="none" w:sz="0" w:space="0" w:color="auto"/>
            <w:right w:val="none" w:sz="0" w:space="0" w:color="auto"/>
          </w:divBdr>
        </w:div>
        <w:div w:id="442767409">
          <w:marLeft w:val="0"/>
          <w:marRight w:val="0"/>
          <w:marTop w:val="0"/>
          <w:marBottom w:val="0"/>
          <w:divBdr>
            <w:top w:val="none" w:sz="0" w:space="0" w:color="auto"/>
            <w:left w:val="none" w:sz="0" w:space="0" w:color="auto"/>
            <w:bottom w:val="none" w:sz="0" w:space="0" w:color="auto"/>
            <w:right w:val="none" w:sz="0" w:space="0" w:color="auto"/>
          </w:divBdr>
        </w:div>
        <w:div w:id="667291594">
          <w:marLeft w:val="0"/>
          <w:marRight w:val="0"/>
          <w:marTop w:val="0"/>
          <w:marBottom w:val="0"/>
          <w:divBdr>
            <w:top w:val="none" w:sz="0" w:space="0" w:color="auto"/>
            <w:left w:val="none" w:sz="0" w:space="0" w:color="auto"/>
            <w:bottom w:val="none" w:sz="0" w:space="0" w:color="auto"/>
            <w:right w:val="none" w:sz="0" w:space="0" w:color="auto"/>
          </w:divBdr>
        </w:div>
        <w:div w:id="1387532617">
          <w:marLeft w:val="0"/>
          <w:marRight w:val="0"/>
          <w:marTop w:val="0"/>
          <w:marBottom w:val="0"/>
          <w:divBdr>
            <w:top w:val="none" w:sz="0" w:space="0" w:color="auto"/>
            <w:left w:val="none" w:sz="0" w:space="0" w:color="auto"/>
            <w:bottom w:val="none" w:sz="0" w:space="0" w:color="auto"/>
            <w:right w:val="none" w:sz="0" w:space="0" w:color="auto"/>
          </w:divBdr>
        </w:div>
        <w:div w:id="602568127">
          <w:marLeft w:val="0"/>
          <w:marRight w:val="0"/>
          <w:marTop w:val="0"/>
          <w:marBottom w:val="0"/>
          <w:divBdr>
            <w:top w:val="none" w:sz="0" w:space="0" w:color="auto"/>
            <w:left w:val="none" w:sz="0" w:space="0" w:color="auto"/>
            <w:bottom w:val="none" w:sz="0" w:space="0" w:color="auto"/>
            <w:right w:val="none" w:sz="0" w:space="0" w:color="auto"/>
          </w:divBdr>
        </w:div>
        <w:div w:id="971669142">
          <w:marLeft w:val="0"/>
          <w:marRight w:val="0"/>
          <w:marTop w:val="0"/>
          <w:marBottom w:val="0"/>
          <w:divBdr>
            <w:top w:val="none" w:sz="0" w:space="0" w:color="auto"/>
            <w:left w:val="none" w:sz="0" w:space="0" w:color="auto"/>
            <w:bottom w:val="none" w:sz="0" w:space="0" w:color="auto"/>
            <w:right w:val="none" w:sz="0" w:space="0" w:color="auto"/>
          </w:divBdr>
        </w:div>
        <w:div w:id="1727294359">
          <w:marLeft w:val="0"/>
          <w:marRight w:val="0"/>
          <w:marTop w:val="0"/>
          <w:marBottom w:val="0"/>
          <w:divBdr>
            <w:top w:val="none" w:sz="0" w:space="0" w:color="auto"/>
            <w:left w:val="none" w:sz="0" w:space="0" w:color="auto"/>
            <w:bottom w:val="none" w:sz="0" w:space="0" w:color="auto"/>
            <w:right w:val="none" w:sz="0" w:space="0" w:color="auto"/>
          </w:divBdr>
        </w:div>
        <w:div w:id="683822469">
          <w:marLeft w:val="0"/>
          <w:marRight w:val="0"/>
          <w:marTop w:val="0"/>
          <w:marBottom w:val="0"/>
          <w:divBdr>
            <w:top w:val="none" w:sz="0" w:space="0" w:color="auto"/>
            <w:left w:val="none" w:sz="0" w:space="0" w:color="auto"/>
            <w:bottom w:val="none" w:sz="0" w:space="0" w:color="auto"/>
            <w:right w:val="none" w:sz="0" w:space="0" w:color="auto"/>
          </w:divBdr>
        </w:div>
        <w:div w:id="219639639">
          <w:marLeft w:val="0"/>
          <w:marRight w:val="0"/>
          <w:marTop w:val="0"/>
          <w:marBottom w:val="0"/>
          <w:divBdr>
            <w:top w:val="none" w:sz="0" w:space="0" w:color="auto"/>
            <w:left w:val="none" w:sz="0" w:space="0" w:color="auto"/>
            <w:bottom w:val="none" w:sz="0" w:space="0" w:color="auto"/>
            <w:right w:val="none" w:sz="0" w:space="0" w:color="auto"/>
          </w:divBdr>
        </w:div>
        <w:div w:id="206917592">
          <w:marLeft w:val="0"/>
          <w:marRight w:val="0"/>
          <w:marTop w:val="0"/>
          <w:marBottom w:val="0"/>
          <w:divBdr>
            <w:top w:val="none" w:sz="0" w:space="0" w:color="auto"/>
            <w:left w:val="none" w:sz="0" w:space="0" w:color="auto"/>
            <w:bottom w:val="none" w:sz="0" w:space="0" w:color="auto"/>
            <w:right w:val="none" w:sz="0" w:space="0" w:color="auto"/>
          </w:divBdr>
        </w:div>
        <w:div w:id="771825914">
          <w:marLeft w:val="0"/>
          <w:marRight w:val="0"/>
          <w:marTop w:val="0"/>
          <w:marBottom w:val="0"/>
          <w:divBdr>
            <w:top w:val="none" w:sz="0" w:space="0" w:color="auto"/>
            <w:left w:val="none" w:sz="0" w:space="0" w:color="auto"/>
            <w:bottom w:val="none" w:sz="0" w:space="0" w:color="auto"/>
            <w:right w:val="none" w:sz="0" w:space="0" w:color="auto"/>
          </w:divBdr>
        </w:div>
        <w:div w:id="830028675">
          <w:marLeft w:val="0"/>
          <w:marRight w:val="0"/>
          <w:marTop w:val="0"/>
          <w:marBottom w:val="0"/>
          <w:divBdr>
            <w:top w:val="none" w:sz="0" w:space="0" w:color="auto"/>
            <w:left w:val="none" w:sz="0" w:space="0" w:color="auto"/>
            <w:bottom w:val="none" w:sz="0" w:space="0" w:color="auto"/>
            <w:right w:val="none" w:sz="0" w:space="0" w:color="auto"/>
          </w:divBdr>
        </w:div>
        <w:div w:id="933048737">
          <w:marLeft w:val="0"/>
          <w:marRight w:val="0"/>
          <w:marTop w:val="0"/>
          <w:marBottom w:val="0"/>
          <w:divBdr>
            <w:top w:val="none" w:sz="0" w:space="0" w:color="auto"/>
            <w:left w:val="none" w:sz="0" w:space="0" w:color="auto"/>
            <w:bottom w:val="none" w:sz="0" w:space="0" w:color="auto"/>
            <w:right w:val="none" w:sz="0" w:space="0" w:color="auto"/>
          </w:divBdr>
        </w:div>
        <w:div w:id="232080347">
          <w:marLeft w:val="0"/>
          <w:marRight w:val="0"/>
          <w:marTop w:val="0"/>
          <w:marBottom w:val="0"/>
          <w:divBdr>
            <w:top w:val="none" w:sz="0" w:space="0" w:color="auto"/>
            <w:left w:val="none" w:sz="0" w:space="0" w:color="auto"/>
            <w:bottom w:val="none" w:sz="0" w:space="0" w:color="auto"/>
            <w:right w:val="none" w:sz="0" w:space="0" w:color="auto"/>
          </w:divBdr>
        </w:div>
        <w:div w:id="1176118794">
          <w:marLeft w:val="0"/>
          <w:marRight w:val="0"/>
          <w:marTop w:val="0"/>
          <w:marBottom w:val="0"/>
          <w:divBdr>
            <w:top w:val="none" w:sz="0" w:space="0" w:color="auto"/>
            <w:left w:val="none" w:sz="0" w:space="0" w:color="auto"/>
            <w:bottom w:val="none" w:sz="0" w:space="0" w:color="auto"/>
            <w:right w:val="none" w:sz="0" w:space="0" w:color="auto"/>
          </w:divBdr>
        </w:div>
        <w:div w:id="1790968606">
          <w:marLeft w:val="0"/>
          <w:marRight w:val="0"/>
          <w:marTop w:val="0"/>
          <w:marBottom w:val="0"/>
          <w:divBdr>
            <w:top w:val="none" w:sz="0" w:space="0" w:color="auto"/>
            <w:left w:val="none" w:sz="0" w:space="0" w:color="auto"/>
            <w:bottom w:val="none" w:sz="0" w:space="0" w:color="auto"/>
            <w:right w:val="none" w:sz="0" w:space="0" w:color="auto"/>
          </w:divBdr>
        </w:div>
        <w:div w:id="809900812">
          <w:marLeft w:val="0"/>
          <w:marRight w:val="0"/>
          <w:marTop w:val="0"/>
          <w:marBottom w:val="0"/>
          <w:divBdr>
            <w:top w:val="none" w:sz="0" w:space="0" w:color="auto"/>
            <w:left w:val="none" w:sz="0" w:space="0" w:color="auto"/>
            <w:bottom w:val="none" w:sz="0" w:space="0" w:color="auto"/>
            <w:right w:val="none" w:sz="0" w:space="0" w:color="auto"/>
          </w:divBdr>
        </w:div>
        <w:div w:id="912662707">
          <w:marLeft w:val="0"/>
          <w:marRight w:val="0"/>
          <w:marTop w:val="0"/>
          <w:marBottom w:val="0"/>
          <w:divBdr>
            <w:top w:val="none" w:sz="0" w:space="0" w:color="auto"/>
            <w:left w:val="none" w:sz="0" w:space="0" w:color="auto"/>
            <w:bottom w:val="none" w:sz="0" w:space="0" w:color="auto"/>
            <w:right w:val="none" w:sz="0" w:space="0" w:color="auto"/>
          </w:divBdr>
        </w:div>
        <w:div w:id="2006781225">
          <w:marLeft w:val="0"/>
          <w:marRight w:val="0"/>
          <w:marTop w:val="0"/>
          <w:marBottom w:val="0"/>
          <w:divBdr>
            <w:top w:val="none" w:sz="0" w:space="0" w:color="auto"/>
            <w:left w:val="none" w:sz="0" w:space="0" w:color="auto"/>
            <w:bottom w:val="none" w:sz="0" w:space="0" w:color="auto"/>
            <w:right w:val="none" w:sz="0" w:space="0" w:color="auto"/>
          </w:divBdr>
        </w:div>
        <w:div w:id="1642344688">
          <w:marLeft w:val="0"/>
          <w:marRight w:val="0"/>
          <w:marTop w:val="0"/>
          <w:marBottom w:val="0"/>
          <w:divBdr>
            <w:top w:val="none" w:sz="0" w:space="0" w:color="auto"/>
            <w:left w:val="none" w:sz="0" w:space="0" w:color="auto"/>
            <w:bottom w:val="none" w:sz="0" w:space="0" w:color="auto"/>
            <w:right w:val="none" w:sz="0" w:space="0" w:color="auto"/>
          </w:divBdr>
        </w:div>
        <w:div w:id="2098094248">
          <w:marLeft w:val="0"/>
          <w:marRight w:val="0"/>
          <w:marTop w:val="0"/>
          <w:marBottom w:val="0"/>
          <w:divBdr>
            <w:top w:val="none" w:sz="0" w:space="0" w:color="auto"/>
            <w:left w:val="none" w:sz="0" w:space="0" w:color="auto"/>
            <w:bottom w:val="none" w:sz="0" w:space="0" w:color="auto"/>
            <w:right w:val="none" w:sz="0" w:space="0" w:color="auto"/>
          </w:divBdr>
        </w:div>
        <w:div w:id="814570825">
          <w:marLeft w:val="0"/>
          <w:marRight w:val="0"/>
          <w:marTop w:val="0"/>
          <w:marBottom w:val="0"/>
          <w:divBdr>
            <w:top w:val="none" w:sz="0" w:space="0" w:color="auto"/>
            <w:left w:val="none" w:sz="0" w:space="0" w:color="auto"/>
            <w:bottom w:val="none" w:sz="0" w:space="0" w:color="auto"/>
            <w:right w:val="none" w:sz="0" w:space="0" w:color="auto"/>
          </w:divBdr>
        </w:div>
        <w:div w:id="1708335191">
          <w:marLeft w:val="0"/>
          <w:marRight w:val="0"/>
          <w:marTop w:val="0"/>
          <w:marBottom w:val="0"/>
          <w:divBdr>
            <w:top w:val="none" w:sz="0" w:space="0" w:color="auto"/>
            <w:left w:val="none" w:sz="0" w:space="0" w:color="auto"/>
            <w:bottom w:val="none" w:sz="0" w:space="0" w:color="auto"/>
            <w:right w:val="none" w:sz="0" w:space="0" w:color="auto"/>
          </w:divBdr>
        </w:div>
        <w:div w:id="1298799381">
          <w:marLeft w:val="0"/>
          <w:marRight w:val="0"/>
          <w:marTop w:val="0"/>
          <w:marBottom w:val="0"/>
          <w:divBdr>
            <w:top w:val="none" w:sz="0" w:space="0" w:color="auto"/>
            <w:left w:val="none" w:sz="0" w:space="0" w:color="auto"/>
            <w:bottom w:val="none" w:sz="0" w:space="0" w:color="auto"/>
            <w:right w:val="none" w:sz="0" w:space="0" w:color="auto"/>
          </w:divBdr>
        </w:div>
        <w:div w:id="126709618">
          <w:marLeft w:val="0"/>
          <w:marRight w:val="0"/>
          <w:marTop w:val="0"/>
          <w:marBottom w:val="0"/>
          <w:divBdr>
            <w:top w:val="none" w:sz="0" w:space="0" w:color="auto"/>
            <w:left w:val="none" w:sz="0" w:space="0" w:color="auto"/>
            <w:bottom w:val="none" w:sz="0" w:space="0" w:color="auto"/>
            <w:right w:val="none" w:sz="0" w:space="0" w:color="auto"/>
          </w:divBdr>
        </w:div>
        <w:div w:id="606234942">
          <w:marLeft w:val="0"/>
          <w:marRight w:val="0"/>
          <w:marTop w:val="0"/>
          <w:marBottom w:val="0"/>
          <w:divBdr>
            <w:top w:val="none" w:sz="0" w:space="0" w:color="auto"/>
            <w:left w:val="none" w:sz="0" w:space="0" w:color="auto"/>
            <w:bottom w:val="none" w:sz="0" w:space="0" w:color="auto"/>
            <w:right w:val="none" w:sz="0" w:space="0" w:color="auto"/>
          </w:divBdr>
        </w:div>
        <w:div w:id="558248946">
          <w:marLeft w:val="0"/>
          <w:marRight w:val="0"/>
          <w:marTop w:val="0"/>
          <w:marBottom w:val="0"/>
          <w:divBdr>
            <w:top w:val="none" w:sz="0" w:space="0" w:color="auto"/>
            <w:left w:val="none" w:sz="0" w:space="0" w:color="auto"/>
            <w:bottom w:val="none" w:sz="0" w:space="0" w:color="auto"/>
            <w:right w:val="none" w:sz="0" w:space="0" w:color="auto"/>
          </w:divBdr>
        </w:div>
        <w:div w:id="1458647088">
          <w:marLeft w:val="0"/>
          <w:marRight w:val="0"/>
          <w:marTop w:val="0"/>
          <w:marBottom w:val="0"/>
          <w:divBdr>
            <w:top w:val="none" w:sz="0" w:space="0" w:color="auto"/>
            <w:left w:val="none" w:sz="0" w:space="0" w:color="auto"/>
            <w:bottom w:val="none" w:sz="0" w:space="0" w:color="auto"/>
            <w:right w:val="none" w:sz="0" w:space="0" w:color="auto"/>
          </w:divBdr>
        </w:div>
        <w:div w:id="1063063257">
          <w:marLeft w:val="0"/>
          <w:marRight w:val="0"/>
          <w:marTop w:val="0"/>
          <w:marBottom w:val="0"/>
          <w:divBdr>
            <w:top w:val="none" w:sz="0" w:space="0" w:color="auto"/>
            <w:left w:val="none" w:sz="0" w:space="0" w:color="auto"/>
            <w:bottom w:val="none" w:sz="0" w:space="0" w:color="auto"/>
            <w:right w:val="none" w:sz="0" w:space="0" w:color="auto"/>
          </w:divBdr>
        </w:div>
        <w:div w:id="530804928">
          <w:marLeft w:val="0"/>
          <w:marRight w:val="0"/>
          <w:marTop w:val="0"/>
          <w:marBottom w:val="0"/>
          <w:divBdr>
            <w:top w:val="none" w:sz="0" w:space="0" w:color="auto"/>
            <w:left w:val="none" w:sz="0" w:space="0" w:color="auto"/>
            <w:bottom w:val="none" w:sz="0" w:space="0" w:color="auto"/>
            <w:right w:val="none" w:sz="0" w:space="0" w:color="auto"/>
          </w:divBdr>
        </w:div>
        <w:div w:id="825439001">
          <w:marLeft w:val="0"/>
          <w:marRight w:val="0"/>
          <w:marTop w:val="0"/>
          <w:marBottom w:val="0"/>
          <w:divBdr>
            <w:top w:val="none" w:sz="0" w:space="0" w:color="auto"/>
            <w:left w:val="none" w:sz="0" w:space="0" w:color="auto"/>
            <w:bottom w:val="none" w:sz="0" w:space="0" w:color="auto"/>
            <w:right w:val="none" w:sz="0" w:space="0" w:color="auto"/>
          </w:divBdr>
        </w:div>
        <w:div w:id="1372342939">
          <w:marLeft w:val="0"/>
          <w:marRight w:val="0"/>
          <w:marTop w:val="0"/>
          <w:marBottom w:val="0"/>
          <w:divBdr>
            <w:top w:val="none" w:sz="0" w:space="0" w:color="auto"/>
            <w:left w:val="none" w:sz="0" w:space="0" w:color="auto"/>
            <w:bottom w:val="none" w:sz="0" w:space="0" w:color="auto"/>
            <w:right w:val="none" w:sz="0" w:space="0" w:color="auto"/>
          </w:divBdr>
        </w:div>
        <w:div w:id="1132018505">
          <w:marLeft w:val="0"/>
          <w:marRight w:val="0"/>
          <w:marTop w:val="0"/>
          <w:marBottom w:val="0"/>
          <w:divBdr>
            <w:top w:val="none" w:sz="0" w:space="0" w:color="auto"/>
            <w:left w:val="none" w:sz="0" w:space="0" w:color="auto"/>
            <w:bottom w:val="none" w:sz="0" w:space="0" w:color="auto"/>
            <w:right w:val="none" w:sz="0" w:space="0" w:color="auto"/>
          </w:divBdr>
        </w:div>
        <w:div w:id="1997952828">
          <w:marLeft w:val="0"/>
          <w:marRight w:val="0"/>
          <w:marTop w:val="0"/>
          <w:marBottom w:val="0"/>
          <w:divBdr>
            <w:top w:val="none" w:sz="0" w:space="0" w:color="auto"/>
            <w:left w:val="none" w:sz="0" w:space="0" w:color="auto"/>
            <w:bottom w:val="none" w:sz="0" w:space="0" w:color="auto"/>
            <w:right w:val="none" w:sz="0" w:space="0" w:color="auto"/>
          </w:divBdr>
        </w:div>
        <w:div w:id="826439238">
          <w:marLeft w:val="0"/>
          <w:marRight w:val="0"/>
          <w:marTop w:val="0"/>
          <w:marBottom w:val="0"/>
          <w:divBdr>
            <w:top w:val="none" w:sz="0" w:space="0" w:color="auto"/>
            <w:left w:val="none" w:sz="0" w:space="0" w:color="auto"/>
            <w:bottom w:val="none" w:sz="0" w:space="0" w:color="auto"/>
            <w:right w:val="none" w:sz="0" w:space="0" w:color="auto"/>
          </w:divBdr>
        </w:div>
        <w:div w:id="353195034">
          <w:marLeft w:val="0"/>
          <w:marRight w:val="0"/>
          <w:marTop w:val="0"/>
          <w:marBottom w:val="0"/>
          <w:divBdr>
            <w:top w:val="none" w:sz="0" w:space="0" w:color="auto"/>
            <w:left w:val="none" w:sz="0" w:space="0" w:color="auto"/>
            <w:bottom w:val="none" w:sz="0" w:space="0" w:color="auto"/>
            <w:right w:val="none" w:sz="0" w:space="0" w:color="auto"/>
          </w:divBdr>
        </w:div>
        <w:div w:id="2090538342">
          <w:marLeft w:val="0"/>
          <w:marRight w:val="0"/>
          <w:marTop w:val="0"/>
          <w:marBottom w:val="0"/>
          <w:divBdr>
            <w:top w:val="none" w:sz="0" w:space="0" w:color="auto"/>
            <w:left w:val="none" w:sz="0" w:space="0" w:color="auto"/>
            <w:bottom w:val="none" w:sz="0" w:space="0" w:color="auto"/>
            <w:right w:val="none" w:sz="0" w:space="0" w:color="auto"/>
          </w:divBdr>
        </w:div>
        <w:div w:id="1851529932">
          <w:marLeft w:val="0"/>
          <w:marRight w:val="0"/>
          <w:marTop w:val="0"/>
          <w:marBottom w:val="0"/>
          <w:divBdr>
            <w:top w:val="none" w:sz="0" w:space="0" w:color="auto"/>
            <w:left w:val="none" w:sz="0" w:space="0" w:color="auto"/>
            <w:bottom w:val="none" w:sz="0" w:space="0" w:color="auto"/>
            <w:right w:val="none" w:sz="0" w:space="0" w:color="auto"/>
          </w:divBdr>
        </w:div>
        <w:div w:id="162163868">
          <w:marLeft w:val="0"/>
          <w:marRight w:val="0"/>
          <w:marTop w:val="0"/>
          <w:marBottom w:val="0"/>
          <w:divBdr>
            <w:top w:val="none" w:sz="0" w:space="0" w:color="auto"/>
            <w:left w:val="none" w:sz="0" w:space="0" w:color="auto"/>
            <w:bottom w:val="none" w:sz="0" w:space="0" w:color="auto"/>
            <w:right w:val="none" w:sz="0" w:space="0" w:color="auto"/>
          </w:divBdr>
        </w:div>
        <w:div w:id="882868065">
          <w:marLeft w:val="0"/>
          <w:marRight w:val="0"/>
          <w:marTop w:val="0"/>
          <w:marBottom w:val="0"/>
          <w:divBdr>
            <w:top w:val="none" w:sz="0" w:space="0" w:color="auto"/>
            <w:left w:val="none" w:sz="0" w:space="0" w:color="auto"/>
            <w:bottom w:val="none" w:sz="0" w:space="0" w:color="auto"/>
            <w:right w:val="none" w:sz="0" w:space="0" w:color="auto"/>
          </w:divBdr>
        </w:div>
        <w:div w:id="1709723107">
          <w:marLeft w:val="0"/>
          <w:marRight w:val="0"/>
          <w:marTop w:val="0"/>
          <w:marBottom w:val="0"/>
          <w:divBdr>
            <w:top w:val="none" w:sz="0" w:space="0" w:color="auto"/>
            <w:left w:val="none" w:sz="0" w:space="0" w:color="auto"/>
            <w:bottom w:val="none" w:sz="0" w:space="0" w:color="auto"/>
            <w:right w:val="none" w:sz="0" w:space="0" w:color="auto"/>
          </w:divBdr>
        </w:div>
        <w:div w:id="647590710">
          <w:marLeft w:val="0"/>
          <w:marRight w:val="0"/>
          <w:marTop w:val="0"/>
          <w:marBottom w:val="0"/>
          <w:divBdr>
            <w:top w:val="none" w:sz="0" w:space="0" w:color="auto"/>
            <w:left w:val="none" w:sz="0" w:space="0" w:color="auto"/>
            <w:bottom w:val="none" w:sz="0" w:space="0" w:color="auto"/>
            <w:right w:val="none" w:sz="0" w:space="0" w:color="auto"/>
          </w:divBdr>
        </w:div>
        <w:div w:id="369305400">
          <w:marLeft w:val="0"/>
          <w:marRight w:val="0"/>
          <w:marTop w:val="0"/>
          <w:marBottom w:val="0"/>
          <w:divBdr>
            <w:top w:val="none" w:sz="0" w:space="0" w:color="auto"/>
            <w:left w:val="none" w:sz="0" w:space="0" w:color="auto"/>
            <w:bottom w:val="none" w:sz="0" w:space="0" w:color="auto"/>
            <w:right w:val="none" w:sz="0" w:space="0" w:color="auto"/>
          </w:divBdr>
        </w:div>
      </w:divsChild>
    </w:div>
    <w:div w:id="61953462">
      <w:bodyDiv w:val="1"/>
      <w:marLeft w:val="0"/>
      <w:marRight w:val="0"/>
      <w:marTop w:val="0"/>
      <w:marBottom w:val="0"/>
      <w:divBdr>
        <w:top w:val="none" w:sz="0" w:space="0" w:color="auto"/>
        <w:left w:val="none" w:sz="0" w:space="0" w:color="auto"/>
        <w:bottom w:val="none" w:sz="0" w:space="0" w:color="auto"/>
        <w:right w:val="none" w:sz="0" w:space="0" w:color="auto"/>
      </w:divBdr>
    </w:div>
    <w:div w:id="62680236">
      <w:bodyDiv w:val="1"/>
      <w:marLeft w:val="0"/>
      <w:marRight w:val="0"/>
      <w:marTop w:val="0"/>
      <w:marBottom w:val="0"/>
      <w:divBdr>
        <w:top w:val="none" w:sz="0" w:space="0" w:color="auto"/>
        <w:left w:val="none" w:sz="0" w:space="0" w:color="auto"/>
        <w:bottom w:val="none" w:sz="0" w:space="0" w:color="auto"/>
        <w:right w:val="none" w:sz="0" w:space="0" w:color="auto"/>
      </w:divBdr>
    </w:div>
    <w:div w:id="75323669">
      <w:bodyDiv w:val="1"/>
      <w:marLeft w:val="0"/>
      <w:marRight w:val="0"/>
      <w:marTop w:val="0"/>
      <w:marBottom w:val="0"/>
      <w:divBdr>
        <w:top w:val="none" w:sz="0" w:space="0" w:color="auto"/>
        <w:left w:val="none" w:sz="0" w:space="0" w:color="auto"/>
        <w:bottom w:val="none" w:sz="0" w:space="0" w:color="auto"/>
        <w:right w:val="none" w:sz="0" w:space="0" w:color="auto"/>
      </w:divBdr>
    </w:div>
    <w:div w:id="78719930">
      <w:bodyDiv w:val="1"/>
      <w:marLeft w:val="0"/>
      <w:marRight w:val="0"/>
      <w:marTop w:val="0"/>
      <w:marBottom w:val="0"/>
      <w:divBdr>
        <w:top w:val="none" w:sz="0" w:space="0" w:color="auto"/>
        <w:left w:val="none" w:sz="0" w:space="0" w:color="auto"/>
        <w:bottom w:val="none" w:sz="0" w:space="0" w:color="auto"/>
        <w:right w:val="none" w:sz="0" w:space="0" w:color="auto"/>
      </w:divBdr>
      <w:divsChild>
        <w:div w:id="1912737036">
          <w:marLeft w:val="0"/>
          <w:marRight w:val="0"/>
          <w:marTop w:val="0"/>
          <w:marBottom w:val="0"/>
          <w:divBdr>
            <w:top w:val="none" w:sz="0" w:space="0" w:color="auto"/>
            <w:left w:val="none" w:sz="0" w:space="0" w:color="auto"/>
            <w:bottom w:val="none" w:sz="0" w:space="0" w:color="auto"/>
            <w:right w:val="none" w:sz="0" w:space="0" w:color="auto"/>
          </w:divBdr>
          <w:divsChild>
            <w:div w:id="1741635658">
              <w:marLeft w:val="0"/>
              <w:marRight w:val="0"/>
              <w:marTop w:val="0"/>
              <w:marBottom w:val="0"/>
              <w:divBdr>
                <w:top w:val="none" w:sz="0" w:space="0" w:color="auto"/>
                <w:left w:val="none" w:sz="0" w:space="0" w:color="auto"/>
                <w:bottom w:val="none" w:sz="0" w:space="0" w:color="auto"/>
                <w:right w:val="none" w:sz="0" w:space="0" w:color="auto"/>
              </w:divBdr>
              <w:divsChild>
                <w:div w:id="749280744">
                  <w:marLeft w:val="0"/>
                  <w:marRight w:val="0"/>
                  <w:marTop w:val="0"/>
                  <w:marBottom w:val="0"/>
                  <w:divBdr>
                    <w:top w:val="none" w:sz="0" w:space="0" w:color="auto"/>
                    <w:left w:val="none" w:sz="0" w:space="0" w:color="auto"/>
                    <w:bottom w:val="none" w:sz="0" w:space="0" w:color="auto"/>
                    <w:right w:val="none" w:sz="0" w:space="0" w:color="auto"/>
                  </w:divBdr>
                  <w:divsChild>
                    <w:div w:id="2086488641">
                      <w:marLeft w:val="0"/>
                      <w:marRight w:val="0"/>
                      <w:marTop w:val="0"/>
                      <w:marBottom w:val="0"/>
                      <w:divBdr>
                        <w:top w:val="none" w:sz="0" w:space="0" w:color="auto"/>
                        <w:left w:val="none" w:sz="0" w:space="0" w:color="auto"/>
                        <w:bottom w:val="none" w:sz="0" w:space="0" w:color="auto"/>
                        <w:right w:val="none" w:sz="0" w:space="0" w:color="auto"/>
                      </w:divBdr>
                      <w:divsChild>
                        <w:div w:id="2849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4226">
                  <w:marLeft w:val="0"/>
                  <w:marRight w:val="0"/>
                  <w:marTop w:val="0"/>
                  <w:marBottom w:val="0"/>
                  <w:divBdr>
                    <w:top w:val="none" w:sz="0" w:space="0" w:color="auto"/>
                    <w:left w:val="none" w:sz="0" w:space="0" w:color="auto"/>
                    <w:bottom w:val="none" w:sz="0" w:space="0" w:color="auto"/>
                    <w:right w:val="none" w:sz="0" w:space="0" w:color="auto"/>
                  </w:divBdr>
                  <w:divsChild>
                    <w:div w:id="3467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29775">
      <w:bodyDiv w:val="1"/>
      <w:marLeft w:val="0"/>
      <w:marRight w:val="0"/>
      <w:marTop w:val="0"/>
      <w:marBottom w:val="0"/>
      <w:divBdr>
        <w:top w:val="none" w:sz="0" w:space="0" w:color="auto"/>
        <w:left w:val="none" w:sz="0" w:space="0" w:color="auto"/>
        <w:bottom w:val="none" w:sz="0" w:space="0" w:color="auto"/>
        <w:right w:val="none" w:sz="0" w:space="0" w:color="auto"/>
      </w:divBdr>
      <w:divsChild>
        <w:div w:id="520626203">
          <w:marLeft w:val="0"/>
          <w:marRight w:val="0"/>
          <w:marTop w:val="0"/>
          <w:marBottom w:val="0"/>
          <w:divBdr>
            <w:top w:val="none" w:sz="0" w:space="0" w:color="auto"/>
            <w:left w:val="none" w:sz="0" w:space="0" w:color="auto"/>
            <w:bottom w:val="none" w:sz="0" w:space="0" w:color="auto"/>
            <w:right w:val="none" w:sz="0" w:space="0" w:color="auto"/>
          </w:divBdr>
          <w:divsChild>
            <w:div w:id="1746488303">
              <w:marLeft w:val="0"/>
              <w:marRight w:val="0"/>
              <w:marTop w:val="0"/>
              <w:marBottom w:val="0"/>
              <w:divBdr>
                <w:top w:val="none" w:sz="0" w:space="0" w:color="auto"/>
                <w:left w:val="none" w:sz="0" w:space="0" w:color="auto"/>
                <w:bottom w:val="none" w:sz="0" w:space="0" w:color="auto"/>
                <w:right w:val="none" w:sz="0" w:space="0" w:color="auto"/>
              </w:divBdr>
              <w:divsChild>
                <w:div w:id="1587762055">
                  <w:marLeft w:val="0"/>
                  <w:marRight w:val="0"/>
                  <w:marTop w:val="0"/>
                  <w:marBottom w:val="0"/>
                  <w:divBdr>
                    <w:top w:val="none" w:sz="0" w:space="0" w:color="auto"/>
                    <w:left w:val="none" w:sz="0" w:space="0" w:color="auto"/>
                    <w:bottom w:val="none" w:sz="0" w:space="0" w:color="auto"/>
                    <w:right w:val="none" w:sz="0" w:space="0" w:color="auto"/>
                  </w:divBdr>
                  <w:divsChild>
                    <w:div w:id="528302150">
                      <w:marLeft w:val="0"/>
                      <w:marRight w:val="0"/>
                      <w:marTop w:val="0"/>
                      <w:marBottom w:val="0"/>
                      <w:divBdr>
                        <w:top w:val="none" w:sz="0" w:space="0" w:color="auto"/>
                        <w:left w:val="none" w:sz="0" w:space="0" w:color="auto"/>
                        <w:bottom w:val="none" w:sz="0" w:space="0" w:color="auto"/>
                        <w:right w:val="none" w:sz="0" w:space="0" w:color="auto"/>
                      </w:divBdr>
                    </w:div>
                  </w:divsChild>
                </w:div>
                <w:div w:id="21101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87415">
          <w:marLeft w:val="0"/>
          <w:marRight w:val="0"/>
          <w:marTop w:val="0"/>
          <w:marBottom w:val="0"/>
          <w:divBdr>
            <w:top w:val="none" w:sz="0" w:space="0" w:color="auto"/>
            <w:left w:val="none" w:sz="0" w:space="0" w:color="auto"/>
            <w:bottom w:val="none" w:sz="0" w:space="0" w:color="auto"/>
            <w:right w:val="none" w:sz="0" w:space="0" w:color="auto"/>
          </w:divBdr>
          <w:divsChild>
            <w:div w:id="1432049364">
              <w:marLeft w:val="0"/>
              <w:marRight w:val="0"/>
              <w:marTop w:val="0"/>
              <w:marBottom w:val="0"/>
              <w:divBdr>
                <w:top w:val="none" w:sz="0" w:space="0" w:color="auto"/>
                <w:left w:val="none" w:sz="0" w:space="0" w:color="auto"/>
                <w:bottom w:val="none" w:sz="0" w:space="0" w:color="auto"/>
                <w:right w:val="none" w:sz="0" w:space="0" w:color="auto"/>
              </w:divBdr>
            </w:div>
            <w:div w:id="352271749">
              <w:marLeft w:val="0"/>
              <w:marRight w:val="0"/>
              <w:marTop w:val="0"/>
              <w:marBottom w:val="0"/>
              <w:divBdr>
                <w:top w:val="none" w:sz="0" w:space="0" w:color="auto"/>
                <w:left w:val="none" w:sz="0" w:space="0" w:color="auto"/>
                <w:bottom w:val="none" w:sz="0" w:space="0" w:color="auto"/>
                <w:right w:val="none" w:sz="0" w:space="0" w:color="auto"/>
              </w:divBdr>
              <w:divsChild>
                <w:div w:id="243610419">
                  <w:marLeft w:val="0"/>
                  <w:marRight w:val="0"/>
                  <w:marTop w:val="0"/>
                  <w:marBottom w:val="0"/>
                  <w:divBdr>
                    <w:top w:val="none" w:sz="0" w:space="0" w:color="auto"/>
                    <w:left w:val="none" w:sz="0" w:space="0" w:color="auto"/>
                    <w:bottom w:val="none" w:sz="0" w:space="0" w:color="auto"/>
                    <w:right w:val="none" w:sz="0" w:space="0" w:color="auto"/>
                  </w:divBdr>
                  <w:divsChild>
                    <w:div w:id="451486746">
                      <w:marLeft w:val="0"/>
                      <w:marRight w:val="0"/>
                      <w:marTop w:val="0"/>
                      <w:marBottom w:val="0"/>
                      <w:divBdr>
                        <w:top w:val="none" w:sz="0" w:space="0" w:color="auto"/>
                        <w:left w:val="none" w:sz="0" w:space="0" w:color="auto"/>
                        <w:bottom w:val="none" w:sz="0" w:space="0" w:color="auto"/>
                        <w:right w:val="none" w:sz="0" w:space="0" w:color="auto"/>
                      </w:divBdr>
                    </w:div>
                  </w:divsChild>
                </w:div>
                <w:div w:id="556475311">
                  <w:marLeft w:val="0"/>
                  <w:marRight w:val="0"/>
                  <w:marTop w:val="0"/>
                  <w:marBottom w:val="0"/>
                  <w:divBdr>
                    <w:top w:val="none" w:sz="0" w:space="0" w:color="auto"/>
                    <w:left w:val="none" w:sz="0" w:space="0" w:color="auto"/>
                    <w:bottom w:val="none" w:sz="0" w:space="0" w:color="auto"/>
                    <w:right w:val="none" w:sz="0" w:space="0" w:color="auto"/>
                  </w:divBdr>
                  <w:divsChild>
                    <w:div w:id="2145418373">
                      <w:marLeft w:val="0"/>
                      <w:marRight w:val="0"/>
                      <w:marTop w:val="0"/>
                      <w:marBottom w:val="0"/>
                      <w:divBdr>
                        <w:top w:val="none" w:sz="0" w:space="0" w:color="auto"/>
                        <w:left w:val="none" w:sz="0" w:space="0" w:color="auto"/>
                        <w:bottom w:val="none" w:sz="0" w:space="0" w:color="auto"/>
                        <w:right w:val="none" w:sz="0" w:space="0" w:color="auto"/>
                      </w:divBdr>
                      <w:divsChild>
                        <w:div w:id="685709971">
                          <w:marLeft w:val="0"/>
                          <w:marRight w:val="0"/>
                          <w:marTop w:val="0"/>
                          <w:marBottom w:val="0"/>
                          <w:divBdr>
                            <w:top w:val="none" w:sz="0" w:space="0" w:color="auto"/>
                            <w:left w:val="none" w:sz="0" w:space="0" w:color="auto"/>
                            <w:bottom w:val="none" w:sz="0" w:space="0" w:color="auto"/>
                            <w:right w:val="none" w:sz="0" w:space="0" w:color="auto"/>
                          </w:divBdr>
                          <w:divsChild>
                            <w:div w:id="10993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8307">
                      <w:marLeft w:val="0"/>
                      <w:marRight w:val="0"/>
                      <w:marTop w:val="0"/>
                      <w:marBottom w:val="0"/>
                      <w:divBdr>
                        <w:top w:val="none" w:sz="0" w:space="0" w:color="auto"/>
                        <w:left w:val="none" w:sz="0" w:space="0" w:color="auto"/>
                        <w:bottom w:val="none" w:sz="0" w:space="0" w:color="auto"/>
                        <w:right w:val="none" w:sz="0" w:space="0" w:color="auto"/>
                      </w:divBdr>
                    </w:div>
                    <w:div w:id="17538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7229">
          <w:marLeft w:val="0"/>
          <w:marRight w:val="0"/>
          <w:marTop w:val="0"/>
          <w:marBottom w:val="0"/>
          <w:divBdr>
            <w:top w:val="none" w:sz="0" w:space="0" w:color="auto"/>
            <w:left w:val="none" w:sz="0" w:space="0" w:color="auto"/>
            <w:bottom w:val="none" w:sz="0" w:space="0" w:color="auto"/>
            <w:right w:val="none" w:sz="0" w:space="0" w:color="auto"/>
          </w:divBdr>
          <w:divsChild>
            <w:div w:id="2088262289">
              <w:marLeft w:val="0"/>
              <w:marRight w:val="0"/>
              <w:marTop w:val="0"/>
              <w:marBottom w:val="0"/>
              <w:divBdr>
                <w:top w:val="none" w:sz="0" w:space="0" w:color="auto"/>
                <w:left w:val="none" w:sz="0" w:space="0" w:color="auto"/>
                <w:bottom w:val="none" w:sz="0" w:space="0" w:color="auto"/>
                <w:right w:val="none" w:sz="0" w:space="0" w:color="auto"/>
              </w:divBdr>
            </w:div>
            <w:div w:id="1021321777">
              <w:marLeft w:val="0"/>
              <w:marRight w:val="0"/>
              <w:marTop w:val="0"/>
              <w:marBottom w:val="0"/>
              <w:divBdr>
                <w:top w:val="none" w:sz="0" w:space="0" w:color="auto"/>
                <w:left w:val="none" w:sz="0" w:space="0" w:color="auto"/>
                <w:bottom w:val="none" w:sz="0" w:space="0" w:color="auto"/>
                <w:right w:val="none" w:sz="0" w:space="0" w:color="auto"/>
              </w:divBdr>
              <w:divsChild>
                <w:div w:id="582496363">
                  <w:marLeft w:val="0"/>
                  <w:marRight w:val="0"/>
                  <w:marTop w:val="0"/>
                  <w:marBottom w:val="0"/>
                  <w:divBdr>
                    <w:top w:val="none" w:sz="0" w:space="0" w:color="auto"/>
                    <w:left w:val="none" w:sz="0" w:space="0" w:color="auto"/>
                    <w:bottom w:val="none" w:sz="0" w:space="0" w:color="auto"/>
                    <w:right w:val="none" w:sz="0" w:space="0" w:color="auto"/>
                  </w:divBdr>
                  <w:divsChild>
                    <w:div w:id="232857213">
                      <w:marLeft w:val="0"/>
                      <w:marRight w:val="0"/>
                      <w:marTop w:val="0"/>
                      <w:marBottom w:val="0"/>
                      <w:divBdr>
                        <w:top w:val="none" w:sz="0" w:space="0" w:color="auto"/>
                        <w:left w:val="none" w:sz="0" w:space="0" w:color="auto"/>
                        <w:bottom w:val="none" w:sz="0" w:space="0" w:color="auto"/>
                        <w:right w:val="none" w:sz="0" w:space="0" w:color="auto"/>
                      </w:divBdr>
                    </w:div>
                  </w:divsChild>
                </w:div>
                <w:div w:id="1800033638">
                  <w:marLeft w:val="0"/>
                  <w:marRight w:val="0"/>
                  <w:marTop w:val="0"/>
                  <w:marBottom w:val="0"/>
                  <w:divBdr>
                    <w:top w:val="none" w:sz="0" w:space="0" w:color="auto"/>
                    <w:left w:val="none" w:sz="0" w:space="0" w:color="auto"/>
                    <w:bottom w:val="none" w:sz="0" w:space="0" w:color="auto"/>
                    <w:right w:val="none" w:sz="0" w:space="0" w:color="auto"/>
                  </w:divBdr>
                  <w:divsChild>
                    <w:div w:id="23136826">
                      <w:marLeft w:val="0"/>
                      <w:marRight w:val="0"/>
                      <w:marTop w:val="0"/>
                      <w:marBottom w:val="0"/>
                      <w:divBdr>
                        <w:top w:val="none" w:sz="0" w:space="0" w:color="auto"/>
                        <w:left w:val="none" w:sz="0" w:space="0" w:color="auto"/>
                        <w:bottom w:val="none" w:sz="0" w:space="0" w:color="auto"/>
                        <w:right w:val="none" w:sz="0" w:space="0" w:color="auto"/>
                      </w:divBdr>
                      <w:divsChild>
                        <w:div w:id="2058115642">
                          <w:marLeft w:val="0"/>
                          <w:marRight w:val="0"/>
                          <w:marTop w:val="0"/>
                          <w:marBottom w:val="0"/>
                          <w:divBdr>
                            <w:top w:val="none" w:sz="0" w:space="0" w:color="auto"/>
                            <w:left w:val="none" w:sz="0" w:space="0" w:color="auto"/>
                            <w:bottom w:val="none" w:sz="0" w:space="0" w:color="auto"/>
                            <w:right w:val="none" w:sz="0" w:space="0" w:color="auto"/>
                          </w:divBdr>
                          <w:divsChild>
                            <w:div w:id="236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8050">
                      <w:marLeft w:val="0"/>
                      <w:marRight w:val="0"/>
                      <w:marTop w:val="0"/>
                      <w:marBottom w:val="0"/>
                      <w:divBdr>
                        <w:top w:val="none" w:sz="0" w:space="0" w:color="auto"/>
                        <w:left w:val="none" w:sz="0" w:space="0" w:color="auto"/>
                        <w:bottom w:val="none" w:sz="0" w:space="0" w:color="auto"/>
                        <w:right w:val="none" w:sz="0" w:space="0" w:color="auto"/>
                      </w:divBdr>
                    </w:div>
                    <w:div w:id="8781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172221">
          <w:marLeft w:val="0"/>
          <w:marRight w:val="0"/>
          <w:marTop w:val="0"/>
          <w:marBottom w:val="0"/>
          <w:divBdr>
            <w:top w:val="none" w:sz="0" w:space="0" w:color="auto"/>
            <w:left w:val="none" w:sz="0" w:space="0" w:color="auto"/>
            <w:bottom w:val="none" w:sz="0" w:space="0" w:color="auto"/>
            <w:right w:val="none" w:sz="0" w:space="0" w:color="auto"/>
          </w:divBdr>
          <w:divsChild>
            <w:div w:id="1133138845">
              <w:marLeft w:val="0"/>
              <w:marRight w:val="0"/>
              <w:marTop w:val="0"/>
              <w:marBottom w:val="0"/>
              <w:divBdr>
                <w:top w:val="none" w:sz="0" w:space="0" w:color="auto"/>
                <w:left w:val="none" w:sz="0" w:space="0" w:color="auto"/>
                <w:bottom w:val="none" w:sz="0" w:space="0" w:color="auto"/>
                <w:right w:val="none" w:sz="0" w:space="0" w:color="auto"/>
              </w:divBdr>
            </w:div>
            <w:div w:id="417096069">
              <w:marLeft w:val="0"/>
              <w:marRight w:val="0"/>
              <w:marTop w:val="0"/>
              <w:marBottom w:val="0"/>
              <w:divBdr>
                <w:top w:val="none" w:sz="0" w:space="0" w:color="auto"/>
                <w:left w:val="none" w:sz="0" w:space="0" w:color="auto"/>
                <w:bottom w:val="none" w:sz="0" w:space="0" w:color="auto"/>
                <w:right w:val="none" w:sz="0" w:space="0" w:color="auto"/>
              </w:divBdr>
              <w:divsChild>
                <w:div w:id="601644640">
                  <w:marLeft w:val="0"/>
                  <w:marRight w:val="0"/>
                  <w:marTop w:val="0"/>
                  <w:marBottom w:val="0"/>
                  <w:divBdr>
                    <w:top w:val="none" w:sz="0" w:space="0" w:color="auto"/>
                    <w:left w:val="none" w:sz="0" w:space="0" w:color="auto"/>
                    <w:bottom w:val="none" w:sz="0" w:space="0" w:color="auto"/>
                    <w:right w:val="none" w:sz="0" w:space="0" w:color="auto"/>
                  </w:divBdr>
                  <w:divsChild>
                    <w:div w:id="1079640085">
                      <w:marLeft w:val="0"/>
                      <w:marRight w:val="0"/>
                      <w:marTop w:val="0"/>
                      <w:marBottom w:val="0"/>
                      <w:divBdr>
                        <w:top w:val="none" w:sz="0" w:space="0" w:color="auto"/>
                        <w:left w:val="none" w:sz="0" w:space="0" w:color="auto"/>
                        <w:bottom w:val="none" w:sz="0" w:space="0" w:color="auto"/>
                        <w:right w:val="none" w:sz="0" w:space="0" w:color="auto"/>
                      </w:divBdr>
                    </w:div>
                  </w:divsChild>
                </w:div>
                <w:div w:id="783423740">
                  <w:marLeft w:val="0"/>
                  <w:marRight w:val="0"/>
                  <w:marTop w:val="0"/>
                  <w:marBottom w:val="0"/>
                  <w:divBdr>
                    <w:top w:val="none" w:sz="0" w:space="0" w:color="auto"/>
                    <w:left w:val="none" w:sz="0" w:space="0" w:color="auto"/>
                    <w:bottom w:val="none" w:sz="0" w:space="0" w:color="auto"/>
                    <w:right w:val="none" w:sz="0" w:space="0" w:color="auto"/>
                  </w:divBdr>
                  <w:divsChild>
                    <w:div w:id="579142707">
                      <w:marLeft w:val="0"/>
                      <w:marRight w:val="0"/>
                      <w:marTop w:val="0"/>
                      <w:marBottom w:val="0"/>
                      <w:divBdr>
                        <w:top w:val="none" w:sz="0" w:space="0" w:color="auto"/>
                        <w:left w:val="none" w:sz="0" w:space="0" w:color="auto"/>
                        <w:bottom w:val="none" w:sz="0" w:space="0" w:color="auto"/>
                        <w:right w:val="none" w:sz="0" w:space="0" w:color="auto"/>
                      </w:divBdr>
                    </w:div>
                    <w:div w:id="459302964">
                      <w:marLeft w:val="0"/>
                      <w:marRight w:val="0"/>
                      <w:marTop w:val="0"/>
                      <w:marBottom w:val="0"/>
                      <w:divBdr>
                        <w:top w:val="none" w:sz="0" w:space="0" w:color="auto"/>
                        <w:left w:val="none" w:sz="0" w:space="0" w:color="auto"/>
                        <w:bottom w:val="none" w:sz="0" w:space="0" w:color="auto"/>
                        <w:right w:val="none" w:sz="0" w:space="0" w:color="auto"/>
                      </w:divBdr>
                    </w:div>
                    <w:div w:id="9493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76377">
          <w:marLeft w:val="0"/>
          <w:marRight w:val="0"/>
          <w:marTop w:val="0"/>
          <w:marBottom w:val="0"/>
          <w:divBdr>
            <w:top w:val="none" w:sz="0" w:space="0" w:color="auto"/>
            <w:left w:val="none" w:sz="0" w:space="0" w:color="auto"/>
            <w:bottom w:val="none" w:sz="0" w:space="0" w:color="auto"/>
            <w:right w:val="none" w:sz="0" w:space="0" w:color="auto"/>
          </w:divBdr>
          <w:divsChild>
            <w:div w:id="1744333525">
              <w:marLeft w:val="0"/>
              <w:marRight w:val="0"/>
              <w:marTop w:val="0"/>
              <w:marBottom w:val="0"/>
              <w:divBdr>
                <w:top w:val="none" w:sz="0" w:space="0" w:color="auto"/>
                <w:left w:val="none" w:sz="0" w:space="0" w:color="auto"/>
                <w:bottom w:val="none" w:sz="0" w:space="0" w:color="auto"/>
                <w:right w:val="none" w:sz="0" w:space="0" w:color="auto"/>
              </w:divBdr>
            </w:div>
            <w:div w:id="4018617">
              <w:marLeft w:val="0"/>
              <w:marRight w:val="0"/>
              <w:marTop w:val="0"/>
              <w:marBottom w:val="0"/>
              <w:divBdr>
                <w:top w:val="none" w:sz="0" w:space="0" w:color="auto"/>
                <w:left w:val="none" w:sz="0" w:space="0" w:color="auto"/>
                <w:bottom w:val="none" w:sz="0" w:space="0" w:color="auto"/>
                <w:right w:val="none" w:sz="0" w:space="0" w:color="auto"/>
              </w:divBdr>
              <w:divsChild>
                <w:div w:id="1787188189">
                  <w:marLeft w:val="0"/>
                  <w:marRight w:val="0"/>
                  <w:marTop w:val="0"/>
                  <w:marBottom w:val="0"/>
                  <w:divBdr>
                    <w:top w:val="none" w:sz="0" w:space="0" w:color="auto"/>
                    <w:left w:val="none" w:sz="0" w:space="0" w:color="auto"/>
                    <w:bottom w:val="none" w:sz="0" w:space="0" w:color="auto"/>
                    <w:right w:val="none" w:sz="0" w:space="0" w:color="auto"/>
                  </w:divBdr>
                  <w:divsChild>
                    <w:div w:id="494612963">
                      <w:marLeft w:val="0"/>
                      <w:marRight w:val="0"/>
                      <w:marTop w:val="0"/>
                      <w:marBottom w:val="0"/>
                      <w:divBdr>
                        <w:top w:val="none" w:sz="0" w:space="0" w:color="auto"/>
                        <w:left w:val="none" w:sz="0" w:space="0" w:color="auto"/>
                        <w:bottom w:val="none" w:sz="0" w:space="0" w:color="auto"/>
                        <w:right w:val="none" w:sz="0" w:space="0" w:color="auto"/>
                      </w:divBdr>
                    </w:div>
                  </w:divsChild>
                </w:div>
                <w:div w:id="991325689">
                  <w:marLeft w:val="0"/>
                  <w:marRight w:val="0"/>
                  <w:marTop w:val="0"/>
                  <w:marBottom w:val="0"/>
                  <w:divBdr>
                    <w:top w:val="none" w:sz="0" w:space="0" w:color="auto"/>
                    <w:left w:val="none" w:sz="0" w:space="0" w:color="auto"/>
                    <w:bottom w:val="none" w:sz="0" w:space="0" w:color="auto"/>
                    <w:right w:val="none" w:sz="0" w:space="0" w:color="auto"/>
                  </w:divBdr>
                  <w:divsChild>
                    <w:div w:id="1590314773">
                      <w:marLeft w:val="0"/>
                      <w:marRight w:val="0"/>
                      <w:marTop w:val="0"/>
                      <w:marBottom w:val="0"/>
                      <w:divBdr>
                        <w:top w:val="none" w:sz="0" w:space="0" w:color="auto"/>
                        <w:left w:val="none" w:sz="0" w:space="0" w:color="auto"/>
                        <w:bottom w:val="none" w:sz="0" w:space="0" w:color="auto"/>
                        <w:right w:val="none" w:sz="0" w:space="0" w:color="auto"/>
                      </w:divBdr>
                    </w:div>
                    <w:div w:id="2068841859">
                      <w:marLeft w:val="0"/>
                      <w:marRight w:val="0"/>
                      <w:marTop w:val="0"/>
                      <w:marBottom w:val="0"/>
                      <w:divBdr>
                        <w:top w:val="none" w:sz="0" w:space="0" w:color="auto"/>
                        <w:left w:val="none" w:sz="0" w:space="0" w:color="auto"/>
                        <w:bottom w:val="none" w:sz="0" w:space="0" w:color="auto"/>
                        <w:right w:val="none" w:sz="0" w:space="0" w:color="auto"/>
                      </w:divBdr>
                    </w:div>
                    <w:div w:id="13290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7895">
          <w:marLeft w:val="0"/>
          <w:marRight w:val="0"/>
          <w:marTop w:val="0"/>
          <w:marBottom w:val="0"/>
          <w:divBdr>
            <w:top w:val="none" w:sz="0" w:space="0" w:color="auto"/>
            <w:left w:val="none" w:sz="0" w:space="0" w:color="auto"/>
            <w:bottom w:val="none" w:sz="0" w:space="0" w:color="auto"/>
            <w:right w:val="none" w:sz="0" w:space="0" w:color="auto"/>
          </w:divBdr>
          <w:divsChild>
            <w:div w:id="328749832">
              <w:marLeft w:val="0"/>
              <w:marRight w:val="0"/>
              <w:marTop w:val="0"/>
              <w:marBottom w:val="0"/>
              <w:divBdr>
                <w:top w:val="none" w:sz="0" w:space="0" w:color="auto"/>
                <w:left w:val="none" w:sz="0" w:space="0" w:color="auto"/>
                <w:bottom w:val="none" w:sz="0" w:space="0" w:color="auto"/>
                <w:right w:val="none" w:sz="0" w:space="0" w:color="auto"/>
              </w:divBdr>
            </w:div>
            <w:div w:id="678119244">
              <w:marLeft w:val="0"/>
              <w:marRight w:val="0"/>
              <w:marTop w:val="0"/>
              <w:marBottom w:val="0"/>
              <w:divBdr>
                <w:top w:val="none" w:sz="0" w:space="0" w:color="auto"/>
                <w:left w:val="none" w:sz="0" w:space="0" w:color="auto"/>
                <w:bottom w:val="none" w:sz="0" w:space="0" w:color="auto"/>
                <w:right w:val="none" w:sz="0" w:space="0" w:color="auto"/>
              </w:divBdr>
              <w:divsChild>
                <w:div w:id="1637220723">
                  <w:marLeft w:val="0"/>
                  <w:marRight w:val="0"/>
                  <w:marTop w:val="0"/>
                  <w:marBottom w:val="0"/>
                  <w:divBdr>
                    <w:top w:val="none" w:sz="0" w:space="0" w:color="auto"/>
                    <w:left w:val="none" w:sz="0" w:space="0" w:color="auto"/>
                    <w:bottom w:val="none" w:sz="0" w:space="0" w:color="auto"/>
                    <w:right w:val="none" w:sz="0" w:space="0" w:color="auto"/>
                  </w:divBdr>
                  <w:divsChild>
                    <w:div w:id="1776510225">
                      <w:marLeft w:val="0"/>
                      <w:marRight w:val="0"/>
                      <w:marTop w:val="0"/>
                      <w:marBottom w:val="0"/>
                      <w:divBdr>
                        <w:top w:val="none" w:sz="0" w:space="0" w:color="auto"/>
                        <w:left w:val="none" w:sz="0" w:space="0" w:color="auto"/>
                        <w:bottom w:val="none" w:sz="0" w:space="0" w:color="auto"/>
                        <w:right w:val="none" w:sz="0" w:space="0" w:color="auto"/>
                      </w:divBdr>
                    </w:div>
                  </w:divsChild>
                </w:div>
                <w:div w:id="641425089">
                  <w:marLeft w:val="0"/>
                  <w:marRight w:val="0"/>
                  <w:marTop w:val="0"/>
                  <w:marBottom w:val="0"/>
                  <w:divBdr>
                    <w:top w:val="none" w:sz="0" w:space="0" w:color="auto"/>
                    <w:left w:val="none" w:sz="0" w:space="0" w:color="auto"/>
                    <w:bottom w:val="none" w:sz="0" w:space="0" w:color="auto"/>
                    <w:right w:val="none" w:sz="0" w:space="0" w:color="auto"/>
                  </w:divBdr>
                  <w:divsChild>
                    <w:div w:id="542983980">
                      <w:marLeft w:val="0"/>
                      <w:marRight w:val="0"/>
                      <w:marTop w:val="0"/>
                      <w:marBottom w:val="0"/>
                      <w:divBdr>
                        <w:top w:val="none" w:sz="0" w:space="0" w:color="auto"/>
                        <w:left w:val="none" w:sz="0" w:space="0" w:color="auto"/>
                        <w:bottom w:val="none" w:sz="0" w:space="0" w:color="auto"/>
                        <w:right w:val="none" w:sz="0" w:space="0" w:color="auto"/>
                      </w:divBdr>
                      <w:divsChild>
                        <w:div w:id="1746222098">
                          <w:marLeft w:val="0"/>
                          <w:marRight w:val="0"/>
                          <w:marTop w:val="0"/>
                          <w:marBottom w:val="0"/>
                          <w:divBdr>
                            <w:top w:val="none" w:sz="0" w:space="0" w:color="auto"/>
                            <w:left w:val="none" w:sz="0" w:space="0" w:color="auto"/>
                            <w:bottom w:val="none" w:sz="0" w:space="0" w:color="auto"/>
                            <w:right w:val="none" w:sz="0" w:space="0" w:color="auto"/>
                          </w:divBdr>
                          <w:divsChild>
                            <w:div w:id="4787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4193">
                      <w:marLeft w:val="0"/>
                      <w:marRight w:val="0"/>
                      <w:marTop w:val="0"/>
                      <w:marBottom w:val="0"/>
                      <w:divBdr>
                        <w:top w:val="none" w:sz="0" w:space="0" w:color="auto"/>
                        <w:left w:val="none" w:sz="0" w:space="0" w:color="auto"/>
                        <w:bottom w:val="none" w:sz="0" w:space="0" w:color="auto"/>
                        <w:right w:val="none" w:sz="0" w:space="0" w:color="auto"/>
                      </w:divBdr>
                    </w:div>
                    <w:div w:id="8698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49307">
          <w:marLeft w:val="0"/>
          <w:marRight w:val="0"/>
          <w:marTop w:val="0"/>
          <w:marBottom w:val="0"/>
          <w:divBdr>
            <w:top w:val="none" w:sz="0" w:space="0" w:color="auto"/>
            <w:left w:val="none" w:sz="0" w:space="0" w:color="auto"/>
            <w:bottom w:val="none" w:sz="0" w:space="0" w:color="auto"/>
            <w:right w:val="none" w:sz="0" w:space="0" w:color="auto"/>
          </w:divBdr>
          <w:divsChild>
            <w:div w:id="1905675787">
              <w:marLeft w:val="0"/>
              <w:marRight w:val="0"/>
              <w:marTop w:val="0"/>
              <w:marBottom w:val="0"/>
              <w:divBdr>
                <w:top w:val="none" w:sz="0" w:space="0" w:color="auto"/>
                <w:left w:val="none" w:sz="0" w:space="0" w:color="auto"/>
                <w:bottom w:val="none" w:sz="0" w:space="0" w:color="auto"/>
                <w:right w:val="none" w:sz="0" w:space="0" w:color="auto"/>
              </w:divBdr>
            </w:div>
            <w:div w:id="123693926">
              <w:marLeft w:val="0"/>
              <w:marRight w:val="0"/>
              <w:marTop w:val="0"/>
              <w:marBottom w:val="0"/>
              <w:divBdr>
                <w:top w:val="none" w:sz="0" w:space="0" w:color="auto"/>
                <w:left w:val="none" w:sz="0" w:space="0" w:color="auto"/>
                <w:bottom w:val="none" w:sz="0" w:space="0" w:color="auto"/>
                <w:right w:val="none" w:sz="0" w:space="0" w:color="auto"/>
              </w:divBdr>
              <w:divsChild>
                <w:div w:id="2032559730">
                  <w:marLeft w:val="0"/>
                  <w:marRight w:val="0"/>
                  <w:marTop w:val="0"/>
                  <w:marBottom w:val="0"/>
                  <w:divBdr>
                    <w:top w:val="none" w:sz="0" w:space="0" w:color="auto"/>
                    <w:left w:val="none" w:sz="0" w:space="0" w:color="auto"/>
                    <w:bottom w:val="none" w:sz="0" w:space="0" w:color="auto"/>
                    <w:right w:val="none" w:sz="0" w:space="0" w:color="auto"/>
                  </w:divBdr>
                  <w:divsChild>
                    <w:div w:id="436024250">
                      <w:marLeft w:val="0"/>
                      <w:marRight w:val="0"/>
                      <w:marTop w:val="0"/>
                      <w:marBottom w:val="0"/>
                      <w:divBdr>
                        <w:top w:val="none" w:sz="0" w:space="0" w:color="auto"/>
                        <w:left w:val="none" w:sz="0" w:space="0" w:color="auto"/>
                        <w:bottom w:val="none" w:sz="0" w:space="0" w:color="auto"/>
                        <w:right w:val="none" w:sz="0" w:space="0" w:color="auto"/>
                      </w:divBdr>
                    </w:div>
                  </w:divsChild>
                </w:div>
                <w:div w:id="1937518252">
                  <w:marLeft w:val="0"/>
                  <w:marRight w:val="0"/>
                  <w:marTop w:val="0"/>
                  <w:marBottom w:val="0"/>
                  <w:divBdr>
                    <w:top w:val="none" w:sz="0" w:space="0" w:color="auto"/>
                    <w:left w:val="none" w:sz="0" w:space="0" w:color="auto"/>
                    <w:bottom w:val="none" w:sz="0" w:space="0" w:color="auto"/>
                    <w:right w:val="none" w:sz="0" w:space="0" w:color="auto"/>
                  </w:divBdr>
                  <w:divsChild>
                    <w:div w:id="1305695533">
                      <w:marLeft w:val="0"/>
                      <w:marRight w:val="0"/>
                      <w:marTop w:val="0"/>
                      <w:marBottom w:val="0"/>
                      <w:divBdr>
                        <w:top w:val="none" w:sz="0" w:space="0" w:color="auto"/>
                        <w:left w:val="none" w:sz="0" w:space="0" w:color="auto"/>
                        <w:bottom w:val="none" w:sz="0" w:space="0" w:color="auto"/>
                        <w:right w:val="none" w:sz="0" w:space="0" w:color="auto"/>
                      </w:divBdr>
                    </w:div>
                    <w:div w:id="946501834">
                      <w:marLeft w:val="0"/>
                      <w:marRight w:val="0"/>
                      <w:marTop w:val="0"/>
                      <w:marBottom w:val="0"/>
                      <w:divBdr>
                        <w:top w:val="none" w:sz="0" w:space="0" w:color="auto"/>
                        <w:left w:val="none" w:sz="0" w:space="0" w:color="auto"/>
                        <w:bottom w:val="none" w:sz="0" w:space="0" w:color="auto"/>
                        <w:right w:val="none" w:sz="0" w:space="0" w:color="auto"/>
                      </w:divBdr>
                    </w:div>
                    <w:div w:id="20741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7795">
          <w:marLeft w:val="0"/>
          <w:marRight w:val="0"/>
          <w:marTop w:val="0"/>
          <w:marBottom w:val="0"/>
          <w:divBdr>
            <w:top w:val="none" w:sz="0" w:space="0" w:color="auto"/>
            <w:left w:val="none" w:sz="0" w:space="0" w:color="auto"/>
            <w:bottom w:val="none" w:sz="0" w:space="0" w:color="auto"/>
            <w:right w:val="none" w:sz="0" w:space="0" w:color="auto"/>
          </w:divBdr>
          <w:divsChild>
            <w:div w:id="401217090">
              <w:marLeft w:val="0"/>
              <w:marRight w:val="0"/>
              <w:marTop w:val="0"/>
              <w:marBottom w:val="0"/>
              <w:divBdr>
                <w:top w:val="none" w:sz="0" w:space="0" w:color="auto"/>
                <w:left w:val="none" w:sz="0" w:space="0" w:color="auto"/>
                <w:bottom w:val="none" w:sz="0" w:space="0" w:color="auto"/>
                <w:right w:val="none" w:sz="0" w:space="0" w:color="auto"/>
              </w:divBdr>
            </w:div>
            <w:div w:id="2108577892">
              <w:marLeft w:val="0"/>
              <w:marRight w:val="0"/>
              <w:marTop w:val="0"/>
              <w:marBottom w:val="0"/>
              <w:divBdr>
                <w:top w:val="none" w:sz="0" w:space="0" w:color="auto"/>
                <w:left w:val="none" w:sz="0" w:space="0" w:color="auto"/>
                <w:bottom w:val="none" w:sz="0" w:space="0" w:color="auto"/>
                <w:right w:val="none" w:sz="0" w:space="0" w:color="auto"/>
              </w:divBdr>
              <w:divsChild>
                <w:div w:id="734664166">
                  <w:marLeft w:val="0"/>
                  <w:marRight w:val="0"/>
                  <w:marTop w:val="0"/>
                  <w:marBottom w:val="0"/>
                  <w:divBdr>
                    <w:top w:val="none" w:sz="0" w:space="0" w:color="auto"/>
                    <w:left w:val="none" w:sz="0" w:space="0" w:color="auto"/>
                    <w:bottom w:val="none" w:sz="0" w:space="0" w:color="auto"/>
                    <w:right w:val="none" w:sz="0" w:space="0" w:color="auto"/>
                  </w:divBdr>
                  <w:divsChild>
                    <w:div w:id="41760656">
                      <w:marLeft w:val="0"/>
                      <w:marRight w:val="0"/>
                      <w:marTop w:val="0"/>
                      <w:marBottom w:val="0"/>
                      <w:divBdr>
                        <w:top w:val="none" w:sz="0" w:space="0" w:color="auto"/>
                        <w:left w:val="none" w:sz="0" w:space="0" w:color="auto"/>
                        <w:bottom w:val="none" w:sz="0" w:space="0" w:color="auto"/>
                        <w:right w:val="none" w:sz="0" w:space="0" w:color="auto"/>
                      </w:divBdr>
                    </w:div>
                  </w:divsChild>
                </w:div>
                <w:div w:id="271590889">
                  <w:marLeft w:val="0"/>
                  <w:marRight w:val="0"/>
                  <w:marTop w:val="0"/>
                  <w:marBottom w:val="0"/>
                  <w:divBdr>
                    <w:top w:val="none" w:sz="0" w:space="0" w:color="auto"/>
                    <w:left w:val="none" w:sz="0" w:space="0" w:color="auto"/>
                    <w:bottom w:val="none" w:sz="0" w:space="0" w:color="auto"/>
                    <w:right w:val="none" w:sz="0" w:space="0" w:color="auto"/>
                  </w:divBdr>
                  <w:divsChild>
                    <w:div w:id="594674904">
                      <w:marLeft w:val="0"/>
                      <w:marRight w:val="0"/>
                      <w:marTop w:val="0"/>
                      <w:marBottom w:val="0"/>
                      <w:divBdr>
                        <w:top w:val="none" w:sz="0" w:space="0" w:color="auto"/>
                        <w:left w:val="none" w:sz="0" w:space="0" w:color="auto"/>
                        <w:bottom w:val="none" w:sz="0" w:space="0" w:color="auto"/>
                        <w:right w:val="none" w:sz="0" w:space="0" w:color="auto"/>
                      </w:divBdr>
                    </w:div>
                    <w:div w:id="1505130024">
                      <w:marLeft w:val="0"/>
                      <w:marRight w:val="0"/>
                      <w:marTop w:val="0"/>
                      <w:marBottom w:val="0"/>
                      <w:divBdr>
                        <w:top w:val="none" w:sz="0" w:space="0" w:color="auto"/>
                        <w:left w:val="none" w:sz="0" w:space="0" w:color="auto"/>
                        <w:bottom w:val="none" w:sz="0" w:space="0" w:color="auto"/>
                        <w:right w:val="none" w:sz="0" w:space="0" w:color="auto"/>
                      </w:divBdr>
                    </w:div>
                    <w:div w:id="3454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3021">
          <w:marLeft w:val="0"/>
          <w:marRight w:val="0"/>
          <w:marTop w:val="0"/>
          <w:marBottom w:val="0"/>
          <w:divBdr>
            <w:top w:val="none" w:sz="0" w:space="0" w:color="auto"/>
            <w:left w:val="none" w:sz="0" w:space="0" w:color="auto"/>
            <w:bottom w:val="none" w:sz="0" w:space="0" w:color="auto"/>
            <w:right w:val="none" w:sz="0" w:space="0" w:color="auto"/>
          </w:divBdr>
          <w:divsChild>
            <w:div w:id="1197279974">
              <w:marLeft w:val="0"/>
              <w:marRight w:val="0"/>
              <w:marTop w:val="0"/>
              <w:marBottom w:val="0"/>
              <w:divBdr>
                <w:top w:val="none" w:sz="0" w:space="0" w:color="auto"/>
                <w:left w:val="none" w:sz="0" w:space="0" w:color="auto"/>
                <w:bottom w:val="none" w:sz="0" w:space="0" w:color="auto"/>
                <w:right w:val="none" w:sz="0" w:space="0" w:color="auto"/>
              </w:divBdr>
            </w:div>
            <w:div w:id="1260793028">
              <w:marLeft w:val="0"/>
              <w:marRight w:val="0"/>
              <w:marTop w:val="0"/>
              <w:marBottom w:val="0"/>
              <w:divBdr>
                <w:top w:val="none" w:sz="0" w:space="0" w:color="auto"/>
                <w:left w:val="none" w:sz="0" w:space="0" w:color="auto"/>
                <w:bottom w:val="none" w:sz="0" w:space="0" w:color="auto"/>
                <w:right w:val="none" w:sz="0" w:space="0" w:color="auto"/>
              </w:divBdr>
              <w:divsChild>
                <w:div w:id="1612542455">
                  <w:marLeft w:val="0"/>
                  <w:marRight w:val="0"/>
                  <w:marTop w:val="0"/>
                  <w:marBottom w:val="0"/>
                  <w:divBdr>
                    <w:top w:val="none" w:sz="0" w:space="0" w:color="auto"/>
                    <w:left w:val="none" w:sz="0" w:space="0" w:color="auto"/>
                    <w:bottom w:val="none" w:sz="0" w:space="0" w:color="auto"/>
                    <w:right w:val="none" w:sz="0" w:space="0" w:color="auto"/>
                  </w:divBdr>
                  <w:divsChild>
                    <w:div w:id="936711789">
                      <w:marLeft w:val="0"/>
                      <w:marRight w:val="0"/>
                      <w:marTop w:val="0"/>
                      <w:marBottom w:val="0"/>
                      <w:divBdr>
                        <w:top w:val="none" w:sz="0" w:space="0" w:color="auto"/>
                        <w:left w:val="none" w:sz="0" w:space="0" w:color="auto"/>
                        <w:bottom w:val="none" w:sz="0" w:space="0" w:color="auto"/>
                        <w:right w:val="none" w:sz="0" w:space="0" w:color="auto"/>
                      </w:divBdr>
                    </w:div>
                  </w:divsChild>
                </w:div>
                <w:div w:id="318121758">
                  <w:marLeft w:val="0"/>
                  <w:marRight w:val="0"/>
                  <w:marTop w:val="0"/>
                  <w:marBottom w:val="0"/>
                  <w:divBdr>
                    <w:top w:val="none" w:sz="0" w:space="0" w:color="auto"/>
                    <w:left w:val="none" w:sz="0" w:space="0" w:color="auto"/>
                    <w:bottom w:val="none" w:sz="0" w:space="0" w:color="auto"/>
                    <w:right w:val="none" w:sz="0" w:space="0" w:color="auto"/>
                  </w:divBdr>
                  <w:divsChild>
                    <w:div w:id="766464643">
                      <w:marLeft w:val="0"/>
                      <w:marRight w:val="0"/>
                      <w:marTop w:val="0"/>
                      <w:marBottom w:val="0"/>
                      <w:divBdr>
                        <w:top w:val="none" w:sz="0" w:space="0" w:color="auto"/>
                        <w:left w:val="none" w:sz="0" w:space="0" w:color="auto"/>
                        <w:bottom w:val="none" w:sz="0" w:space="0" w:color="auto"/>
                        <w:right w:val="none" w:sz="0" w:space="0" w:color="auto"/>
                      </w:divBdr>
                    </w:div>
                    <w:div w:id="445471265">
                      <w:marLeft w:val="0"/>
                      <w:marRight w:val="0"/>
                      <w:marTop w:val="0"/>
                      <w:marBottom w:val="0"/>
                      <w:divBdr>
                        <w:top w:val="none" w:sz="0" w:space="0" w:color="auto"/>
                        <w:left w:val="none" w:sz="0" w:space="0" w:color="auto"/>
                        <w:bottom w:val="none" w:sz="0" w:space="0" w:color="auto"/>
                        <w:right w:val="none" w:sz="0" w:space="0" w:color="auto"/>
                      </w:divBdr>
                    </w:div>
                    <w:div w:id="97178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3714">
          <w:marLeft w:val="0"/>
          <w:marRight w:val="0"/>
          <w:marTop w:val="0"/>
          <w:marBottom w:val="0"/>
          <w:divBdr>
            <w:top w:val="none" w:sz="0" w:space="0" w:color="auto"/>
            <w:left w:val="none" w:sz="0" w:space="0" w:color="auto"/>
            <w:bottom w:val="none" w:sz="0" w:space="0" w:color="auto"/>
            <w:right w:val="none" w:sz="0" w:space="0" w:color="auto"/>
          </w:divBdr>
          <w:divsChild>
            <w:div w:id="1699894030">
              <w:marLeft w:val="0"/>
              <w:marRight w:val="0"/>
              <w:marTop w:val="0"/>
              <w:marBottom w:val="0"/>
              <w:divBdr>
                <w:top w:val="none" w:sz="0" w:space="0" w:color="auto"/>
                <w:left w:val="none" w:sz="0" w:space="0" w:color="auto"/>
                <w:bottom w:val="none" w:sz="0" w:space="0" w:color="auto"/>
                <w:right w:val="none" w:sz="0" w:space="0" w:color="auto"/>
              </w:divBdr>
              <w:divsChild>
                <w:div w:id="409425782">
                  <w:marLeft w:val="0"/>
                  <w:marRight w:val="0"/>
                  <w:marTop w:val="0"/>
                  <w:marBottom w:val="0"/>
                  <w:divBdr>
                    <w:top w:val="none" w:sz="0" w:space="0" w:color="auto"/>
                    <w:left w:val="none" w:sz="0" w:space="0" w:color="auto"/>
                    <w:bottom w:val="none" w:sz="0" w:space="0" w:color="auto"/>
                    <w:right w:val="none" w:sz="0" w:space="0" w:color="auto"/>
                  </w:divBdr>
                  <w:divsChild>
                    <w:div w:id="1227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74574">
          <w:marLeft w:val="0"/>
          <w:marRight w:val="0"/>
          <w:marTop w:val="0"/>
          <w:marBottom w:val="0"/>
          <w:divBdr>
            <w:top w:val="none" w:sz="0" w:space="0" w:color="auto"/>
            <w:left w:val="none" w:sz="0" w:space="0" w:color="auto"/>
            <w:bottom w:val="none" w:sz="0" w:space="0" w:color="auto"/>
            <w:right w:val="none" w:sz="0" w:space="0" w:color="auto"/>
          </w:divBdr>
          <w:divsChild>
            <w:div w:id="931400825">
              <w:marLeft w:val="0"/>
              <w:marRight w:val="0"/>
              <w:marTop w:val="0"/>
              <w:marBottom w:val="0"/>
              <w:divBdr>
                <w:top w:val="none" w:sz="0" w:space="0" w:color="auto"/>
                <w:left w:val="none" w:sz="0" w:space="0" w:color="auto"/>
                <w:bottom w:val="none" w:sz="0" w:space="0" w:color="auto"/>
                <w:right w:val="none" w:sz="0" w:space="0" w:color="auto"/>
              </w:divBdr>
            </w:div>
            <w:div w:id="528566426">
              <w:marLeft w:val="0"/>
              <w:marRight w:val="0"/>
              <w:marTop w:val="0"/>
              <w:marBottom w:val="0"/>
              <w:divBdr>
                <w:top w:val="none" w:sz="0" w:space="0" w:color="auto"/>
                <w:left w:val="none" w:sz="0" w:space="0" w:color="auto"/>
                <w:bottom w:val="none" w:sz="0" w:space="0" w:color="auto"/>
                <w:right w:val="none" w:sz="0" w:space="0" w:color="auto"/>
              </w:divBdr>
              <w:divsChild>
                <w:div w:id="161512683">
                  <w:marLeft w:val="0"/>
                  <w:marRight w:val="0"/>
                  <w:marTop w:val="0"/>
                  <w:marBottom w:val="0"/>
                  <w:divBdr>
                    <w:top w:val="none" w:sz="0" w:space="0" w:color="auto"/>
                    <w:left w:val="none" w:sz="0" w:space="0" w:color="auto"/>
                    <w:bottom w:val="none" w:sz="0" w:space="0" w:color="auto"/>
                    <w:right w:val="none" w:sz="0" w:space="0" w:color="auto"/>
                  </w:divBdr>
                  <w:divsChild>
                    <w:div w:id="2104455106">
                      <w:marLeft w:val="0"/>
                      <w:marRight w:val="0"/>
                      <w:marTop w:val="0"/>
                      <w:marBottom w:val="0"/>
                      <w:divBdr>
                        <w:top w:val="none" w:sz="0" w:space="0" w:color="auto"/>
                        <w:left w:val="none" w:sz="0" w:space="0" w:color="auto"/>
                        <w:bottom w:val="none" w:sz="0" w:space="0" w:color="auto"/>
                        <w:right w:val="none" w:sz="0" w:space="0" w:color="auto"/>
                      </w:divBdr>
                    </w:div>
                  </w:divsChild>
                </w:div>
                <w:div w:id="1366717799">
                  <w:marLeft w:val="0"/>
                  <w:marRight w:val="0"/>
                  <w:marTop w:val="0"/>
                  <w:marBottom w:val="0"/>
                  <w:divBdr>
                    <w:top w:val="none" w:sz="0" w:space="0" w:color="auto"/>
                    <w:left w:val="none" w:sz="0" w:space="0" w:color="auto"/>
                    <w:bottom w:val="none" w:sz="0" w:space="0" w:color="auto"/>
                    <w:right w:val="none" w:sz="0" w:space="0" w:color="auto"/>
                  </w:divBdr>
                  <w:divsChild>
                    <w:div w:id="52505615">
                      <w:marLeft w:val="0"/>
                      <w:marRight w:val="0"/>
                      <w:marTop w:val="0"/>
                      <w:marBottom w:val="0"/>
                      <w:divBdr>
                        <w:top w:val="none" w:sz="0" w:space="0" w:color="auto"/>
                        <w:left w:val="none" w:sz="0" w:space="0" w:color="auto"/>
                        <w:bottom w:val="none" w:sz="0" w:space="0" w:color="auto"/>
                        <w:right w:val="none" w:sz="0" w:space="0" w:color="auto"/>
                      </w:divBdr>
                    </w:div>
                    <w:div w:id="1418404563">
                      <w:marLeft w:val="0"/>
                      <w:marRight w:val="0"/>
                      <w:marTop w:val="0"/>
                      <w:marBottom w:val="0"/>
                      <w:divBdr>
                        <w:top w:val="none" w:sz="0" w:space="0" w:color="auto"/>
                        <w:left w:val="none" w:sz="0" w:space="0" w:color="auto"/>
                        <w:bottom w:val="none" w:sz="0" w:space="0" w:color="auto"/>
                        <w:right w:val="none" w:sz="0" w:space="0" w:color="auto"/>
                      </w:divBdr>
                    </w:div>
                    <w:div w:id="281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0316">
          <w:marLeft w:val="0"/>
          <w:marRight w:val="0"/>
          <w:marTop w:val="0"/>
          <w:marBottom w:val="0"/>
          <w:divBdr>
            <w:top w:val="none" w:sz="0" w:space="0" w:color="auto"/>
            <w:left w:val="none" w:sz="0" w:space="0" w:color="auto"/>
            <w:bottom w:val="none" w:sz="0" w:space="0" w:color="auto"/>
            <w:right w:val="none" w:sz="0" w:space="0" w:color="auto"/>
          </w:divBdr>
          <w:divsChild>
            <w:div w:id="2084831916">
              <w:marLeft w:val="0"/>
              <w:marRight w:val="0"/>
              <w:marTop w:val="0"/>
              <w:marBottom w:val="0"/>
              <w:divBdr>
                <w:top w:val="none" w:sz="0" w:space="0" w:color="auto"/>
                <w:left w:val="none" w:sz="0" w:space="0" w:color="auto"/>
                <w:bottom w:val="none" w:sz="0" w:space="0" w:color="auto"/>
                <w:right w:val="none" w:sz="0" w:space="0" w:color="auto"/>
              </w:divBdr>
            </w:div>
            <w:div w:id="1320229636">
              <w:marLeft w:val="0"/>
              <w:marRight w:val="0"/>
              <w:marTop w:val="0"/>
              <w:marBottom w:val="0"/>
              <w:divBdr>
                <w:top w:val="none" w:sz="0" w:space="0" w:color="auto"/>
                <w:left w:val="none" w:sz="0" w:space="0" w:color="auto"/>
                <w:bottom w:val="none" w:sz="0" w:space="0" w:color="auto"/>
                <w:right w:val="none" w:sz="0" w:space="0" w:color="auto"/>
              </w:divBdr>
              <w:divsChild>
                <w:div w:id="2032143829">
                  <w:marLeft w:val="0"/>
                  <w:marRight w:val="0"/>
                  <w:marTop w:val="0"/>
                  <w:marBottom w:val="0"/>
                  <w:divBdr>
                    <w:top w:val="none" w:sz="0" w:space="0" w:color="auto"/>
                    <w:left w:val="none" w:sz="0" w:space="0" w:color="auto"/>
                    <w:bottom w:val="none" w:sz="0" w:space="0" w:color="auto"/>
                    <w:right w:val="none" w:sz="0" w:space="0" w:color="auto"/>
                  </w:divBdr>
                  <w:divsChild>
                    <w:div w:id="2034918904">
                      <w:marLeft w:val="0"/>
                      <w:marRight w:val="0"/>
                      <w:marTop w:val="0"/>
                      <w:marBottom w:val="0"/>
                      <w:divBdr>
                        <w:top w:val="none" w:sz="0" w:space="0" w:color="auto"/>
                        <w:left w:val="none" w:sz="0" w:space="0" w:color="auto"/>
                        <w:bottom w:val="none" w:sz="0" w:space="0" w:color="auto"/>
                        <w:right w:val="none" w:sz="0" w:space="0" w:color="auto"/>
                      </w:divBdr>
                    </w:div>
                  </w:divsChild>
                </w:div>
                <w:div w:id="403335898">
                  <w:marLeft w:val="0"/>
                  <w:marRight w:val="0"/>
                  <w:marTop w:val="0"/>
                  <w:marBottom w:val="0"/>
                  <w:divBdr>
                    <w:top w:val="none" w:sz="0" w:space="0" w:color="auto"/>
                    <w:left w:val="none" w:sz="0" w:space="0" w:color="auto"/>
                    <w:bottom w:val="none" w:sz="0" w:space="0" w:color="auto"/>
                    <w:right w:val="none" w:sz="0" w:space="0" w:color="auto"/>
                  </w:divBdr>
                  <w:divsChild>
                    <w:div w:id="531263551">
                      <w:marLeft w:val="0"/>
                      <w:marRight w:val="0"/>
                      <w:marTop w:val="0"/>
                      <w:marBottom w:val="0"/>
                      <w:divBdr>
                        <w:top w:val="none" w:sz="0" w:space="0" w:color="auto"/>
                        <w:left w:val="none" w:sz="0" w:space="0" w:color="auto"/>
                        <w:bottom w:val="none" w:sz="0" w:space="0" w:color="auto"/>
                        <w:right w:val="none" w:sz="0" w:space="0" w:color="auto"/>
                      </w:divBdr>
                    </w:div>
                    <w:div w:id="1525055191">
                      <w:marLeft w:val="0"/>
                      <w:marRight w:val="0"/>
                      <w:marTop w:val="0"/>
                      <w:marBottom w:val="0"/>
                      <w:divBdr>
                        <w:top w:val="none" w:sz="0" w:space="0" w:color="auto"/>
                        <w:left w:val="none" w:sz="0" w:space="0" w:color="auto"/>
                        <w:bottom w:val="none" w:sz="0" w:space="0" w:color="auto"/>
                        <w:right w:val="none" w:sz="0" w:space="0" w:color="auto"/>
                      </w:divBdr>
                    </w:div>
                    <w:div w:id="4248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2167">
          <w:marLeft w:val="0"/>
          <w:marRight w:val="0"/>
          <w:marTop w:val="0"/>
          <w:marBottom w:val="0"/>
          <w:divBdr>
            <w:top w:val="none" w:sz="0" w:space="0" w:color="auto"/>
            <w:left w:val="none" w:sz="0" w:space="0" w:color="auto"/>
            <w:bottom w:val="none" w:sz="0" w:space="0" w:color="auto"/>
            <w:right w:val="none" w:sz="0" w:space="0" w:color="auto"/>
          </w:divBdr>
          <w:divsChild>
            <w:div w:id="26178701">
              <w:marLeft w:val="0"/>
              <w:marRight w:val="0"/>
              <w:marTop w:val="0"/>
              <w:marBottom w:val="0"/>
              <w:divBdr>
                <w:top w:val="none" w:sz="0" w:space="0" w:color="auto"/>
                <w:left w:val="none" w:sz="0" w:space="0" w:color="auto"/>
                <w:bottom w:val="none" w:sz="0" w:space="0" w:color="auto"/>
                <w:right w:val="none" w:sz="0" w:space="0" w:color="auto"/>
              </w:divBdr>
            </w:div>
            <w:div w:id="592596012">
              <w:marLeft w:val="0"/>
              <w:marRight w:val="0"/>
              <w:marTop w:val="0"/>
              <w:marBottom w:val="0"/>
              <w:divBdr>
                <w:top w:val="none" w:sz="0" w:space="0" w:color="auto"/>
                <w:left w:val="none" w:sz="0" w:space="0" w:color="auto"/>
                <w:bottom w:val="none" w:sz="0" w:space="0" w:color="auto"/>
                <w:right w:val="none" w:sz="0" w:space="0" w:color="auto"/>
              </w:divBdr>
              <w:divsChild>
                <w:div w:id="1399325155">
                  <w:marLeft w:val="0"/>
                  <w:marRight w:val="0"/>
                  <w:marTop w:val="0"/>
                  <w:marBottom w:val="0"/>
                  <w:divBdr>
                    <w:top w:val="none" w:sz="0" w:space="0" w:color="auto"/>
                    <w:left w:val="none" w:sz="0" w:space="0" w:color="auto"/>
                    <w:bottom w:val="none" w:sz="0" w:space="0" w:color="auto"/>
                    <w:right w:val="none" w:sz="0" w:space="0" w:color="auto"/>
                  </w:divBdr>
                  <w:divsChild>
                    <w:div w:id="1598442744">
                      <w:marLeft w:val="0"/>
                      <w:marRight w:val="0"/>
                      <w:marTop w:val="0"/>
                      <w:marBottom w:val="0"/>
                      <w:divBdr>
                        <w:top w:val="none" w:sz="0" w:space="0" w:color="auto"/>
                        <w:left w:val="none" w:sz="0" w:space="0" w:color="auto"/>
                        <w:bottom w:val="none" w:sz="0" w:space="0" w:color="auto"/>
                        <w:right w:val="none" w:sz="0" w:space="0" w:color="auto"/>
                      </w:divBdr>
                    </w:div>
                  </w:divsChild>
                </w:div>
                <w:div w:id="60368616">
                  <w:marLeft w:val="0"/>
                  <w:marRight w:val="0"/>
                  <w:marTop w:val="0"/>
                  <w:marBottom w:val="0"/>
                  <w:divBdr>
                    <w:top w:val="none" w:sz="0" w:space="0" w:color="auto"/>
                    <w:left w:val="none" w:sz="0" w:space="0" w:color="auto"/>
                    <w:bottom w:val="none" w:sz="0" w:space="0" w:color="auto"/>
                    <w:right w:val="none" w:sz="0" w:space="0" w:color="auto"/>
                  </w:divBdr>
                  <w:divsChild>
                    <w:div w:id="1555699125">
                      <w:marLeft w:val="0"/>
                      <w:marRight w:val="0"/>
                      <w:marTop w:val="0"/>
                      <w:marBottom w:val="0"/>
                      <w:divBdr>
                        <w:top w:val="none" w:sz="0" w:space="0" w:color="auto"/>
                        <w:left w:val="none" w:sz="0" w:space="0" w:color="auto"/>
                        <w:bottom w:val="none" w:sz="0" w:space="0" w:color="auto"/>
                        <w:right w:val="none" w:sz="0" w:space="0" w:color="auto"/>
                      </w:divBdr>
                    </w:div>
                    <w:div w:id="1230849269">
                      <w:marLeft w:val="0"/>
                      <w:marRight w:val="0"/>
                      <w:marTop w:val="0"/>
                      <w:marBottom w:val="0"/>
                      <w:divBdr>
                        <w:top w:val="none" w:sz="0" w:space="0" w:color="auto"/>
                        <w:left w:val="none" w:sz="0" w:space="0" w:color="auto"/>
                        <w:bottom w:val="none" w:sz="0" w:space="0" w:color="auto"/>
                        <w:right w:val="none" w:sz="0" w:space="0" w:color="auto"/>
                      </w:divBdr>
                    </w:div>
                    <w:div w:id="351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66351">
          <w:marLeft w:val="0"/>
          <w:marRight w:val="0"/>
          <w:marTop w:val="0"/>
          <w:marBottom w:val="0"/>
          <w:divBdr>
            <w:top w:val="none" w:sz="0" w:space="0" w:color="auto"/>
            <w:left w:val="none" w:sz="0" w:space="0" w:color="auto"/>
            <w:bottom w:val="none" w:sz="0" w:space="0" w:color="auto"/>
            <w:right w:val="none" w:sz="0" w:space="0" w:color="auto"/>
          </w:divBdr>
          <w:divsChild>
            <w:div w:id="1195852485">
              <w:marLeft w:val="0"/>
              <w:marRight w:val="0"/>
              <w:marTop w:val="0"/>
              <w:marBottom w:val="0"/>
              <w:divBdr>
                <w:top w:val="none" w:sz="0" w:space="0" w:color="auto"/>
                <w:left w:val="none" w:sz="0" w:space="0" w:color="auto"/>
                <w:bottom w:val="none" w:sz="0" w:space="0" w:color="auto"/>
                <w:right w:val="none" w:sz="0" w:space="0" w:color="auto"/>
              </w:divBdr>
            </w:div>
            <w:div w:id="2120447020">
              <w:marLeft w:val="0"/>
              <w:marRight w:val="0"/>
              <w:marTop w:val="0"/>
              <w:marBottom w:val="0"/>
              <w:divBdr>
                <w:top w:val="none" w:sz="0" w:space="0" w:color="auto"/>
                <w:left w:val="none" w:sz="0" w:space="0" w:color="auto"/>
                <w:bottom w:val="none" w:sz="0" w:space="0" w:color="auto"/>
                <w:right w:val="none" w:sz="0" w:space="0" w:color="auto"/>
              </w:divBdr>
              <w:divsChild>
                <w:div w:id="720252865">
                  <w:marLeft w:val="0"/>
                  <w:marRight w:val="0"/>
                  <w:marTop w:val="0"/>
                  <w:marBottom w:val="0"/>
                  <w:divBdr>
                    <w:top w:val="none" w:sz="0" w:space="0" w:color="auto"/>
                    <w:left w:val="none" w:sz="0" w:space="0" w:color="auto"/>
                    <w:bottom w:val="none" w:sz="0" w:space="0" w:color="auto"/>
                    <w:right w:val="none" w:sz="0" w:space="0" w:color="auto"/>
                  </w:divBdr>
                  <w:divsChild>
                    <w:div w:id="503013177">
                      <w:marLeft w:val="0"/>
                      <w:marRight w:val="0"/>
                      <w:marTop w:val="0"/>
                      <w:marBottom w:val="0"/>
                      <w:divBdr>
                        <w:top w:val="none" w:sz="0" w:space="0" w:color="auto"/>
                        <w:left w:val="none" w:sz="0" w:space="0" w:color="auto"/>
                        <w:bottom w:val="none" w:sz="0" w:space="0" w:color="auto"/>
                        <w:right w:val="none" w:sz="0" w:space="0" w:color="auto"/>
                      </w:divBdr>
                    </w:div>
                  </w:divsChild>
                </w:div>
                <w:div w:id="1983659736">
                  <w:marLeft w:val="0"/>
                  <w:marRight w:val="0"/>
                  <w:marTop w:val="0"/>
                  <w:marBottom w:val="0"/>
                  <w:divBdr>
                    <w:top w:val="none" w:sz="0" w:space="0" w:color="auto"/>
                    <w:left w:val="none" w:sz="0" w:space="0" w:color="auto"/>
                    <w:bottom w:val="none" w:sz="0" w:space="0" w:color="auto"/>
                    <w:right w:val="none" w:sz="0" w:space="0" w:color="auto"/>
                  </w:divBdr>
                  <w:divsChild>
                    <w:div w:id="293486309">
                      <w:marLeft w:val="0"/>
                      <w:marRight w:val="0"/>
                      <w:marTop w:val="0"/>
                      <w:marBottom w:val="0"/>
                      <w:divBdr>
                        <w:top w:val="none" w:sz="0" w:space="0" w:color="auto"/>
                        <w:left w:val="none" w:sz="0" w:space="0" w:color="auto"/>
                        <w:bottom w:val="none" w:sz="0" w:space="0" w:color="auto"/>
                        <w:right w:val="none" w:sz="0" w:space="0" w:color="auto"/>
                      </w:divBdr>
                    </w:div>
                    <w:div w:id="1755397657">
                      <w:marLeft w:val="0"/>
                      <w:marRight w:val="0"/>
                      <w:marTop w:val="0"/>
                      <w:marBottom w:val="0"/>
                      <w:divBdr>
                        <w:top w:val="none" w:sz="0" w:space="0" w:color="auto"/>
                        <w:left w:val="none" w:sz="0" w:space="0" w:color="auto"/>
                        <w:bottom w:val="none" w:sz="0" w:space="0" w:color="auto"/>
                        <w:right w:val="none" w:sz="0" w:space="0" w:color="auto"/>
                      </w:divBdr>
                    </w:div>
                    <w:div w:id="14697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91671">
          <w:marLeft w:val="0"/>
          <w:marRight w:val="0"/>
          <w:marTop w:val="0"/>
          <w:marBottom w:val="0"/>
          <w:divBdr>
            <w:top w:val="none" w:sz="0" w:space="0" w:color="auto"/>
            <w:left w:val="none" w:sz="0" w:space="0" w:color="auto"/>
            <w:bottom w:val="none" w:sz="0" w:space="0" w:color="auto"/>
            <w:right w:val="none" w:sz="0" w:space="0" w:color="auto"/>
          </w:divBdr>
          <w:divsChild>
            <w:div w:id="1292861166">
              <w:marLeft w:val="0"/>
              <w:marRight w:val="0"/>
              <w:marTop w:val="0"/>
              <w:marBottom w:val="0"/>
              <w:divBdr>
                <w:top w:val="none" w:sz="0" w:space="0" w:color="auto"/>
                <w:left w:val="none" w:sz="0" w:space="0" w:color="auto"/>
                <w:bottom w:val="none" w:sz="0" w:space="0" w:color="auto"/>
                <w:right w:val="none" w:sz="0" w:space="0" w:color="auto"/>
              </w:divBdr>
            </w:div>
            <w:div w:id="1473673957">
              <w:marLeft w:val="0"/>
              <w:marRight w:val="0"/>
              <w:marTop w:val="0"/>
              <w:marBottom w:val="0"/>
              <w:divBdr>
                <w:top w:val="none" w:sz="0" w:space="0" w:color="auto"/>
                <w:left w:val="none" w:sz="0" w:space="0" w:color="auto"/>
                <w:bottom w:val="none" w:sz="0" w:space="0" w:color="auto"/>
                <w:right w:val="none" w:sz="0" w:space="0" w:color="auto"/>
              </w:divBdr>
              <w:divsChild>
                <w:div w:id="1367179143">
                  <w:marLeft w:val="0"/>
                  <w:marRight w:val="0"/>
                  <w:marTop w:val="0"/>
                  <w:marBottom w:val="0"/>
                  <w:divBdr>
                    <w:top w:val="none" w:sz="0" w:space="0" w:color="auto"/>
                    <w:left w:val="none" w:sz="0" w:space="0" w:color="auto"/>
                    <w:bottom w:val="none" w:sz="0" w:space="0" w:color="auto"/>
                    <w:right w:val="none" w:sz="0" w:space="0" w:color="auto"/>
                  </w:divBdr>
                  <w:divsChild>
                    <w:div w:id="794952786">
                      <w:marLeft w:val="0"/>
                      <w:marRight w:val="0"/>
                      <w:marTop w:val="0"/>
                      <w:marBottom w:val="0"/>
                      <w:divBdr>
                        <w:top w:val="none" w:sz="0" w:space="0" w:color="auto"/>
                        <w:left w:val="none" w:sz="0" w:space="0" w:color="auto"/>
                        <w:bottom w:val="none" w:sz="0" w:space="0" w:color="auto"/>
                        <w:right w:val="none" w:sz="0" w:space="0" w:color="auto"/>
                      </w:divBdr>
                    </w:div>
                  </w:divsChild>
                </w:div>
                <w:div w:id="2019648221">
                  <w:marLeft w:val="0"/>
                  <w:marRight w:val="0"/>
                  <w:marTop w:val="0"/>
                  <w:marBottom w:val="0"/>
                  <w:divBdr>
                    <w:top w:val="none" w:sz="0" w:space="0" w:color="auto"/>
                    <w:left w:val="none" w:sz="0" w:space="0" w:color="auto"/>
                    <w:bottom w:val="none" w:sz="0" w:space="0" w:color="auto"/>
                    <w:right w:val="none" w:sz="0" w:space="0" w:color="auto"/>
                  </w:divBdr>
                  <w:divsChild>
                    <w:div w:id="2101413515">
                      <w:marLeft w:val="0"/>
                      <w:marRight w:val="0"/>
                      <w:marTop w:val="0"/>
                      <w:marBottom w:val="0"/>
                      <w:divBdr>
                        <w:top w:val="none" w:sz="0" w:space="0" w:color="auto"/>
                        <w:left w:val="none" w:sz="0" w:space="0" w:color="auto"/>
                        <w:bottom w:val="none" w:sz="0" w:space="0" w:color="auto"/>
                        <w:right w:val="none" w:sz="0" w:space="0" w:color="auto"/>
                      </w:divBdr>
                    </w:div>
                    <w:div w:id="466435584">
                      <w:marLeft w:val="0"/>
                      <w:marRight w:val="0"/>
                      <w:marTop w:val="0"/>
                      <w:marBottom w:val="0"/>
                      <w:divBdr>
                        <w:top w:val="none" w:sz="0" w:space="0" w:color="auto"/>
                        <w:left w:val="none" w:sz="0" w:space="0" w:color="auto"/>
                        <w:bottom w:val="none" w:sz="0" w:space="0" w:color="auto"/>
                        <w:right w:val="none" w:sz="0" w:space="0" w:color="auto"/>
                      </w:divBdr>
                    </w:div>
                    <w:div w:id="48794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89988">
          <w:marLeft w:val="0"/>
          <w:marRight w:val="0"/>
          <w:marTop w:val="0"/>
          <w:marBottom w:val="0"/>
          <w:divBdr>
            <w:top w:val="none" w:sz="0" w:space="0" w:color="auto"/>
            <w:left w:val="none" w:sz="0" w:space="0" w:color="auto"/>
            <w:bottom w:val="none" w:sz="0" w:space="0" w:color="auto"/>
            <w:right w:val="none" w:sz="0" w:space="0" w:color="auto"/>
          </w:divBdr>
          <w:divsChild>
            <w:div w:id="1955944558">
              <w:marLeft w:val="0"/>
              <w:marRight w:val="0"/>
              <w:marTop w:val="0"/>
              <w:marBottom w:val="0"/>
              <w:divBdr>
                <w:top w:val="none" w:sz="0" w:space="0" w:color="auto"/>
                <w:left w:val="none" w:sz="0" w:space="0" w:color="auto"/>
                <w:bottom w:val="none" w:sz="0" w:space="0" w:color="auto"/>
                <w:right w:val="none" w:sz="0" w:space="0" w:color="auto"/>
              </w:divBdr>
            </w:div>
            <w:div w:id="1849250487">
              <w:marLeft w:val="0"/>
              <w:marRight w:val="0"/>
              <w:marTop w:val="0"/>
              <w:marBottom w:val="0"/>
              <w:divBdr>
                <w:top w:val="none" w:sz="0" w:space="0" w:color="auto"/>
                <w:left w:val="none" w:sz="0" w:space="0" w:color="auto"/>
                <w:bottom w:val="none" w:sz="0" w:space="0" w:color="auto"/>
                <w:right w:val="none" w:sz="0" w:space="0" w:color="auto"/>
              </w:divBdr>
              <w:divsChild>
                <w:div w:id="1613783029">
                  <w:marLeft w:val="0"/>
                  <w:marRight w:val="0"/>
                  <w:marTop w:val="0"/>
                  <w:marBottom w:val="0"/>
                  <w:divBdr>
                    <w:top w:val="none" w:sz="0" w:space="0" w:color="auto"/>
                    <w:left w:val="none" w:sz="0" w:space="0" w:color="auto"/>
                    <w:bottom w:val="none" w:sz="0" w:space="0" w:color="auto"/>
                    <w:right w:val="none" w:sz="0" w:space="0" w:color="auto"/>
                  </w:divBdr>
                  <w:divsChild>
                    <w:div w:id="280386315">
                      <w:marLeft w:val="0"/>
                      <w:marRight w:val="0"/>
                      <w:marTop w:val="0"/>
                      <w:marBottom w:val="0"/>
                      <w:divBdr>
                        <w:top w:val="none" w:sz="0" w:space="0" w:color="auto"/>
                        <w:left w:val="none" w:sz="0" w:space="0" w:color="auto"/>
                        <w:bottom w:val="none" w:sz="0" w:space="0" w:color="auto"/>
                        <w:right w:val="none" w:sz="0" w:space="0" w:color="auto"/>
                      </w:divBdr>
                    </w:div>
                  </w:divsChild>
                </w:div>
                <w:div w:id="1531870413">
                  <w:marLeft w:val="0"/>
                  <w:marRight w:val="0"/>
                  <w:marTop w:val="0"/>
                  <w:marBottom w:val="0"/>
                  <w:divBdr>
                    <w:top w:val="none" w:sz="0" w:space="0" w:color="auto"/>
                    <w:left w:val="none" w:sz="0" w:space="0" w:color="auto"/>
                    <w:bottom w:val="none" w:sz="0" w:space="0" w:color="auto"/>
                    <w:right w:val="none" w:sz="0" w:space="0" w:color="auto"/>
                  </w:divBdr>
                  <w:divsChild>
                    <w:div w:id="1899631332">
                      <w:marLeft w:val="0"/>
                      <w:marRight w:val="0"/>
                      <w:marTop w:val="0"/>
                      <w:marBottom w:val="0"/>
                      <w:divBdr>
                        <w:top w:val="none" w:sz="0" w:space="0" w:color="auto"/>
                        <w:left w:val="none" w:sz="0" w:space="0" w:color="auto"/>
                        <w:bottom w:val="none" w:sz="0" w:space="0" w:color="auto"/>
                        <w:right w:val="none" w:sz="0" w:space="0" w:color="auto"/>
                      </w:divBdr>
                    </w:div>
                    <w:div w:id="1427309897">
                      <w:marLeft w:val="0"/>
                      <w:marRight w:val="0"/>
                      <w:marTop w:val="0"/>
                      <w:marBottom w:val="0"/>
                      <w:divBdr>
                        <w:top w:val="none" w:sz="0" w:space="0" w:color="auto"/>
                        <w:left w:val="none" w:sz="0" w:space="0" w:color="auto"/>
                        <w:bottom w:val="none" w:sz="0" w:space="0" w:color="auto"/>
                        <w:right w:val="none" w:sz="0" w:space="0" w:color="auto"/>
                      </w:divBdr>
                    </w:div>
                    <w:div w:id="11441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5256">
          <w:marLeft w:val="0"/>
          <w:marRight w:val="0"/>
          <w:marTop w:val="0"/>
          <w:marBottom w:val="0"/>
          <w:divBdr>
            <w:top w:val="none" w:sz="0" w:space="0" w:color="auto"/>
            <w:left w:val="none" w:sz="0" w:space="0" w:color="auto"/>
            <w:bottom w:val="none" w:sz="0" w:space="0" w:color="auto"/>
            <w:right w:val="none" w:sz="0" w:space="0" w:color="auto"/>
          </w:divBdr>
          <w:divsChild>
            <w:div w:id="723258979">
              <w:marLeft w:val="0"/>
              <w:marRight w:val="0"/>
              <w:marTop w:val="0"/>
              <w:marBottom w:val="0"/>
              <w:divBdr>
                <w:top w:val="none" w:sz="0" w:space="0" w:color="auto"/>
                <w:left w:val="none" w:sz="0" w:space="0" w:color="auto"/>
                <w:bottom w:val="none" w:sz="0" w:space="0" w:color="auto"/>
                <w:right w:val="none" w:sz="0" w:space="0" w:color="auto"/>
              </w:divBdr>
            </w:div>
            <w:div w:id="949043601">
              <w:marLeft w:val="0"/>
              <w:marRight w:val="0"/>
              <w:marTop w:val="0"/>
              <w:marBottom w:val="0"/>
              <w:divBdr>
                <w:top w:val="none" w:sz="0" w:space="0" w:color="auto"/>
                <w:left w:val="none" w:sz="0" w:space="0" w:color="auto"/>
                <w:bottom w:val="none" w:sz="0" w:space="0" w:color="auto"/>
                <w:right w:val="none" w:sz="0" w:space="0" w:color="auto"/>
              </w:divBdr>
              <w:divsChild>
                <w:div w:id="2110080809">
                  <w:marLeft w:val="0"/>
                  <w:marRight w:val="0"/>
                  <w:marTop w:val="0"/>
                  <w:marBottom w:val="0"/>
                  <w:divBdr>
                    <w:top w:val="none" w:sz="0" w:space="0" w:color="auto"/>
                    <w:left w:val="none" w:sz="0" w:space="0" w:color="auto"/>
                    <w:bottom w:val="none" w:sz="0" w:space="0" w:color="auto"/>
                    <w:right w:val="none" w:sz="0" w:space="0" w:color="auto"/>
                  </w:divBdr>
                  <w:divsChild>
                    <w:div w:id="125397760">
                      <w:marLeft w:val="0"/>
                      <w:marRight w:val="0"/>
                      <w:marTop w:val="0"/>
                      <w:marBottom w:val="0"/>
                      <w:divBdr>
                        <w:top w:val="none" w:sz="0" w:space="0" w:color="auto"/>
                        <w:left w:val="none" w:sz="0" w:space="0" w:color="auto"/>
                        <w:bottom w:val="none" w:sz="0" w:space="0" w:color="auto"/>
                        <w:right w:val="none" w:sz="0" w:space="0" w:color="auto"/>
                      </w:divBdr>
                    </w:div>
                  </w:divsChild>
                </w:div>
                <w:div w:id="1499542676">
                  <w:marLeft w:val="0"/>
                  <w:marRight w:val="0"/>
                  <w:marTop w:val="0"/>
                  <w:marBottom w:val="0"/>
                  <w:divBdr>
                    <w:top w:val="none" w:sz="0" w:space="0" w:color="auto"/>
                    <w:left w:val="none" w:sz="0" w:space="0" w:color="auto"/>
                    <w:bottom w:val="none" w:sz="0" w:space="0" w:color="auto"/>
                    <w:right w:val="none" w:sz="0" w:space="0" w:color="auto"/>
                  </w:divBdr>
                  <w:divsChild>
                    <w:div w:id="471100943">
                      <w:marLeft w:val="0"/>
                      <w:marRight w:val="0"/>
                      <w:marTop w:val="0"/>
                      <w:marBottom w:val="0"/>
                      <w:divBdr>
                        <w:top w:val="none" w:sz="0" w:space="0" w:color="auto"/>
                        <w:left w:val="none" w:sz="0" w:space="0" w:color="auto"/>
                        <w:bottom w:val="none" w:sz="0" w:space="0" w:color="auto"/>
                        <w:right w:val="none" w:sz="0" w:space="0" w:color="auto"/>
                      </w:divBdr>
                    </w:div>
                    <w:div w:id="1581790483">
                      <w:marLeft w:val="0"/>
                      <w:marRight w:val="0"/>
                      <w:marTop w:val="0"/>
                      <w:marBottom w:val="0"/>
                      <w:divBdr>
                        <w:top w:val="none" w:sz="0" w:space="0" w:color="auto"/>
                        <w:left w:val="none" w:sz="0" w:space="0" w:color="auto"/>
                        <w:bottom w:val="none" w:sz="0" w:space="0" w:color="auto"/>
                        <w:right w:val="none" w:sz="0" w:space="0" w:color="auto"/>
                      </w:divBdr>
                    </w:div>
                    <w:div w:id="8356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39563">
          <w:marLeft w:val="0"/>
          <w:marRight w:val="0"/>
          <w:marTop w:val="0"/>
          <w:marBottom w:val="0"/>
          <w:divBdr>
            <w:top w:val="none" w:sz="0" w:space="0" w:color="auto"/>
            <w:left w:val="none" w:sz="0" w:space="0" w:color="auto"/>
            <w:bottom w:val="none" w:sz="0" w:space="0" w:color="auto"/>
            <w:right w:val="none" w:sz="0" w:space="0" w:color="auto"/>
          </w:divBdr>
          <w:divsChild>
            <w:div w:id="1694844571">
              <w:marLeft w:val="0"/>
              <w:marRight w:val="0"/>
              <w:marTop w:val="0"/>
              <w:marBottom w:val="0"/>
              <w:divBdr>
                <w:top w:val="none" w:sz="0" w:space="0" w:color="auto"/>
                <w:left w:val="none" w:sz="0" w:space="0" w:color="auto"/>
                <w:bottom w:val="none" w:sz="0" w:space="0" w:color="auto"/>
                <w:right w:val="none" w:sz="0" w:space="0" w:color="auto"/>
              </w:divBdr>
            </w:div>
            <w:div w:id="598947110">
              <w:marLeft w:val="0"/>
              <w:marRight w:val="0"/>
              <w:marTop w:val="0"/>
              <w:marBottom w:val="0"/>
              <w:divBdr>
                <w:top w:val="none" w:sz="0" w:space="0" w:color="auto"/>
                <w:left w:val="none" w:sz="0" w:space="0" w:color="auto"/>
                <w:bottom w:val="none" w:sz="0" w:space="0" w:color="auto"/>
                <w:right w:val="none" w:sz="0" w:space="0" w:color="auto"/>
              </w:divBdr>
              <w:divsChild>
                <w:div w:id="1761639985">
                  <w:marLeft w:val="0"/>
                  <w:marRight w:val="0"/>
                  <w:marTop w:val="0"/>
                  <w:marBottom w:val="0"/>
                  <w:divBdr>
                    <w:top w:val="none" w:sz="0" w:space="0" w:color="auto"/>
                    <w:left w:val="none" w:sz="0" w:space="0" w:color="auto"/>
                    <w:bottom w:val="none" w:sz="0" w:space="0" w:color="auto"/>
                    <w:right w:val="none" w:sz="0" w:space="0" w:color="auto"/>
                  </w:divBdr>
                  <w:divsChild>
                    <w:div w:id="1182888754">
                      <w:marLeft w:val="0"/>
                      <w:marRight w:val="0"/>
                      <w:marTop w:val="0"/>
                      <w:marBottom w:val="0"/>
                      <w:divBdr>
                        <w:top w:val="none" w:sz="0" w:space="0" w:color="auto"/>
                        <w:left w:val="none" w:sz="0" w:space="0" w:color="auto"/>
                        <w:bottom w:val="none" w:sz="0" w:space="0" w:color="auto"/>
                        <w:right w:val="none" w:sz="0" w:space="0" w:color="auto"/>
                      </w:divBdr>
                    </w:div>
                  </w:divsChild>
                </w:div>
                <w:div w:id="1349795758">
                  <w:marLeft w:val="0"/>
                  <w:marRight w:val="0"/>
                  <w:marTop w:val="0"/>
                  <w:marBottom w:val="0"/>
                  <w:divBdr>
                    <w:top w:val="none" w:sz="0" w:space="0" w:color="auto"/>
                    <w:left w:val="none" w:sz="0" w:space="0" w:color="auto"/>
                    <w:bottom w:val="none" w:sz="0" w:space="0" w:color="auto"/>
                    <w:right w:val="none" w:sz="0" w:space="0" w:color="auto"/>
                  </w:divBdr>
                  <w:divsChild>
                    <w:div w:id="1471095580">
                      <w:marLeft w:val="0"/>
                      <w:marRight w:val="0"/>
                      <w:marTop w:val="0"/>
                      <w:marBottom w:val="0"/>
                      <w:divBdr>
                        <w:top w:val="none" w:sz="0" w:space="0" w:color="auto"/>
                        <w:left w:val="none" w:sz="0" w:space="0" w:color="auto"/>
                        <w:bottom w:val="none" w:sz="0" w:space="0" w:color="auto"/>
                        <w:right w:val="none" w:sz="0" w:space="0" w:color="auto"/>
                      </w:divBdr>
                    </w:div>
                    <w:div w:id="395334">
                      <w:marLeft w:val="0"/>
                      <w:marRight w:val="0"/>
                      <w:marTop w:val="0"/>
                      <w:marBottom w:val="0"/>
                      <w:divBdr>
                        <w:top w:val="none" w:sz="0" w:space="0" w:color="auto"/>
                        <w:left w:val="none" w:sz="0" w:space="0" w:color="auto"/>
                        <w:bottom w:val="none" w:sz="0" w:space="0" w:color="auto"/>
                        <w:right w:val="none" w:sz="0" w:space="0" w:color="auto"/>
                      </w:divBdr>
                    </w:div>
                    <w:div w:id="17474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79754">
          <w:marLeft w:val="0"/>
          <w:marRight w:val="0"/>
          <w:marTop w:val="0"/>
          <w:marBottom w:val="0"/>
          <w:divBdr>
            <w:top w:val="none" w:sz="0" w:space="0" w:color="auto"/>
            <w:left w:val="none" w:sz="0" w:space="0" w:color="auto"/>
            <w:bottom w:val="none" w:sz="0" w:space="0" w:color="auto"/>
            <w:right w:val="none" w:sz="0" w:space="0" w:color="auto"/>
          </w:divBdr>
          <w:divsChild>
            <w:div w:id="295378452">
              <w:marLeft w:val="0"/>
              <w:marRight w:val="0"/>
              <w:marTop w:val="0"/>
              <w:marBottom w:val="0"/>
              <w:divBdr>
                <w:top w:val="none" w:sz="0" w:space="0" w:color="auto"/>
                <w:left w:val="none" w:sz="0" w:space="0" w:color="auto"/>
                <w:bottom w:val="none" w:sz="0" w:space="0" w:color="auto"/>
                <w:right w:val="none" w:sz="0" w:space="0" w:color="auto"/>
              </w:divBdr>
            </w:div>
          </w:divsChild>
        </w:div>
        <w:div w:id="1129665472">
          <w:marLeft w:val="0"/>
          <w:marRight w:val="0"/>
          <w:marTop w:val="0"/>
          <w:marBottom w:val="0"/>
          <w:divBdr>
            <w:top w:val="none" w:sz="0" w:space="0" w:color="auto"/>
            <w:left w:val="none" w:sz="0" w:space="0" w:color="auto"/>
            <w:bottom w:val="none" w:sz="0" w:space="0" w:color="auto"/>
            <w:right w:val="none" w:sz="0" w:space="0" w:color="auto"/>
          </w:divBdr>
          <w:divsChild>
            <w:div w:id="90325232">
              <w:marLeft w:val="0"/>
              <w:marRight w:val="0"/>
              <w:marTop w:val="0"/>
              <w:marBottom w:val="0"/>
              <w:divBdr>
                <w:top w:val="none" w:sz="0" w:space="0" w:color="auto"/>
                <w:left w:val="none" w:sz="0" w:space="0" w:color="auto"/>
                <w:bottom w:val="none" w:sz="0" w:space="0" w:color="auto"/>
                <w:right w:val="none" w:sz="0" w:space="0" w:color="auto"/>
              </w:divBdr>
            </w:div>
            <w:div w:id="69422931">
              <w:marLeft w:val="0"/>
              <w:marRight w:val="0"/>
              <w:marTop w:val="0"/>
              <w:marBottom w:val="0"/>
              <w:divBdr>
                <w:top w:val="none" w:sz="0" w:space="0" w:color="auto"/>
                <w:left w:val="none" w:sz="0" w:space="0" w:color="auto"/>
                <w:bottom w:val="none" w:sz="0" w:space="0" w:color="auto"/>
                <w:right w:val="none" w:sz="0" w:space="0" w:color="auto"/>
              </w:divBdr>
              <w:divsChild>
                <w:div w:id="2026863166">
                  <w:marLeft w:val="0"/>
                  <w:marRight w:val="0"/>
                  <w:marTop w:val="0"/>
                  <w:marBottom w:val="0"/>
                  <w:divBdr>
                    <w:top w:val="none" w:sz="0" w:space="0" w:color="auto"/>
                    <w:left w:val="none" w:sz="0" w:space="0" w:color="auto"/>
                    <w:bottom w:val="none" w:sz="0" w:space="0" w:color="auto"/>
                    <w:right w:val="none" w:sz="0" w:space="0" w:color="auto"/>
                  </w:divBdr>
                  <w:divsChild>
                    <w:div w:id="1098452592">
                      <w:marLeft w:val="0"/>
                      <w:marRight w:val="0"/>
                      <w:marTop w:val="0"/>
                      <w:marBottom w:val="0"/>
                      <w:divBdr>
                        <w:top w:val="none" w:sz="0" w:space="0" w:color="auto"/>
                        <w:left w:val="none" w:sz="0" w:space="0" w:color="auto"/>
                        <w:bottom w:val="none" w:sz="0" w:space="0" w:color="auto"/>
                        <w:right w:val="none" w:sz="0" w:space="0" w:color="auto"/>
                      </w:divBdr>
                    </w:div>
                  </w:divsChild>
                </w:div>
                <w:div w:id="557671381">
                  <w:marLeft w:val="0"/>
                  <w:marRight w:val="0"/>
                  <w:marTop w:val="0"/>
                  <w:marBottom w:val="0"/>
                  <w:divBdr>
                    <w:top w:val="none" w:sz="0" w:space="0" w:color="auto"/>
                    <w:left w:val="none" w:sz="0" w:space="0" w:color="auto"/>
                    <w:bottom w:val="none" w:sz="0" w:space="0" w:color="auto"/>
                    <w:right w:val="none" w:sz="0" w:space="0" w:color="auto"/>
                  </w:divBdr>
                  <w:divsChild>
                    <w:div w:id="1531260392">
                      <w:marLeft w:val="0"/>
                      <w:marRight w:val="0"/>
                      <w:marTop w:val="0"/>
                      <w:marBottom w:val="0"/>
                      <w:divBdr>
                        <w:top w:val="none" w:sz="0" w:space="0" w:color="auto"/>
                        <w:left w:val="none" w:sz="0" w:space="0" w:color="auto"/>
                        <w:bottom w:val="none" w:sz="0" w:space="0" w:color="auto"/>
                        <w:right w:val="none" w:sz="0" w:space="0" w:color="auto"/>
                      </w:divBdr>
                    </w:div>
                    <w:div w:id="592978050">
                      <w:marLeft w:val="0"/>
                      <w:marRight w:val="0"/>
                      <w:marTop w:val="0"/>
                      <w:marBottom w:val="0"/>
                      <w:divBdr>
                        <w:top w:val="none" w:sz="0" w:space="0" w:color="auto"/>
                        <w:left w:val="none" w:sz="0" w:space="0" w:color="auto"/>
                        <w:bottom w:val="none" w:sz="0" w:space="0" w:color="auto"/>
                        <w:right w:val="none" w:sz="0" w:space="0" w:color="auto"/>
                      </w:divBdr>
                    </w:div>
                    <w:div w:id="100004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31973">
          <w:marLeft w:val="0"/>
          <w:marRight w:val="0"/>
          <w:marTop w:val="0"/>
          <w:marBottom w:val="0"/>
          <w:divBdr>
            <w:top w:val="none" w:sz="0" w:space="0" w:color="auto"/>
            <w:left w:val="none" w:sz="0" w:space="0" w:color="auto"/>
            <w:bottom w:val="none" w:sz="0" w:space="0" w:color="auto"/>
            <w:right w:val="none" w:sz="0" w:space="0" w:color="auto"/>
          </w:divBdr>
          <w:divsChild>
            <w:div w:id="516651543">
              <w:marLeft w:val="0"/>
              <w:marRight w:val="0"/>
              <w:marTop w:val="0"/>
              <w:marBottom w:val="0"/>
              <w:divBdr>
                <w:top w:val="none" w:sz="0" w:space="0" w:color="auto"/>
                <w:left w:val="none" w:sz="0" w:space="0" w:color="auto"/>
                <w:bottom w:val="none" w:sz="0" w:space="0" w:color="auto"/>
                <w:right w:val="none" w:sz="0" w:space="0" w:color="auto"/>
              </w:divBdr>
            </w:div>
            <w:div w:id="364257019">
              <w:marLeft w:val="0"/>
              <w:marRight w:val="0"/>
              <w:marTop w:val="0"/>
              <w:marBottom w:val="0"/>
              <w:divBdr>
                <w:top w:val="none" w:sz="0" w:space="0" w:color="auto"/>
                <w:left w:val="none" w:sz="0" w:space="0" w:color="auto"/>
                <w:bottom w:val="none" w:sz="0" w:space="0" w:color="auto"/>
                <w:right w:val="none" w:sz="0" w:space="0" w:color="auto"/>
              </w:divBdr>
              <w:divsChild>
                <w:div w:id="1548184064">
                  <w:marLeft w:val="0"/>
                  <w:marRight w:val="0"/>
                  <w:marTop w:val="0"/>
                  <w:marBottom w:val="0"/>
                  <w:divBdr>
                    <w:top w:val="none" w:sz="0" w:space="0" w:color="auto"/>
                    <w:left w:val="none" w:sz="0" w:space="0" w:color="auto"/>
                    <w:bottom w:val="none" w:sz="0" w:space="0" w:color="auto"/>
                    <w:right w:val="none" w:sz="0" w:space="0" w:color="auto"/>
                  </w:divBdr>
                  <w:divsChild>
                    <w:div w:id="1878196443">
                      <w:marLeft w:val="0"/>
                      <w:marRight w:val="0"/>
                      <w:marTop w:val="0"/>
                      <w:marBottom w:val="0"/>
                      <w:divBdr>
                        <w:top w:val="none" w:sz="0" w:space="0" w:color="auto"/>
                        <w:left w:val="none" w:sz="0" w:space="0" w:color="auto"/>
                        <w:bottom w:val="none" w:sz="0" w:space="0" w:color="auto"/>
                        <w:right w:val="none" w:sz="0" w:space="0" w:color="auto"/>
                      </w:divBdr>
                    </w:div>
                  </w:divsChild>
                </w:div>
                <w:div w:id="2025209007">
                  <w:marLeft w:val="0"/>
                  <w:marRight w:val="0"/>
                  <w:marTop w:val="0"/>
                  <w:marBottom w:val="0"/>
                  <w:divBdr>
                    <w:top w:val="none" w:sz="0" w:space="0" w:color="auto"/>
                    <w:left w:val="none" w:sz="0" w:space="0" w:color="auto"/>
                    <w:bottom w:val="none" w:sz="0" w:space="0" w:color="auto"/>
                    <w:right w:val="none" w:sz="0" w:space="0" w:color="auto"/>
                  </w:divBdr>
                  <w:divsChild>
                    <w:div w:id="588931682">
                      <w:marLeft w:val="0"/>
                      <w:marRight w:val="0"/>
                      <w:marTop w:val="0"/>
                      <w:marBottom w:val="0"/>
                      <w:divBdr>
                        <w:top w:val="none" w:sz="0" w:space="0" w:color="auto"/>
                        <w:left w:val="none" w:sz="0" w:space="0" w:color="auto"/>
                        <w:bottom w:val="none" w:sz="0" w:space="0" w:color="auto"/>
                        <w:right w:val="none" w:sz="0" w:space="0" w:color="auto"/>
                      </w:divBdr>
                    </w:div>
                    <w:div w:id="18433467">
                      <w:marLeft w:val="0"/>
                      <w:marRight w:val="0"/>
                      <w:marTop w:val="0"/>
                      <w:marBottom w:val="0"/>
                      <w:divBdr>
                        <w:top w:val="none" w:sz="0" w:space="0" w:color="auto"/>
                        <w:left w:val="none" w:sz="0" w:space="0" w:color="auto"/>
                        <w:bottom w:val="none" w:sz="0" w:space="0" w:color="auto"/>
                        <w:right w:val="none" w:sz="0" w:space="0" w:color="auto"/>
                      </w:divBdr>
                    </w:div>
                    <w:div w:id="6025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858638">
          <w:marLeft w:val="0"/>
          <w:marRight w:val="0"/>
          <w:marTop w:val="0"/>
          <w:marBottom w:val="0"/>
          <w:divBdr>
            <w:top w:val="none" w:sz="0" w:space="0" w:color="auto"/>
            <w:left w:val="none" w:sz="0" w:space="0" w:color="auto"/>
            <w:bottom w:val="none" w:sz="0" w:space="0" w:color="auto"/>
            <w:right w:val="none" w:sz="0" w:space="0" w:color="auto"/>
          </w:divBdr>
          <w:divsChild>
            <w:div w:id="1762144867">
              <w:marLeft w:val="0"/>
              <w:marRight w:val="0"/>
              <w:marTop w:val="0"/>
              <w:marBottom w:val="0"/>
              <w:divBdr>
                <w:top w:val="none" w:sz="0" w:space="0" w:color="auto"/>
                <w:left w:val="none" w:sz="0" w:space="0" w:color="auto"/>
                <w:bottom w:val="none" w:sz="0" w:space="0" w:color="auto"/>
                <w:right w:val="none" w:sz="0" w:space="0" w:color="auto"/>
              </w:divBdr>
            </w:div>
            <w:div w:id="2031565205">
              <w:marLeft w:val="0"/>
              <w:marRight w:val="0"/>
              <w:marTop w:val="0"/>
              <w:marBottom w:val="0"/>
              <w:divBdr>
                <w:top w:val="none" w:sz="0" w:space="0" w:color="auto"/>
                <w:left w:val="none" w:sz="0" w:space="0" w:color="auto"/>
                <w:bottom w:val="none" w:sz="0" w:space="0" w:color="auto"/>
                <w:right w:val="none" w:sz="0" w:space="0" w:color="auto"/>
              </w:divBdr>
              <w:divsChild>
                <w:div w:id="128867281">
                  <w:marLeft w:val="0"/>
                  <w:marRight w:val="0"/>
                  <w:marTop w:val="0"/>
                  <w:marBottom w:val="0"/>
                  <w:divBdr>
                    <w:top w:val="none" w:sz="0" w:space="0" w:color="auto"/>
                    <w:left w:val="none" w:sz="0" w:space="0" w:color="auto"/>
                    <w:bottom w:val="none" w:sz="0" w:space="0" w:color="auto"/>
                    <w:right w:val="none" w:sz="0" w:space="0" w:color="auto"/>
                  </w:divBdr>
                  <w:divsChild>
                    <w:div w:id="257911102">
                      <w:marLeft w:val="0"/>
                      <w:marRight w:val="0"/>
                      <w:marTop w:val="0"/>
                      <w:marBottom w:val="0"/>
                      <w:divBdr>
                        <w:top w:val="none" w:sz="0" w:space="0" w:color="auto"/>
                        <w:left w:val="none" w:sz="0" w:space="0" w:color="auto"/>
                        <w:bottom w:val="none" w:sz="0" w:space="0" w:color="auto"/>
                        <w:right w:val="none" w:sz="0" w:space="0" w:color="auto"/>
                      </w:divBdr>
                    </w:div>
                  </w:divsChild>
                </w:div>
                <w:div w:id="1934433612">
                  <w:marLeft w:val="0"/>
                  <w:marRight w:val="0"/>
                  <w:marTop w:val="0"/>
                  <w:marBottom w:val="0"/>
                  <w:divBdr>
                    <w:top w:val="none" w:sz="0" w:space="0" w:color="auto"/>
                    <w:left w:val="none" w:sz="0" w:space="0" w:color="auto"/>
                    <w:bottom w:val="none" w:sz="0" w:space="0" w:color="auto"/>
                    <w:right w:val="none" w:sz="0" w:space="0" w:color="auto"/>
                  </w:divBdr>
                  <w:divsChild>
                    <w:div w:id="106705843">
                      <w:marLeft w:val="0"/>
                      <w:marRight w:val="0"/>
                      <w:marTop w:val="0"/>
                      <w:marBottom w:val="0"/>
                      <w:divBdr>
                        <w:top w:val="none" w:sz="0" w:space="0" w:color="auto"/>
                        <w:left w:val="none" w:sz="0" w:space="0" w:color="auto"/>
                        <w:bottom w:val="none" w:sz="0" w:space="0" w:color="auto"/>
                        <w:right w:val="none" w:sz="0" w:space="0" w:color="auto"/>
                      </w:divBdr>
                    </w:div>
                    <w:div w:id="1592541701">
                      <w:marLeft w:val="0"/>
                      <w:marRight w:val="0"/>
                      <w:marTop w:val="0"/>
                      <w:marBottom w:val="0"/>
                      <w:divBdr>
                        <w:top w:val="none" w:sz="0" w:space="0" w:color="auto"/>
                        <w:left w:val="none" w:sz="0" w:space="0" w:color="auto"/>
                        <w:bottom w:val="none" w:sz="0" w:space="0" w:color="auto"/>
                        <w:right w:val="none" w:sz="0" w:space="0" w:color="auto"/>
                      </w:divBdr>
                    </w:div>
                    <w:div w:id="11812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149884">
          <w:marLeft w:val="0"/>
          <w:marRight w:val="0"/>
          <w:marTop w:val="0"/>
          <w:marBottom w:val="0"/>
          <w:divBdr>
            <w:top w:val="none" w:sz="0" w:space="0" w:color="auto"/>
            <w:left w:val="none" w:sz="0" w:space="0" w:color="auto"/>
            <w:bottom w:val="none" w:sz="0" w:space="0" w:color="auto"/>
            <w:right w:val="none" w:sz="0" w:space="0" w:color="auto"/>
          </w:divBdr>
          <w:divsChild>
            <w:div w:id="496774915">
              <w:marLeft w:val="0"/>
              <w:marRight w:val="0"/>
              <w:marTop w:val="0"/>
              <w:marBottom w:val="0"/>
              <w:divBdr>
                <w:top w:val="none" w:sz="0" w:space="0" w:color="auto"/>
                <w:left w:val="none" w:sz="0" w:space="0" w:color="auto"/>
                <w:bottom w:val="none" w:sz="0" w:space="0" w:color="auto"/>
                <w:right w:val="none" w:sz="0" w:space="0" w:color="auto"/>
              </w:divBdr>
            </w:div>
            <w:div w:id="748236770">
              <w:marLeft w:val="0"/>
              <w:marRight w:val="0"/>
              <w:marTop w:val="0"/>
              <w:marBottom w:val="0"/>
              <w:divBdr>
                <w:top w:val="none" w:sz="0" w:space="0" w:color="auto"/>
                <w:left w:val="none" w:sz="0" w:space="0" w:color="auto"/>
                <w:bottom w:val="none" w:sz="0" w:space="0" w:color="auto"/>
                <w:right w:val="none" w:sz="0" w:space="0" w:color="auto"/>
              </w:divBdr>
              <w:divsChild>
                <w:div w:id="293829680">
                  <w:marLeft w:val="0"/>
                  <w:marRight w:val="0"/>
                  <w:marTop w:val="0"/>
                  <w:marBottom w:val="0"/>
                  <w:divBdr>
                    <w:top w:val="none" w:sz="0" w:space="0" w:color="auto"/>
                    <w:left w:val="none" w:sz="0" w:space="0" w:color="auto"/>
                    <w:bottom w:val="none" w:sz="0" w:space="0" w:color="auto"/>
                    <w:right w:val="none" w:sz="0" w:space="0" w:color="auto"/>
                  </w:divBdr>
                  <w:divsChild>
                    <w:div w:id="158353300">
                      <w:marLeft w:val="0"/>
                      <w:marRight w:val="0"/>
                      <w:marTop w:val="0"/>
                      <w:marBottom w:val="0"/>
                      <w:divBdr>
                        <w:top w:val="none" w:sz="0" w:space="0" w:color="auto"/>
                        <w:left w:val="none" w:sz="0" w:space="0" w:color="auto"/>
                        <w:bottom w:val="none" w:sz="0" w:space="0" w:color="auto"/>
                        <w:right w:val="none" w:sz="0" w:space="0" w:color="auto"/>
                      </w:divBdr>
                    </w:div>
                  </w:divsChild>
                </w:div>
                <w:div w:id="2038313078">
                  <w:marLeft w:val="0"/>
                  <w:marRight w:val="0"/>
                  <w:marTop w:val="0"/>
                  <w:marBottom w:val="0"/>
                  <w:divBdr>
                    <w:top w:val="none" w:sz="0" w:space="0" w:color="auto"/>
                    <w:left w:val="none" w:sz="0" w:space="0" w:color="auto"/>
                    <w:bottom w:val="none" w:sz="0" w:space="0" w:color="auto"/>
                    <w:right w:val="none" w:sz="0" w:space="0" w:color="auto"/>
                  </w:divBdr>
                  <w:divsChild>
                    <w:div w:id="1639414547">
                      <w:marLeft w:val="0"/>
                      <w:marRight w:val="0"/>
                      <w:marTop w:val="0"/>
                      <w:marBottom w:val="0"/>
                      <w:divBdr>
                        <w:top w:val="none" w:sz="0" w:space="0" w:color="auto"/>
                        <w:left w:val="none" w:sz="0" w:space="0" w:color="auto"/>
                        <w:bottom w:val="none" w:sz="0" w:space="0" w:color="auto"/>
                        <w:right w:val="none" w:sz="0" w:space="0" w:color="auto"/>
                      </w:divBdr>
                    </w:div>
                    <w:div w:id="736324142">
                      <w:marLeft w:val="0"/>
                      <w:marRight w:val="0"/>
                      <w:marTop w:val="0"/>
                      <w:marBottom w:val="0"/>
                      <w:divBdr>
                        <w:top w:val="none" w:sz="0" w:space="0" w:color="auto"/>
                        <w:left w:val="none" w:sz="0" w:space="0" w:color="auto"/>
                        <w:bottom w:val="none" w:sz="0" w:space="0" w:color="auto"/>
                        <w:right w:val="none" w:sz="0" w:space="0" w:color="auto"/>
                      </w:divBdr>
                    </w:div>
                    <w:div w:id="212726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77023">
          <w:marLeft w:val="0"/>
          <w:marRight w:val="0"/>
          <w:marTop w:val="0"/>
          <w:marBottom w:val="0"/>
          <w:divBdr>
            <w:top w:val="none" w:sz="0" w:space="0" w:color="auto"/>
            <w:left w:val="none" w:sz="0" w:space="0" w:color="auto"/>
            <w:bottom w:val="none" w:sz="0" w:space="0" w:color="auto"/>
            <w:right w:val="none" w:sz="0" w:space="0" w:color="auto"/>
          </w:divBdr>
          <w:divsChild>
            <w:div w:id="413092855">
              <w:marLeft w:val="0"/>
              <w:marRight w:val="0"/>
              <w:marTop w:val="0"/>
              <w:marBottom w:val="0"/>
              <w:divBdr>
                <w:top w:val="none" w:sz="0" w:space="0" w:color="auto"/>
                <w:left w:val="none" w:sz="0" w:space="0" w:color="auto"/>
                <w:bottom w:val="none" w:sz="0" w:space="0" w:color="auto"/>
                <w:right w:val="none" w:sz="0" w:space="0" w:color="auto"/>
              </w:divBdr>
            </w:div>
            <w:div w:id="1561791911">
              <w:marLeft w:val="0"/>
              <w:marRight w:val="0"/>
              <w:marTop w:val="0"/>
              <w:marBottom w:val="0"/>
              <w:divBdr>
                <w:top w:val="none" w:sz="0" w:space="0" w:color="auto"/>
                <w:left w:val="none" w:sz="0" w:space="0" w:color="auto"/>
                <w:bottom w:val="none" w:sz="0" w:space="0" w:color="auto"/>
                <w:right w:val="none" w:sz="0" w:space="0" w:color="auto"/>
              </w:divBdr>
              <w:divsChild>
                <w:div w:id="416246087">
                  <w:marLeft w:val="0"/>
                  <w:marRight w:val="0"/>
                  <w:marTop w:val="0"/>
                  <w:marBottom w:val="0"/>
                  <w:divBdr>
                    <w:top w:val="none" w:sz="0" w:space="0" w:color="auto"/>
                    <w:left w:val="none" w:sz="0" w:space="0" w:color="auto"/>
                    <w:bottom w:val="none" w:sz="0" w:space="0" w:color="auto"/>
                    <w:right w:val="none" w:sz="0" w:space="0" w:color="auto"/>
                  </w:divBdr>
                  <w:divsChild>
                    <w:div w:id="1496065267">
                      <w:marLeft w:val="0"/>
                      <w:marRight w:val="0"/>
                      <w:marTop w:val="0"/>
                      <w:marBottom w:val="0"/>
                      <w:divBdr>
                        <w:top w:val="none" w:sz="0" w:space="0" w:color="auto"/>
                        <w:left w:val="none" w:sz="0" w:space="0" w:color="auto"/>
                        <w:bottom w:val="none" w:sz="0" w:space="0" w:color="auto"/>
                        <w:right w:val="none" w:sz="0" w:space="0" w:color="auto"/>
                      </w:divBdr>
                    </w:div>
                  </w:divsChild>
                </w:div>
                <w:div w:id="1330257351">
                  <w:marLeft w:val="0"/>
                  <w:marRight w:val="0"/>
                  <w:marTop w:val="0"/>
                  <w:marBottom w:val="0"/>
                  <w:divBdr>
                    <w:top w:val="none" w:sz="0" w:space="0" w:color="auto"/>
                    <w:left w:val="none" w:sz="0" w:space="0" w:color="auto"/>
                    <w:bottom w:val="none" w:sz="0" w:space="0" w:color="auto"/>
                    <w:right w:val="none" w:sz="0" w:space="0" w:color="auto"/>
                  </w:divBdr>
                  <w:divsChild>
                    <w:div w:id="1774278318">
                      <w:marLeft w:val="0"/>
                      <w:marRight w:val="0"/>
                      <w:marTop w:val="0"/>
                      <w:marBottom w:val="0"/>
                      <w:divBdr>
                        <w:top w:val="none" w:sz="0" w:space="0" w:color="auto"/>
                        <w:left w:val="none" w:sz="0" w:space="0" w:color="auto"/>
                        <w:bottom w:val="none" w:sz="0" w:space="0" w:color="auto"/>
                        <w:right w:val="none" w:sz="0" w:space="0" w:color="auto"/>
                      </w:divBdr>
                    </w:div>
                    <w:div w:id="1667708749">
                      <w:marLeft w:val="0"/>
                      <w:marRight w:val="0"/>
                      <w:marTop w:val="0"/>
                      <w:marBottom w:val="0"/>
                      <w:divBdr>
                        <w:top w:val="none" w:sz="0" w:space="0" w:color="auto"/>
                        <w:left w:val="none" w:sz="0" w:space="0" w:color="auto"/>
                        <w:bottom w:val="none" w:sz="0" w:space="0" w:color="auto"/>
                        <w:right w:val="none" w:sz="0" w:space="0" w:color="auto"/>
                      </w:divBdr>
                    </w:div>
                    <w:div w:id="5361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9188">
          <w:marLeft w:val="0"/>
          <w:marRight w:val="0"/>
          <w:marTop w:val="0"/>
          <w:marBottom w:val="0"/>
          <w:divBdr>
            <w:top w:val="none" w:sz="0" w:space="0" w:color="auto"/>
            <w:left w:val="none" w:sz="0" w:space="0" w:color="auto"/>
            <w:bottom w:val="none" w:sz="0" w:space="0" w:color="auto"/>
            <w:right w:val="none" w:sz="0" w:space="0" w:color="auto"/>
          </w:divBdr>
          <w:divsChild>
            <w:div w:id="1396271832">
              <w:marLeft w:val="0"/>
              <w:marRight w:val="0"/>
              <w:marTop w:val="0"/>
              <w:marBottom w:val="0"/>
              <w:divBdr>
                <w:top w:val="none" w:sz="0" w:space="0" w:color="auto"/>
                <w:left w:val="none" w:sz="0" w:space="0" w:color="auto"/>
                <w:bottom w:val="none" w:sz="0" w:space="0" w:color="auto"/>
                <w:right w:val="none" w:sz="0" w:space="0" w:color="auto"/>
              </w:divBdr>
            </w:div>
            <w:div w:id="1735659756">
              <w:marLeft w:val="0"/>
              <w:marRight w:val="0"/>
              <w:marTop w:val="0"/>
              <w:marBottom w:val="0"/>
              <w:divBdr>
                <w:top w:val="none" w:sz="0" w:space="0" w:color="auto"/>
                <w:left w:val="none" w:sz="0" w:space="0" w:color="auto"/>
                <w:bottom w:val="none" w:sz="0" w:space="0" w:color="auto"/>
                <w:right w:val="none" w:sz="0" w:space="0" w:color="auto"/>
              </w:divBdr>
              <w:divsChild>
                <w:div w:id="4672369">
                  <w:marLeft w:val="0"/>
                  <w:marRight w:val="0"/>
                  <w:marTop w:val="0"/>
                  <w:marBottom w:val="0"/>
                  <w:divBdr>
                    <w:top w:val="none" w:sz="0" w:space="0" w:color="auto"/>
                    <w:left w:val="none" w:sz="0" w:space="0" w:color="auto"/>
                    <w:bottom w:val="none" w:sz="0" w:space="0" w:color="auto"/>
                    <w:right w:val="none" w:sz="0" w:space="0" w:color="auto"/>
                  </w:divBdr>
                  <w:divsChild>
                    <w:div w:id="35931791">
                      <w:marLeft w:val="0"/>
                      <w:marRight w:val="0"/>
                      <w:marTop w:val="0"/>
                      <w:marBottom w:val="0"/>
                      <w:divBdr>
                        <w:top w:val="none" w:sz="0" w:space="0" w:color="auto"/>
                        <w:left w:val="none" w:sz="0" w:space="0" w:color="auto"/>
                        <w:bottom w:val="none" w:sz="0" w:space="0" w:color="auto"/>
                        <w:right w:val="none" w:sz="0" w:space="0" w:color="auto"/>
                      </w:divBdr>
                    </w:div>
                  </w:divsChild>
                </w:div>
                <w:div w:id="543953597">
                  <w:marLeft w:val="0"/>
                  <w:marRight w:val="0"/>
                  <w:marTop w:val="0"/>
                  <w:marBottom w:val="0"/>
                  <w:divBdr>
                    <w:top w:val="none" w:sz="0" w:space="0" w:color="auto"/>
                    <w:left w:val="none" w:sz="0" w:space="0" w:color="auto"/>
                    <w:bottom w:val="none" w:sz="0" w:space="0" w:color="auto"/>
                    <w:right w:val="none" w:sz="0" w:space="0" w:color="auto"/>
                  </w:divBdr>
                  <w:divsChild>
                    <w:div w:id="1079717847">
                      <w:marLeft w:val="0"/>
                      <w:marRight w:val="0"/>
                      <w:marTop w:val="0"/>
                      <w:marBottom w:val="0"/>
                      <w:divBdr>
                        <w:top w:val="none" w:sz="0" w:space="0" w:color="auto"/>
                        <w:left w:val="none" w:sz="0" w:space="0" w:color="auto"/>
                        <w:bottom w:val="none" w:sz="0" w:space="0" w:color="auto"/>
                        <w:right w:val="none" w:sz="0" w:space="0" w:color="auto"/>
                      </w:divBdr>
                    </w:div>
                    <w:div w:id="1511288386">
                      <w:marLeft w:val="0"/>
                      <w:marRight w:val="0"/>
                      <w:marTop w:val="0"/>
                      <w:marBottom w:val="0"/>
                      <w:divBdr>
                        <w:top w:val="none" w:sz="0" w:space="0" w:color="auto"/>
                        <w:left w:val="none" w:sz="0" w:space="0" w:color="auto"/>
                        <w:bottom w:val="none" w:sz="0" w:space="0" w:color="auto"/>
                        <w:right w:val="none" w:sz="0" w:space="0" w:color="auto"/>
                      </w:divBdr>
                    </w:div>
                    <w:div w:id="496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66029">
          <w:marLeft w:val="0"/>
          <w:marRight w:val="0"/>
          <w:marTop w:val="0"/>
          <w:marBottom w:val="0"/>
          <w:divBdr>
            <w:top w:val="none" w:sz="0" w:space="0" w:color="auto"/>
            <w:left w:val="none" w:sz="0" w:space="0" w:color="auto"/>
            <w:bottom w:val="none" w:sz="0" w:space="0" w:color="auto"/>
            <w:right w:val="none" w:sz="0" w:space="0" w:color="auto"/>
          </w:divBdr>
          <w:divsChild>
            <w:div w:id="767625553">
              <w:marLeft w:val="0"/>
              <w:marRight w:val="0"/>
              <w:marTop w:val="0"/>
              <w:marBottom w:val="0"/>
              <w:divBdr>
                <w:top w:val="none" w:sz="0" w:space="0" w:color="auto"/>
                <w:left w:val="none" w:sz="0" w:space="0" w:color="auto"/>
                <w:bottom w:val="none" w:sz="0" w:space="0" w:color="auto"/>
                <w:right w:val="none" w:sz="0" w:space="0" w:color="auto"/>
              </w:divBdr>
            </w:div>
            <w:div w:id="1095903458">
              <w:marLeft w:val="0"/>
              <w:marRight w:val="0"/>
              <w:marTop w:val="0"/>
              <w:marBottom w:val="0"/>
              <w:divBdr>
                <w:top w:val="none" w:sz="0" w:space="0" w:color="auto"/>
                <w:left w:val="none" w:sz="0" w:space="0" w:color="auto"/>
                <w:bottom w:val="none" w:sz="0" w:space="0" w:color="auto"/>
                <w:right w:val="none" w:sz="0" w:space="0" w:color="auto"/>
              </w:divBdr>
              <w:divsChild>
                <w:div w:id="369455425">
                  <w:marLeft w:val="0"/>
                  <w:marRight w:val="0"/>
                  <w:marTop w:val="0"/>
                  <w:marBottom w:val="0"/>
                  <w:divBdr>
                    <w:top w:val="none" w:sz="0" w:space="0" w:color="auto"/>
                    <w:left w:val="none" w:sz="0" w:space="0" w:color="auto"/>
                    <w:bottom w:val="none" w:sz="0" w:space="0" w:color="auto"/>
                    <w:right w:val="none" w:sz="0" w:space="0" w:color="auto"/>
                  </w:divBdr>
                  <w:divsChild>
                    <w:div w:id="1900553439">
                      <w:marLeft w:val="0"/>
                      <w:marRight w:val="0"/>
                      <w:marTop w:val="0"/>
                      <w:marBottom w:val="0"/>
                      <w:divBdr>
                        <w:top w:val="none" w:sz="0" w:space="0" w:color="auto"/>
                        <w:left w:val="none" w:sz="0" w:space="0" w:color="auto"/>
                        <w:bottom w:val="none" w:sz="0" w:space="0" w:color="auto"/>
                        <w:right w:val="none" w:sz="0" w:space="0" w:color="auto"/>
                      </w:divBdr>
                    </w:div>
                  </w:divsChild>
                </w:div>
                <w:div w:id="1678187944">
                  <w:marLeft w:val="0"/>
                  <w:marRight w:val="0"/>
                  <w:marTop w:val="0"/>
                  <w:marBottom w:val="0"/>
                  <w:divBdr>
                    <w:top w:val="none" w:sz="0" w:space="0" w:color="auto"/>
                    <w:left w:val="none" w:sz="0" w:space="0" w:color="auto"/>
                    <w:bottom w:val="none" w:sz="0" w:space="0" w:color="auto"/>
                    <w:right w:val="none" w:sz="0" w:space="0" w:color="auto"/>
                  </w:divBdr>
                  <w:divsChild>
                    <w:div w:id="1976373960">
                      <w:marLeft w:val="0"/>
                      <w:marRight w:val="0"/>
                      <w:marTop w:val="0"/>
                      <w:marBottom w:val="0"/>
                      <w:divBdr>
                        <w:top w:val="none" w:sz="0" w:space="0" w:color="auto"/>
                        <w:left w:val="none" w:sz="0" w:space="0" w:color="auto"/>
                        <w:bottom w:val="none" w:sz="0" w:space="0" w:color="auto"/>
                        <w:right w:val="none" w:sz="0" w:space="0" w:color="auto"/>
                      </w:divBdr>
                    </w:div>
                    <w:div w:id="482621730">
                      <w:marLeft w:val="0"/>
                      <w:marRight w:val="0"/>
                      <w:marTop w:val="0"/>
                      <w:marBottom w:val="0"/>
                      <w:divBdr>
                        <w:top w:val="none" w:sz="0" w:space="0" w:color="auto"/>
                        <w:left w:val="none" w:sz="0" w:space="0" w:color="auto"/>
                        <w:bottom w:val="none" w:sz="0" w:space="0" w:color="auto"/>
                        <w:right w:val="none" w:sz="0" w:space="0" w:color="auto"/>
                      </w:divBdr>
                    </w:div>
                    <w:div w:id="17375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580936">
          <w:marLeft w:val="0"/>
          <w:marRight w:val="0"/>
          <w:marTop w:val="0"/>
          <w:marBottom w:val="0"/>
          <w:divBdr>
            <w:top w:val="none" w:sz="0" w:space="0" w:color="auto"/>
            <w:left w:val="none" w:sz="0" w:space="0" w:color="auto"/>
            <w:bottom w:val="none" w:sz="0" w:space="0" w:color="auto"/>
            <w:right w:val="none" w:sz="0" w:space="0" w:color="auto"/>
          </w:divBdr>
          <w:divsChild>
            <w:div w:id="495144587">
              <w:marLeft w:val="0"/>
              <w:marRight w:val="0"/>
              <w:marTop w:val="0"/>
              <w:marBottom w:val="0"/>
              <w:divBdr>
                <w:top w:val="none" w:sz="0" w:space="0" w:color="auto"/>
                <w:left w:val="none" w:sz="0" w:space="0" w:color="auto"/>
                <w:bottom w:val="none" w:sz="0" w:space="0" w:color="auto"/>
                <w:right w:val="none" w:sz="0" w:space="0" w:color="auto"/>
              </w:divBdr>
            </w:div>
            <w:div w:id="1427657259">
              <w:marLeft w:val="0"/>
              <w:marRight w:val="0"/>
              <w:marTop w:val="0"/>
              <w:marBottom w:val="0"/>
              <w:divBdr>
                <w:top w:val="none" w:sz="0" w:space="0" w:color="auto"/>
                <w:left w:val="none" w:sz="0" w:space="0" w:color="auto"/>
                <w:bottom w:val="none" w:sz="0" w:space="0" w:color="auto"/>
                <w:right w:val="none" w:sz="0" w:space="0" w:color="auto"/>
              </w:divBdr>
              <w:divsChild>
                <w:div w:id="439489475">
                  <w:marLeft w:val="0"/>
                  <w:marRight w:val="0"/>
                  <w:marTop w:val="0"/>
                  <w:marBottom w:val="0"/>
                  <w:divBdr>
                    <w:top w:val="none" w:sz="0" w:space="0" w:color="auto"/>
                    <w:left w:val="none" w:sz="0" w:space="0" w:color="auto"/>
                    <w:bottom w:val="none" w:sz="0" w:space="0" w:color="auto"/>
                    <w:right w:val="none" w:sz="0" w:space="0" w:color="auto"/>
                  </w:divBdr>
                  <w:divsChild>
                    <w:div w:id="1555048041">
                      <w:marLeft w:val="0"/>
                      <w:marRight w:val="0"/>
                      <w:marTop w:val="0"/>
                      <w:marBottom w:val="0"/>
                      <w:divBdr>
                        <w:top w:val="none" w:sz="0" w:space="0" w:color="auto"/>
                        <w:left w:val="none" w:sz="0" w:space="0" w:color="auto"/>
                        <w:bottom w:val="none" w:sz="0" w:space="0" w:color="auto"/>
                        <w:right w:val="none" w:sz="0" w:space="0" w:color="auto"/>
                      </w:divBdr>
                    </w:div>
                  </w:divsChild>
                </w:div>
                <w:div w:id="1762683423">
                  <w:marLeft w:val="0"/>
                  <w:marRight w:val="0"/>
                  <w:marTop w:val="0"/>
                  <w:marBottom w:val="0"/>
                  <w:divBdr>
                    <w:top w:val="none" w:sz="0" w:space="0" w:color="auto"/>
                    <w:left w:val="none" w:sz="0" w:space="0" w:color="auto"/>
                    <w:bottom w:val="none" w:sz="0" w:space="0" w:color="auto"/>
                    <w:right w:val="none" w:sz="0" w:space="0" w:color="auto"/>
                  </w:divBdr>
                  <w:divsChild>
                    <w:div w:id="1072389396">
                      <w:marLeft w:val="0"/>
                      <w:marRight w:val="0"/>
                      <w:marTop w:val="0"/>
                      <w:marBottom w:val="0"/>
                      <w:divBdr>
                        <w:top w:val="none" w:sz="0" w:space="0" w:color="auto"/>
                        <w:left w:val="none" w:sz="0" w:space="0" w:color="auto"/>
                        <w:bottom w:val="none" w:sz="0" w:space="0" w:color="auto"/>
                        <w:right w:val="none" w:sz="0" w:space="0" w:color="auto"/>
                      </w:divBdr>
                    </w:div>
                    <w:div w:id="2131245884">
                      <w:marLeft w:val="0"/>
                      <w:marRight w:val="0"/>
                      <w:marTop w:val="0"/>
                      <w:marBottom w:val="0"/>
                      <w:divBdr>
                        <w:top w:val="none" w:sz="0" w:space="0" w:color="auto"/>
                        <w:left w:val="none" w:sz="0" w:space="0" w:color="auto"/>
                        <w:bottom w:val="none" w:sz="0" w:space="0" w:color="auto"/>
                        <w:right w:val="none" w:sz="0" w:space="0" w:color="auto"/>
                      </w:divBdr>
                    </w:div>
                    <w:div w:id="3467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35695">
          <w:marLeft w:val="0"/>
          <w:marRight w:val="0"/>
          <w:marTop w:val="0"/>
          <w:marBottom w:val="0"/>
          <w:divBdr>
            <w:top w:val="none" w:sz="0" w:space="0" w:color="auto"/>
            <w:left w:val="none" w:sz="0" w:space="0" w:color="auto"/>
            <w:bottom w:val="none" w:sz="0" w:space="0" w:color="auto"/>
            <w:right w:val="none" w:sz="0" w:space="0" w:color="auto"/>
          </w:divBdr>
          <w:divsChild>
            <w:div w:id="637497911">
              <w:marLeft w:val="0"/>
              <w:marRight w:val="0"/>
              <w:marTop w:val="0"/>
              <w:marBottom w:val="0"/>
              <w:divBdr>
                <w:top w:val="none" w:sz="0" w:space="0" w:color="auto"/>
                <w:left w:val="none" w:sz="0" w:space="0" w:color="auto"/>
                <w:bottom w:val="none" w:sz="0" w:space="0" w:color="auto"/>
                <w:right w:val="none" w:sz="0" w:space="0" w:color="auto"/>
              </w:divBdr>
            </w:div>
            <w:div w:id="1183711572">
              <w:marLeft w:val="0"/>
              <w:marRight w:val="0"/>
              <w:marTop w:val="0"/>
              <w:marBottom w:val="0"/>
              <w:divBdr>
                <w:top w:val="none" w:sz="0" w:space="0" w:color="auto"/>
                <w:left w:val="none" w:sz="0" w:space="0" w:color="auto"/>
                <w:bottom w:val="none" w:sz="0" w:space="0" w:color="auto"/>
                <w:right w:val="none" w:sz="0" w:space="0" w:color="auto"/>
              </w:divBdr>
            </w:div>
          </w:divsChild>
        </w:div>
        <w:div w:id="2005164115">
          <w:marLeft w:val="0"/>
          <w:marRight w:val="0"/>
          <w:marTop w:val="0"/>
          <w:marBottom w:val="0"/>
          <w:divBdr>
            <w:top w:val="none" w:sz="0" w:space="0" w:color="auto"/>
            <w:left w:val="none" w:sz="0" w:space="0" w:color="auto"/>
            <w:bottom w:val="none" w:sz="0" w:space="0" w:color="auto"/>
            <w:right w:val="none" w:sz="0" w:space="0" w:color="auto"/>
          </w:divBdr>
          <w:divsChild>
            <w:div w:id="675764231">
              <w:marLeft w:val="0"/>
              <w:marRight w:val="0"/>
              <w:marTop w:val="0"/>
              <w:marBottom w:val="0"/>
              <w:divBdr>
                <w:top w:val="none" w:sz="0" w:space="0" w:color="auto"/>
                <w:left w:val="none" w:sz="0" w:space="0" w:color="auto"/>
                <w:bottom w:val="none" w:sz="0" w:space="0" w:color="auto"/>
                <w:right w:val="none" w:sz="0" w:space="0" w:color="auto"/>
              </w:divBdr>
              <w:divsChild>
                <w:div w:id="1755741874">
                  <w:marLeft w:val="0"/>
                  <w:marRight w:val="0"/>
                  <w:marTop w:val="0"/>
                  <w:marBottom w:val="0"/>
                  <w:divBdr>
                    <w:top w:val="none" w:sz="0" w:space="0" w:color="auto"/>
                    <w:left w:val="none" w:sz="0" w:space="0" w:color="auto"/>
                    <w:bottom w:val="none" w:sz="0" w:space="0" w:color="auto"/>
                    <w:right w:val="none" w:sz="0" w:space="0" w:color="auto"/>
                  </w:divBdr>
                  <w:divsChild>
                    <w:div w:id="1757708011">
                      <w:marLeft w:val="0"/>
                      <w:marRight w:val="0"/>
                      <w:marTop w:val="0"/>
                      <w:marBottom w:val="0"/>
                      <w:divBdr>
                        <w:top w:val="none" w:sz="0" w:space="0" w:color="auto"/>
                        <w:left w:val="none" w:sz="0" w:space="0" w:color="auto"/>
                        <w:bottom w:val="none" w:sz="0" w:space="0" w:color="auto"/>
                        <w:right w:val="none" w:sz="0" w:space="0" w:color="auto"/>
                      </w:divBdr>
                      <w:divsChild>
                        <w:div w:id="938297241">
                          <w:marLeft w:val="0"/>
                          <w:marRight w:val="0"/>
                          <w:marTop w:val="0"/>
                          <w:marBottom w:val="0"/>
                          <w:divBdr>
                            <w:top w:val="none" w:sz="0" w:space="0" w:color="auto"/>
                            <w:left w:val="none" w:sz="0" w:space="0" w:color="auto"/>
                            <w:bottom w:val="none" w:sz="0" w:space="0" w:color="auto"/>
                            <w:right w:val="none" w:sz="0" w:space="0" w:color="auto"/>
                          </w:divBdr>
                          <w:divsChild>
                            <w:div w:id="12363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7248">
                      <w:marLeft w:val="0"/>
                      <w:marRight w:val="0"/>
                      <w:marTop w:val="0"/>
                      <w:marBottom w:val="0"/>
                      <w:divBdr>
                        <w:top w:val="none" w:sz="0" w:space="0" w:color="auto"/>
                        <w:left w:val="none" w:sz="0" w:space="0" w:color="auto"/>
                        <w:bottom w:val="none" w:sz="0" w:space="0" w:color="auto"/>
                        <w:right w:val="none" w:sz="0" w:space="0" w:color="auto"/>
                      </w:divBdr>
                      <w:divsChild>
                        <w:div w:id="1705785989">
                          <w:marLeft w:val="0"/>
                          <w:marRight w:val="0"/>
                          <w:marTop w:val="0"/>
                          <w:marBottom w:val="0"/>
                          <w:divBdr>
                            <w:top w:val="none" w:sz="0" w:space="0" w:color="auto"/>
                            <w:left w:val="none" w:sz="0" w:space="0" w:color="auto"/>
                            <w:bottom w:val="none" w:sz="0" w:space="0" w:color="auto"/>
                            <w:right w:val="none" w:sz="0" w:space="0" w:color="auto"/>
                          </w:divBdr>
                        </w:div>
                        <w:div w:id="737023876">
                          <w:marLeft w:val="0"/>
                          <w:marRight w:val="0"/>
                          <w:marTop w:val="0"/>
                          <w:marBottom w:val="0"/>
                          <w:divBdr>
                            <w:top w:val="none" w:sz="0" w:space="0" w:color="auto"/>
                            <w:left w:val="none" w:sz="0" w:space="0" w:color="auto"/>
                            <w:bottom w:val="none" w:sz="0" w:space="0" w:color="auto"/>
                            <w:right w:val="none" w:sz="0" w:space="0" w:color="auto"/>
                          </w:divBdr>
                        </w:div>
                        <w:div w:id="701128791">
                          <w:marLeft w:val="0"/>
                          <w:marRight w:val="0"/>
                          <w:marTop w:val="0"/>
                          <w:marBottom w:val="0"/>
                          <w:divBdr>
                            <w:top w:val="none" w:sz="0" w:space="0" w:color="auto"/>
                            <w:left w:val="none" w:sz="0" w:space="0" w:color="auto"/>
                            <w:bottom w:val="none" w:sz="0" w:space="0" w:color="auto"/>
                            <w:right w:val="none" w:sz="0" w:space="0" w:color="auto"/>
                          </w:divBdr>
                        </w:div>
                        <w:div w:id="434054337">
                          <w:marLeft w:val="0"/>
                          <w:marRight w:val="0"/>
                          <w:marTop w:val="0"/>
                          <w:marBottom w:val="0"/>
                          <w:divBdr>
                            <w:top w:val="none" w:sz="0" w:space="0" w:color="auto"/>
                            <w:left w:val="none" w:sz="0" w:space="0" w:color="auto"/>
                            <w:bottom w:val="none" w:sz="0" w:space="0" w:color="auto"/>
                            <w:right w:val="none" w:sz="0" w:space="0" w:color="auto"/>
                          </w:divBdr>
                        </w:div>
                        <w:div w:id="565922064">
                          <w:marLeft w:val="0"/>
                          <w:marRight w:val="0"/>
                          <w:marTop w:val="0"/>
                          <w:marBottom w:val="0"/>
                          <w:divBdr>
                            <w:top w:val="none" w:sz="0" w:space="0" w:color="auto"/>
                            <w:left w:val="none" w:sz="0" w:space="0" w:color="auto"/>
                            <w:bottom w:val="none" w:sz="0" w:space="0" w:color="auto"/>
                            <w:right w:val="none" w:sz="0" w:space="0" w:color="auto"/>
                          </w:divBdr>
                        </w:div>
                        <w:div w:id="3508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1229">
              <w:marLeft w:val="0"/>
              <w:marRight w:val="0"/>
              <w:marTop w:val="0"/>
              <w:marBottom w:val="0"/>
              <w:divBdr>
                <w:top w:val="none" w:sz="0" w:space="0" w:color="auto"/>
                <w:left w:val="none" w:sz="0" w:space="0" w:color="auto"/>
                <w:bottom w:val="none" w:sz="0" w:space="0" w:color="auto"/>
                <w:right w:val="none" w:sz="0" w:space="0" w:color="auto"/>
              </w:divBdr>
            </w:div>
          </w:divsChild>
        </w:div>
        <w:div w:id="577447895">
          <w:marLeft w:val="0"/>
          <w:marRight w:val="0"/>
          <w:marTop w:val="0"/>
          <w:marBottom w:val="0"/>
          <w:divBdr>
            <w:top w:val="none" w:sz="0" w:space="0" w:color="auto"/>
            <w:left w:val="none" w:sz="0" w:space="0" w:color="auto"/>
            <w:bottom w:val="none" w:sz="0" w:space="0" w:color="auto"/>
            <w:right w:val="none" w:sz="0" w:space="0" w:color="auto"/>
          </w:divBdr>
          <w:divsChild>
            <w:div w:id="67002621">
              <w:marLeft w:val="0"/>
              <w:marRight w:val="0"/>
              <w:marTop w:val="0"/>
              <w:marBottom w:val="0"/>
              <w:divBdr>
                <w:top w:val="none" w:sz="0" w:space="0" w:color="auto"/>
                <w:left w:val="none" w:sz="0" w:space="0" w:color="auto"/>
                <w:bottom w:val="none" w:sz="0" w:space="0" w:color="auto"/>
                <w:right w:val="none" w:sz="0" w:space="0" w:color="auto"/>
              </w:divBdr>
            </w:div>
            <w:div w:id="2087914626">
              <w:marLeft w:val="0"/>
              <w:marRight w:val="0"/>
              <w:marTop w:val="0"/>
              <w:marBottom w:val="0"/>
              <w:divBdr>
                <w:top w:val="none" w:sz="0" w:space="0" w:color="auto"/>
                <w:left w:val="none" w:sz="0" w:space="0" w:color="auto"/>
                <w:bottom w:val="none" w:sz="0" w:space="0" w:color="auto"/>
                <w:right w:val="none" w:sz="0" w:space="0" w:color="auto"/>
              </w:divBdr>
              <w:divsChild>
                <w:div w:id="1576012500">
                  <w:marLeft w:val="0"/>
                  <w:marRight w:val="0"/>
                  <w:marTop w:val="0"/>
                  <w:marBottom w:val="0"/>
                  <w:divBdr>
                    <w:top w:val="none" w:sz="0" w:space="0" w:color="auto"/>
                    <w:left w:val="none" w:sz="0" w:space="0" w:color="auto"/>
                    <w:bottom w:val="none" w:sz="0" w:space="0" w:color="auto"/>
                    <w:right w:val="none" w:sz="0" w:space="0" w:color="auto"/>
                  </w:divBdr>
                </w:div>
                <w:div w:id="1738936711">
                  <w:marLeft w:val="0"/>
                  <w:marRight w:val="0"/>
                  <w:marTop w:val="0"/>
                  <w:marBottom w:val="0"/>
                  <w:divBdr>
                    <w:top w:val="none" w:sz="0" w:space="0" w:color="auto"/>
                    <w:left w:val="none" w:sz="0" w:space="0" w:color="auto"/>
                    <w:bottom w:val="none" w:sz="0" w:space="0" w:color="auto"/>
                    <w:right w:val="none" w:sz="0" w:space="0" w:color="auto"/>
                  </w:divBdr>
                </w:div>
              </w:divsChild>
            </w:div>
            <w:div w:id="874539188">
              <w:marLeft w:val="0"/>
              <w:marRight w:val="0"/>
              <w:marTop w:val="0"/>
              <w:marBottom w:val="0"/>
              <w:divBdr>
                <w:top w:val="none" w:sz="0" w:space="0" w:color="auto"/>
                <w:left w:val="none" w:sz="0" w:space="0" w:color="auto"/>
                <w:bottom w:val="none" w:sz="0" w:space="0" w:color="auto"/>
                <w:right w:val="none" w:sz="0" w:space="0" w:color="auto"/>
              </w:divBdr>
              <w:divsChild>
                <w:div w:id="1695617110">
                  <w:marLeft w:val="0"/>
                  <w:marRight w:val="0"/>
                  <w:marTop w:val="0"/>
                  <w:marBottom w:val="0"/>
                  <w:divBdr>
                    <w:top w:val="none" w:sz="0" w:space="0" w:color="auto"/>
                    <w:left w:val="none" w:sz="0" w:space="0" w:color="auto"/>
                    <w:bottom w:val="none" w:sz="0" w:space="0" w:color="auto"/>
                    <w:right w:val="none" w:sz="0" w:space="0" w:color="auto"/>
                  </w:divBdr>
                </w:div>
                <w:div w:id="1252155130">
                  <w:marLeft w:val="0"/>
                  <w:marRight w:val="0"/>
                  <w:marTop w:val="0"/>
                  <w:marBottom w:val="0"/>
                  <w:divBdr>
                    <w:top w:val="none" w:sz="0" w:space="0" w:color="auto"/>
                    <w:left w:val="none" w:sz="0" w:space="0" w:color="auto"/>
                    <w:bottom w:val="none" w:sz="0" w:space="0" w:color="auto"/>
                    <w:right w:val="none" w:sz="0" w:space="0" w:color="auto"/>
                  </w:divBdr>
                </w:div>
              </w:divsChild>
            </w:div>
            <w:div w:id="458650853">
              <w:marLeft w:val="0"/>
              <w:marRight w:val="0"/>
              <w:marTop w:val="0"/>
              <w:marBottom w:val="0"/>
              <w:divBdr>
                <w:top w:val="none" w:sz="0" w:space="0" w:color="auto"/>
                <w:left w:val="none" w:sz="0" w:space="0" w:color="auto"/>
                <w:bottom w:val="none" w:sz="0" w:space="0" w:color="auto"/>
                <w:right w:val="none" w:sz="0" w:space="0" w:color="auto"/>
              </w:divBdr>
              <w:divsChild>
                <w:div w:id="1867062887">
                  <w:marLeft w:val="0"/>
                  <w:marRight w:val="0"/>
                  <w:marTop w:val="0"/>
                  <w:marBottom w:val="0"/>
                  <w:divBdr>
                    <w:top w:val="none" w:sz="0" w:space="0" w:color="auto"/>
                    <w:left w:val="none" w:sz="0" w:space="0" w:color="auto"/>
                    <w:bottom w:val="none" w:sz="0" w:space="0" w:color="auto"/>
                    <w:right w:val="none" w:sz="0" w:space="0" w:color="auto"/>
                  </w:divBdr>
                </w:div>
                <w:div w:id="1429765166">
                  <w:marLeft w:val="0"/>
                  <w:marRight w:val="0"/>
                  <w:marTop w:val="0"/>
                  <w:marBottom w:val="0"/>
                  <w:divBdr>
                    <w:top w:val="none" w:sz="0" w:space="0" w:color="auto"/>
                    <w:left w:val="none" w:sz="0" w:space="0" w:color="auto"/>
                    <w:bottom w:val="none" w:sz="0" w:space="0" w:color="auto"/>
                    <w:right w:val="none" w:sz="0" w:space="0" w:color="auto"/>
                  </w:divBdr>
                </w:div>
              </w:divsChild>
            </w:div>
            <w:div w:id="1706104568">
              <w:marLeft w:val="0"/>
              <w:marRight w:val="0"/>
              <w:marTop w:val="0"/>
              <w:marBottom w:val="0"/>
              <w:divBdr>
                <w:top w:val="none" w:sz="0" w:space="0" w:color="auto"/>
                <w:left w:val="none" w:sz="0" w:space="0" w:color="auto"/>
                <w:bottom w:val="none" w:sz="0" w:space="0" w:color="auto"/>
                <w:right w:val="none" w:sz="0" w:space="0" w:color="auto"/>
              </w:divBdr>
              <w:divsChild>
                <w:div w:id="618797164">
                  <w:marLeft w:val="0"/>
                  <w:marRight w:val="0"/>
                  <w:marTop w:val="0"/>
                  <w:marBottom w:val="0"/>
                  <w:divBdr>
                    <w:top w:val="none" w:sz="0" w:space="0" w:color="auto"/>
                    <w:left w:val="none" w:sz="0" w:space="0" w:color="auto"/>
                    <w:bottom w:val="none" w:sz="0" w:space="0" w:color="auto"/>
                    <w:right w:val="none" w:sz="0" w:space="0" w:color="auto"/>
                  </w:divBdr>
                </w:div>
                <w:div w:id="614604024">
                  <w:marLeft w:val="0"/>
                  <w:marRight w:val="0"/>
                  <w:marTop w:val="0"/>
                  <w:marBottom w:val="0"/>
                  <w:divBdr>
                    <w:top w:val="none" w:sz="0" w:space="0" w:color="auto"/>
                    <w:left w:val="none" w:sz="0" w:space="0" w:color="auto"/>
                    <w:bottom w:val="none" w:sz="0" w:space="0" w:color="auto"/>
                    <w:right w:val="none" w:sz="0" w:space="0" w:color="auto"/>
                  </w:divBdr>
                </w:div>
              </w:divsChild>
            </w:div>
            <w:div w:id="1678382009">
              <w:marLeft w:val="0"/>
              <w:marRight w:val="0"/>
              <w:marTop w:val="0"/>
              <w:marBottom w:val="0"/>
              <w:divBdr>
                <w:top w:val="none" w:sz="0" w:space="0" w:color="auto"/>
                <w:left w:val="none" w:sz="0" w:space="0" w:color="auto"/>
                <w:bottom w:val="none" w:sz="0" w:space="0" w:color="auto"/>
                <w:right w:val="none" w:sz="0" w:space="0" w:color="auto"/>
              </w:divBdr>
              <w:divsChild>
                <w:div w:id="897395546">
                  <w:marLeft w:val="0"/>
                  <w:marRight w:val="0"/>
                  <w:marTop w:val="0"/>
                  <w:marBottom w:val="0"/>
                  <w:divBdr>
                    <w:top w:val="none" w:sz="0" w:space="0" w:color="auto"/>
                    <w:left w:val="none" w:sz="0" w:space="0" w:color="auto"/>
                    <w:bottom w:val="none" w:sz="0" w:space="0" w:color="auto"/>
                    <w:right w:val="none" w:sz="0" w:space="0" w:color="auto"/>
                  </w:divBdr>
                </w:div>
                <w:div w:id="9491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3535">
      <w:bodyDiv w:val="1"/>
      <w:marLeft w:val="0"/>
      <w:marRight w:val="0"/>
      <w:marTop w:val="0"/>
      <w:marBottom w:val="0"/>
      <w:divBdr>
        <w:top w:val="none" w:sz="0" w:space="0" w:color="auto"/>
        <w:left w:val="none" w:sz="0" w:space="0" w:color="auto"/>
        <w:bottom w:val="none" w:sz="0" w:space="0" w:color="auto"/>
        <w:right w:val="none" w:sz="0" w:space="0" w:color="auto"/>
      </w:divBdr>
    </w:div>
    <w:div w:id="167138935">
      <w:bodyDiv w:val="1"/>
      <w:marLeft w:val="0"/>
      <w:marRight w:val="0"/>
      <w:marTop w:val="0"/>
      <w:marBottom w:val="0"/>
      <w:divBdr>
        <w:top w:val="none" w:sz="0" w:space="0" w:color="auto"/>
        <w:left w:val="none" w:sz="0" w:space="0" w:color="auto"/>
        <w:bottom w:val="none" w:sz="0" w:space="0" w:color="auto"/>
        <w:right w:val="none" w:sz="0" w:space="0" w:color="auto"/>
      </w:divBdr>
    </w:div>
    <w:div w:id="171529813">
      <w:bodyDiv w:val="1"/>
      <w:marLeft w:val="0"/>
      <w:marRight w:val="0"/>
      <w:marTop w:val="0"/>
      <w:marBottom w:val="0"/>
      <w:divBdr>
        <w:top w:val="none" w:sz="0" w:space="0" w:color="auto"/>
        <w:left w:val="none" w:sz="0" w:space="0" w:color="auto"/>
        <w:bottom w:val="none" w:sz="0" w:space="0" w:color="auto"/>
        <w:right w:val="none" w:sz="0" w:space="0" w:color="auto"/>
      </w:divBdr>
      <w:divsChild>
        <w:div w:id="113058325">
          <w:marLeft w:val="0"/>
          <w:marRight w:val="0"/>
          <w:marTop w:val="0"/>
          <w:marBottom w:val="0"/>
          <w:divBdr>
            <w:top w:val="none" w:sz="0" w:space="0" w:color="auto"/>
            <w:left w:val="none" w:sz="0" w:space="0" w:color="auto"/>
            <w:bottom w:val="none" w:sz="0" w:space="0" w:color="auto"/>
            <w:right w:val="none" w:sz="0" w:space="0" w:color="auto"/>
          </w:divBdr>
        </w:div>
      </w:divsChild>
    </w:div>
    <w:div w:id="203913487">
      <w:bodyDiv w:val="1"/>
      <w:marLeft w:val="0"/>
      <w:marRight w:val="0"/>
      <w:marTop w:val="0"/>
      <w:marBottom w:val="0"/>
      <w:divBdr>
        <w:top w:val="none" w:sz="0" w:space="0" w:color="auto"/>
        <w:left w:val="none" w:sz="0" w:space="0" w:color="auto"/>
        <w:bottom w:val="none" w:sz="0" w:space="0" w:color="auto"/>
        <w:right w:val="none" w:sz="0" w:space="0" w:color="auto"/>
      </w:divBdr>
    </w:div>
    <w:div w:id="208883135">
      <w:bodyDiv w:val="1"/>
      <w:marLeft w:val="0"/>
      <w:marRight w:val="0"/>
      <w:marTop w:val="0"/>
      <w:marBottom w:val="0"/>
      <w:divBdr>
        <w:top w:val="none" w:sz="0" w:space="0" w:color="auto"/>
        <w:left w:val="none" w:sz="0" w:space="0" w:color="auto"/>
        <w:bottom w:val="none" w:sz="0" w:space="0" w:color="auto"/>
        <w:right w:val="none" w:sz="0" w:space="0" w:color="auto"/>
      </w:divBdr>
    </w:div>
    <w:div w:id="215356525">
      <w:bodyDiv w:val="1"/>
      <w:marLeft w:val="0"/>
      <w:marRight w:val="0"/>
      <w:marTop w:val="0"/>
      <w:marBottom w:val="0"/>
      <w:divBdr>
        <w:top w:val="none" w:sz="0" w:space="0" w:color="auto"/>
        <w:left w:val="none" w:sz="0" w:space="0" w:color="auto"/>
        <w:bottom w:val="none" w:sz="0" w:space="0" w:color="auto"/>
        <w:right w:val="none" w:sz="0" w:space="0" w:color="auto"/>
      </w:divBdr>
    </w:div>
    <w:div w:id="220215714">
      <w:bodyDiv w:val="1"/>
      <w:marLeft w:val="0"/>
      <w:marRight w:val="0"/>
      <w:marTop w:val="0"/>
      <w:marBottom w:val="0"/>
      <w:divBdr>
        <w:top w:val="none" w:sz="0" w:space="0" w:color="auto"/>
        <w:left w:val="none" w:sz="0" w:space="0" w:color="auto"/>
        <w:bottom w:val="none" w:sz="0" w:space="0" w:color="auto"/>
        <w:right w:val="none" w:sz="0" w:space="0" w:color="auto"/>
      </w:divBdr>
    </w:div>
    <w:div w:id="262691259">
      <w:bodyDiv w:val="1"/>
      <w:marLeft w:val="0"/>
      <w:marRight w:val="0"/>
      <w:marTop w:val="0"/>
      <w:marBottom w:val="0"/>
      <w:divBdr>
        <w:top w:val="none" w:sz="0" w:space="0" w:color="auto"/>
        <w:left w:val="none" w:sz="0" w:space="0" w:color="auto"/>
        <w:bottom w:val="none" w:sz="0" w:space="0" w:color="auto"/>
        <w:right w:val="none" w:sz="0" w:space="0" w:color="auto"/>
      </w:divBdr>
      <w:divsChild>
        <w:div w:id="1229615545">
          <w:marLeft w:val="0"/>
          <w:marRight w:val="0"/>
          <w:marTop w:val="0"/>
          <w:marBottom w:val="0"/>
          <w:divBdr>
            <w:top w:val="none" w:sz="0" w:space="0" w:color="auto"/>
            <w:left w:val="none" w:sz="0" w:space="0" w:color="auto"/>
            <w:bottom w:val="none" w:sz="0" w:space="0" w:color="auto"/>
            <w:right w:val="none" w:sz="0" w:space="0" w:color="auto"/>
          </w:divBdr>
          <w:divsChild>
            <w:div w:id="1336567830">
              <w:marLeft w:val="0"/>
              <w:marRight w:val="0"/>
              <w:marTop w:val="0"/>
              <w:marBottom w:val="0"/>
              <w:divBdr>
                <w:top w:val="none" w:sz="0" w:space="0" w:color="auto"/>
                <w:left w:val="none" w:sz="0" w:space="0" w:color="auto"/>
                <w:bottom w:val="none" w:sz="0" w:space="0" w:color="auto"/>
                <w:right w:val="none" w:sz="0" w:space="0" w:color="auto"/>
              </w:divBdr>
              <w:divsChild>
                <w:div w:id="376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5885">
          <w:marLeft w:val="0"/>
          <w:marRight w:val="0"/>
          <w:marTop w:val="0"/>
          <w:marBottom w:val="0"/>
          <w:divBdr>
            <w:top w:val="none" w:sz="0" w:space="0" w:color="auto"/>
            <w:left w:val="none" w:sz="0" w:space="0" w:color="auto"/>
            <w:bottom w:val="none" w:sz="0" w:space="0" w:color="auto"/>
            <w:right w:val="none" w:sz="0" w:space="0" w:color="auto"/>
          </w:divBdr>
          <w:divsChild>
            <w:div w:id="5908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6571">
      <w:bodyDiv w:val="1"/>
      <w:marLeft w:val="0"/>
      <w:marRight w:val="0"/>
      <w:marTop w:val="0"/>
      <w:marBottom w:val="0"/>
      <w:divBdr>
        <w:top w:val="none" w:sz="0" w:space="0" w:color="auto"/>
        <w:left w:val="none" w:sz="0" w:space="0" w:color="auto"/>
        <w:bottom w:val="none" w:sz="0" w:space="0" w:color="auto"/>
        <w:right w:val="none" w:sz="0" w:space="0" w:color="auto"/>
      </w:divBdr>
    </w:div>
    <w:div w:id="306085557">
      <w:bodyDiv w:val="1"/>
      <w:marLeft w:val="0"/>
      <w:marRight w:val="0"/>
      <w:marTop w:val="0"/>
      <w:marBottom w:val="0"/>
      <w:divBdr>
        <w:top w:val="none" w:sz="0" w:space="0" w:color="auto"/>
        <w:left w:val="none" w:sz="0" w:space="0" w:color="auto"/>
        <w:bottom w:val="none" w:sz="0" w:space="0" w:color="auto"/>
        <w:right w:val="none" w:sz="0" w:space="0" w:color="auto"/>
      </w:divBdr>
    </w:div>
    <w:div w:id="331683010">
      <w:bodyDiv w:val="1"/>
      <w:marLeft w:val="0"/>
      <w:marRight w:val="0"/>
      <w:marTop w:val="0"/>
      <w:marBottom w:val="0"/>
      <w:divBdr>
        <w:top w:val="none" w:sz="0" w:space="0" w:color="auto"/>
        <w:left w:val="none" w:sz="0" w:space="0" w:color="auto"/>
        <w:bottom w:val="none" w:sz="0" w:space="0" w:color="auto"/>
        <w:right w:val="none" w:sz="0" w:space="0" w:color="auto"/>
      </w:divBdr>
      <w:divsChild>
        <w:div w:id="1303196609">
          <w:marLeft w:val="0"/>
          <w:marRight w:val="0"/>
          <w:marTop w:val="0"/>
          <w:marBottom w:val="0"/>
          <w:divBdr>
            <w:top w:val="none" w:sz="0" w:space="0" w:color="auto"/>
            <w:left w:val="none" w:sz="0" w:space="0" w:color="auto"/>
            <w:bottom w:val="none" w:sz="0" w:space="0" w:color="auto"/>
            <w:right w:val="none" w:sz="0" w:space="0" w:color="auto"/>
          </w:divBdr>
        </w:div>
        <w:div w:id="271060144">
          <w:marLeft w:val="0"/>
          <w:marRight w:val="0"/>
          <w:marTop w:val="0"/>
          <w:marBottom w:val="0"/>
          <w:divBdr>
            <w:top w:val="none" w:sz="0" w:space="0" w:color="auto"/>
            <w:left w:val="none" w:sz="0" w:space="0" w:color="auto"/>
            <w:bottom w:val="none" w:sz="0" w:space="0" w:color="auto"/>
            <w:right w:val="none" w:sz="0" w:space="0" w:color="auto"/>
          </w:divBdr>
        </w:div>
        <w:div w:id="1476022347">
          <w:marLeft w:val="0"/>
          <w:marRight w:val="0"/>
          <w:marTop w:val="0"/>
          <w:marBottom w:val="0"/>
          <w:divBdr>
            <w:top w:val="none" w:sz="0" w:space="0" w:color="auto"/>
            <w:left w:val="none" w:sz="0" w:space="0" w:color="auto"/>
            <w:bottom w:val="none" w:sz="0" w:space="0" w:color="auto"/>
            <w:right w:val="none" w:sz="0" w:space="0" w:color="auto"/>
          </w:divBdr>
        </w:div>
        <w:div w:id="1970087000">
          <w:marLeft w:val="0"/>
          <w:marRight w:val="0"/>
          <w:marTop w:val="0"/>
          <w:marBottom w:val="0"/>
          <w:divBdr>
            <w:top w:val="none" w:sz="0" w:space="0" w:color="auto"/>
            <w:left w:val="none" w:sz="0" w:space="0" w:color="auto"/>
            <w:bottom w:val="none" w:sz="0" w:space="0" w:color="auto"/>
            <w:right w:val="none" w:sz="0" w:space="0" w:color="auto"/>
          </w:divBdr>
        </w:div>
        <w:div w:id="1601716229">
          <w:marLeft w:val="0"/>
          <w:marRight w:val="0"/>
          <w:marTop w:val="0"/>
          <w:marBottom w:val="0"/>
          <w:divBdr>
            <w:top w:val="none" w:sz="0" w:space="0" w:color="auto"/>
            <w:left w:val="none" w:sz="0" w:space="0" w:color="auto"/>
            <w:bottom w:val="none" w:sz="0" w:space="0" w:color="auto"/>
            <w:right w:val="none" w:sz="0" w:space="0" w:color="auto"/>
          </w:divBdr>
        </w:div>
        <w:div w:id="384376832">
          <w:marLeft w:val="0"/>
          <w:marRight w:val="0"/>
          <w:marTop w:val="0"/>
          <w:marBottom w:val="0"/>
          <w:divBdr>
            <w:top w:val="none" w:sz="0" w:space="0" w:color="auto"/>
            <w:left w:val="none" w:sz="0" w:space="0" w:color="auto"/>
            <w:bottom w:val="none" w:sz="0" w:space="0" w:color="auto"/>
            <w:right w:val="none" w:sz="0" w:space="0" w:color="auto"/>
          </w:divBdr>
        </w:div>
        <w:div w:id="1005282160">
          <w:marLeft w:val="0"/>
          <w:marRight w:val="0"/>
          <w:marTop w:val="0"/>
          <w:marBottom w:val="0"/>
          <w:divBdr>
            <w:top w:val="none" w:sz="0" w:space="0" w:color="auto"/>
            <w:left w:val="none" w:sz="0" w:space="0" w:color="auto"/>
            <w:bottom w:val="none" w:sz="0" w:space="0" w:color="auto"/>
            <w:right w:val="none" w:sz="0" w:space="0" w:color="auto"/>
          </w:divBdr>
        </w:div>
        <w:div w:id="1465349698">
          <w:marLeft w:val="0"/>
          <w:marRight w:val="0"/>
          <w:marTop w:val="0"/>
          <w:marBottom w:val="0"/>
          <w:divBdr>
            <w:top w:val="none" w:sz="0" w:space="0" w:color="auto"/>
            <w:left w:val="none" w:sz="0" w:space="0" w:color="auto"/>
            <w:bottom w:val="none" w:sz="0" w:space="0" w:color="auto"/>
            <w:right w:val="none" w:sz="0" w:space="0" w:color="auto"/>
          </w:divBdr>
        </w:div>
        <w:div w:id="1896770627">
          <w:marLeft w:val="0"/>
          <w:marRight w:val="0"/>
          <w:marTop w:val="0"/>
          <w:marBottom w:val="0"/>
          <w:divBdr>
            <w:top w:val="none" w:sz="0" w:space="0" w:color="auto"/>
            <w:left w:val="none" w:sz="0" w:space="0" w:color="auto"/>
            <w:bottom w:val="none" w:sz="0" w:space="0" w:color="auto"/>
            <w:right w:val="none" w:sz="0" w:space="0" w:color="auto"/>
          </w:divBdr>
        </w:div>
        <w:div w:id="1630629509">
          <w:marLeft w:val="0"/>
          <w:marRight w:val="0"/>
          <w:marTop w:val="0"/>
          <w:marBottom w:val="0"/>
          <w:divBdr>
            <w:top w:val="none" w:sz="0" w:space="0" w:color="auto"/>
            <w:left w:val="none" w:sz="0" w:space="0" w:color="auto"/>
            <w:bottom w:val="none" w:sz="0" w:space="0" w:color="auto"/>
            <w:right w:val="none" w:sz="0" w:space="0" w:color="auto"/>
          </w:divBdr>
        </w:div>
        <w:div w:id="194931378">
          <w:marLeft w:val="0"/>
          <w:marRight w:val="0"/>
          <w:marTop w:val="0"/>
          <w:marBottom w:val="0"/>
          <w:divBdr>
            <w:top w:val="none" w:sz="0" w:space="0" w:color="auto"/>
            <w:left w:val="none" w:sz="0" w:space="0" w:color="auto"/>
            <w:bottom w:val="none" w:sz="0" w:space="0" w:color="auto"/>
            <w:right w:val="none" w:sz="0" w:space="0" w:color="auto"/>
          </w:divBdr>
        </w:div>
        <w:div w:id="1192567234">
          <w:marLeft w:val="0"/>
          <w:marRight w:val="0"/>
          <w:marTop w:val="0"/>
          <w:marBottom w:val="0"/>
          <w:divBdr>
            <w:top w:val="none" w:sz="0" w:space="0" w:color="auto"/>
            <w:left w:val="none" w:sz="0" w:space="0" w:color="auto"/>
            <w:bottom w:val="none" w:sz="0" w:space="0" w:color="auto"/>
            <w:right w:val="none" w:sz="0" w:space="0" w:color="auto"/>
          </w:divBdr>
        </w:div>
        <w:div w:id="755588506">
          <w:marLeft w:val="0"/>
          <w:marRight w:val="0"/>
          <w:marTop w:val="0"/>
          <w:marBottom w:val="0"/>
          <w:divBdr>
            <w:top w:val="none" w:sz="0" w:space="0" w:color="auto"/>
            <w:left w:val="none" w:sz="0" w:space="0" w:color="auto"/>
            <w:bottom w:val="none" w:sz="0" w:space="0" w:color="auto"/>
            <w:right w:val="none" w:sz="0" w:space="0" w:color="auto"/>
          </w:divBdr>
        </w:div>
        <w:div w:id="294527839">
          <w:marLeft w:val="0"/>
          <w:marRight w:val="0"/>
          <w:marTop w:val="0"/>
          <w:marBottom w:val="0"/>
          <w:divBdr>
            <w:top w:val="none" w:sz="0" w:space="0" w:color="auto"/>
            <w:left w:val="none" w:sz="0" w:space="0" w:color="auto"/>
            <w:bottom w:val="none" w:sz="0" w:space="0" w:color="auto"/>
            <w:right w:val="none" w:sz="0" w:space="0" w:color="auto"/>
          </w:divBdr>
        </w:div>
        <w:div w:id="348988697">
          <w:marLeft w:val="0"/>
          <w:marRight w:val="0"/>
          <w:marTop w:val="0"/>
          <w:marBottom w:val="0"/>
          <w:divBdr>
            <w:top w:val="none" w:sz="0" w:space="0" w:color="auto"/>
            <w:left w:val="none" w:sz="0" w:space="0" w:color="auto"/>
            <w:bottom w:val="none" w:sz="0" w:space="0" w:color="auto"/>
            <w:right w:val="none" w:sz="0" w:space="0" w:color="auto"/>
          </w:divBdr>
        </w:div>
        <w:div w:id="1236402243">
          <w:marLeft w:val="0"/>
          <w:marRight w:val="0"/>
          <w:marTop w:val="0"/>
          <w:marBottom w:val="0"/>
          <w:divBdr>
            <w:top w:val="none" w:sz="0" w:space="0" w:color="auto"/>
            <w:left w:val="none" w:sz="0" w:space="0" w:color="auto"/>
            <w:bottom w:val="none" w:sz="0" w:space="0" w:color="auto"/>
            <w:right w:val="none" w:sz="0" w:space="0" w:color="auto"/>
          </w:divBdr>
        </w:div>
        <w:div w:id="360278844">
          <w:marLeft w:val="0"/>
          <w:marRight w:val="0"/>
          <w:marTop w:val="0"/>
          <w:marBottom w:val="0"/>
          <w:divBdr>
            <w:top w:val="none" w:sz="0" w:space="0" w:color="auto"/>
            <w:left w:val="none" w:sz="0" w:space="0" w:color="auto"/>
            <w:bottom w:val="none" w:sz="0" w:space="0" w:color="auto"/>
            <w:right w:val="none" w:sz="0" w:space="0" w:color="auto"/>
          </w:divBdr>
        </w:div>
        <w:div w:id="71515019">
          <w:marLeft w:val="0"/>
          <w:marRight w:val="0"/>
          <w:marTop w:val="0"/>
          <w:marBottom w:val="0"/>
          <w:divBdr>
            <w:top w:val="none" w:sz="0" w:space="0" w:color="auto"/>
            <w:left w:val="none" w:sz="0" w:space="0" w:color="auto"/>
            <w:bottom w:val="none" w:sz="0" w:space="0" w:color="auto"/>
            <w:right w:val="none" w:sz="0" w:space="0" w:color="auto"/>
          </w:divBdr>
        </w:div>
        <w:div w:id="1438061568">
          <w:marLeft w:val="0"/>
          <w:marRight w:val="0"/>
          <w:marTop w:val="0"/>
          <w:marBottom w:val="0"/>
          <w:divBdr>
            <w:top w:val="none" w:sz="0" w:space="0" w:color="auto"/>
            <w:left w:val="none" w:sz="0" w:space="0" w:color="auto"/>
            <w:bottom w:val="none" w:sz="0" w:space="0" w:color="auto"/>
            <w:right w:val="none" w:sz="0" w:space="0" w:color="auto"/>
          </w:divBdr>
        </w:div>
        <w:div w:id="1116874430">
          <w:marLeft w:val="0"/>
          <w:marRight w:val="0"/>
          <w:marTop w:val="0"/>
          <w:marBottom w:val="0"/>
          <w:divBdr>
            <w:top w:val="none" w:sz="0" w:space="0" w:color="auto"/>
            <w:left w:val="none" w:sz="0" w:space="0" w:color="auto"/>
            <w:bottom w:val="none" w:sz="0" w:space="0" w:color="auto"/>
            <w:right w:val="none" w:sz="0" w:space="0" w:color="auto"/>
          </w:divBdr>
        </w:div>
        <w:div w:id="1343434779">
          <w:marLeft w:val="0"/>
          <w:marRight w:val="0"/>
          <w:marTop w:val="0"/>
          <w:marBottom w:val="0"/>
          <w:divBdr>
            <w:top w:val="none" w:sz="0" w:space="0" w:color="auto"/>
            <w:left w:val="none" w:sz="0" w:space="0" w:color="auto"/>
            <w:bottom w:val="none" w:sz="0" w:space="0" w:color="auto"/>
            <w:right w:val="none" w:sz="0" w:space="0" w:color="auto"/>
          </w:divBdr>
        </w:div>
        <w:div w:id="150417294">
          <w:marLeft w:val="0"/>
          <w:marRight w:val="0"/>
          <w:marTop w:val="0"/>
          <w:marBottom w:val="0"/>
          <w:divBdr>
            <w:top w:val="none" w:sz="0" w:space="0" w:color="auto"/>
            <w:left w:val="none" w:sz="0" w:space="0" w:color="auto"/>
            <w:bottom w:val="none" w:sz="0" w:space="0" w:color="auto"/>
            <w:right w:val="none" w:sz="0" w:space="0" w:color="auto"/>
          </w:divBdr>
        </w:div>
        <w:div w:id="1663923948">
          <w:marLeft w:val="0"/>
          <w:marRight w:val="0"/>
          <w:marTop w:val="0"/>
          <w:marBottom w:val="0"/>
          <w:divBdr>
            <w:top w:val="none" w:sz="0" w:space="0" w:color="auto"/>
            <w:left w:val="none" w:sz="0" w:space="0" w:color="auto"/>
            <w:bottom w:val="none" w:sz="0" w:space="0" w:color="auto"/>
            <w:right w:val="none" w:sz="0" w:space="0" w:color="auto"/>
          </w:divBdr>
        </w:div>
        <w:div w:id="1493639886">
          <w:marLeft w:val="0"/>
          <w:marRight w:val="0"/>
          <w:marTop w:val="0"/>
          <w:marBottom w:val="0"/>
          <w:divBdr>
            <w:top w:val="none" w:sz="0" w:space="0" w:color="auto"/>
            <w:left w:val="none" w:sz="0" w:space="0" w:color="auto"/>
            <w:bottom w:val="none" w:sz="0" w:space="0" w:color="auto"/>
            <w:right w:val="none" w:sz="0" w:space="0" w:color="auto"/>
          </w:divBdr>
        </w:div>
        <w:div w:id="1437865435">
          <w:marLeft w:val="0"/>
          <w:marRight w:val="0"/>
          <w:marTop w:val="0"/>
          <w:marBottom w:val="0"/>
          <w:divBdr>
            <w:top w:val="none" w:sz="0" w:space="0" w:color="auto"/>
            <w:left w:val="none" w:sz="0" w:space="0" w:color="auto"/>
            <w:bottom w:val="none" w:sz="0" w:space="0" w:color="auto"/>
            <w:right w:val="none" w:sz="0" w:space="0" w:color="auto"/>
          </w:divBdr>
        </w:div>
        <w:div w:id="1855610001">
          <w:marLeft w:val="0"/>
          <w:marRight w:val="0"/>
          <w:marTop w:val="0"/>
          <w:marBottom w:val="0"/>
          <w:divBdr>
            <w:top w:val="none" w:sz="0" w:space="0" w:color="auto"/>
            <w:left w:val="none" w:sz="0" w:space="0" w:color="auto"/>
            <w:bottom w:val="none" w:sz="0" w:space="0" w:color="auto"/>
            <w:right w:val="none" w:sz="0" w:space="0" w:color="auto"/>
          </w:divBdr>
        </w:div>
        <w:div w:id="1384869177">
          <w:marLeft w:val="0"/>
          <w:marRight w:val="0"/>
          <w:marTop w:val="0"/>
          <w:marBottom w:val="0"/>
          <w:divBdr>
            <w:top w:val="none" w:sz="0" w:space="0" w:color="auto"/>
            <w:left w:val="none" w:sz="0" w:space="0" w:color="auto"/>
            <w:bottom w:val="none" w:sz="0" w:space="0" w:color="auto"/>
            <w:right w:val="none" w:sz="0" w:space="0" w:color="auto"/>
          </w:divBdr>
        </w:div>
        <w:div w:id="974412930">
          <w:marLeft w:val="0"/>
          <w:marRight w:val="0"/>
          <w:marTop w:val="0"/>
          <w:marBottom w:val="0"/>
          <w:divBdr>
            <w:top w:val="none" w:sz="0" w:space="0" w:color="auto"/>
            <w:left w:val="none" w:sz="0" w:space="0" w:color="auto"/>
            <w:bottom w:val="none" w:sz="0" w:space="0" w:color="auto"/>
            <w:right w:val="none" w:sz="0" w:space="0" w:color="auto"/>
          </w:divBdr>
        </w:div>
        <w:div w:id="2145344894">
          <w:marLeft w:val="0"/>
          <w:marRight w:val="0"/>
          <w:marTop w:val="0"/>
          <w:marBottom w:val="0"/>
          <w:divBdr>
            <w:top w:val="none" w:sz="0" w:space="0" w:color="auto"/>
            <w:left w:val="none" w:sz="0" w:space="0" w:color="auto"/>
            <w:bottom w:val="none" w:sz="0" w:space="0" w:color="auto"/>
            <w:right w:val="none" w:sz="0" w:space="0" w:color="auto"/>
          </w:divBdr>
        </w:div>
        <w:div w:id="1391608919">
          <w:marLeft w:val="0"/>
          <w:marRight w:val="0"/>
          <w:marTop w:val="0"/>
          <w:marBottom w:val="0"/>
          <w:divBdr>
            <w:top w:val="none" w:sz="0" w:space="0" w:color="auto"/>
            <w:left w:val="none" w:sz="0" w:space="0" w:color="auto"/>
            <w:bottom w:val="none" w:sz="0" w:space="0" w:color="auto"/>
            <w:right w:val="none" w:sz="0" w:space="0" w:color="auto"/>
          </w:divBdr>
        </w:div>
        <w:div w:id="1656570264">
          <w:marLeft w:val="0"/>
          <w:marRight w:val="0"/>
          <w:marTop w:val="0"/>
          <w:marBottom w:val="0"/>
          <w:divBdr>
            <w:top w:val="none" w:sz="0" w:space="0" w:color="auto"/>
            <w:left w:val="none" w:sz="0" w:space="0" w:color="auto"/>
            <w:bottom w:val="none" w:sz="0" w:space="0" w:color="auto"/>
            <w:right w:val="none" w:sz="0" w:space="0" w:color="auto"/>
          </w:divBdr>
        </w:div>
        <w:div w:id="286786255">
          <w:marLeft w:val="0"/>
          <w:marRight w:val="0"/>
          <w:marTop w:val="0"/>
          <w:marBottom w:val="0"/>
          <w:divBdr>
            <w:top w:val="none" w:sz="0" w:space="0" w:color="auto"/>
            <w:left w:val="none" w:sz="0" w:space="0" w:color="auto"/>
            <w:bottom w:val="none" w:sz="0" w:space="0" w:color="auto"/>
            <w:right w:val="none" w:sz="0" w:space="0" w:color="auto"/>
          </w:divBdr>
        </w:div>
        <w:div w:id="1105345774">
          <w:marLeft w:val="0"/>
          <w:marRight w:val="0"/>
          <w:marTop w:val="0"/>
          <w:marBottom w:val="0"/>
          <w:divBdr>
            <w:top w:val="none" w:sz="0" w:space="0" w:color="auto"/>
            <w:left w:val="none" w:sz="0" w:space="0" w:color="auto"/>
            <w:bottom w:val="none" w:sz="0" w:space="0" w:color="auto"/>
            <w:right w:val="none" w:sz="0" w:space="0" w:color="auto"/>
          </w:divBdr>
        </w:div>
        <w:div w:id="536428697">
          <w:marLeft w:val="0"/>
          <w:marRight w:val="0"/>
          <w:marTop w:val="0"/>
          <w:marBottom w:val="0"/>
          <w:divBdr>
            <w:top w:val="none" w:sz="0" w:space="0" w:color="auto"/>
            <w:left w:val="none" w:sz="0" w:space="0" w:color="auto"/>
            <w:bottom w:val="none" w:sz="0" w:space="0" w:color="auto"/>
            <w:right w:val="none" w:sz="0" w:space="0" w:color="auto"/>
          </w:divBdr>
        </w:div>
        <w:div w:id="1404719794">
          <w:marLeft w:val="0"/>
          <w:marRight w:val="0"/>
          <w:marTop w:val="0"/>
          <w:marBottom w:val="0"/>
          <w:divBdr>
            <w:top w:val="none" w:sz="0" w:space="0" w:color="auto"/>
            <w:left w:val="none" w:sz="0" w:space="0" w:color="auto"/>
            <w:bottom w:val="none" w:sz="0" w:space="0" w:color="auto"/>
            <w:right w:val="none" w:sz="0" w:space="0" w:color="auto"/>
          </w:divBdr>
        </w:div>
        <w:div w:id="588856655">
          <w:marLeft w:val="0"/>
          <w:marRight w:val="0"/>
          <w:marTop w:val="0"/>
          <w:marBottom w:val="0"/>
          <w:divBdr>
            <w:top w:val="none" w:sz="0" w:space="0" w:color="auto"/>
            <w:left w:val="none" w:sz="0" w:space="0" w:color="auto"/>
            <w:bottom w:val="none" w:sz="0" w:space="0" w:color="auto"/>
            <w:right w:val="none" w:sz="0" w:space="0" w:color="auto"/>
          </w:divBdr>
        </w:div>
        <w:div w:id="172844684">
          <w:marLeft w:val="0"/>
          <w:marRight w:val="0"/>
          <w:marTop w:val="0"/>
          <w:marBottom w:val="0"/>
          <w:divBdr>
            <w:top w:val="none" w:sz="0" w:space="0" w:color="auto"/>
            <w:left w:val="none" w:sz="0" w:space="0" w:color="auto"/>
            <w:bottom w:val="none" w:sz="0" w:space="0" w:color="auto"/>
            <w:right w:val="none" w:sz="0" w:space="0" w:color="auto"/>
          </w:divBdr>
        </w:div>
        <w:div w:id="1075977241">
          <w:marLeft w:val="0"/>
          <w:marRight w:val="0"/>
          <w:marTop w:val="0"/>
          <w:marBottom w:val="0"/>
          <w:divBdr>
            <w:top w:val="none" w:sz="0" w:space="0" w:color="auto"/>
            <w:left w:val="none" w:sz="0" w:space="0" w:color="auto"/>
            <w:bottom w:val="none" w:sz="0" w:space="0" w:color="auto"/>
            <w:right w:val="none" w:sz="0" w:space="0" w:color="auto"/>
          </w:divBdr>
        </w:div>
        <w:div w:id="1987004284">
          <w:marLeft w:val="0"/>
          <w:marRight w:val="0"/>
          <w:marTop w:val="0"/>
          <w:marBottom w:val="0"/>
          <w:divBdr>
            <w:top w:val="none" w:sz="0" w:space="0" w:color="auto"/>
            <w:left w:val="none" w:sz="0" w:space="0" w:color="auto"/>
            <w:bottom w:val="none" w:sz="0" w:space="0" w:color="auto"/>
            <w:right w:val="none" w:sz="0" w:space="0" w:color="auto"/>
          </w:divBdr>
        </w:div>
        <w:div w:id="97020960">
          <w:marLeft w:val="0"/>
          <w:marRight w:val="0"/>
          <w:marTop w:val="0"/>
          <w:marBottom w:val="0"/>
          <w:divBdr>
            <w:top w:val="none" w:sz="0" w:space="0" w:color="auto"/>
            <w:left w:val="none" w:sz="0" w:space="0" w:color="auto"/>
            <w:bottom w:val="none" w:sz="0" w:space="0" w:color="auto"/>
            <w:right w:val="none" w:sz="0" w:space="0" w:color="auto"/>
          </w:divBdr>
        </w:div>
        <w:div w:id="698819540">
          <w:marLeft w:val="0"/>
          <w:marRight w:val="0"/>
          <w:marTop w:val="0"/>
          <w:marBottom w:val="0"/>
          <w:divBdr>
            <w:top w:val="none" w:sz="0" w:space="0" w:color="auto"/>
            <w:left w:val="none" w:sz="0" w:space="0" w:color="auto"/>
            <w:bottom w:val="none" w:sz="0" w:space="0" w:color="auto"/>
            <w:right w:val="none" w:sz="0" w:space="0" w:color="auto"/>
          </w:divBdr>
        </w:div>
        <w:div w:id="339310615">
          <w:marLeft w:val="0"/>
          <w:marRight w:val="0"/>
          <w:marTop w:val="0"/>
          <w:marBottom w:val="0"/>
          <w:divBdr>
            <w:top w:val="none" w:sz="0" w:space="0" w:color="auto"/>
            <w:left w:val="none" w:sz="0" w:space="0" w:color="auto"/>
            <w:bottom w:val="none" w:sz="0" w:space="0" w:color="auto"/>
            <w:right w:val="none" w:sz="0" w:space="0" w:color="auto"/>
          </w:divBdr>
        </w:div>
        <w:div w:id="1185900195">
          <w:marLeft w:val="0"/>
          <w:marRight w:val="0"/>
          <w:marTop w:val="0"/>
          <w:marBottom w:val="0"/>
          <w:divBdr>
            <w:top w:val="none" w:sz="0" w:space="0" w:color="auto"/>
            <w:left w:val="none" w:sz="0" w:space="0" w:color="auto"/>
            <w:bottom w:val="none" w:sz="0" w:space="0" w:color="auto"/>
            <w:right w:val="none" w:sz="0" w:space="0" w:color="auto"/>
          </w:divBdr>
        </w:div>
        <w:div w:id="607858211">
          <w:marLeft w:val="0"/>
          <w:marRight w:val="0"/>
          <w:marTop w:val="0"/>
          <w:marBottom w:val="0"/>
          <w:divBdr>
            <w:top w:val="none" w:sz="0" w:space="0" w:color="auto"/>
            <w:left w:val="none" w:sz="0" w:space="0" w:color="auto"/>
            <w:bottom w:val="none" w:sz="0" w:space="0" w:color="auto"/>
            <w:right w:val="none" w:sz="0" w:space="0" w:color="auto"/>
          </w:divBdr>
        </w:div>
        <w:div w:id="277761885">
          <w:marLeft w:val="0"/>
          <w:marRight w:val="0"/>
          <w:marTop w:val="0"/>
          <w:marBottom w:val="0"/>
          <w:divBdr>
            <w:top w:val="none" w:sz="0" w:space="0" w:color="auto"/>
            <w:left w:val="none" w:sz="0" w:space="0" w:color="auto"/>
            <w:bottom w:val="none" w:sz="0" w:space="0" w:color="auto"/>
            <w:right w:val="none" w:sz="0" w:space="0" w:color="auto"/>
          </w:divBdr>
        </w:div>
        <w:div w:id="1065955006">
          <w:marLeft w:val="0"/>
          <w:marRight w:val="0"/>
          <w:marTop w:val="0"/>
          <w:marBottom w:val="0"/>
          <w:divBdr>
            <w:top w:val="none" w:sz="0" w:space="0" w:color="auto"/>
            <w:left w:val="none" w:sz="0" w:space="0" w:color="auto"/>
            <w:bottom w:val="none" w:sz="0" w:space="0" w:color="auto"/>
            <w:right w:val="none" w:sz="0" w:space="0" w:color="auto"/>
          </w:divBdr>
        </w:div>
        <w:div w:id="1299843519">
          <w:marLeft w:val="0"/>
          <w:marRight w:val="0"/>
          <w:marTop w:val="0"/>
          <w:marBottom w:val="0"/>
          <w:divBdr>
            <w:top w:val="none" w:sz="0" w:space="0" w:color="auto"/>
            <w:left w:val="none" w:sz="0" w:space="0" w:color="auto"/>
            <w:bottom w:val="none" w:sz="0" w:space="0" w:color="auto"/>
            <w:right w:val="none" w:sz="0" w:space="0" w:color="auto"/>
          </w:divBdr>
        </w:div>
        <w:div w:id="1561744967">
          <w:marLeft w:val="0"/>
          <w:marRight w:val="0"/>
          <w:marTop w:val="0"/>
          <w:marBottom w:val="0"/>
          <w:divBdr>
            <w:top w:val="none" w:sz="0" w:space="0" w:color="auto"/>
            <w:left w:val="none" w:sz="0" w:space="0" w:color="auto"/>
            <w:bottom w:val="none" w:sz="0" w:space="0" w:color="auto"/>
            <w:right w:val="none" w:sz="0" w:space="0" w:color="auto"/>
          </w:divBdr>
        </w:div>
        <w:div w:id="2043284830">
          <w:marLeft w:val="0"/>
          <w:marRight w:val="0"/>
          <w:marTop w:val="0"/>
          <w:marBottom w:val="0"/>
          <w:divBdr>
            <w:top w:val="none" w:sz="0" w:space="0" w:color="auto"/>
            <w:left w:val="none" w:sz="0" w:space="0" w:color="auto"/>
            <w:bottom w:val="none" w:sz="0" w:space="0" w:color="auto"/>
            <w:right w:val="none" w:sz="0" w:space="0" w:color="auto"/>
          </w:divBdr>
        </w:div>
        <w:div w:id="1266691497">
          <w:marLeft w:val="0"/>
          <w:marRight w:val="0"/>
          <w:marTop w:val="0"/>
          <w:marBottom w:val="0"/>
          <w:divBdr>
            <w:top w:val="none" w:sz="0" w:space="0" w:color="auto"/>
            <w:left w:val="none" w:sz="0" w:space="0" w:color="auto"/>
            <w:bottom w:val="none" w:sz="0" w:space="0" w:color="auto"/>
            <w:right w:val="none" w:sz="0" w:space="0" w:color="auto"/>
          </w:divBdr>
        </w:div>
        <w:div w:id="902911803">
          <w:marLeft w:val="0"/>
          <w:marRight w:val="0"/>
          <w:marTop w:val="0"/>
          <w:marBottom w:val="0"/>
          <w:divBdr>
            <w:top w:val="none" w:sz="0" w:space="0" w:color="auto"/>
            <w:left w:val="none" w:sz="0" w:space="0" w:color="auto"/>
            <w:bottom w:val="none" w:sz="0" w:space="0" w:color="auto"/>
            <w:right w:val="none" w:sz="0" w:space="0" w:color="auto"/>
          </w:divBdr>
        </w:div>
        <w:div w:id="177088131">
          <w:marLeft w:val="0"/>
          <w:marRight w:val="0"/>
          <w:marTop w:val="0"/>
          <w:marBottom w:val="0"/>
          <w:divBdr>
            <w:top w:val="none" w:sz="0" w:space="0" w:color="auto"/>
            <w:left w:val="none" w:sz="0" w:space="0" w:color="auto"/>
            <w:bottom w:val="none" w:sz="0" w:space="0" w:color="auto"/>
            <w:right w:val="none" w:sz="0" w:space="0" w:color="auto"/>
          </w:divBdr>
        </w:div>
        <w:div w:id="233397203">
          <w:marLeft w:val="0"/>
          <w:marRight w:val="0"/>
          <w:marTop w:val="0"/>
          <w:marBottom w:val="0"/>
          <w:divBdr>
            <w:top w:val="none" w:sz="0" w:space="0" w:color="auto"/>
            <w:left w:val="none" w:sz="0" w:space="0" w:color="auto"/>
            <w:bottom w:val="none" w:sz="0" w:space="0" w:color="auto"/>
            <w:right w:val="none" w:sz="0" w:space="0" w:color="auto"/>
          </w:divBdr>
        </w:div>
        <w:div w:id="1151675497">
          <w:marLeft w:val="0"/>
          <w:marRight w:val="0"/>
          <w:marTop w:val="0"/>
          <w:marBottom w:val="0"/>
          <w:divBdr>
            <w:top w:val="none" w:sz="0" w:space="0" w:color="auto"/>
            <w:left w:val="none" w:sz="0" w:space="0" w:color="auto"/>
            <w:bottom w:val="none" w:sz="0" w:space="0" w:color="auto"/>
            <w:right w:val="none" w:sz="0" w:space="0" w:color="auto"/>
          </w:divBdr>
        </w:div>
        <w:div w:id="1607152358">
          <w:marLeft w:val="0"/>
          <w:marRight w:val="0"/>
          <w:marTop w:val="0"/>
          <w:marBottom w:val="0"/>
          <w:divBdr>
            <w:top w:val="none" w:sz="0" w:space="0" w:color="auto"/>
            <w:left w:val="none" w:sz="0" w:space="0" w:color="auto"/>
            <w:bottom w:val="none" w:sz="0" w:space="0" w:color="auto"/>
            <w:right w:val="none" w:sz="0" w:space="0" w:color="auto"/>
          </w:divBdr>
        </w:div>
        <w:div w:id="1131822578">
          <w:marLeft w:val="0"/>
          <w:marRight w:val="0"/>
          <w:marTop w:val="0"/>
          <w:marBottom w:val="0"/>
          <w:divBdr>
            <w:top w:val="none" w:sz="0" w:space="0" w:color="auto"/>
            <w:left w:val="none" w:sz="0" w:space="0" w:color="auto"/>
            <w:bottom w:val="none" w:sz="0" w:space="0" w:color="auto"/>
            <w:right w:val="none" w:sz="0" w:space="0" w:color="auto"/>
          </w:divBdr>
        </w:div>
        <w:div w:id="2078432831">
          <w:marLeft w:val="0"/>
          <w:marRight w:val="0"/>
          <w:marTop w:val="0"/>
          <w:marBottom w:val="0"/>
          <w:divBdr>
            <w:top w:val="none" w:sz="0" w:space="0" w:color="auto"/>
            <w:left w:val="none" w:sz="0" w:space="0" w:color="auto"/>
            <w:bottom w:val="none" w:sz="0" w:space="0" w:color="auto"/>
            <w:right w:val="none" w:sz="0" w:space="0" w:color="auto"/>
          </w:divBdr>
        </w:div>
        <w:div w:id="794448361">
          <w:marLeft w:val="0"/>
          <w:marRight w:val="0"/>
          <w:marTop w:val="0"/>
          <w:marBottom w:val="0"/>
          <w:divBdr>
            <w:top w:val="none" w:sz="0" w:space="0" w:color="auto"/>
            <w:left w:val="none" w:sz="0" w:space="0" w:color="auto"/>
            <w:bottom w:val="none" w:sz="0" w:space="0" w:color="auto"/>
            <w:right w:val="none" w:sz="0" w:space="0" w:color="auto"/>
          </w:divBdr>
        </w:div>
        <w:div w:id="72629549">
          <w:marLeft w:val="0"/>
          <w:marRight w:val="0"/>
          <w:marTop w:val="0"/>
          <w:marBottom w:val="0"/>
          <w:divBdr>
            <w:top w:val="none" w:sz="0" w:space="0" w:color="auto"/>
            <w:left w:val="none" w:sz="0" w:space="0" w:color="auto"/>
            <w:bottom w:val="none" w:sz="0" w:space="0" w:color="auto"/>
            <w:right w:val="none" w:sz="0" w:space="0" w:color="auto"/>
          </w:divBdr>
        </w:div>
        <w:div w:id="141778307">
          <w:marLeft w:val="0"/>
          <w:marRight w:val="0"/>
          <w:marTop w:val="0"/>
          <w:marBottom w:val="0"/>
          <w:divBdr>
            <w:top w:val="none" w:sz="0" w:space="0" w:color="auto"/>
            <w:left w:val="none" w:sz="0" w:space="0" w:color="auto"/>
            <w:bottom w:val="none" w:sz="0" w:space="0" w:color="auto"/>
            <w:right w:val="none" w:sz="0" w:space="0" w:color="auto"/>
          </w:divBdr>
        </w:div>
        <w:div w:id="201213807">
          <w:marLeft w:val="0"/>
          <w:marRight w:val="0"/>
          <w:marTop w:val="0"/>
          <w:marBottom w:val="0"/>
          <w:divBdr>
            <w:top w:val="none" w:sz="0" w:space="0" w:color="auto"/>
            <w:left w:val="none" w:sz="0" w:space="0" w:color="auto"/>
            <w:bottom w:val="none" w:sz="0" w:space="0" w:color="auto"/>
            <w:right w:val="none" w:sz="0" w:space="0" w:color="auto"/>
          </w:divBdr>
        </w:div>
        <w:div w:id="195117861">
          <w:marLeft w:val="0"/>
          <w:marRight w:val="0"/>
          <w:marTop w:val="0"/>
          <w:marBottom w:val="0"/>
          <w:divBdr>
            <w:top w:val="none" w:sz="0" w:space="0" w:color="auto"/>
            <w:left w:val="none" w:sz="0" w:space="0" w:color="auto"/>
            <w:bottom w:val="none" w:sz="0" w:space="0" w:color="auto"/>
            <w:right w:val="none" w:sz="0" w:space="0" w:color="auto"/>
          </w:divBdr>
        </w:div>
        <w:div w:id="261383255">
          <w:marLeft w:val="0"/>
          <w:marRight w:val="0"/>
          <w:marTop w:val="0"/>
          <w:marBottom w:val="0"/>
          <w:divBdr>
            <w:top w:val="none" w:sz="0" w:space="0" w:color="auto"/>
            <w:left w:val="none" w:sz="0" w:space="0" w:color="auto"/>
            <w:bottom w:val="none" w:sz="0" w:space="0" w:color="auto"/>
            <w:right w:val="none" w:sz="0" w:space="0" w:color="auto"/>
          </w:divBdr>
        </w:div>
        <w:div w:id="2140949693">
          <w:marLeft w:val="0"/>
          <w:marRight w:val="0"/>
          <w:marTop w:val="0"/>
          <w:marBottom w:val="0"/>
          <w:divBdr>
            <w:top w:val="none" w:sz="0" w:space="0" w:color="auto"/>
            <w:left w:val="none" w:sz="0" w:space="0" w:color="auto"/>
            <w:bottom w:val="none" w:sz="0" w:space="0" w:color="auto"/>
            <w:right w:val="none" w:sz="0" w:space="0" w:color="auto"/>
          </w:divBdr>
        </w:div>
        <w:div w:id="15473576">
          <w:marLeft w:val="0"/>
          <w:marRight w:val="0"/>
          <w:marTop w:val="0"/>
          <w:marBottom w:val="0"/>
          <w:divBdr>
            <w:top w:val="none" w:sz="0" w:space="0" w:color="auto"/>
            <w:left w:val="none" w:sz="0" w:space="0" w:color="auto"/>
            <w:bottom w:val="none" w:sz="0" w:space="0" w:color="auto"/>
            <w:right w:val="none" w:sz="0" w:space="0" w:color="auto"/>
          </w:divBdr>
        </w:div>
        <w:div w:id="87040170">
          <w:marLeft w:val="0"/>
          <w:marRight w:val="0"/>
          <w:marTop w:val="0"/>
          <w:marBottom w:val="0"/>
          <w:divBdr>
            <w:top w:val="none" w:sz="0" w:space="0" w:color="auto"/>
            <w:left w:val="none" w:sz="0" w:space="0" w:color="auto"/>
            <w:bottom w:val="none" w:sz="0" w:space="0" w:color="auto"/>
            <w:right w:val="none" w:sz="0" w:space="0" w:color="auto"/>
          </w:divBdr>
        </w:div>
        <w:div w:id="917788689">
          <w:marLeft w:val="0"/>
          <w:marRight w:val="0"/>
          <w:marTop w:val="0"/>
          <w:marBottom w:val="0"/>
          <w:divBdr>
            <w:top w:val="none" w:sz="0" w:space="0" w:color="auto"/>
            <w:left w:val="none" w:sz="0" w:space="0" w:color="auto"/>
            <w:bottom w:val="none" w:sz="0" w:space="0" w:color="auto"/>
            <w:right w:val="none" w:sz="0" w:space="0" w:color="auto"/>
          </w:divBdr>
        </w:div>
        <w:div w:id="765080276">
          <w:marLeft w:val="0"/>
          <w:marRight w:val="0"/>
          <w:marTop w:val="0"/>
          <w:marBottom w:val="0"/>
          <w:divBdr>
            <w:top w:val="none" w:sz="0" w:space="0" w:color="auto"/>
            <w:left w:val="none" w:sz="0" w:space="0" w:color="auto"/>
            <w:bottom w:val="none" w:sz="0" w:space="0" w:color="auto"/>
            <w:right w:val="none" w:sz="0" w:space="0" w:color="auto"/>
          </w:divBdr>
        </w:div>
        <w:div w:id="1928926051">
          <w:marLeft w:val="0"/>
          <w:marRight w:val="0"/>
          <w:marTop w:val="0"/>
          <w:marBottom w:val="0"/>
          <w:divBdr>
            <w:top w:val="none" w:sz="0" w:space="0" w:color="auto"/>
            <w:left w:val="none" w:sz="0" w:space="0" w:color="auto"/>
            <w:bottom w:val="none" w:sz="0" w:space="0" w:color="auto"/>
            <w:right w:val="none" w:sz="0" w:space="0" w:color="auto"/>
          </w:divBdr>
        </w:div>
        <w:div w:id="1501194867">
          <w:marLeft w:val="0"/>
          <w:marRight w:val="0"/>
          <w:marTop w:val="0"/>
          <w:marBottom w:val="0"/>
          <w:divBdr>
            <w:top w:val="none" w:sz="0" w:space="0" w:color="auto"/>
            <w:left w:val="none" w:sz="0" w:space="0" w:color="auto"/>
            <w:bottom w:val="none" w:sz="0" w:space="0" w:color="auto"/>
            <w:right w:val="none" w:sz="0" w:space="0" w:color="auto"/>
          </w:divBdr>
        </w:div>
        <w:div w:id="1868331321">
          <w:marLeft w:val="0"/>
          <w:marRight w:val="0"/>
          <w:marTop w:val="0"/>
          <w:marBottom w:val="0"/>
          <w:divBdr>
            <w:top w:val="none" w:sz="0" w:space="0" w:color="auto"/>
            <w:left w:val="none" w:sz="0" w:space="0" w:color="auto"/>
            <w:bottom w:val="none" w:sz="0" w:space="0" w:color="auto"/>
            <w:right w:val="none" w:sz="0" w:space="0" w:color="auto"/>
          </w:divBdr>
        </w:div>
        <w:div w:id="843859076">
          <w:marLeft w:val="0"/>
          <w:marRight w:val="0"/>
          <w:marTop w:val="0"/>
          <w:marBottom w:val="0"/>
          <w:divBdr>
            <w:top w:val="none" w:sz="0" w:space="0" w:color="auto"/>
            <w:left w:val="none" w:sz="0" w:space="0" w:color="auto"/>
            <w:bottom w:val="none" w:sz="0" w:space="0" w:color="auto"/>
            <w:right w:val="none" w:sz="0" w:space="0" w:color="auto"/>
          </w:divBdr>
        </w:div>
        <w:div w:id="715473755">
          <w:marLeft w:val="0"/>
          <w:marRight w:val="0"/>
          <w:marTop w:val="0"/>
          <w:marBottom w:val="0"/>
          <w:divBdr>
            <w:top w:val="none" w:sz="0" w:space="0" w:color="auto"/>
            <w:left w:val="none" w:sz="0" w:space="0" w:color="auto"/>
            <w:bottom w:val="none" w:sz="0" w:space="0" w:color="auto"/>
            <w:right w:val="none" w:sz="0" w:space="0" w:color="auto"/>
          </w:divBdr>
        </w:div>
        <w:div w:id="635647508">
          <w:marLeft w:val="0"/>
          <w:marRight w:val="0"/>
          <w:marTop w:val="0"/>
          <w:marBottom w:val="0"/>
          <w:divBdr>
            <w:top w:val="none" w:sz="0" w:space="0" w:color="auto"/>
            <w:left w:val="none" w:sz="0" w:space="0" w:color="auto"/>
            <w:bottom w:val="none" w:sz="0" w:space="0" w:color="auto"/>
            <w:right w:val="none" w:sz="0" w:space="0" w:color="auto"/>
          </w:divBdr>
        </w:div>
        <w:div w:id="718287070">
          <w:marLeft w:val="0"/>
          <w:marRight w:val="0"/>
          <w:marTop w:val="0"/>
          <w:marBottom w:val="0"/>
          <w:divBdr>
            <w:top w:val="none" w:sz="0" w:space="0" w:color="auto"/>
            <w:left w:val="none" w:sz="0" w:space="0" w:color="auto"/>
            <w:bottom w:val="none" w:sz="0" w:space="0" w:color="auto"/>
            <w:right w:val="none" w:sz="0" w:space="0" w:color="auto"/>
          </w:divBdr>
        </w:div>
        <w:div w:id="1461000942">
          <w:marLeft w:val="0"/>
          <w:marRight w:val="0"/>
          <w:marTop w:val="0"/>
          <w:marBottom w:val="0"/>
          <w:divBdr>
            <w:top w:val="none" w:sz="0" w:space="0" w:color="auto"/>
            <w:left w:val="none" w:sz="0" w:space="0" w:color="auto"/>
            <w:bottom w:val="none" w:sz="0" w:space="0" w:color="auto"/>
            <w:right w:val="none" w:sz="0" w:space="0" w:color="auto"/>
          </w:divBdr>
        </w:div>
        <w:div w:id="938411189">
          <w:marLeft w:val="0"/>
          <w:marRight w:val="0"/>
          <w:marTop w:val="0"/>
          <w:marBottom w:val="0"/>
          <w:divBdr>
            <w:top w:val="none" w:sz="0" w:space="0" w:color="auto"/>
            <w:left w:val="none" w:sz="0" w:space="0" w:color="auto"/>
            <w:bottom w:val="none" w:sz="0" w:space="0" w:color="auto"/>
            <w:right w:val="none" w:sz="0" w:space="0" w:color="auto"/>
          </w:divBdr>
        </w:div>
        <w:div w:id="777674567">
          <w:marLeft w:val="0"/>
          <w:marRight w:val="0"/>
          <w:marTop w:val="0"/>
          <w:marBottom w:val="0"/>
          <w:divBdr>
            <w:top w:val="none" w:sz="0" w:space="0" w:color="auto"/>
            <w:left w:val="none" w:sz="0" w:space="0" w:color="auto"/>
            <w:bottom w:val="none" w:sz="0" w:space="0" w:color="auto"/>
            <w:right w:val="none" w:sz="0" w:space="0" w:color="auto"/>
          </w:divBdr>
        </w:div>
        <w:div w:id="1049718438">
          <w:marLeft w:val="0"/>
          <w:marRight w:val="0"/>
          <w:marTop w:val="0"/>
          <w:marBottom w:val="0"/>
          <w:divBdr>
            <w:top w:val="none" w:sz="0" w:space="0" w:color="auto"/>
            <w:left w:val="none" w:sz="0" w:space="0" w:color="auto"/>
            <w:bottom w:val="none" w:sz="0" w:space="0" w:color="auto"/>
            <w:right w:val="none" w:sz="0" w:space="0" w:color="auto"/>
          </w:divBdr>
        </w:div>
        <w:div w:id="73866385">
          <w:marLeft w:val="0"/>
          <w:marRight w:val="0"/>
          <w:marTop w:val="0"/>
          <w:marBottom w:val="0"/>
          <w:divBdr>
            <w:top w:val="none" w:sz="0" w:space="0" w:color="auto"/>
            <w:left w:val="none" w:sz="0" w:space="0" w:color="auto"/>
            <w:bottom w:val="none" w:sz="0" w:space="0" w:color="auto"/>
            <w:right w:val="none" w:sz="0" w:space="0" w:color="auto"/>
          </w:divBdr>
        </w:div>
        <w:div w:id="1970823011">
          <w:marLeft w:val="0"/>
          <w:marRight w:val="0"/>
          <w:marTop w:val="0"/>
          <w:marBottom w:val="0"/>
          <w:divBdr>
            <w:top w:val="none" w:sz="0" w:space="0" w:color="auto"/>
            <w:left w:val="none" w:sz="0" w:space="0" w:color="auto"/>
            <w:bottom w:val="none" w:sz="0" w:space="0" w:color="auto"/>
            <w:right w:val="none" w:sz="0" w:space="0" w:color="auto"/>
          </w:divBdr>
        </w:div>
        <w:div w:id="238684813">
          <w:marLeft w:val="0"/>
          <w:marRight w:val="0"/>
          <w:marTop w:val="0"/>
          <w:marBottom w:val="0"/>
          <w:divBdr>
            <w:top w:val="none" w:sz="0" w:space="0" w:color="auto"/>
            <w:left w:val="none" w:sz="0" w:space="0" w:color="auto"/>
            <w:bottom w:val="none" w:sz="0" w:space="0" w:color="auto"/>
            <w:right w:val="none" w:sz="0" w:space="0" w:color="auto"/>
          </w:divBdr>
        </w:div>
        <w:div w:id="1012269676">
          <w:marLeft w:val="0"/>
          <w:marRight w:val="0"/>
          <w:marTop w:val="0"/>
          <w:marBottom w:val="0"/>
          <w:divBdr>
            <w:top w:val="none" w:sz="0" w:space="0" w:color="auto"/>
            <w:left w:val="none" w:sz="0" w:space="0" w:color="auto"/>
            <w:bottom w:val="none" w:sz="0" w:space="0" w:color="auto"/>
            <w:right w:val="none" w:sz="0" w:space="0" w:color="auto"/>
          </w:divBdr>
        </w:div>
        <w:div w:id="1598252256">
          <w:marLeft w:val="0"/>
          <w:marRight w:val="0"/>
          <w:marTop w:val="0"/>
          <w:marBottom w:val="0"/>
          <w:divBdr>
            <w:top w:val="none" w:sz="0" w:space="0" w:color="auto"/>
            <w:left w:val="none" w:sz="0" w:space="0" w:color="auto"/>
            <w:bottom w:val="none" w:sz="0" w:space="0" w:color="auto"/>
            <w:right w:val="none" w:sz="0" w:space="0" w:color="auto"/>
          </w:divBdr>
        </w:div>
        <w:div w:id="87770472">
          <w:marLeft w:val="0"/>
          <w:marRight w:val="0"/>
          <w:marTop w:val="0"/>
          <w:marBottom w:val="0"/>
          <w:divBdr>
            <w:top w:val="none" w:sz="0" w:space="0" w:color="auto"/>
            <w:left w:val="none" w:sz="0" w:space="0" w:color="auto"/>
            <w:bottom w:val="none" w:sz="0" w:space="0" w:color="auto"/>
            <w:right w:val="none" w:sz="0" w:space="0" w:color="auto"/>
          </w:divBdr>
        </w:div>
        <w:div w:id="1218469492">
          <w:marLeft w:val="0"/>
          <w:marRight w:val="0"/>
          <w:marTop w:val="0"/>
          <w:marBottom w:val="0"/>
          <w:divBdr>
            <w:top w:val="none" w:sz="0" w:space="0" w:color="auto"/>
            <w:left w:val="none" w:sz="0" w:space="0" w:color="auto"/>
            <w:bottom w:val="none" w:sz="0" w:space="0" w:color="auto"/>
            <w:right w:val="none" w:sz="0" w:space="0" w:color="auto"/>
          </w:divBdr>
        </w:div>
        <w:div w:id="580674685">
          <w:marLeft w:val="0"/>
          <w:marRight w:val="0"/>
          <w:marTop w:val="0"/>
          <w:marBottom w:val="0"/>
          <w:divBdr>
            <w:top w:val="none" w:sz="0" w:space="0" w:color="auto"/>
            <w:left w:val="none" w:sz="0" w:space="0" w:color="auto"/>
            <w:bottom w:val="none" w:sz="0" w:space="0" w:color="auto"/>
            <w:right w:val="none" w:sz="0" w:space="0" w:color="auto"/>
          </w:divBdr>
        </w:div>
        <w:div w:id="871191349">
          <w:marLeft w:val="0"/>
          <w:marRight w:val="0"/>
          <w:marTop w:val="0"/>
          <w:marBottom w:val="0"/>
          <w:divBdr>
            <w:top w:val="none" w:sz="0" w:space="0" w:color="auto"/>
            <w:left w:val="none" w:sz="0" w:space="0" w:color="auto"/>
            <w:bottom w:val="none" w:sz="0" w:space="0" w:color="auto"/>
            <w:right w:val="none" w:sz="0" w:space="0" w:color="auto"/>
          </w:divBdr>
        </w:div>
        <w:div w:id="1101410256">
          <w:marLeft w:val="0"/>
          <w:marRight w:val="0"/>
          <w:marTop w:val="0"/>
          <w:marBottom w:val="0"/>
          <w:divBdr>
            <w:top w:val="none" w:sz="0" w:space="0" w:color="auto"/>
            <w:left w:val="none" w:sz="0" w:space="0" w:color="auto"/>
            <w:bottom w:val="none" w:sz="0" w:space="0" w:color="auto"/>
            <w:right w:val="none" w:sz="0" w:space="0" w:color="auto"/>
          </w:divBdr>
        </w:div>
        <w:div w:id="1714305951">
          <w:marLeft w:val="0"/>
          <w:marRight w:val="0"/>
          <w:marTop w:val="0"/>
          <w:marBottom w:val="0"/>
          <w:divBdr>
            <w:top w:val="none" w:sz="0" w:space="0" w:color="auto"/>
            <w:left w:val="none" w:sz="0" w:space="0" w:color="auto"/>
            <w:bottom w:val="none" w:sz="0" w:space="0" w:color="auto"/>
            <w:right w:val="none" w:sz="0" w:space="0" w:color="auto"/>
          </w:divBdr>
        </w:div>
        <w:div w:id="1829783934">
          <w:marLeft w:val="0"/>
          <w:marRight w:val="0"/>
          <w:marTop w:val="0"/>
          <w:marBottom w:val="0"/>
          <w:divBdr>
            <w:top w:val="none" w:sz="0" w:space="0" w:color="auto"/>
            <w:left w:val="none" w:sz="0" w:space="0" w:color="auto"/>
            <w:bottom w:val="none" w:sz="0" w:space="0" w:color="auto"/>
            <w:right w:val="none" w:sz="0" w:space="0" w:color="auto"/>
          </w:divBdr>
        </w:div>
        <w:div w:id="229654090">
          <w:marLeft w:val="0"/>
          <w:marRight w:val="0"/>
          <w:marTop w:val="0"/>
          <w:marBottom w:val="0"/>
          <w:divBdr>
            <w:top w:val="none" w:sz="0" w:space="0" w:color="auto"/>
            <w:left w:val="none" w:sz="0" w:space="0" w:color="auto"/>
            <w:bottom w:val="none" w:sz="0" w:space="0" w:color="auto"/>
            <w:right w:val="none" w:sz="0" w:space="0" w:color="auto"/>
          </w:divBdr>
        </w:div>
        <w:div w:id="971600457">
          <w:marLeft w:val="0"/>
          <w:marRight w:val="0"/>
          <w:marTop w:val="0"/>
          <w:marBottom w:val="0"/>
          <w:divBdr>
            <w:top w:val="none" w:sz="0" w:space="0" w:color="auto"/>
            <w:left w:val="none" w:sz="0" w:space="0" w:color="auto"/>
            <w:bottom w:val="none" w:sz="0" w:space="0" w:color="auto"/>
            <w:right w:val="none" w:sz="0" w:space="0" w:color="auto"/>
          </w:divBdr>
        </w:div>
        <w:div w:id="2138601742">
          <w:marLeft w:val="0"/>
          <w:marRight w:val="0"/>
          <w:marTop w:val="0"/>
          <w:marBottom w:val="0"/>
          <w:divBdr>
            <w:top w:val="none" w:sz="0" w:space="0" w:color="auto"/>
            <w:left w:val="none" w:sz="0" w:space="0" w:color="auto"/>
            <w:bottom w:val="none" w:sz="0" w:space="0" w:color="auto"/>
            <w:right w:val="none" w:sz="0" w:space="0" w:color="auto"/>
          </w:divBdr>
        </w:div>
        <w:div w:id="907763615">
          <w:marLeft w:val="0"/>
          <w:marRight w:val="0"/>
          <w:marTop w:val="0"/>
          <w:marBottom w:val="0"/>
          <w:divBdr>
            <w:top w:val="none" w:sz="0" w:space="0" w:color="auto"/>
            <w:left w:val="none" w:sz="0" w:space="0" w:color="auto"/>
            <w:bottom w:val="none" w:sz="0" w:space="0" w:color="auto"/>
            <w:right w:val="none" w:sz="0" w:space="0" w:color="auto"/>
          </w:divBdr>
        </w:div>
        <w:div w:id="2137605444">
          <w:marLeft w:val="0"/>
          <w:marRight w:val="0"/>
          <w:marTop w:val="0"/>
          <w:marBottom w:val="0"/>
          <w:divBdr>
            <w:top w:val="none" w:sz="0" w:space="0" w:color="auto"/>
            <w:left w:val="none" w:sz="0" w:space="0" w:color="auto"/>
            <w:bottom w:val="none" w:sz="0" w:space="0" w:color="auto"/>
            <w:right w:val="none" w:sz="0" w:space="0" w:color="auto"/>
          </w:divBdr>
        </w:div>
        <w:div w:id="1826818536">
          <w:marLeft w:val="0"/>
          <w:marRight w:val="0"/>
          <w:marTop w:val="0"/>
          <w:marBottom w:val="0"/>
          <w:divBdr>
            <w:top w:val="none" w:sz="0" w:space="0" w:color="auto"/>
            <w:left w:val="none" w:sz="0" w:space="0" w:color="auto"/>
            <w:bottom w:val="none" w:sz="0" w:space="0" w:color="auto"/>
            <w:right w:val="none" w:sz="0" w:space="0" w:color="auto"/>
          </w:divBdr>
        </w:div>
        <w:div w:id="72244352">
          <w:marLeft w:val="0"/>
          <w:marRight w:val="0"/>
          <w:marTop w:val="0"/>
          <w:marBottom w:val="0"/>
          <w:divBdr>
            <w:top w:val="none" w:sz="0" w:space="0" w:color="auto"/>
            <w:left w:val="none" w:sz="0" w:space="0" w:color="auto"/>
            <w:bottom w:val="none" w:sz="0" w:space="0" w:color="auto"/>
            <w:right w:val="none" w:sz="0" w:space="0" w:color="auto"/>
          </w:divBdr>
        </w:div>
        <w:div w:id="1051929848">
          <w:marLeft w:val="0"/>
          <w:marRight w:val="0"/>
          <w:marTop w:val="0"/>
          <w:marBottom w:val="0"/>
          <w:divBdr>
            <w:top w:val="none" w:sz="0" w:space="0" w:color="auto"/>
            <w:left w:val="none" w:sz="0" w:space="0" w:color="auto"/>
            <w:bottom w:val="none" w:sz="0" w:space="0" w:color="auto"/>
            <w:right w:val="none" w:sz="0" w:space="0" w:color="auto"/>
          </w:divBdr>
        </w:div>
        <w:div w:id="1107236636">
          <w:marLeft w:val="0"/>
          <w:marRight w:val="0"/>
          <w:marTop w:val="0"/>
          <w:marBottom w:val="0"/>
          <w:divBdr>
            <w:top w:val="none" w:sz="0" w:space="0" w:color="auto"/>
            <w:left w:val="none" w:sz="0" w:space="0" w:color="auto"/>
            <w:bottom w:val="none" w:sz="0" w:space="0" w:color="auto"/>
            <w:right w:val="none" w:sz="0" w:space="0" w:color="auto"/>
          </w:divBdr>
        </w:div>
        <w:div w:id="370613460">
          <w:marLeft w:val="0"/>
          <w:marRight w:val="0"/>
          <w:marTop w:val="0"/>
          <w:marBottom w:val="0"/>
          <w:divBdr>
            <w:top w:val="none" w:sz="0" w:space="0" w:color="auto"/>
            <w:left w:val="none" w:sz="0" w:space="0" w:color="auto"/>
            <w:bottom w:val="none" w:sz="0" w:space="0" w:color="auto"/>
            <w:right w:val="none" w:sz="0" w:space="0" w:color="auto"/>
          </w:divBdr>
        </w:div>
        <w:div w:id="2124153133">
          <w:marLeft w:val="0"/>
          <w:marRight w:val="0"/>
          <w:marTop w:val="0"/>
          <w:marBottom w:val="0"/>
          <w:divBdr>
            <w:top w:val="none" w:sz="0" w:space="0" w:color="auto"/>
            <w:left w:val="none" w:sz="0" w:space="0" w:color="auto"/>
            <w:bottom w:val="none" w:sz="0" w:space="0" w:color="auto"/>
            <w:right w:val="none" w:sz="0" w:space="0" w:color="auto"/>
          </w:divBdr>
        </w:div>
        <w:div w:id="469831252">
          <w:marLeft w:val="0"/>
          <w:marRight w:val="0"/>
          <w:marTop w:val="0"/>
          <w:marBottom w:val="0"/>
          <w:divBdr>
            <w:top w:val="none" w:sz="0" w:space="0" w:color="auto"/>
            <w:left w:val="none" w:sz="0" w:space="0" w:color="auto"/>
            <w:bottom w:val="none" w:sz="0" w:space="0" w:color="auto"/>
            <w:right w:val="none" w:sz="0" w:space="0" w:color="auto"/>
          </w:divBdr>
        </w:div>
        <w:div w:id="996298868">
          <w:marLeft w:val="0"/>
          <w:marRight w:val="0"/>
          <w:marTop w:val="0"/>
          <w:marBottom w:val="0"/>
          <w:divBdr>
            <w:top w:val="none" w:sz="0" w:space="0" w:color="auto"/>
            <w:left w:val="none" w:sz="0" w:space="0" w:color="auto"/>
            <w:bottom w:val="none" w:sz="0" w:space="0" w:color="auto"/>
            <w:right w:val="none" w:sz="0" w:space="0" w:color="auto"/>
          </w:divBdr>
        </w:div>
        <w:div w:id="239945997">
          <w:marLeft w:val="0"/>
          <w:marRight w:val="0"/>
          <w:marTop w:val="0"/>
          <w:marBottom w:val="0"/>
          <w:divBdr>
            <w:top w:val="none" w:sz="0" w:space="0" w:color="auto"/>
            <w:left w:val="none" w:sz="0" w:space="0" w:color="auto"/>
            <w:bottom w:val="none" w:sz="0" w:space="0" w:color="auto"/>
            <w:right w:val="none" w:sz="0" w:space="0" w:color="auto"/>
          </w:divBdr>
        </w:div>
        <w:div w:id="105270097">
          <w:marLeft w:val="0"/>
          <w:marRight w:val="0"/>
          <w:marTop w:val="0"/>
          <w:marBottom w:val="0"/>
          <w:divBdr>
            <w:top w:val="none" w:sz="0" w:space="0" w:color="auto"/>
            <w:left w:val="none" w:sz="0" w:space="0" w:color="auto"/>
            <w:bottom w:val="none" w:sz="0" w:space="0" w:color="auto"/>
            <w:right w:val="none" w:sz="0" w:space="0" w:color="auto"/>
          </w:divBdr>
        </w:div>
        <w:div w:id="89813358">
          <w:marLeft w:val="0"/>
          <w:marRight w:val="0"/>
          <w:marTop w:val="0"/>
          <w:marBottom w:val="0"/>
          <w:divBdr>
            <w:top w:val="none" w:sz="0" w:space="0" w:color="auto"/>
            <w:left w:val="none" w:sz="0" w:space="0" w:color="auto"/>
            <w:bottom w:val="none" w:sz="0" w:space="0" w:color="auto"/>
            <w:right w:val="none" w:sz="0" w:space="0" w:color="auto"/>
          </w:divBdr>
        </w:div>
        <w:div w:id="598106619">
          <w:marLeft w:val="0"/>
          <w:marRight w:val="0"/>
          <w:marTop w:val="0"/>
          <w:marBottom w:val="0"/>
          <w:divBdr>
            <w:top w:val="none" w:sz="0" w:space="0" w:color="auto"/>
            <w:left w:val="none" w:sz="0" w:space="0" w:color="auto"/>
            <w:bottom w:val="none" w:sz="0" w:space="0" w:color="auto"/>
            <w:right w:val="none" w:sz="0" w:space="0" w:color="auto"/>
          </w:divBdr>
        </w:div>
        <w:div w:id="2039768919">
          <w:marLeft w:val="0"/>
          <w:marRight w:val="0"/>
          <w:marTop w:val="0"/>
          <w:marBottom w:val="0"/>
          <w:divBdr>
            <w:top w:val="none" w:sz="0" w:space="0" w:color="auto"/>
            <w:left w:val="none" w:sz="0" w:space="0" w:color="auto"/>
            <w:bottom w:val="none" w:sz="0" w:space="0" w:color="auto"/>
            <w:right w:val="none" w:sz="0" w:space="0" w:color="auto"/>
          </w:divBdr>
        </w:div>
        <w:div w:id="303125680">
          <w:marLeft w:val="0"/>
          <w:marRight w:val="0"/>
          <w:marTop w:val="0"/>
          <w:marBottom w:val="0"/>
          <w:divBdr>
            <w:top w:val="none" w:sz="0" w:space="0" w:color="auto"/>
            <w:left w:val="none" w:sz="0" w:space="0" w:color="auto"/>
            <w:bottom w:val="none" w:sz="0" w:space="0" w:color="auto"/>
            <w:right w:val="none" w:sz="0" w:space="0" w:color="auto"/>
          </w:divBdr>
        </w:div>
        <w:div w:id="194345743">
          <w:marLeft w:val="0"/>
          <w:marRight w:val="0"/>
          <w:marTop w:val="0"/>
          <w:marBottom w:val="0"/>
          <w:divBdr>
            <w:top w:val="none" w:sz="0" w:space="0" w:color="auto"/>
            <w:left w:val="none" w:sz="0" w:space="0" w:color="auto"/>
            <w:bottom w:val="none" w:sz="0" w:space="0" w:color="auto"/>
            <w:right w:val="none" w:sz="0" w:space="0" w:color="auto"/>
          </w:divBdr>
        </w:div>
        <w:div w:id="432556847">
          <w:marLeft w:val="0"/>
          <w:marRight w:val="0"/>
          <w:marTop w:val="0"/>
          <w:marBottom w:val="0"/>
          <w:divBdr>
            <w:top w:val="none" w:sz="0" w:space="0" w:color="auto"/>
            <w:left w:val="none" w:sz="0" w:space="0" w:color="auto"/>
            <w:bottom w:val="none" w:sz="0" w:space="0" w:color="auto"/>
            <w:right w:val="none" w:sz="0" w:space="0" w:color="auto"/>
          </w:divBdr>
        </w:div>
        <w:div w:id="1608735402">
          <w:marLeft w:val="0"/>
          <w:marRight w:val="0"/>
          <w:marTop w:val="0"/>
          <w:marBottom w:val="0"/>
          <w:divBdr>
            <w:top w:val="none" w:sz="0" w:space="0" w:color="auto"/>
            <w:left w:val="none" w:sz="0" w:space="0" w:color="auto"/>
            <w:bottom w:val="none" w:sz="0" w:space="0" w:color="auto"/>
            <w:right w:val="none" w:sz="0" w:space="0" w:color="auto"/>
          </w:divBdr>
        </w:div>
        <w:div w:id="1523473429">
          <w:marLeft w:val="0"/>
          <w:marRight w:val="0"/>
          <w:marTop w:val="0"/>
          <w:marBottom w:val="0"/>
          <w:divBdr>
            <w:top w:val="none" w:sz="0" w:space="0" w:color="auto"/>
            <w:left w:val="none" w:sz="0" w:space="0" w:color="auto"/>
            <w:bottom w:val="none" w:sz="0" w:space="0" w:color="auto"/>
            <w:right w:val="none" w:sz="0" w:space="0" w:color="auto"/>
          </w:divBdr>
        </w:div>
        <w:div w:id="1199702259">
          <w:marLeft w:val="0"/>
          <w:marRight w:val="0"/>
          <w:marTop w:val="0"/>
          <w:marBottom w:val="0"/>
          <w:divBdr>
            <w:top w:val="none" w:sz="0" w:space="0" w:color="auto"/>
            <w:left w:val="none" w:sz="0" w:space="0" w:color="auto"/>
            <w:bottom w:val="none" w:sz="0" w:space="0" w:color="auto"/>
            <w:right w:val="none" w:sz="0" w:space="0" w:color="auto"/>
          </w:divBdr>
        </w:div>
        <w:div w:id="1868105423">
          <w:marLeft w:val="0"/>
          <w:marRight w:val="0"/>
          <w:marTop w:val="0"/>
          <w:marBottom w:val="0"/>
          <w:divBdr>
            <w:top w:val="none" w:sz="0" w:space="0" w:color="auto"/>
            <w:left w:val="none" w:sz="0" w:space="0" w:color="auto"/>
            <w:bottom w:val="none" w:sz="0" w:space="0" w:color="auto"/>
            <w:right w:val="none" w:sz="0" w:space="0" w:color="auto"/>
          </w:divBdr>
        </w:div>
        <w:div w:id="1264462147">
          <w:marLeft w:val="0"/>
          <w:marRight w:val="0"/>
          <w:marTop w:val="0"/>
          <w:marBottom w:val="0"/>
          <w:divBdr>
            <w:top w:val="none" w:sz="0" w:space="0" w:color="auto"/>
            <w:left w:val="none" w:sz="0" w:space="0" w:color="auto"/>
            <w:bottom w:val="none" w:sz="0" w:space="0" w:color="auto"/>
            <w:right w:val="none" w:sz="0" w:space="0" w:color="auto"/>
          </w:divBdr>
        </w:div>
        <w:div w:id="1890651387">
          <w:marLeft w:val="0"/>
          <w:marRight w:val="0"/>
          <w:marTop w:val="0"/>
          <w:marBottom w:val="0"/>
          <w:divBdr>
            <w:top w:val="none" w:sz="0" w:space="0" w:color="auto"/>
            <w:left w:val="none" w:sz="0" w:space="0" w:color="auto"/>
            <w:bottom w:val="none" w:sz="0" w:space="0" w:color="auto"/>
            <w:right w:val="none" w:sz="0" w:space="0" w:color="auto"/>
          </w:divBdr>
        </w:div>
        <w:div w:id="19858469">
          <w:marLeft w:val="0"/>
          <w:marRight w:val="0"/>
          <w:marTop w:val="0"/>
          <w:marBottom w:val="0"/>
          <w:divBdr>
            <w:top w:val="none" w:sz="0" w:space="0" w:color="auto"/>
            <w:left w:val="none" w:sz="0" w:space="0" w:color="auto"/>
            <w:bottom w:val="none" w:sz="0" w:space="0" w:color="auto"/>
            <w:right w:val="none" w:sz="0" w:space="0" w:color="auto"/>
          </w:divBdr>
        </w:div>
        <w:div w:id="2106799075">
          <w:marLeft w:val="0"/>
          <w:marRight w:val="0"/>
          <w:marTop w:val="0"/>
          <w:marBottom w:val="0"/>
          <w:divBdr>
            <w:top w:val="none" w:sz="0" w:space="0" w:color="auto"/>
            <w:left w:val="none" w:sz="0" w:space="0" w:color="auto"/>
            <w:bottom w:val="none" w:sz="0" w:space="0" w:color="auto"/>
            <w:right w:val="none" w:sz="0" w:space="0" w:color="auto"/>
          </w:divBdr>
        </w:div>
        <w:div w:id="731081791">
          <w:marLeft w:val="0"/>
          <w:marRight w:val="0"/>
          <w:marTop w:val="0"/>
          <w:marBottom w:val="0"/>
          <w:divBdr>
            <w:top w:val="none" w:sz="0" w:space="0" w:color="auto"/>
            <w:left w:val="none" w:sz="0" w:space="0" w:color="auto"/>
            <w:bottom w:val="none" w:sz="0" w:space="0" w:color="auto"/>
            <w:right w:val="none" w:sz="0" w:space="0" w:color="auto"/>
          </w:divBdr>
        </w:div>
        <w:div w:id="1382944887">
          <w:marLeft w:val="0"/>
          <w:marRight w:val="0"/>
          <w:marTop w:val="0"/>
          <w:marBottom w:val="0"/>
          <w:divBdr>
            <w:top w:val="none" w:sz="0" w:space="0" w:color="auto"/>
            <w:left w:val="none" w:sz="0" w:space="0" w:color="auto"/>
            <w:bottom w:val="none" w:sz="0" w:space="0" w:color="auto"/>
            <w:right w:val="none" w:sz="0" w:space="0" w:color="auto"/>
          </w:divBdr>
        </w:div>
        <w:div w:id="1049306985">
          <w:marLeft w:val="0"/>
          <w:marRight w:val="0"/>
          <w:marTop w:val="0"/>
          <w:marBottom w:val="0"/>
          <w:divBdr>
            <w:top w:val="none" w:sz="0" w:space="0" w:color="auto"/>
            <w:left w:val="none" w:sz="0" w:space="0" w:color="auto"/>
            <w:bottom w:val="none" w:sz="0" w:space="0" w:color="auto"/>
            <w:right w:val="none" w:sz="0" w:space="0" w:color="auto"/>
          </w:divBdr>
        </w:div>
        <w:div w:id="76950791">
          <w:marLeft w:val="0"/>
          <w:marRight w:val="0"/>
          <w:marTop w:val="0"/>
          <w:marBottom w:val="0"/>
          <w:divBdr>
            <w:top w:val="none" w:sz="0" w:space="0" w:color="auto"/>
            <w:left w:val="none" w:sz="0" w:space="0" w:color="auto"/>
            <w:bottom w:val="none" w:sz="0" w:space="0" w:color="auto"/>
            <w:right w:val="none" w:sz="0" w:space="0" w:color="auto"/>
          </w:divBdr>
        </w:div>
        <w:div w:id="62945518">
          <w:marLeft w:val="0"/>
          <w:marRight w:val="0"/>
          <w:marTop w:val="0"/>
          <w:marBottom w:val="0"/>
          <w:divBdr>
            <w:top w:val="none" w:sz="0" w:space="0" w:color="auto"/>
            <w:left w:val="none" w:sz="0" w:space="0" w:color="auto"/>
            <w:bottom w:val="none" w:sz="0" w:space="0" w:color="auto"/>
            <w:right w:val="none" w:sz="0" w:space="0" w:color="auto"/>
          </w:divBdr>
        </w:div>
        <w:div w:id="1622179274">
          <w:marLeft w:val="0"/>
          <w:marRight w:val="0"/>
          <w:marTop w:val="0"/>
          <w:marBottom w:val="0"/>
          <w:divBdr>
            <w:top w:val="none" w:sz="0" w:space="0" w:color="auto"/>
            <w:left w:val="none" w:sz="0" w:space="0" w:color="auto"/>
            <w:bottom w:val="none" w:sz="0" w:space="0" w:color="auto"/>
            <w:right w:val="none" w:sz="0" w:space="0" w:color="auto"/>
          </w:divBdr>
        </w:div>
        <w:div w:id="1674649293">
          <w:marLeft w:val="0"/>
          <w:marRight w:val="0"/>
          <w:marTop w:val="0"/>
          <w:marBottom w:val="0"/>
          <w:divBdr>
            <w:top w:val="none" w:sz="0" w:space="0" w:color="auto"/>
            <w:left w:val="none" w:sz="0" w:space="0" w:color="auto"/>
            <w:bottom w:val="none" w:sz="0" w:space="0" w:color="auto"/>
            <w:right w:val="none" w:sz="0" w:space="0" w:color="auto"/>
          </w:divBdr>
        </w:div>
        <w:div w:id="1106344661">
          <w:marLeft w:val="0"/>
          <w:marRight w:val="0"/>
          <w:marTop w:val="0"/>
          <w:marBottom w:val="0"/>
          <w:divBdr>
            <w:top w:val="none" w:sz="0" w:space="0" w:color="auto"/>
            <w:left w:val="none" w:sz="0" w:space="0" w:color="auto"/>
            <w:bottom w:val="none" w:sz="0" w:space="0" w:color="auto"/>
            <w:right w:val="none" w:sz="0" w:space="0" w:color="auto"/>
          </w:divBdr>
        </w:div>
        <w:div w:id="1832911741">
          <w:marLeft w:val="0"/>
          <w:marRight w:val="0"/>
          <w:marTop w:val="0"/>
          <w:marBottom w:val="0"/>
          <w:divBdr>
            <w:top w:val="none" w:sz="0" w:space="0" w:color="auto"/>
            <w:left w:val="none" w:sz="0" w:space="0" w:color="auto"/>
            <w:bottom w:val="none" w:sz="0" w:space="0" w:color="auto"/>
            <w:right w:val="none" w:sz="0" w:space="0" w:color="auto"/>
          </w:divBdr>
        </w:div>
        <w:div w:id="1453474644">
          <w:marLeft w:val="0"/>
          <w:marRight w:val="0"/>
          <w:marTop w:val="0"/>
          <w:marBottom w:val="0"/>
          <w:divBdr>
            <w:top w:val="none" w:sz="0" w:space="0" w:color="auto"/>
            <w:left w:val="none" w:sz="0" w:space="0" w:color="auto"/>
            <w:bottom w:val="none" w:sz="0" w:space="0" w:color="auto"/>
            <w:right w:val="none" w:sz="0" w:space="0" w:color="auto"/>
          </w:divBdr>
        </w:div>
        <w:div w:id="295374103">
          <w:marLeft w:val="0"/>
          <w:marRight w:val="0"/>
          <w:marTop w:val="0"/>
          <w:marBottom w:val="0"/>
          <w:divBdr>
            <w:top w:val="none" w:sz="0" w:space="0" w:color="auto"/>
            <w:left w:val="none" w:sz="0" w:space="0" w:color="auto"/>
            <w:bottom w:val="none" w:sz="0" w:space="0" w:color="auto"/>
            <w:right w:val="none" w:sz="0" w:space="0" w:color="auto"/>
          </w:divBdr>
        </w:div>
        <w:div w:id="812410644">
          <w:marLeft w:val="0"/>
          <w:marRight w:val="0"/>
          <w:marTop w:val="0"/>
          <w:marBottom w:val="0"/>
          <w:divBdr>
            <w:top w:val="none" w:sz="0" w:space="0" w:color="auto"/>
            <w:left w:val="none" w:sz="0" w:space="0" w:color="auto"/>
            <w:bottom w:val="none" w:sz="0" w:space="0" w:color="auto"/>
            <w:right w:val="none" w:sz="0" w:space="0" w:color="auto"/>
          </w:divBdr>
        </w:div>
        <w:div w:id="410466091">
          <w:marLeft w:val="0"/>
          <w:marRight w:val="0"/>
          <w:marTop w:val="0"/>
          <w:marBottom w:val="0"/>
          <w:divBdr>
            <w:top w:val="none" w:sz="0" w:space="0" w:color="auto"/>
            <w:left w:val="none" w:sz="0" w:space="0" w:color="auto"/>
            <w:bottom w:val="none" w:sz="0" w:space="0" w:color="auto"/>
            <w:right w:val="none" w:sz="0" w:space="0" w:color="auto"/>
          </w:divBdr>
        </w:div>
        <w:div w:id="41250555">
          <w:marLeft w:val="0"/>
          <w:marRight w:val="0"/>
          <w:marTop w:val="0"/>
          <w:marBottom w:val="0"/>
          <w:divBdr>
            <w:top w:val="none" w:sz="0" w:space="0" w:color="auto"/>
            <w:left w:val="none" w:sz="0" w:space="0" w:color="auto"/>
            <w:bottom w:val="none" w:sz="0" w:space="0" w:color="auto"/>
            <w:right w:val="none" w:sz="0" w:space="0" w:color="auto"/>
          </w:divBdr>
        </w:div>
        <w:div w:id="1118377140">
          <w:marLeft w:val="0"/>
          <w:marRight w:val="0"/>
          <w:marTop w:val="0"/>
          <w:marBottom w:val="0"/>
          <w:divBdr>
            <w:top w:val="none" w:sz="0" w:space="0" w:color="auto"/>
            <w:left w:val="none" w:sz="0" w:space="0" w:color="auto"/>
            <w:bottom w:val="none" w:sz="0" w:space="0" w:color="auto"/>
            <w:right w:val="none" w:sz="0" w:space="0" w:color="auto"/>
          </w:divBdr>
        </w:div>
        <w:div w:id="1311325738">
          <w:marLeft w:val="0"/>
          <w:marRight w:val="0"/>
          <w:marTop w:val="0"/>
          <w:marBottom w:val="0"/>
          <w:divBdr>
            <w:top w:val="none" w:sz="0" w:space="0" w:color="auto"/>
            <w:left w:val="none" w:sz="0" w:space="0" w:color="auto"/>
            <w:bottom w:val="none" w:sz="0" w:space="0" w:color="auto"/>
            <w:right w:val="none" w:sz="0" w:space="0" w:color="auto"/>
          </w:divBdr>
        </w:div>
        <w:div w:id="1654915136">
          <w:marLeft w:val="0"/>
          <w:marRight w:val="0"/>
          <w:marTop w:val="0"/>
          <w:marBottom w:val="0"/>
          <w:divBdr>
            <w:top w:val="none" w:sz="0" w:space="0" w:color="auto"/>
            <w:left w:val="none" w:sz="0" w:space="0" w:color="auto"/>
            <w:bottom w:val="none" w:sz="0" w:space="0" w:color="auto"/>
            <w:right w:val="none" w:sz="0" w:space="0" w:color="auto"/>
          </w:divBdr>
        </w:div>
        <w:div w:id="730538128">
          <w:marLeft w:val="0"/>
          <w:marRight w:val="0"/>
          <w:marTop w:val="0"/>
          <w:marBottom w:val="0"/>
          <w:divBdr>
            <w:top w:val="none" w:sz="0" w:space="0" w:color="auto"/>
            <w:left w:val="none" w:sz="0" w:space="0" w:color="auto"/>
            <w:bottom w:val="none" w:sz="0" w:space="0" w:color="auto"/>
            <w:right w:val="none" w:sz="0" w:space="0" w:color="auto"/>
          </w:divBdr>
        </w:div>
        <w:div w:id="944849711">
          <w:marLeft w:val="0"/>
          <w:marRight w:val="0"/>
          <w:marTop w:val="0"/>
          <w:marBottom w:val="0"/>
          <w:divBdr>
            <w:top w:val="none" w:sz="0" w:space="0" w:color="auto"/>
            <w:left w:val="none" w:sz="0" w:space="0" w:color="auto"/>
            <w:bottom w:val="none" w:sz="0" w:space="0" w:color="auto"/>
            <w:right w:val="none" w:sz="0" w:space="0" w:color="auto"/>
          </w:divBdr>
        </w:div>
        <w:div w:id="176235747">
          <w:marLeft w:val="0"/>
          <w:marRight w:val="0"/>
          <w:marTop w:val="0"/>
          <w:marBottom w:val="0"/>
          <w:divBdr>
            <w:top w:val="none" w:sz="0" w:space="0" w:color="auto"/>
            <w:left w:val="none" w:sz="0" w:space="0" w:color="auto"/>
            <w:bottom w:val="none" w:sz="0" w:space="0" w:color="auto"/>
            <w:right w:val="none" w:sz="0" w:space="0" w:color="auto"/>
          </w:divBdr>
        </w:div>
        <w:div w:id="446198761">
          <w:marLeft w:val="0"/>
          <w:marRight w:val="0"/>
          <w:marTop w:val="0"/>
          <w:marBottom w:val="0"/>
          <w:divBdr>
            <w:top w:val="none" w:sz="0" w:space="0" w:color="auto"/>
            <w:left w:val="none" w:sz="0" w:space="0" w:color="auto"/>
            <w:bottom w:val="none" w:sz="0" w:space="0" w:color="auto"/>
            <w:right w:val="none" w:sz="0" w:space="0" w:color="auto"/>
          </w:divBdr>
        </w:div>
        <w:div w:id="1231620652">
          <w:marLeft w:val="0"/>
          <w:marRight w:val="0"/>
          <w:marTop w:val="0"/>
          <w:marBottom w:val="0"/>
          <w:divBdr>
            <w:top w:val="none" w:sz="0" w:space="0" w:color="auto"/>
            <w:left w:val="none" w:sz="0" w:space="0" w:color="auto"/>
            <w:bottom w:val="none" w:sz="0" w:space="0" w:color="auto"/>
            <w:right w:val="none" w:sz="0" w:space="0" w:color="auto"/>
          </w:divBdr>
        </w:div>
        <w:div w:id="1254162582">
          <w:marLeft w:val="0"/>
          <w:marRight w:val="0"/>
          <w:marTop w:val="0"/>
          <w:marBottom w:val="0"/>
          <w:divBdr>
            <w:top w:val="none" w:sz="0" w:space="0" w:color="auto"/>
            <w:left w:val="none" w:sz="0" w:space="0" w:color="auto"/>
            <w:bottom w:val="none" w:sz="0" w:space="0" w:color="auto"/>
            <w:right w:val="none" w:sz="0" w:space="0" w:color="auto"/>
          </w:divBdr>
        </w:div>
        <w:div w:id="42101059">
          <w:marLeft w:val="0"/>
          <w:marRight w:val="0"/>
          <w:marTop w:val="0"/>
          <w:marBottom w:val="0"/>
          <w:divBdr>
            <w:top w:val="none" w:sz="0" w:space="0" w:color="auto"/>
            <w:left w:val="none" w:sz="0" w:space="0" w:color="auto"/>
            <w:bottom w:val="none" w:sz="0" w:space="0" w:color="auto"/>
            <w:right w:val="none" w:sz="0" w:space="0" w:color="auto"/>
          </w:divBdr>
        </w:div>
        <w:div w:id="1337460074">
          <w:marLeft w:val="0"/>
          <w:marRight w:val="0"/>
          <w:marTop w:val="0"/>
          <w:marBottom w:val="0"/>
          <w:divBdr>
            <w:top w:val="none" w:sz="0" w:space="0" w:color="auto"/>
            <w:left w:val="none" w:sz="0" w:space="0" w:color="auto"/>
            <w:bottom w:val="none" w:sz="0" w:space="0" w:color="auto"/>
            <w:right w:val="none" w:sz="0" w:space="0" w:color="auto"/>
          </w:divBdr>
        </w:div>
        <w:div w:id="1034842329">
          <w:marLeft w:val="0"/>
          <w:marRight w:val="0"/>
          <w:marTop w:val="0"/>
          <w:marBottom w:val="0"/>
          <w:divBdr>
            <w:top w:val="none" w:sz="0" w:space="0" w:color="auto"/>
            <w:left w:val="none" w:sz="0" w:space="0" w:color="auto"/>
            <w:bottom w:val="none" w:sz="0" w:space="0" w:color="auto"/>
            <w:right w:val="none" w:sz="0" w:space="0" w:color="auto"/>
          </w:divBdr>
        </w:div>
        <w:div w:id="1492987691">
          <w:marLeft w:val="0"/>
          <w:marRight w:val="0"/>
          <w:marTop w:val="0"/>
          <w:marBottom w:val="0"/>
          <w:divBdr>
            <w:top w:val="none" w:sz="0" w:space="0" w:color="auto"/>
            <w:left w:val="none" w:sz="0" w:space="0" w:color="auto"/>
            <w:bottom w:val="none" w:sz="0" w:space="0" w:color="auto"/>
            <w:right w:val="none" w:sz="0" w:space="0" w:color="auto"/>
          </w:divBdr>
        </w:div>
        <w:div w:id="247731770">
          <w:marLeft w:val="0"/>
          <w:marRight w:val="0"/>
          <w:marTop w:val="0"/>
          <w:marBottom w:val="0"/>
          <w:divBdr>
            <w:top w:val="none" w:sz="0" w:space="0" w:color="auto"/>
            <w:left w:val="none" w:sz="0" w:space="0" w:color="auto"/>
            <w:bottom w:val="none" w:sz="0" w:space="0" w:color="auto"/>
            <w:right w:val="none" w:sz="0" w:space="0" w:color="auto"/>
          </w:divBdr>
        </w:div>
        <w:div w:id="1292979615">
          <w:marLeft w:val="0"/>
          <w:marRight w:val="0"/>
          <w:marTop w:val="0"/>
          <w:marBottom w:val="0"/>
          <w:divBdr>
            <w:top w:val="none" w:sz="0" w:space="0" w:color="auto"/>
            <w:left w:val="none" w:sz="0" w:space="0" w:color="auto"/>
            <w:bottom w:val="none" w:sz="0" w:space="0" w:color="auto"/>
            <w:right w:val="none" w:sz="0" w:space="0" w:color="auto"/>
          </w:divBdr>
        </w:div>
        <w:div w:id="2092386431">
          <w:marLeft w:val="0"/>
          <w:marRight w:val="0"/>
          <w:marTop w:val="0"/>
          <w:marBottom w:val="0"/>
          <w:divBdr>
            <w:top w:val="none" w:sz="0" w:space="0" w:color="auto"/>
            <w:left w:val="none" w:sz="0" w:space="0" w:color="auto"/>
            <w:bottom w:val="none" w:sz="0" w:space="0" w:color="auto"/>
            <w:right w:val="none" w:sz="0" w:space="0" w:color="auto"/>
          </w:divBdr>
        </w:div>
        <w:div w:id="1617905915">
          <w:marLeft w:val="0"/>
          <w:marRight w:val="0"/>
          <w:marTop w:val="0"/>
          <w:marBottom w:val="0"/>
          <w:divBdr>
            <w:top w:val="none" w:sz="0" w:space="0" w:color="auto"/>
            <w:left w:val="none" w:sz="0" w:space="0" w:color="auto"/>
            <w:bottom w:val="none" w:sz="0" w:space="0" w:color="auto"/>
            <w:right w:val="none" w:sz="0" w:space="0" w:color="auto"/>
          </w:divBdr>
        </w:div>
        <w:div w:id="1429501161">
          <w:marLeft w:val="0"/>
          <w:marRight w:val="0"/>
          <w:marTop w:val="0"/>
          <w:marBottom w:val="0"/>
          <w:divBdr>
            <w:top w:val="none" w:sz="0" w:space="0" w:color="auto"/>
            <w:left w:val="none" w:sz="0" w:space="0" w:color="auto"/>
            <w:bottom w:val="none" w:sz="0" w:space="0" w:color="auto"/>
            <w:right w:val="none" w:sz="0" w:space="0" w:color="auto"/>
          </w:divBdr>
        </w:div>
        <w:div w:id="863904232">
          <w:marLeft w:val="0"/>
          <w:marRight w:val="0"/>
          <w:marTop w:val="0"/>
          <w:marBottom w:val="0"/>
          <w:divBdr>
            <w:top w:val="none" w:sz="0" w:space="0" w:color="auto"/>
            <w:left w:val="none" w:sz="0" w:space="0" w:color="auto"/>
            <w:bottom w:val="none" w:sz="0" w:space="0" w:color="auto"/>
            <w:right w:val="none" w:sz="0" w:space="0" w:color="auto"/>
          </w:divBdr>
        </w:div>
        <w:div w:id="1364670148">
          <w:marLeft w:val="0"/>
          <w:marRight w:val="0"/>
          <w:marTop w:val="0"/>
          <w:marBottom w:val="0"/>
          <w:divBdr>
            <w:top w:val="none" w:sz="0" w:space="0" w:color="auto"/>
            <w:left w:val="none" w:sz="0" w:space="0" w:color="auto"/>
            <w:bottom w:val="none" w:sz="0" w:space="0" w:color="auto"/>
            <w:right w:val="none" w:sz="0" w:space="0" w:color="auto"/>
          </w:divBdr>
        </w:div>
        <w:div w:id="580065034">
          <w:marLeft w:val="0"/>
          <w:marRight w:val="0"/>
          <w:marTop w:val="0"/>
          <w:marBottom w:val="0"/>
          <w:divBdr>
            <w:top w:val="none" w:sz="0" w:space="0" w:color="auto"/>
            <w:left w:val="none" w:sz="0" w:space="0" w:color="auto"/>
            <w:bottom w:val="none" w:sz="0" w:space="0" w:color="auto"/>
            <w:right w:val="none" w:sz="0" w:space="0" w:color="auto"/>
          </w:divBdr>
        </w:div>
        <w:div w:id="1628202076">
          <w:marLeft w:val="0"/>
          <w:marRight w:val="0"/>
          <w:marTop w:val="0"/>
          <w:marBottom w:val="0"/>
          <w:divBdr>
            <w:top w:val="none" w:sz="0" w:space="0" w:color="auto"/>
            <w:left w:val="none" w:sz="0" w:space="0" w:color="auto"/>
            <w:bottom w:val="none" w:sz="0" w:space="0" w:color="auto"/>
            <w:right w:val="none" w:sz="0" w:space="0" w:color="auto"/>
          </w:divBdr>
        </w:div>
        <w:div w:id="975723574">
          <w:marLeft w:val="0"/>
          <w:marRight w:val="0"/>
          <w:marTop w:val="0"/>
          <w:marBottom w:val="0"/>
          <w:divBdr>
            <w:top w:val="none" w:sz="0" w:space="0" w:color="auto"/>
            <w:left w:val="none" w:sz="0" w:space="0" w:color="auto"/>
            <w:bottom w:val="none" w:sz="0" w:space="0" w:color="auto"/>
            <w:right w:val="none" w:sz="0" w:space="0" w:color="auto"/>
          </w:divBdr>
        </w:div>
        <w:div w:id="608439707">
          <w:marLeft w:val="0"/>
          <w:marRight w:val="0"/>
          <w:marTop w:val="0"/>
          <w:marBottom w:val="0"/>
          <w:divBdr>
            <w:top w:val="none" w:sz="0" w:space="0" w:color="auto"/>
            <w:left w:val="none" w:sz="0" w:space="0" w:color="auto"/>
            <w:bottom w:val="none" w:sz="0" w:space="0" w:color="auto"/>
            <w:right w:val="none" w:sz="0" w:space="0" w:color="auto"/>
          </w:divBdr>
        </w:div>
        <w:div w:id="2114007606">
          <w:marLeft w:val="0"/>
          <w:marRight w:val="0"/>
          <w:marTop w:val="0"/>
          <w:marBottom w:val="0"/>
          <w:divBdr>
            <w:top w:val="none" w:sz="0" w:space="0" w:color="auto"/>
            <w:left w:val="none" w:sz="0" w:space="0" w:color="auto"/>
            <w:bottom w:val="none" w:sz="0" w:space="0" w:color="auto"/>
            <w:right w:val="none" w:sz="0" w:space="0" w:color="auto"/>
          </w:divBdr>
        </w:div>
        <w:div w:id="1268191988">
          <w:marLeft w:val="0"/>
          <w:marRight w:val="0"/>
          <w:marTop w:val="0"/>
          <w:marBottom w:val="0"/>
          <w:divBdr>
            <w:top w:val="none" w:sz="0" w:space="0" w:color="auto"/>
            <w:left w:val="none" w:sz="0" w:space="0" w:color="auto"/>
            <w:bottom w:val="none" w:sz="0" w:space="0" w:color="auto"/>
            <w:right w:val="none" w:sz="0" w:space="0" w:color="auto"/>
          </w:divBdr>
        </w:div>
        <w:div w:id="471217678">
          <w:marLeft w:val="0"/>
          <w:marRight w:val="0"/>
          <w:marTop w:val="0"/>
          <w:marBottom w:val="0"/>
          <w:divBdr>
            <w:top w:val="none" w:sz="0" w:space="0" w:color="auto"/>
            <w:left w:val="none" w:sz="0" w:space="0" w:color="auto"/>
            <w:bottom w:val="none" w:sz="0" w:space="0" w:color="auto"/>
            <w:right w:val="none" w:sz="0" w:space="0" w:color="auto"/>
          </w:divBdr>
        </w:div>
        <w:div w:id="1015688376">
          <w:marLeft w:val="0"/>
          <w:marRight w:val="0"/>
          <w:marTop w:val="0"/>
          <w:marBottom w:val="0"/>
          <w:divBdr>
            <w:top w:val="none" w:sz="0" w:space="0" w:color="auto"/>
            <w:left w:val="none" w:sz="0" w:space="0" w:color="auto"/>
            <w:bottom w:val="none" w:sz="0" w:space="0" w:color="auto"/>
            <w:right w:val="none" w:sz="0" w:space="0" w:color="auto"/>
          </w:divBdr>
        </w:div>
        <w:div w:id="594824538">
          <w:marLeft w:val="0"/>
          <w:marRight w:val="0"/>
          <w:marTop w:val="0"/>
          <w:marBottom w:val="0"/>
          <w:divBdr>
            <w:top w:val="none" w:sz="0" w:space="0" w:color="auto"/>
            <w:left w:val="none" w:sz="0" w:space="0" w:color="auto"/>
            <w:bottom w:val="none" w:sz="0" w:space="0" w:color="auto"/>
            <w:right w:val="none" w:sz="0" w:space="0" w:color="auto"/>
          </w:divBdr>
        </w:div>
        <w:div w:id="53896432">
          <w:marLeft w:val="0"/>
          <w:marRight w:val="0"/>
          <w:marTop w:val="0"/>
          <w:marBottom w:val="0"/>
          <w:divBdr>
            <w:top w:val="none" w:sz="0" w:space="0" w:color="auto"/>
            <w:left w:val="none" w:sz="0" w:space="0" w:color="auto"/>
            <w:bottom w:val="none" w:sz="0" w:space="0" w:color="auto"/>
            <w:right w:val="none" w:sz="0" w:space="0" w:color="auto"/>
          </w:divBdr>
        </w:div>
        <w:div w:id="24526219">
          <w:marLeft w:val="0"/>
          <w:marRight w:val="0"/>
          <w:marTop w:val="0"/>
          <w:marBottom w:val="0"/>
          <w:divBdr>
            <w:top w:val="none" w:sz="0" w:space="0" w:color="auto"/>
            <w:left w:val="none" w:sz="0" w:space="0" w:color="auto"/>
            <w:bottom w:val="none" w:sz="0" w:space="0" w:color="auto"/>
            <w:right w:val="none" w:sz="0" w:space="0" w:color="auto"/>
          </w:divBdr>
        </w:div>
        <w:div w:id="233860304">
          <w:marLeft w:val="0"/>
          <w:marRight w:val="0"/>
          <w:marTop w:val="0"/>
          <w:marBottom w:val="0"/>
          <w:divBdr>
            <w:top w:val="none" w:sz="0" w:space="0" w:color="auto"/>
            <w:left w:val="none" w:sz="0" w:space="0" w:color="auto"/>
            <w:bottom w:val="none" w:sz="0" w:space="0" w:color="auto"/>
            <w:right w:val="none" w:sz="0" w:space="0" w:color="auto"/>
          </w:divBdr>
        </w:div>
        <w:div w:id="253245906">
          <w:marLeft w:val="0"/>
          <w:marRight w:val="0"/>
          <w:marTop w:val="0"/>
          <w:marBottom w:val="0"/>
          <w:divBdr>
            <w:top w:val="none" w:sz="0" w:space="0" w:color="auto"/>
            <w:left w:val="none" w:sz="0" w:space="0" w:color="auto"/>
            <w:bottom w:val="none" w:sz="0" w:space="0" w:color="auto"/>
            <w:right w:val="none" w:sz="0" w:space="0" w:color="auto"/>
          </w:divBdr>
        </w:div>
        <w:div w:id="1021207376">
          <w:marLeft w:val="0"/>
          <w:marRight w:val="0"/>
          <w:marTop w:val="0"/>
          <w:marBottom w:val="0"/>
          <w:divBdr>
            <w:top w:val="none" w:sz="0" w:space="0" w:color="auto"/>
            <w:left w:val="none" w:sz="0" w:space="0" w:color="auto"/>
            <w:bottom w:val="none" w:sz="0" w:space="0" w:color="auto"/>
            <w:right w:val="none" w:sz="0" w:space="0" w:color="auto"/>
          </w:divBdr>
        </w:div>
        <w:div w:id="243297973">
          <w:marLeft w:val="0"/>
          <w:marRight w:val="0"/>
          <w:marTop w:val="0"/>
          <w:marBottom w:val="0"/>
          <w:divBdr>
            <w:top w:val="none" w:sz="0" w:space="0" w:color="auto"/>
            <w:left w:val="none" w:sz="0" w:space="0" w:color="auto"/>
            <w:bottom w:val="none" w:sz="0" w:space="0" w:color="auto"/>
            <w:right w:val="none" w:sz="0" w:space="0" w:color="auto"/>
          </w:divBdr>
        </w:div>
        <w:div w:id="1003626321">
          <w:marLeft w:val="0"/>
          <w:marRight w:val="0"/>
          <w:marTop w:val="0"/>
          <w:marBottom w:val="0"/>
          <w:divBdr>
            <w:top w:val="none" w:sz="0" w:space="0" w:color="auto"/>
            <w:left w:val="none" w:sz="0" w:space="0" w:color="auto"/>
            <w:bottom w:val="none" w:sz="0" w:space="0" w:color="auto"/>
            <w:right w:val="none" w:sz="0" w:space="0" w:color="auto"/>
          </w:divBdr>
        </w:div>
        <w:div w:id="107093359">
          <w:marLeft w:val="0"/>
          <w:marRight w:val="0"/>
          <w:marTop w:val="0"/>
          <w:marBottom w:val="0"/>
          <w:divBdr>
            <w:top w:val="none" w:sz="0" w:space="0" w:color="auto"/>
            <w:left w:val="none" w:sz="0" w:space="0" w:color="auto"/>
            <w:bottom w:val="none" w:sz="0" w:space="0" w:color="auto"/>
            <w:right w:val="none" w:sz="0" w:space="0" w:color="auto"/>
          </w:divBdr>
        </w:div>
        <w:div w:id="1008826807">
          <w:marLeft w:val="0"/>
          <w:marRight w:val="0"/>
          <w:marTop w:val="0"/>
          <w:marBottom w:val="0"/>
          <w:divBdr>
            <w:top w:val="none" w:sz="0" w:space="0" w:color="auto"/>
            <w:left w:val="none" w:sz="0" w:space="0" w:color="auto"/>
            <w:bottom w:val="none" w:sz="0" w:space="0" w:color="auto"/>
            <w:right w:val="none" w:sz="0" w:space="0" w:color="auto"/>
          </w:divBdr>
        </w:div>
        <w:div w:id="458841634">
          <w:marLeft w:val="0"/>
          <w:marRight w:val="0"/>
          <w:marTop w:val="0"/>
          <w:marBottom w:val="0"/>
          <w:divBdr>
            <w:top w:val="none" w:sz="0" w:space="0" w:color="auto"/>
            <w:left w:val="none" w:sz="0" w:space="0" w:color="auto"/>
            <w:bottom w:val="none" w:sz="0" w:space="0" w:color="auto"/>
            <w:right w:val="none" w:sz="0" w:space="0" w:color="auto"/>
          </w:divBdr>
        </w:div>
        <w:div w:id="1514612296">
          <w:marLeft w:val="0"/>
          <w:marRight w:val="0"/>
          <w:marTop w:val="0"/>
          <w:marBottom w:val="0"/>
          <w:divBdr>
            <w:top w:val="none" w:sz="0" w:space="0" w:color="auto"/>
            <w:left w:val="none" w:sz="0" w:space="0" w:color="auto"/>
            <w:bottom w:val="none" w:sz="0" w:space="0" w:color="auto"/>
            <w:right w:val="none" w:sz="0" w:space="0" w:color="auto"/>
          </w:divBdr>
        </w:div>
        <w:div w:id="994652067">
          <w:marLeft w:val="0"/>
          <w:marRight w:val="0"/>
          <w:marTop w:val="0"/>
          <w:marBottom w:val="0"/>
          <w:divBdr>
            <w:top w:val="none" w:sz="0" w:space="0" w:color="auto"/>
            <w:left w:val="none" w:sz="0" w:space="0" w:color="auto"/>
            <w:bottom w:val="none" w:sz="0" w:space="0" w:color="auto"/>
            <w:right w:val="none" w:sz="0" w:space="0" w:color="auto"/>
          </w:divBdr>
        </w:div>
        <w:div w:id="613175845">
          <w:marLeft w:val="0"/>
          <w:marRight w:val="0"/>
          <w:marTop w:val="0"/>
          <w:marBottom w:val="0"/>
          <w:divBdr>
            <w:top w:val="none" w:sz="0" w:space="0" w:color="auto"/>
            <w:left w:val="none" w:sz="0" w:space="0" w:color="auto"/>
            <w:bottom w:val="none" w:sz="0" w:space="0" w:color="auto"/>
            <w:right w:val="none" w:sz="0" w:space="0" w:color="auto"/>
          </w:divBdr>
        </w:div>
        <w:div w:id="1863319796">
          <w:marLeft w:val="0"/>
          <w:marRight w:val="0"/>
          <w:marTop w:val="0"/>
          <w:marBottom w:val="0"/>
          <w:divBdr>
            <w:top w:val="none" w:sz="0" w:space="0" w:color="auto"/>
            <w:left w:val="none" w:sz="0" w:space="0" w:color="auto"/>
            <w:bottom w:val="none" w:sz="0" w:space="0" w:color="auto"/>
            <w:right w:val="none" w:sz="0" w:space="0" w:color="auto"/>
          </w:divBdr>
        </w:div>
        <w:div w:id="201139596">
          <w:marLeft w:val="0"/>
          <w:marRight w:val="0"/>
          <w:marTop w:val="0"/>
          <w:marBottom w:val="0"/>
          <w:divBdr>
            <w:top w:val="none" w:sz="0" w:space="0" w:color="auto"/>
            <w:left w:val="none" w:sz="0" w:space="0" w:color="auto"/>
            <w:bottom w:val="none" w:sz="0" w:space="0" w:color="auto"/>
            <w:right w:val="none" w:sz="0" w:space="0" w:color="auto"/>
          </w:divBdr>
        </w:div>
        <w:div w:id="2121676901">
          <w:marLeft w:val="0"/>
          <w:marRight w:val="0"/>
          <w:marTop w:val="0"/>
          <w:marBottom w:val="0"/>
          <w:divBdr>
            <w:top w:val="none" w:sz="0" w:space="0" w:color="auto"/>
            <w:left w:val="none" w:sz="0" w:space="0" w:color="auto"/>
            <w:bottom w:val="none" w:sz="0" w:space="0" w:color="auto"/>
            <w:right w:val="none" w:sz="0" w:space="0" w:color="auto"/>
          </w:divBdr>
        </w:div>
        <w:div w:id="160239142">
          <w:marLeft w:val="0"/>
          <w:marRight w:val="0"/>
          <w:marTop w:val="0"/>
          <w:marBottom w:val="0"/>
          <w:divBdr>
            <w:top w:val="none" w:sz="0" w:space="0" w:color="auto"/>
            <w:left w:val="none" w:sz="0" w:space="0" w:color="auto"/>
            <w:bottom w:val="none" w:sz="0" w:space="0" w:color="auto"/>
            <w:right w:val="none" w:sz="0" w:space="0" w:color="auto"/>
          </w:divBdr>
        </w:div>
        <w:div w:id="1088965339">
          <w:marLeft w:val="0"/>
          <w:marRight w:val="0"/>
          <w:marTop w:val="0"/>
          <w:marBottom w:val="0"/>
          <w:divBdr>
            <w:top w:val="none" w:sz="0" w:space="0" w:color="auto"/>
            <w:left w:val="none" w:sz="0" w:space="0" w:color="auto"/>
            <w:bottom w:val="none" w:sz="0" w:space="0" w:color="auto"/>
            <w:right w:val="none" w:sz="0" w:space="0" w:color="auto"/>
          </w:divBdr>
        </w:div>
        <w:div w:id="1499029966">
          <w:marLeft w:val="0"/>
          <w:marRight w:val="0"/>
          <w:marTop w:val="0"/>
          <w:marBottom w:val="0"/>
          <w:divBdr>
            <w:top w:val="none" w:sz="0" w:space="0" w:color="auto"/>
            <w:left w:val="none" w:sz="0" w:space="0" w:color="auto"/>
            <w:bottom w:val="none" w:sz="0" w:space="0" w:color="auto"/>
            <w:right w:val="none" w:sz="0" w:space="0" w:color="auto"/>
          </w:divBdr>
        </w:div>
        <w:div w:id="1157647682">
          <w:marLeft w:val="0"/>
          <w:marRight w:val="0"/>
          <w:marTop w:val="0"/>
          <w:marBottom w:val="0"/>
          <w:divBdr>
            <w:top w:val="none" w:sz="0" w:space="0" w:color="auto"/>
            <w:left w:val="none" w:sz="0" w:space="0" w:color="auto"/>
            <w:bottom w:val="none" w:sz="0" w:space="0" w:color="auto"/>
            <w:right w:val="none" w:sz="0" w:space="0" w:color="auto"/>
          </w:divBdr>
        </w:div>
        <w:div w:id="250898643">
          <w:marLeft w:val="0"/>
          <w:marRight w:val="0"/>
          <w:marTop w:val="0"/>
          <w:marBottom w:val="0"/>
          <w:divBdr>
            <w:top w:val="none" w:sz="0" w:space="0" w:color="auto"/>
            <w:left w:val="none" w:sz="0" w:space="0" w:color="auto"/>
            <w:bottom w:val="none" w:sz="0" w:space="0" w:color="auto"/>
            <w:right w:val="none" w:sz="0" w:space="0" w:color="auto"/>
          </w:divBdr>
        </w:div>
        <w:div w:id="180248253">
          <w:marLeft w:val="0"/>
          <w:marRight w:val="0"/>
          <w:marTop w:val="0"/>
          <w:marBottom w:val="0"/>
          <w:divBdr>
            <w:top w:val="none" w:sz="0" w:space="0" w:color="auto"/>
            <w:left w:val="none" w:sz="0" w:space="0" w:color="auto"/>
            <w:bottom w:val="none" w:sz="0" w:space="0" w:color="auto"/>
            <w:right w:val="none" w:sz="0" w:space="0" w:color="auto"/>
          </w:divBdr>
        </w:div>
        <w:div w:id="221410686">
          <w:marLeft w:val="0"/>
          <w:marRight w:val="0"/>
          <w:marTop w:val="0"/>
          <w:marBottom w:val="0"/>
          <w:divBdr>
            <w:top w:val="none" w:sz="0" w:space="0" w:color="auto"/>
            <w:left w:val="none" w:sz="0" w:space="0" w:color="auto"/>
            <w:bottom w:val="none" w:sz="0" w:space="0" w:color="auto"/>
            <w:right w:val="none" w:sz="0" w:space="0" w:color="auto"/>
          </w:divBdr>
        </w:div>
        <w:div w:id="437062023">
          <w:marLeft w:val="0"/>
          <w:marRight w:val="0"/>
          <w:marTop w:val="0"/>
          <w:marBottom w:val="0"/>
          <w:divBdr>
            <w:top w:val="none" w:sz="0" w:space="0" w:color="auto"/>
            <w:left w:val="none" w:sz="0" w:space="0" w:color="auto"/>
            <w:bottom w:val="none" w:sz="0" w:space="0" w:color="auto"/>
            <w:right w:val="none" w:sz="0" w:space="0" w:color="auto"/>
          </w:divBdr>
        </w:div>
        <w:div w:id="217860960">
          <w:marLeft w:val="0"/>
          <w:marRight w:val="0"/>
          <w:marTop w:val="0"/>
          <w:marBottom w:val="0"/>
          <w:divBdr>
            <w:top w:val="none" w:sz="0" w:space="0" w:color="auto"/>
            <w:left w:val="none" w:sz="0" w:space="0" w:color="auto"/>
            <w:bottom w:val="none" w:sz="0" w:space="0" w:color="auto"/>
            <w:right w:val="none" w:sz="0" w:space="0" w:color="auto"/>
          </w:divBdr>
        </w:div>
        <w:div w:id="879392874">
          <w:marLeft w:val="0"/>
          <w:marRight w:val="0"/>
          <w:marTop w:val="0"/>
          <w:marBottom w:val="0"/>
          <w:divBdr>
            <w:top w:val="none" w:sz="0" w:space="0" w:color="auto"/>
            <w:left w:val="none" w:sz="0" w:space="0" w:color="auto"/>
            <w:bottom w:val="none" w:sz="0" w:space="0" w:color="auto"/>
            <w:right w:val="none" w:sz="0" w:space="0" w:color="auto"/>
          </w:divBdr>
        </w:div>
        <w:div w:id="942997832">
          <w:marLeft w:val="0"/>
          <w:marRight w:val="0"/>
          <w:marTop w:val="0"/>
          <w:marBottom w:val="0"/>
          <w:divBdr>
            <w:top w:val="none" w:sz="0" w:space="0" w:color="auto"/>
            <w:left w:val="none" w:sz="0" w:space="0" w:color="auto"/>
            <w:bottom w:val="none" w:sz="0" w:space="0" w:color="auto"/>
            <w:right w:val="none" w:sz="0" w:space="0" w:color="auto"/>
          </w:divBdr>
        </w:div>
        <w:div w:id="1018242078">
          <w:marLeft w:val="0"/>
          <w:marRight w:val="0"/>
          <w:marTop w:val="0"/>
          <w:marBottom w:val="0"/>
          <w:divBdr>
            <w:top w:val="none" w:sz="0" w:space="0" w:color="auto"/>
            <w:left w:val="none" w:sz="0" w:space="0" w:color="auto"/>
            <w:bottom w:val="none" w:sz="0" w:space="0" w:color="auto"/>
            <w:right w:val="none" w:sz="0" w:space="0" w:color="auto"/>
          </w:divBdr>
        </w:div>
        <w:div w:id="693194762">
          <w:marLeft w:val="0"/>
          <w:marRight w:val="0"/>
          <w:marTop w:val="0"/>
          <w:marBottom w:val="0"/>
          <w:divBdr>
            <w:top w:val="none" w:sz="0" w:space="0" w:color="auto"/>
            <w:left w:val="none" w:sz="0" w:space="0" w:color="auto"/>
            <w:bottom w:val="none" w:sz="0" w:space="0" w:color="auto"/>
            <w:right w:val="none" w:sz="0" w:space="0" w:color="auto"/>
          </w:divBdr>
        </w:div>
        <w:div w:id="644312228">
          <w:marLeft w:val="0"/>
          <w:marRight w:val="0"/>
          <w:marTop w:val="0"/>
          <w:marBottom w:val="0"/>
          <w:divBdr>
            <w:top w:val="none" w:sz="0" w:space="0" w:color="auto"/>
            <w:left w:val="none" w:sz="0" w:space="0" w:color="auto"/>
            <w:bottom w:val="none" w:sz="0" w:space="0" w:color="auto"/>
            <w:right w:val="none" w:sz="0" w:space="0" w:color="auto"/>
          </w:divBdr>
        </w:div>
        <w:div w:id="2043822703">
          <w:marLeft w:val="0"/>
          <w:marRight w:val="0"/>
          <w:marTop w:val="0"/>
          <w:marBottom w:val="0"/>
          <w:divBdr>
            <w:top w:val="none" w:sz="0" w:space="0" w:color="auto"/>
            <w:left w:val="none" w:sz="0" w:space="0" w:color="auto"/>
            <w:bottom w:val="none" w:sz="0" w:space="0" w:color="auto"/>
            <w:right w:val="none" w:sz="0" w:space="0" w:color="auto"/>
          </w:divBdr>
        </w:div>
        <w:div w:id="1156609589">
          <w:marLeft w:val="0"/>
          <w:marRight w:val="0"/>
          <w:marTop w:val="0"/>
          <w:marBottom w:val="0"/>
          <w:divBdr>
            <w:top w:val="none" w:sz="0" w:space="0" w:color="auto"/>
            <w:left w:val="none" w:sz="0" w:space="0" w:color="auto"/>
            <w:bottom w:val="none" w:sz="0" w:space="0" w:color="auto"/>
            <w:right w:val="none" w:sz="0" w:space="0" w:color="auto"/>
          </w:divBdr>
        </w:div>
        <w:div w:id="2136680155">
          <w:marLeft w:val="0"/>
          <w:marRight w:val="0"/>
          <w:marTop w:val="0"/>
          <w:marBottom w:val="0"/>
          <w:divBdr>
            <w:top w:val="none" w:sz="0" w:space="0" w:color="auto"/>
            <w:left w:val="none" w:sz="0" w:space="0" w:color="auto"/>
            <w:bottom w:val="none" w:sz="0" w:space="0" w:color="auto"/>
            <w:right w:val="none" w:sz="0" w:space="0" w:color="auto"/>
          </w:divBdr>
        </w:div>
        <w:div w:id="717166219">
          <w:marLeft w:val="0"/>
          <w:marRight w:val="0"/>
          <w:marTop w:val="0"/>
          <w:marBottom w:val="0"/>
          <w:divBdr>
            <w:top w:val="none" w:sz="0" w:space="0" w:color="auto"/>
            <w:left w:val="none" w:sz="0" w:space="0" w:color="auto"/>
            <w:bottom w:val="none" w:sz="0" w:space="0" w:color="auto"/>
            <w:right w:val="none" w:sz="0" w:space="0" w:color="auto"/>
          </w:divBdr>
        </w:div>
        <w:div w:id="1326474512">
          <w:marLeft w:val="0"/>
          <w:marRight w:val="0"/>
          <w:marTop w:val="0"/>
          <w:marBottom w:val="0"/>
          <w:divBdr>
            <w:top w:val="none" w:sz="0" w:space="0" w:color="auto"/>
            <w:left w:val="none" w:sz="0" w:space="0" w:color="auto"/>
            <w:bottom w:val="none" w:sz="0" w:space="0" w:color="auto"/>
            <w:right w:val="none" w:sz="0" w:space="0" w:color="auto"/>
          </w:divBdr>
        </w:div>
        <w:div w:id="1040399273">
          <w:marLeft w:val="0"/>
          <w:marRight w:val="0"/>
          <w:marTop w:val="0"/>
          <w:marBottom w:val="0"/>
          <w:divBdr>
            <w:top w:val="none" w:sz="0" w:space="0" w:color="auto"/>
            <w:left w:val="none" w:sz="0" w:space="0" w:color="auto"/>
            <w:bottom w:val="none" w:sz="0" w:space="0" w:color="auto"/>
            <w:right w:val="none" w:sz="0" w:space="0" w:color="auto"/>
          </w:divBdr>
        </w:div>
        <w:div w:id="1560899981">
          <w:marLeft w:val="0"/>
          <w:marRight w:val="0"/>
          <w:marTop w:val="0"/>
          <w:marBottom w:val="0"/>
          <w:divBdr>
            <w:top w:val="none" w:sz="0" w:space="0" w:color="auto"/>
            <w:left w:val="none" w:sz="0" w:space="0" w:color="auto"/>
            <w:bottom w:val="none" w:sz="0" w:space="0" w:color="auto"/>
            <w:right w:val="none" w:sz="0" w:space="0" w:color="auto"/>
          </w:divBdr>
        </w:div>
        <w:div w:id="1385330541">
          <w:marLeft w:val="0"/>
          <w:marRight w:val="0"/>
          <w:marTop w:val="0"/>
          <w:marBottom w:val="0"/>
          <w:divBdr>
            <w:top w:val="none" w:sz="0" w:space="0" w:color="auto"/>
            <w:left w:val="none" w:sz="0" w:space="0" w:color="auto"/>
            <w:bottom w:val="none" w:sz="0" w:space="0" w:color="auto"/>
            <w:right w:val="none" w:sz="0" w:space="0" w:color="auto"/>
          </w:divBdr>
        </w:div>
        <w:div w:id="748120023">
          <w:marLeft w:val="0"/>
          <w:marRight w:val="0"/>
          <w:marTop w:val="0"/>
          <w:marBottom w:val="0"/>
          <w:divBdr>
            <w:top w:val="none" w:sz="0" w:space="0" w:color="auto"/>
            <w:left w:val="none" w:sz="0" w:space="0" w:color="auto"/>
            <w:bottom w:val="none" w:sz="0" w:space="0" w:color="auto"/>
            <w:right w:val="none" w:sz="0" w:space="0" w:color="auto"/>
          </w:divBdr>
        </w:div>
        <w:div w:id="1118066566">
          <w:marLeft w:val="0"/>
          <w:marRight w:val="0"/>
          <w:marTop w:val="0"/>
          <w:marBottom w:val="0"/>
          <w:divBdr>
            <w:top w:val="none" w:sz="0" w:space="0" w:color="auto"/>
            <w:left w:val="none" w:sz="0" w:space="0" w:color="auto"/>
            <w:bottom w:val="none" w:sz="0" w:space="0" w:color="auto"/>
            <w:right w:val="none" w:sz="0" w:space="0" w:color="auto"/>
          </w:divBdr>
        </w:div>
        <w:div w:id="1373070677">
          <w:marLeft w:val="0"/>
          <w:marRight w:val="0"/>
          <w:marTop w:val="0"/>
          <w:marBottom w:val="0"/>
          <w:divBdr>
            <w:top w:val="none" w:sz="0" w:space="0" w:color="auto"/>
            <w:left w:val="none" w:sz="0" w:space="0" w:color="auto"/>
            <w:bottom w:val="none" w:sz="0" w:space="0" w:color="auto"/>
            <w:right w:val="none" w:sz="0" w:space="0" w:color="auto"/>
          </w:divBdr>
        </w:div>
        <w:div w:id="474027462">
          <w:marLeft w:val="0"/>
          <w:marRight w:val="0"/>
          <w:marTop w:val="0"/>
          <w:marBottom w:val="0"/>
          <w:divBdr>
            <w:top w:val="none" w:sz="0" w:space="0" w:color="auto"/>
            <w:left w:val="none" w:sz="0" w:space="0" w:color="auto"/>
            <w:bottom w:val="none" w:sz="0" w:space="0" w:color="auto"/>
            <w:right w:val="none" w:sz="0" w:space="0" w:color="auto"/>
          </w:divBdr>
        </w:div>
        <w:div w:id="1724675806">
          <w:marLeft w:val="0"/>
          <w:marRight w:val="0"/>
          <w:marTop w:val="0"/>
          <w:marBottom w:val="0"/>
          <w:divBdr>
            <w:top w:val="none" w:sz="0" w:space="0" w:color="auto"/>
            <w:left w:val="none" w:sz="0" w:space="0" w:color="auto"/>
            <w:bottom w:val="none" w:sz="0" w:space="0" w:color="auto"/>
            <w:right w:val="none" w:sz="0" w:space="0" w:color="auto"/>
          </w:divBdr>
        </w:div>
        <w:div w:id="1214150572">
          <w:marLeft w:val="0"/>
          <w:marRight w:val="0"/>
          <w:marTop w:val="0"/>
          <w:marBottom w:val="0"/>
          <w:divBdr>
            <w:top w:val="none" w:sz="0" w:space="0" w:color="auto"/>
            <w:left w:val="none" w:sz="0" w:space="0" w:color="auto"/>
            <w:bottom w:val="none" w:sz="0" w:space="0" w:color="auto"/>
            <w:right w:val="none" w:sz="0" w:space="0" w:color="auto"/>
          </w:divBdr>
        </w:div>
        <w:div w:id="912588945">
          <w:marLeft w:val="0"/>
          <w:marRight w:val="0"/>
          <w:marTop w:val="0"/>
          <w:marBottom w:val="0"/>
          <w:divBdr>
            <w:top w:val="none" w:sz="0" w:space="0" w:color="auto"/>
            <w:left w:val="none" w:sz="0" w:space="0" w:color="auto"/>
            <w:bottom w:val="none" w:sz="0" w:space="0" w:color="auto"/>
            <w:right w:val="none" w:sz="0" w:space="0" w:color="auto"/>
          </w:divBdr>
        </w:div>
        <w:div w:id="1111780681">
          <w:marLeft w:val="0"/>
          <w:marRight w:val="0"/>
          <w:marTop w:val="0"/>
          <w:marBottom w:val="0"/>
          <w:divBdr>
            <w:top w:val="none" w:sz="0" w:space="0" w:color="auto"/>
            <w:left w:val="none" w:sz="0" w:space="0" w:color="auto"/>
            <w:bottom w:val="none" w:sz="0" w:space="0" w:color="auto"/>
            <w:right w:val="none" w:sz="0" w:space="0" w:color="auto"/>
          </w:divBdr>
        </w:div>
        <w:div w:id="528571312">
          <w:marLeft w:val="0"/>
          <w:marRight w:val="0"/>
          <w:marTop w:val="0"/>
          <w:marBottom w:val="0"/>
          <w:divBdr>
            <w:top w:val="none" w:sz="0" w:space="0" w:color="auto"/>
            <w:left w:val="none" w:sz="0" w:space="0" w:color="auto"/>
            <w:bottom w:val="none" w:sz="0" w:space="0" w:color="auto"/>
            <w:right w:val="none" w:sz="0" w:space="0" w:color="auto"/>
          </w:divBdr>
        </w:div>
        <w:div w:id="260648879">
          <w:marLeft w:val="0"/>
          <w:marRight w:val="0"/>
          <w:marTop w:val="0"/>
          <w:marBottom w:val="0"/>
          <w:divBdr>
            <w:top w:val="none" w:sz="0" w:space="0" w:color="auto"/>
            <w:left w:val="none" w:sz="0" w:space="0" w:color="auto"/>
            <w:bottom w:val="none" w:sz="0" w:space="0" w:color="auto"/>
            <w:right w:val="none" w:sz="0" w:space="0" w:color="auto"/>
          </w:divBdr>
        </w:div>
        <w:div w:id="1359426519">
          <w:marLeft w:val="0"/>
          <w:marRight w:val="0"/>
          <w:marTop w:val="0"/>
          <w:marBottom w:val="0"/>
          <w:divBdr>
            <w:top w:val="none" w:sz="0" w:space="0" w:color="auto"/>
            <w:left w:val="none" w:sz="0" w:space="0" w:color="auto"/>
            <w:bottom w:val="none" w:sz="0" w:space="0" w:color="auto"/>
            <w:right w:val="none" w:sz="0" w:space="0" w:color="auto"/>
          </w:divBdr>
        </w:div>
        <w:div w:id="1329098873">
          <w:marLeft w:val="0"/>
          <w:marRight w:val="0"/>
          <w:marTop w:val="0"/>
          <w:marBottom w:val="0"/>
          <w:divBdr>
            <w:top w:val="none" w:sz="0" w:space="0" w:color="auto"/>
            <w:left w:val="none" w:sz="0" w:space="0" w:color="auto"/>
            <w:bottom w:val="none" w:sz="0" w:space="0" w:color="auto"/>
            <w:right w:val="none" w:sz="0" w:space="0" w:color="auto"/>
          </w:divBdr>
        </w:div>
        <w:div w:id="1817069003">
          <w:marLeft w:val="0"/>
          <w:marRight w:val="0"/>
          <w:marTop w:val="0"/>
          <w:marBottom w:val="0"/>
          <w:divBdr>
            <w:top w:val="none" w:sz="0" w:space="0" w:color="auto"/>
            <w:left w:val="none" w:sz="0" w:space="0" w:color="auto"/>
            <w:bottom w:val="none" w:sz="0" w:space="0" w:color="auto"/>
            <w:right w:val="none" w:sz="0" w:space="0" w:color="auto"/>
          </w:divBdr>
        </w:div>
        <w:div w:id="148180109">
          <w:marLeft w:val="0"/>
          <w:marRight w:val="0"/>
          <w:marTop w:val="0"/>
          <w:marBottom w:val="0"/>
          <w:divBdr>
            <w:top w:val="none" w:sz="0" w:space="0" w:color="auto"/>
            <w:left w:val="none" w:sz="0" w:space="0" w:color="auto"/>
            <w:bottom w:val="none" w:sz="0" w:space="0" w:color="auto"/>
            <w:right w:val="none" w:sz="0" w:space="0" w:color="auto"/>
          </w:divBdr>
        </w:div>
        <w:div w:id="436677919">
          <w:marLeft w:val="0"/>
          <w:marRight w:val="0"/>
          <w:marTop w:val="0"/>
          <w:marBottom w:val="0"/>
          <w:divBdr>
            <w:top w:val="none" w:sz="0" w:space="0" w:color="auto"/>
            <w:left w:val="none" w:sz="0" w:space="0" w:color="auto"/>
            <w:bottom w:val="none" w:sz="0" w:space="0" w:color="auto"/>
            <w:right w:val="none" w:sz="0" w:space="0" w:color="auto"/>
          </w:divBdr>
        </w:div>
        <w:div w:id="432700854">
          <w:marLeft w:val="0"/>
          <w:marRight w:val="0"/>
          <w:marTop w:val="0"/>
          <w:marBottom w:val="0"/>
          <w:divBdr>
            <w:top w:val="none" w:sz="0" w:space="0" w:color="auto"/>
            <w:left w:val="none" w:sz="0" w:space="0" w:color="auto"/>
            <w:bottom w:val="none" w:sz="0" w:space="0" w:color="auto"/>
            <w:right w:val="none" w:sz="0" w:space="0" w:color="auto"/>
          </w:divBdr>
        </w:div>
        <w:div w:id="1674801636">
          <w:marLeft w:val="0"/>
          <w:marRight w:val="0"/>
          <w:marTop w:val="0"/>
          <w:marBottom w:val="0"/>
          <w:divBdr>
            <w:top w:val="none" w:sz="0" w:space="0" w:color="auto"/>
            <w:left w:val="none" w:sz="0" w:space="0" w:color="auto"/>
            <w:bottom w:val="none" w:sz="0" w:space="0" w:color="auto"/>
            <w:right w:val="none" w:sz="0" w:space="0" w:color="auto"/>
          </w:divBdr>
        </w:div>
        <w:div w:id="1450319884">
          <w:marLeft w:val="0"/>
          <w:marRight w:val="0"/>
          <w:marTop w:val="0"/>
          <w:marBottom w:val="0"/>
          <w:divBdr>
            <w:top w:val="none" w:sz="0" w:space="0" w:color="auto"/>
            <w:left w:val="none" w:sz="0" w:space="0" w:color="auto"/>
            <w:bottom w:val="none" w:sz="0" w:space="0" w:color="auto"/>
            <w:right w:val="none" w:sz="0" w:space="0" w:color="auto"/>
          </w:divBdr>
        </w:div>
        <w:div w:id="1900706398">
          <w:marLeft w:val="0"/>
          <w:marRight w:val="0"/>
          <w:marTop w:val="0"/>
          <w:marBottom w:val="0"/>
          <w:divBdr>
            <w:top w:val="none" w:sz="0" w:space="0" w:color="auto"/>
            <w:left w:val="none" w:sz="0" w:space="0" w:color="auto"/>
            <w:bottom w:val="none" w:sz="0" w:space="0" w:color="auto"/>
            <w:right w:val="none" w:sz="0" w:space="0" w:color="auto"/>
          </w:divBdr>
        </w:div>
        <w:div w:id="616987383">
          <w:marLeft w:val="0"/>
          <w:marRight w:val="0"/>
          <w:marTop w:val="0"/>
          <w:marBottom w:val="0"/>
          <w:divBdr>
            <w:top w:val="none" w:sz="0" w:space="0" w:color="auto"/>
            <w:left w:val="none" w:sz="0" w:space="0" w:color="auto"/>
            <w:bottom w:val="none" w:sz="0" w:space="0" w:color="auto"/>
            <w:right w:val="none" w:sz="0" w:space="0" w:color="auto"/>
          </w:divBdr>
        </w:div>
        <w:div w:id="62870461">
          <w:marLeft w:val="0"/>
          <w:marRight w:val="0"/>
          <w:marTop w:val="0"/>
          <w:marBottom w:val="0"/>
          <w:divBdr>
            <w:top w:val="none" w:sz="0" w:space="0" w:color="auto"/>
            <w:left w:val="none" w:sz="0" w:space="0" w:color="auto"/>
            <w:bottom w:val="none" w:sz="0" w:space="0" w:color="auto"/>
            <w:right w:val="none" w:sz="0" w:space="0" w:color="auto"/>
          </w:divBdr>
        </w:div>
        <w:div w:id="461391471">
          <w:marLeft w:val="0"/>
          <w:marRight w:val="0"/>
          <w:marTop w:val="0"/>
          <w:marBottom w:val="0"/>
          <w:divBdr>
            <w:top w:val="none" w:sz="0" w:space="0" w:color="auto"/>
            <w:left w:val="none" w:sz="0" w:space="0" w:color="auto"/>
            <w:bottom w:val="none" w:sz="0" w:space="0" w:color="auto"/>
            <w:right w:val="none" w:sz="0" w:space="0" w:color="auto"/>
          </w:divBdr>
        </w:div>
        <w:div w:id="659307788">
          <w:marLeft w:val="0"/>
          <w:marRight w:val="0"/>
          <w:marTop w:val="0"/>
          <w:marBottom w:val="0"/>
          <w:divBdr>
            <w:top w:val="none" w:sz="0" w:space="0" w:color="auto"/>
            <w:left w:val="none" w:sz="0" w:space="0" w:color="auto"/>
            <w:bottom w:val="none" w:sz="0" w:space="0" w:color="auto"/>
            <w:right w:val="none" w:sz="0" w:space="0" w:color="auto"/>
          </w:divBdr>
        </w:div>
        <w:div w:id="2136212775">
          <w:marLeft w:val="0"/>
          <w:marRight w:val="0"/>
          <w:marTop w:val="0"/>
          <w:marBottom w:val="0"/>
          <w:divBdr>
            <w:top w:val="none" w:sz="0" w:space="0" w:color="auto"/>
            <w:left w:val="none" w:sz="0" w:space="0" w:color="auto"/>
            <w:bottom w:val="none" w:sz="0" w:space="0" w:color="auto"/>
            <w:right w:val="none" w:sz="0" w:space="0" w:color="auto"/>
          </w:divBdr>
        </w:div>
        <w:div w:id="1034767569">
          <w:marLeft w:val="0"/>
          <w:marRight w:val="0"/>
          <w:marTop w:val="0"/>
          <w:marBottom w:val="0"/>
          <w:divBdr>
            <w:top w:val="none" w:sz="0" w:space="0" w:color="auto"/>
            <w:left w:val="none" w:sz="0" w:space="0" w:color="auto"/>
            <w:bottom w:val="none" w:sz="0" w:space="0" w:color="auto"/>
            <w:right w:val="none" w:sz="0" w:space="0" w:color="auto"/>
          </w:divBdr>
        </w:div>
        <w:div w:id="2072148782">
          <w:marLeft w:val="0"/>
          <w:marRight w:val="0"/>
          <w:marTop w:val="0"/>
          <w:marBottom w:val="0"/>
          <w:divBdr>
            <w:top w:val="none" w:sz="0" w:space="0" w:color="auto"/>
            <w:left w:val="none" w:sz="0" w:space="0" w:color="auto"/>
            <w:bottom w:val="none" w:sz="0" w:space="0" w:color="auto"/>
            <w:right w:val="none" w:sz="0" w:space="0" w:color="auto"/>
          </w:divBdr>
        </w:div>
        <w:div w:id="1054541308">
          <w:marLeft w:val="0"/>
          <w:marRight w:val="0"/>
          <w:marTop w:val="0"/>
          <w:marBottom w:val="0"/>
          <w:divBdr>
            <w:top w:val="none" w:sz="0" w:space="0" w:color="auto"/>
            <w:left w:val="none" w:sz="0" w:space="0" w:color="auto"/>
            <w:bottom w:val="none" w:sz="0" w:space="0" w:color="auto"/>
            <w:right w:val="none" w:sz="0" w:space="0" w:color="auto"/>
          </w:divBdr>
        </w:div>
        <w:div w:id="245648057">
          <w:marLeft w:val="0"/>
          <w:marRight w:val="0"/>
          <w:marTop w:val="0"/>
          <w:marBottom w:val="0"/>
          <w:divBdr>
            <w:top w:val="none" w:sz="0" w:space="0" w:color="auto"/>
            <w:left w:val="none" w:sz="0" w:space="0" w:color="auto"/>
            <w:bottom w:val="none" w:sz="0" w:space="0" w:color="auto"/>
            <w:right w:val="none" w:sz="0" w:space="0" w:color="auto"/>
          </w:divBdr>
        </w:div>
        <w:div w:id="1030103004">
          <w:marLeft w:val="0"/>
          <w:marRight w:val="0"/>
          <w:marTop w:val="0"/>
          <w:marBottom w:val="0"/>
          <w:divBdr>
            <w:top w:val="none" w:sz="0" w:space="0" w:color="auto"/>
            <w:left w:val="none" w:sz="0" w:space="0" w:color="auto"/>
            <w:bottom w:val="none" w:sz="0" w:space="0" w:color="auto"/>
            <w:right w:val="none" w:sz="0" w:space="0" w:color="auto"/>
          </w:divBdr>
        </w:div>
        <w:div w:id="1458185770">
          <w:marLeft w:val="0"/>
          <w:marRight w:val="0"/>
          <w:marTop w:val="0"/>
          <w:marBottom w:val="0"/>
          <w:divBdr>
            <w:top w:val="none" w:sz="0" w:space="0" w:color="auto"/>
            <w:left w:val="none" w:sz="0" w:space="0" w:color="auto"/>
            <w:bottom w:val="none" w:sz="0" w:space="0" w:color="auto"/>
            <w:right w:val="none" w:sz="0" w:space="0" w:color="auto"/>
          </w:divBdr>
        </w:div>
        <w:div w:id="921836988">
          <w:marLeft w:val="0"/>
          <w:marRight w:val="0"/>
          <w:marTop w:val="0"/>
          <w:marBottom w:val="0"/>
          <w:divBdr>
            <w:top w:val="none" w:sz="0" w:space="0" w:color="auto"/>
            <w:left w:val="none" w:sz="0" w:space="0" w:color="auto"/>
            <w:bottom w:val="none" w:sz="0" w:space="0" w:color="auto"/>
            <w:right w:val="none" w:sz="0" w:space="0" w:color="auto"/>
          </w:divBdr>
        </w:div>
        <w:div w:id="1326517231">
          <w:marLeft w:val="0"/>
          <w:marRight w:val="0"/>
          <w:marTop w:val="0"/>
          <w:marBottom w:val="0"/>
          <w:divBdr>
            <w:top w:val="none" w:sz="0" w:space="0" w:color="auto"/>
            <w:left w:val="none" w:sz="0" w:space="0" w:color="auto"/>
            <w:bottom w:val="none" w:sz="0" w:space="0" w:color="auto"/>
            <w:right w:val="none" w:sz="0" w:space="0" w:color="auto"/>
          </w:divBdr>
        </w:div>
        <w:div w:id="1231883212">
          <w:marLeft w:val="0"/>
          <w:marRight w:val="0"/>
          <w:marTop w:val="0"/>
          <w:marBottom w:val="0"/>
          <w:divBdr>
            <w:top w:val="none" w:sz="0" w:space="0" w:color="auto"/>
            <w:left w:val="none" w:sz="0" w:space="0" w:color="auto"/>
            <w:bottom w:val="none" w:sz="0" w:space="0" w:color="auto"/>
            <w:right w:val="none" w:sz="0" w:space="0" w:color="auto"/>
          </w:divBdr>
        </w:div>
        <w:div w:id="540938082">
          <w:marLeft w:val="0"/>
          <w:marRight w:val="0"/>
          <w:marTop w:val="0"/>
          <w:marBottom w:val="0"/>
          <w:divBdr>
            <w:top w:val="none" w:sz="0" w:space="0" w:color="auto"/>
            <w:left w:val="none" w:sz="0" w:space="0" w:color="auto"/>
            <w:bottom w:val="none" w:sz="0" w:space="0" w:color="auto"/>
            <w:right w:val="none" w:sz="0" w:space="0" w:color="auto"/>
          </w:divBdr>
        </w:div>
        <w:div w:id="589199992">
          <w:marLeft w:val="0"/>
          <w:marRight w:val="0"/>
          <w:marTop w:val="0"/>
          <w:marBottom w:val="0"/>
          <w:divBdr>
            <w:top w:val="none" w:sz="0" w:space="0" w:color="auto"/>
            <w:left w:val="none" w:sz="0" w:space="0" w:color="auto"/>
            <w:bottom w:val="none" w:sz="0" w:space="0" w:color="auto"/>
            <w:right w:val="none" w:sz="0" w:space="0" w:color="auto"/>
          </w:divBdr>
        </w:div>
        <w:div w:id="1952514326">
          <w:marLeft w:val="0"/>
          <w:marRight w:val="0"/>
          <w:marTop w:val="0"/>
          <w:marBottom w:val="0"/>
          <w:divBdr>
            <w:top w:val="none" w:sz="0" w:space="0" w:color="auto"/>
            <w:left w:val="none" w:sz="0" w:space="0" w:color="auto"/>
            <w:bottom w:val="none" w:sz="0" w:space="0" w:color="auto"/>
            <w:right w:val="none" w:sz="0" w:space="0" w:color="auto"/>
          </w:divBdr>
        </w:div>
        <w:div w:id="1008479317">
          <w:marLeft w:val="0"/>
          <w:marRight w:val="0"/>
          <w:marTop w:val="0"/>
          <w:marBottom w:val="0"/>
          <w:divBdr>
            <w:top w:val="none" w:sz="0" w:space="0" w:color="auto"/>
            <w:left w:val="none" w:sz="0" w:space="0" w:color="auto"/>
            <w:bottom w:val="none" w:sz="0" w:space="0" w:color="auto"/>
            <w:right w:val="none" w:sz="0" w:space="0" w:color="auto"/>
          </w:divBdr>
        </w:div>
        <w:div w:id="1568687043">
          <w:marLeft w:val="0"/>
          <w:marRight w:val="0"/>
          <w:marTop w:val="0"/>
          <w:marBottom w:val="0"/>
          <w:divBdr>
            <w:top w:val="none" w:sz="0" w:space="0" w:color="auto"/>
            <w:left w:val="none" w:sz="0" w:space="0" w:color="auto"/>
            <w:bottom w:val="none" w:sz="0" w:space="0" w:color="auto"/>
            <w:right w:val="none" w:sz="0" w:space="0" w:color="auto"/>
          </w:divBdr>
        </w:div>
      </w:divsChild>
    </w:div>
    <w:div w:id="353268941">
      <w:bodyDiv w:val="1"/>
      <w:marLeft w:val="0"/>
      <w:marRight w:val="0"/>
      <w:marTop w:val="0"/>
      <w:marBottom w:val="0"/>
      <w:divBdr>
        <w:top w:val="none" w:sz="0" w:space="0" w:color="auto"/>
        <w:left w:val="none" w:sz="0" w:space="0" w:color="auto"/>
        <w:bottom w:val="none" w:sz="0" w:space="0" w:color="auto"/>
        <w:right w:val="none" w:sz="0" w:space="0" w:color="auto"/>
      </w:divBdr>
    </w:div>
    <w:div w:id="369260178">
      <w:bodyDiv w:val="1"/>
      <w:marLeft w:val="0"/>
      <w:marRight w:val="0"/>
      <w:marTop w:val="0"/>
      <w:marBottom w:val="0"/>
      <w:divBdr>
        <w:top w:val="none" w:sz="0" w:space="0" w:color="auto"/>
        <w:left w:val="none" w:sz="0" w:space="0" w:color="auto"/>
        <w:bottom w:val="none" w:sz="0" w:space="0" w:color="auto"/>
        <w:right w:val="none" w:sz="0" w:space="0" w:color="auto"/>
      </w:divBdr>
    </w:div>
    <w:div w:id="397480222">
      <w:bodyDiv w:val="1"/>
      <w:marLeft w:val="0"/>
      <w:marRight w:val="0"/>
      <w:marTop w:val="0"/>
      <w:marBottom w:val="0"/>
      <w:divBdr>
        <w:top w:val="none" w:sz="0" w:space="0" w:color="auto"/>
        <w:left w:val="none" w:sz="0" w:space="0" w:color="auto"/>
        <w:bottom w:val="none" w:sz="0" w:space="0" w:color="auto"/>
        <w:right w:val="none" w:sz="0" w:space="0" w:color="auto"/>
      </w:divBdr>
    </w:div>
    <w:div w:id="405028786">
      <w:bodyDiv w:val="1"/>
      <w:marLeft w:val="0"/>
      <w:marRight w:val="0"/>
      <w:marTop w:val="0"/>
      <w:marBottom w:val="0"/>
      <w:divBdr>
        <w:top w:val="none" w:sz="0" w:space="0" w:color="auto"/>
        <w:left w:val="none" w:sz="0" w:space="0" w:color="auto"/>
        <w:bottom w:val="none" w:sz="0" w:space="0" w:color="auto"/>
        <w:right w:val="none" w:sz="0" w:space="0" w:color="auto"/>
      </w:divBdr>
    </w:div>
    <w:div w:id="412777688">
      <w:bodyDiv w:val="1"/>
      <w:marLeft w:val="0"/>
      <w:marRight w:val="0"/>
      <w:marTop w:val="0"/>
      <w:marBottom w:val="0"/>
      <w:divBdr>
        <w:top w:val="none" w:sz="0" w:space="0" w:color="auto"/>
        <w:left w:val="none" w:sz="0" w:space="0" w:color="auto"/>
        <w:bottom w:val="none" w:sz="0" w:space="0" w:color="auto"/>
        <w:right w:val="none" w:sz="0" w:space="0" w:color="auto"/>
      </w:divBdr>
    </w:div>
    <w:div w:id="432284748">
      <w:bodyDiv w:val="1"/>
      <w:marLeft w:val="0"/>
      <w:marRight w:val="0"/>
      <w:marTop w:val="0"/>
      <w:marBottom w:val="0"/>
      <w:divBdr>
        <w:top w:val="none" w:sz="0" w:space="0" w:color="auto"/>
        <w:left w:val="none" w:sz="0" w:space="0" w:color="auto"/>
        <w:bottom w:val="none" w:sz="0" w:space="0" w:color="auto"/>
        <w:right w:val="none" w:sz="0" w:space="0" w:color="auto"/>
      </w:divBdr>
    </w:div>
    <w:div w:id="507135406">
      <w:bodyDiv w:val="1"/>
      <w:marLeft w:val="0"/>
      <w:marRight w:val="0"/>
      <w:marTop w:val="0"/>
      <w:marBottom w:val="0"/>
      <w:divBdr>
        <w:top w:val="none" w:sz="0" w:space="0" w:color="auto"/>
        <w:left w:val="none" w:sz="0" w:space="0" w:color="auto"/>
        <w:bottom w:val="none" w:sz="0" w:space="0" w:color="auto"/>
        <w:right w:val="none" w:sz="0" w:space="0" w:color="auto"/>
      </w:divBdr>
      <w:divsChild>
        <w:div w:id="1828473714">
          <w:marLeft w:val="0"/>
          <w:marRight w:val="0"/>
          <w:marTop w:val="0"/>
          <w:marBottom w:val="0"/>
          <w:divBdr>
            <w:top w:val="none" w:sz="0" w:space="0" w:color="auto"/>
            <w:left w:val="none" w:sz="0" w:space="0" w:color="auto"/>
            <w:bottom w:val="none" w:sz="0" w:space="0" w:color="auto"/>
            <w:right w:val="none" w:sz="0" w:space="0" w:color="auto"/>
          </w:divBdr>
          <w:divsChild>
            <w:div w:id="2076050518">
              <w:marLeft w:val="0"/>
              <w:marRight w:val="0"/>
              <w:marTop w:val="0"/>
              <w:marBottom w:val="0"/>
              <w:divBdr>
                <w:top w:val="none" w:sz="0" w:space="0" w:color="auto"/>
                <w:left w:val="none" w:sz="0" w:space="0" w:color="auto"/>
                <w:bottom w:val="none" w:sz="0" w:space="0" w:color="auto"/>
                <w:right w:val="none" w:sz="0" w:space="0" w:color="auto"/>
              </w:divBdr>
              <w:divsChild>
                <w:div w:id="21252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2420">
          <w:marLeft w:val="0"/>
          <w:marRight w:val="0"/>
          <w:marTop w:val="0"/>
          <w:marBottom w:val="0"/>
          <w:divBdr>
            <w:top w:val="none" w:sz="0" w:space="0" w:color="auto"/>
            <w:left w:val="none" w:sz="0" w:space="0" w:color="auto"/>
            <w:bottom w:val="none" w:sz="0" w:space="0" w:color="auto"/>
            <w:right w:val="none" w:sz="0" w:space="0" w:color="auto"/>
          </w:divBdr>
          <w:divsChild>
            <w:div w:id="18196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3465">
      <w:bodyDiv w:val="1"/>
      <w:marLeft w:val="0"/>
      <w:marRight w:val="0"/>
      <w:marTop w:val="0"/>
      <w:marBottom w:val="0"/>
      <w:divBdr>
        <w:top w:val="none" w:sz="0" w:space="0" w:color="auto"/>
        <w:left w:val="none" w:sz="0" w:space="0" w:color="auto"/>
        <w:bottom w:val="none" w:sz="0" w:space="0" w:color="auto"/>
        <w:right w:val="none" w:sz="0" w:space="0" w:color="auto"/>
      </w:divBdr>
    </w:div>
    <w:div w:id="529685593">
      <w:bodyDiv w:val="1"/>
      <w:marLeft w:val="0"/>
      <w:marRight w:val="0"/>
      <w:marTop w:val="0"/>
      <w:marBottom w:val="0"/>
      <w:divBdr>
        <w:top w:val="none" w:sz="0" w:space="0" w:color="auto"/>
        <w:left w:val="none" w:sz="0" w:space="0" w:color="auto"/>
        <w:bottom w:val="none" w:sz="0" w:space="0" w:color="auto"/>
        <w:right w:val="none" w:sz="0" w:space="0" w:color="auto"/>
      </w:divBdr>
    </w:div>
    <w:div w:id="543180554">
      <w:bodyDiv w:val="1"/>
      <w:marLeft w:val="0"/>
      <w:marRight w:val="0"/>
      <w:marTop w:val="0"/>
      <w:marBottom w:val="0"/>
      <w:divBdr>
        <w:top w:val="none" w:sz="0" w:space="0" w:color="auto"/>
        <w:left w:val="none" w:sz="0" w:space="0" w:color="auto"/>
        <w:bottom w:val="none" w:sz="0" w:space="0" w:color="auto"/>
        <w:right w:val="none" w:sz="0" w:space="0" w:color="auto"/>
      </w:divBdr>
    </w:div>
    <w:div w:id="569577054">
      <w:bodyDiv w:val="1"/>
      <w:marLeft w:val="0"/>
      <w:marRight w:val="0"/>
      <w:marTop w:val="0"/>
      <w:marBottom w:val="0"/>
      <w:divBdr>
        <w:top w:val="none" w:sz="0" w:space="0" w:color="auto"/>
        <w:left w:val="none" w:sz="0" w:space="0" w:color="auto"/>
        <w:bottom w:val="none" w:sz="0" w:space="0" w:color="auto"/>
        <w:right w:val="none" w:sz="0" w:space="0" w:color="auto"/>
      </w:divBdr>
    </w:div>
    <w:div w:id="585187477">
      <w:bodyDiv w:val="1"/>
      <w:marLeft w:val="0"/>
      <w:marRight w:val="0"/>
      <w:marTop w:val="0"/>
      <w:marBottom w:val="0"/>
      <w:divBdr>
        <w:top w:val="none" w:sz="0" w:space="0" w:color="auto"/>
        <w:left w:val="none" w:sz="0" w:space="0" w:color="auto"/>
        <w:bottom w:val="none" w:sz="0" w:space="0" w:color="auto"/>
        <w:right w:val="none" w:sz="0" w:space="0" w:color="auto"/>
      </w:divBdr>
    </w:div>
    <w:div w:id="599945562">
      <w:bodyDiv w:val="1"/>
      <w:marLeft w:val="0"/>
      <w:marRight w:val="0"/>
      <w:marTop w:val="0"/>
      <w:marBottom w:val="0"/>
      <w:divBdr>
        <w:top w:val="none" w:sz="0" w:space="0" w:color="auto"/>
        <w:left w:val="none" w:sz="0" w:space="0" w:color="auto"/>
        <w:bottom w:val="none" w:sz="0" w:space="0" w:color="auto"/>
        <w:right w:val="none" w:sz="0" w:space="0" w:color="auto"/>
      </w:divBdr>
    </w:div>
    <w:div w:id="670988254">
      <w:bodyDiv w:val="1"/>
      <w:marLeft w:val="0"/>
      <w:marRight w:val="0"/>
      <w:marTop w:val="0"/>
      <w:marBottom w:val="0"/>
      <w:divBdr>
        <w:top w:val="none" w:sz="0" w:space="0" w:color="auto"/>
        <w:left w:val="none" w:sz="0" w:space="0" w:color="auto"/>
        <w:bottom w:val="none" w:sz="0" w:space="0" w:color="auto"/>
        <w:right w:val="none" w:sz="0" w:space="0" w:color="auto"/>
      </w:divBdr>
      <w:divsChild>
        <w:div w:id="493034774">
          <w:marLeft w:val="0"/>
          <w:marRight w:val="0"/>
          <w:marTop w:val="0"/>
          <w:marBottom w:val="0"/>
          <w:divBdr>
            <w:top w:val="none" w:sz="0" w:space="0" w:color="auto"/>
            <w:left w:val="none" w:sz="0" w:space="0" w:color="auto"/>
            <w:bottom w:val="none" w:sz="0" w:space="0" w:color="auto"/>
            <w:right w:val="none" w:sz="0" w:space="0" w:color="auto"/>
          </w:divBdr>
          <w:divsChild>
            <w:div w:id="988436867">
              <w:marLeft w:val="0"/>
              <w:marRight w:val="0"/>
              <w:marTop w:val="0"/>
              <w:marBottom w:val="0"/>
              <w:divBdr>
                <w:top w:val="none" w:sz="0" w:space="0" w:color="auto"/>
                <w:left w:val="none" w:sz="0" w:space="0" w:color="auto"/>
                <w:bottom w:val="none" w:sz="0" w:space="0" w:color="auto"/>
                <w:right w:val="none" w:sz="0" w:space="0" w:color="auto"/>
              </w:divBdr>
            </w:div>
          </w:divsChild>
        </w:div>
        <w:div w:id="160004757">
          <w:marLeft w:val="0"/>
          <w:marRight w:val="0"/>
          <w:marTop w:val="0"/>
          <w:marBottom w:val="0"/>
          <w:divBdr>
            <w:top w:val="none" w:sz="0" w:space="0" w:color="auto"/>
            <w:left w:val="none" w:sz="0" w:space="0" w:color="auto"/>
            <w:bottom w:val="none" w:sz="0" w:space="0" w:color="auto"/>
            <w:right w:val="none" w:sz="0" w:space="0" w:color="auto"/>
          </w:divBdr>
          <w:divsChild>
            <w:div w:id="1357348850">
              <w:marLeft w:val="0"/>
              <w:marRight w:val="0"/>
              <w:marTop w:val="0"/>
              <w:marBottom w:val="0"/>
              <w:divBdr>
                <w:top w:val="none" w:sz="0" w:space="0" w:color="auto"/>
                <w:left w:val="none" w:sz="0" w:space="0" w:color="auto"/>
                <w:bottom w:val="none" w:sz="0" w:space="0" w:color="auto"/>
                <w:right w:val="none" w:sz="0" w:space="0" w:color="auto"/>
              </w:divBdr>
              <w:divsChild>
                <w:div w:id="1589536897">
                  <w:marLeft w:val="0"/>
                  <w:marRight w:val="0"/>
                  <w:marTop w:val="0"/>
                  <w:marBottom w:val="0"/>
                  <w:divBdr>
                    <w:top w:val="none" w:sz="0" w:space="0" w:color="auto"/>
                    <w:left w:val="none" w:sz="0" w:space="0" w:color="auto"/>
                    <w:bottom w:val="none" w:sz="0" w:space="0" w:color="auto"/>
                    <w:right w:val="none" w:sz="0" w:space="0" w:color="auto"/>
                  </w:divBdr>
                  <w:divsChild>
                    <w:div w:id="2019456113">
                      <w:marLeft w:val="0"/>
                      <w:marRight w:val="0"/>
                      <w:marTop w:val="0"/>
                      <w:marBottom w:val="0"/>
                      <w:divBdr>
                        <w:top w:val="none" w:sz="0" w:space="0" w:color="auto"/>
                        <w:left w:val="none" w:sz="0" w:space="0" w:color="auto"/>
                        <w:bottom w:val="none" w:sz="0" w:space="0" w:color="auto"/>
                        <w:right w:val="none" w:sz="0" w:space="0" w:color="auto"/>
                      </w:divBdr>
                    </w:div>
                    <w:div w:id="11683901">
                      <w:marLeft w:val="0"/>
                      <w:marRight w:val="0"/>
                      <w:marTop w:val="0"/>
                      <w:marBottom w:val="0"/>
                      <w:divBdr>
                        <w:top w:val="none" w:sz="0" w:space="0" w:color="auto"/>
                        <w:left w:val="none" w:sz="0" w:space="0" w:color="auto"/>
                        <w:bottom w:val="none" w:sz="0" w:space="0" w:color="auto"/>
                        <w:right w:val="none" w:sz="0" w:space="0" w:color="auto"/>
                      </w:divBdr>
                      <w:divsChild>
                        <w:div w:id="11410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650253">
          <w:marLeft w:val="0"/>
          <w:marRight w:val="0"/>
          <w:marTop w:val="0"/>
          <w:marBottom w:val="0"/>
          <w:divBdr>
            <w:top w:val="none" w:sz="0" w:space="0" w:color="auto"/>
            <w:left w:val="none" w:sz="0" w:space="0" w:color="auto"/>
            <w:bottom w:val="none" w:sz="0" w:space="0" w:color="auto"/>
            <w:right w:val="none" w:sz="0" w:space="0" w:color="auto"/>
          </w:divBdr>
          <w:divsChild>
            <w:div w:id="1601982861">
              <w:marLeft w:val="0"/>
              <w:marRight w:val="0"/>
              <w:marTop w:val="0"/>
              <w:marBottom w:val="0"/>
              <w:divBdr>
                <w:top w:val="none" w:sz="0" w:space="0" w:color="auto"/>
                <w:left w:val="none" w:sz="0" w:space="0" w:color="auto"/>
                <w:bottom w:val="none" w:sz="0" w:space="0" w:color="auto"/>
                <w:right w:val="none" w:sz="0" w:space="0" w:color="auto"/>
              </w:divBdr>
            </w:div>
            <w:div w:id="858397411">
              <w:marLeft w:val="0"/>
              <w:marRight w:val="0"/>
              <w:marTop w:val="0"/>
              <w:marBottom w:val="0"/>
              <w:divBdr>
                <w:top w:val="none" w:sz="0" w:space="0" w:color="auto"/>
                <w:left w:val="none" w:sz="0" w:space="0" w:color="auto"/>
                <w:bottom w:val="none" w:sz="0" w:space="0" w:color="auto"/>
                <w:right w:val="none" w:sz="0" w:space="0" w:color="auto"/>
              </w:divBdr>
              <w:divsChild>
                <w:div w:id="75466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80730">
          <w:marLeft w:val="0"/>
          <w:marRight w:val="0"/>
          <w:marTop w:val="0"/>
          <w:marBottom w:val="0"/>
          <w:divBdr>
            <w:top w:val="none" w:sz="0" w:space="0" w:color="auto"/>
            <w:left w:val="none" w:sz="0" w:space="0" w:color="auto"/>
            <w:bottom w:val="none" w:sz="0" w:space="0" w:color="auto"/>
            <w:right w:val="none" w:sz="0" w:space="0" w:color="auto"/>
          </w:divBdr>
        </w:div>
        <w:div w:id="966930928">
          <w:marLeft w:val="0"/>
          <w:marRight w:val="0"/>
          <w:marTop w:val="0"/>
          <w:marBottom w:val="0"/>
          <w:divBdr>
            <w:top w:val="none" w:sz="0" w:space="0" w:color="auto"/>
            <w:left w:val="none" w:sz="0" w:space="0" w:color="auto"/>
            <w:bottom w:val="none" w:sz="0" w:space="0" w:color="auto"/>
            <w:right w:val="none" w:sz="0" w:space="0" w:color="auto"/>
          </w:divBdr>
          <w:divsChild>
            <w:div w:id="1808428495">
              <w:marLeft w:val="0"/>
              <w:marRight w:val="0"/>
              <w:marTop w:val="0"/>
              <w:marBottom w:val="0"/>
              <w:divBdr>
                <w:top w:val="none" w:sz="0" w:space="0" w:color="auto"/>
                <w:left w:val="none" w:sz="0" w:space="0" w:color="auto"/>
                <w:bottom w:val="none" w:sz="0" w:space="0" w:color="auto"/>
                <w:right w:val="none" w:sz="0" w:space="0" w:color="auto"/>
              </w:divBdr>
            </w:div>
          </w:divsChild>
        </w:div>
        <w:div w:id="885027410">
          <w:marLeft w:val="0"/>
          <w:marRight w:val="0"/>
          <w:marTop w:val="0"/>
          <w:marBottom w:val="0"/>
          <w:divBdr>
            <w:top w:val="none" w:sz="0" w:space="0" w:color="auto"/>
            <w:left w:val="none" w:sz="0" w:space="0" w:color="auto"/>
            <w:bottom w:val="none" w:sz="0" w:space="0" w:color="auto"/>
            <w:right w:val="none" w:sz="0" w:space="0" w:color="auto"/>
          </w:divBdr>
          <w:divsChild>
            <w:div w:id="1740637312">
              <w:marLeft w:val="0"/>
              <w:marRight w:val="0"/>
              <w:marTop w:val="0"/>
              <w:marBottom w:val="0"/>
              <w:divBdr>
                <w:top w:val="none" w:sz="0" w:space="0" w:color="auto"/>
                <w:left w:val="none" w:sz="0" w:space="0" w:color="auto"/>
                <w:bottom w:val="none" w:sz="0" w:space="0" w:color="auto"/>
                <w:right w:val="none" w:sz="0" w:space="0" w:color="auto"/>
              </w:divBdr>
              <w:divsChild>
                <w:div w:id="1985574956">
                  <w:marLeft w:val="0"/>
                  <w:marRight w:val="0"/>
                  <w:marTop w:val="0"/>
                  <w:marBottom w:val="0"/>
                  <w:divBdr>
                    <w:top w:val="none" w:sz="0" w:space="0" w:color="auto"/>
                    <w:left w:val="none" w:sz="0" w:space="0" w:color="auto"/>
                    <w:bottom w:val="none" w:sz="0" w:space="0" w:color="auto"/>
                    <w:right w:val="none" w:sz="0" w:space="0" w:color="auto"/>
                  </w:divBdr>
                  <w:divsChild>
                    <w:div w:id="534465601">
                      <w:marLeft w:val="0"/>
                      <w:marRight w:val="0"/>
                      <w:marTop w:val="0"/>
                      <w:marBottom w:val="0"/>
                      <w:divBdr>
                        <w:top w:val="none" w:sz="0" w:space="0" w:color="auto"/>
                        <w:left w:val="none" w:sz="0" w:space="0" w:color="auto"/>
                        <w:bottom w:val="none" w:sz="0" w:space="0" w:color="auto"/>
                        <w:right w:val="none" w:sz="0" w:space="0" w:color="auto"/>
                      </w:divBdr>
                      <w:divsChild>
                        <w:div w:id="1303269079">
                          <w:marLeft w:val="0"/>
                          <w:marRight w:val="0"/>
                          <w:marTop w:val="0"/>
                          <w:marBottom w:val="0"/>
                          <w:divBdr>
                            <w:top w:val="none" w:sz="0" w:space="0" w:color="auto"/>
                            <w:left w:val="none" w:sz="0" w:space="0" w:color="auto"/>
                            <w:bottom w:val="none" w:sz="0" w:space="0" w:color="auto"/>
                            <w:right w:val="none" w:sz="0" w:space="0" w:color="auto"/>
                          </w:divBdr>
                          <w:divsChild>
                            <w:div w:id="1758207533">
                              <w:marLeft w:val="0"/>
                              <w:marRight w:val="0"/>
                              <w:marTop w:val="0"/>
                              <w:marBottom w:val="0"/>
                              <w:divBdr>
                                <w:top w:val="none" w:sz="0" w:space="0" w:color="auto"/>
                                <w:left w:val="none" w:sz="0" w:space="0" w:color="auto"/>
                                <w:bottom w:val="none" w:sz="0" w:space="0" w:color="auto"/>
                                <w:right w:val="none" w:sz="0" w:space="0" w:color="auto"/>
                              </w:divBdr>
                            </w:div>
                            <w:div w:id="6659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934558">
          <w:marLeft w:val="0"/>
          <w:marRight w:val="0"/>
          <w:marTop w:val="0"/>
          <w:marBottom w:val="0"/>
          <w:divBdr>
            <w:top w:val="none" w:sz="0" w:space="0" w:color="auto"/>
            <w:left w:val="none" w:sz="0" w:space="0" w:color="auto"/>
            <w:bottom w:val="none" w:sz="0" w:space="0" w:color="auto"/>
            <w:right w:val="none" w:sz="0" w:space="0" w:color="auto"/>
          </w:divBdr>
          <w:divsChild>
            <w:div w:id="191189998">
              <w:marLeft w:val="0"/>
              <w:marRight w:val="0"/>
              <w:marTop w:val="0"/>
              <w:marBottom w:val="0"/>
              <w:divBdr>
                <w:top w:val="none" w:sz="0" w:space="0" w:color="auto"/>
                <w:left w:val="none" w:sz="0" w:space="0" w:color="auto"/>
                <w:bottom w:val="none" w:sz="0" w:space="0" w:color="auto"/>
                <w:right w:val="none" w:sz="0" w:space="0" w:color="auto"/>
              </w:divBdr>
              <w:divsChild>
                <w:div w:id="2066492439">
                  <w:marLeft w:val="0"/>
                  <w:marRight w:val="0"/>
                  <w:marTop w:val="0"/>
                  <w:marBottom w:val="0"/>
                  <w:divBdr>
                    <w:top w:val="none" w:sz="0" w:space="0" w:color="auto"/>
                    <w:left w:val="none" w:sz="0" w:space="0" w:color="auto"/>
                    <w:bottom w:val="none" w:sz="0" w:space="0" w:color="auto"/>
                    <w:right w:val="none" w:sz="0" w:space="0" w:color="auto"/>
                  </w:divBdr>
                  <w:divsChild>
                    <w:div w:id="1767842481">
                      <w:marLeft w:val="0"/>
                      <w:marRight w:val="0"/>
                      <w:marTop w:val="0"/>
                      <w:marBottom w:val="0"/>
                      <w:divBdr>
                        <w:top w:val="none" w:sz="0" w:space="0" w:color="auto"/>
                        <w:left w:val="none" w:sz="0" w:space="0" w:color="auto"/>
                        <w:bottom w:val="none" w:sz="0" w:space="0" w:color="auto"/>
                        <w:right w:val="none" w:sz="0" w:space="0" w:color="auto"/>
                      </w:divBdr>
                      <w:divsChild>
                        <w:div w:id="1784768849">
                          <w:marLeft w:val="0"/>
                          <w:marRight w:val="0"/>
                          <w:marTop w:val="0"/>
                          <w:marBottom w:val="0"/>
                          <w:divBdr>
                            <w:top w:val="none" w:sz="0" w:space="0" w:color="auto"/>
                            <w:left w:val="none" w:sz="0" w:space="0" w:color="auto"/>
                            <w:bottom w:val="none" w:sz="0" w:space="0" w:color="auto"/>
                            <w:right w:val="none" w:sz="0" w:space="0" w:color="auto"/>
                          </w:divBdr>
                          <w:divsChild>
                            <w:div w:id="1488205261">
                              <w:marLeft w:val="0"/>
                              <w:marRight w:val="0"/>
                              <w:marTop w:val="0"/>
                              <w:marBottom w:val="0"/>
                              <w:divBdr>
                                <w:top w:val="none" w:sz="0" w:space="0" w:color="auto"/>
                                <w:left w:val="none" w:sz="0" w:space="0" w:color="auto"/>
                                <w:bottom w:val="none" w:sz="0" w:space="0" w:color="auto"/>
                                <w:right w:val="none" w:sz="0" w:space="0" w:color="auto"/>
                              </w:divBdr>
                              <w:divsChild>
                                <w:div w:id="1874348095">
                                  <w:marLeft w:val="0"/>
                                  <w:marRight w:val="0"/>
                                  <w:marTop w:val="0"/>
                                  <w:marBottom w:val="0"/>
                                  <w:divBdr>
                                    <w:top w:val="none" w:sz="0" w:space="0" w:color="auto"/>
                                    <w:left w:val="none" w:sz="0" w:space="0" w:color="auto"/>
                                    <w:bottom w:val="none" w:sz="0" w:space="0" w:color="auto"/>
                                    <w:right w:val="none" w:sz="0" w:space="0" w:color="auto"/>
                                  </w:divBdr>
                                </w:div>
                                <w:div w:id="919678858">
                                  <w:marLeft w:val="0"/>
                                  <w:marRight w:val="0"/>
                                  <w:marTop w:val="0"/>
                                  <w:marBottom w:val="0"/>
                                  <w:divBdr>
                                    <w:top w:val="none" w:sz="0" w:space="0" w:color="auto"/>
                                    <w:left w:val="none" w:sz="0" w:space="0" w:color="auto"/>
                                    <w:bottom w:val="none" w:sz="0" w:space="0" w:color="auto"/>
                                    <w:right w:val="none" w:sz="0" w:space="0" w:color="auto"/>
                                  </w:divBdr>
                                </w:div>
                              </w:divsChild>
                            </w:div>
                            <w:div w:id="813838138">
                              <w:marLeft w:val="0"/>
                              <w:marRight w:val="0"/>
                              <w:marTop w:val="0"/>
                              <w:marBottom w:val="0"/>
                              <w:divBdr>
                                <w:top w:val="none" w:sz="0" w:space="0" w:color="auto"/>
                                <w:left w:val="none" w:sz="0" w:space="0" w:color="auto"/>
                                <w:bottom w:val="none" w:sz="0" w:space="0" w:color="auto"/>
                                <w:right w:val="none" w:sz="0" w:space="0" w:color="auto"/>
                              </w:divBdr>
                              <w:divsChild>
                                <w:div w:id="578516925">
                                  <w:marLeft w:val="0"/>
                                  <w:marRight w:val="0"/>
                                  <w:marTop w:val="0"/>
                                  <w:marBottom w:val="0"/>
                                  <w:divBdr>
                                    <w:top w:val="none" w:sz="0" w:space="0" w:color="auto"/>
                                    <w:left w:val="none" w:sz="0" w:space="0" w:color="auto"/>
                                    <w:bottom w:val="none" w:sz="0" w:space="0" w:color="auto"/>
                                    <w:right w:val="none" w:sz="0" w:space="0" w:color="auto"/>
                                  </w:divBdr>
                                </w:div>
                                <w:div w:id="651762578">
                                  <w:marLeft w:val="0"/>
                                  <w:marRight w:val="0"/>
                                  <w:marTop w:val="0"/>
                                  <w:marBottom w:val="0"/>
                                  <w:divBdr>
                                    <w:top w:val="none" w:sz="0" w:space="0" w:color="auto"/>
                                    <w:left w:val="none" w:sz="0" w:space="0" w:color="auto"/>
                                    <w:bottom w:val="none" w:sz="0" w:space="0" w:color="auto"/>
                                    <w:right w:val="none" w:sz="0" w:space="0" w:color="auto"/>
                                  </w:divBdr>
                                  <w:divsChild>
                                    <w:div w:id="8320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795626">
          <w:marLeft w:val="0"/>
          <w:marRight w:val="0"/>
          <w:marTop w:val="0"/>
          <w:marBottom w:val="0"/>
          <w:divBdr>
            <w:top w:val="none" w:sz="0" w:space="0" w:color="auto"/>
            <w:left w:val="none" w:sz="0" w:space="0" w:color="auto"/>
            <w:bottom w:val="none" w:sz="0" w:space="0" w:color="auto"/>
            <w:right w:val="none" w:sz="0" w:space="0" w:color="auto"/>
          </w:divBdr>
          <w:divsChild>
            <w:div w:id="915438790">
              <w:marLeft w:val="0"/>
              <w:marRight w:val="0"/>
              <w:marTop w:val="0"/>
              <w:marBottom w:val="0"/>
              <w:divBdr>
                <w:top w:val="none" w:sz="0" w:space="0" w:color="auto"/>
                <w:left w:val="none" w:sz="0" w:space="0" w:color="auto"/>
                <w:bottom w:val="none" w:sz="0" w:space="0" w:color="auto"/>
                <w:right w:val="none" w:sz="0" w:space="0" w:color="auto"/>
              </w:divBdr>
              <w:divsChild>
                <w:div w:id="1127703844">
                  <w:marLeft w:val="0"/>
                  <w:marRight w:val="0"/>
                  <w:marTop w:val="0"/>
                  <w:marBottom w:val="0"/>
                  <w:divBdr>
                    <w:top w:val="none" w:sz="0" w:space="0" w:color="auto"/>
                    <w:left w:val="none" w:sz="0" w:space="0" w:color="auto"/>
                    <w:bottom w:val="none" w:sz="0" w:space="0" w:color="auto"/>
                    <w:right w:val="none" w:sz="0" w:space="0" w:color="auto"/>
                  </w:divBdr>
                  <w:divsChild>
                    <w:div w:id="328488951">
                      <w:marLeft w:val="0"/>
                      <w:marRight w:val="0"/>
                      <w:marTop w:val="0"/>
                      <w:marBottom w:val="0"/>
                      <w:divBdr>
                        <w:top w:val="none" w:sz="0" w:space="0" w:color="auto"/>
                        <w:left w:val="none" w:sz="0" w:space="0" w:color="auto"/>
                        <w:bottom w:val="none" w:sz="0" w:space="0" w:color="auto"/>
                        <w:right w:val="none" w:sz="0" w:space="0" w:color="auto"/>
                      </w:divBdr>
                    </w:div>
                    <w:div w:id="14019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649909">
          <w:marLeft w:val="0"/>
          <w:marRight w:val="0"/>
          <w:marTop w:val="0"/>
          <w:marBottom w:val="0"/>
          <w:divBdr>
            <w:top w:val="none" w:sz="0" w:space="0" w:color="auto"/>
            <w:left w:val="none" w:sz="0" w:space="0" w:color="auto"/>
            <w:bottom w:val="none" w:sz="0" w:space="0" w:color="auto"/>
            <w:right w:val="none" w:sz="0" w:space="0" w:color="auto"/>
          </w:divBdr>
          <w:divsChild>
            <w:div w:id="813987787">
              <w:marLeft w:val="0"/>
              <w:marRight w:val="0"/>
              <w:marTop w:val="0"/>
              <w:marBottom w:val="0"/>
              <w:divBdr>
                <w:top w:val="none" w:sz="0" w:space="0" w:color="auto"/>
                <w:left w:val="none" w:sz="0" w:space="0" w:color="auto"/>
                <w:bottom w:val="none" w:sz="0" w:space="0" w:color="auto"/>
                <w:right w:val="none" w:sz="0" w:space="0" w:color="auto"/>
              </w:divBdr>
              <w:divsChild>
                <w:div w:id="1327593815">
                  <w:marLeft w:val="0"/>
                  <w:marRight w:val="0"/>
                  <w:marTop w:val="0"/>
                  <w:marBottom w:val="0"/>
                  <w:divBdr>
                    <w:top w:val="none" w:sz="0" w:space="0" w:color="auto"/>
                    <w:left w:val="none" w:sz="0" w:space="0" w:color="auto"/>
                    <w:bottom w:val="none" w:sz="0" w:space="0" w:color="auto"/>
                    <w:right w:val="none" w:sz="0" w:space="0" w:color="auto"/>
                  </w:divBdr>
                  <w:divsChild>
                    <w:div w:id="92290992">
                      <w:marLeft w:val="0"/>
                      <w:marRight w:val="0"/>
                      <w:marTop w:val="0"/>
                      <w:marBottom w:val="0"/>
                      <w:divBdr>
                        <w:top w:val="none" w:sz="0" w:space="0" w:color="auto"/>
                        <w:left w:val="none" w:sz="0" w:space="0" w:color="auto"/>
                        <w:bottom w:val="none" w:sz="0" w:space="0" w:color="auto"/>
                        <w:right w:val="none" w:sz="0" w:space="0" w:color="auto"/>
                      </w:divBdr>
                      <w:divsChild>
                        <w:div w:id="57020174">
                          <w:marLeft w:val="0"/>
                          <w:marRight w:val="0"/>
                          <w:marTop w:val="0"/>
                          <w:marBottom w:val="0"/>
                          <w:divBdr>
                            <w:top w:val="none" w:sz="0" w:space="0" w:color="auto"/>
                            <w:left w:val="none" w:sz="0" w:space="0" w:color="auto"/>
                            <w:bottom w:val="none" w:sz="0" w:space="0" w:color="auto"/>
                            <w:right w:val="none" w:sz="0" w:space="0" w:color="auto"/>
                          </w:divBdr>
                          <w:divsChild>
                            <w:div w:id="1657419971">
                              <w:marLeft w:val="0"/>
                              <w:marRight w:val="0"/>
                              <w:marTop w:val="0"/>
                              <w:marBottom w:val="0"/>
                              <w:divBdr>
                                <w:top w:val="none" w:sz="0" w:space="0" w:color="auto"/>
                                <w:left w:val="none" w:sz="0" w:space="0" w:color="auto"/>
                                <w:bottom w:val="none" w:sz="0" w:space="0" w:color="auto"/>
                                <w:right w:val="none" w:sz="0" w:space="0" w:color="auto"/>
                              </w:divBdr>
                              <w:divsChild>
                                <w:div w:id="235942050">
                                  <w:marLeft w:val="0"/>
                                  <w:marRight w:val="0"/>
                                  <w:marTop w:val="0"/>
                                  <w:marBottom w:val="0"/>
                                  <w:divBdr>
                                    <w:top w:val="none" w:sz="0" w:space="0" w:color="auto"/>
                                    <w:left w:val="none" w:sz="0" w:space="0" w:color="auto"/>
                                    <w:bottom w:val="none" w:sz="0" w:space="0" w:color="auto"/>
                                    <w:right w:val="none" w:sz="0" w:space="0" w:color="auto"/>
                                  </w:divBdr>
                                </w:div>
                                <w:div w:id="1534029717">
                                  <w:marLeft w:val="0"/>
                                  <w:marRight w:val="0"/>
                                  <w:marTop w:val="0"/>
                                  <w:marBottom w:val="0"/>
                                  <w:divBdr>
                                    <w:top w:val="none" w:sz="0" w:space="0" w:color="auto"/>
                                    <w:left w:val="none" w:sz="0" w:space="0" w:color="auto"/>
                                    <w:bottom w:val="none" w:sz="0" w:space="0" w:color="auto"/>
                                    <w:right w:val="none" w:sz="0" w:space="0" w:color="auto"/>
                                  </w:divBdr>
                                </w:div>
                              </w:divsChild>
                            </w:div>
                            <w:div w:id="441582549">
                              <w:marLeft w:val="0"/>
                              <w:marRight w:val="0"/>
                              <w:marTop w:val="0"/>
                              <w:marBottom w:val="0"/>
                              <w:divBdr>
                                <w:top w:val="none" w:sz="0" w:space="0" w:color="auto"/>
                                <w:left w:val="none" w:sz="0" w:space="0" w:color="auto"/>
                                <w:bottom w:val="none" w:sz="0" w:space="0" w:color="auto"/>
                                <w:right w:val="none" w:sz="0" w:space="0" w:color="auto"/>
                              </w:divBdr>
                              <w:divsChild>
                                <w:div w:id="865096839">
                                  <w:marLeft w:val="0"/>
                                  <w:marRight w:val="0"/>
                                  <w:marTop w:val="0"/>
                                  <w:marBottom w:val="0"/>
                                  <w:divBdr>
                                    <w:top w:val="none" w:sz="0" w:space="0" w:color="auto"/>
                                    <w:left w:val="none" w:sz="0" w:space="0" w:color="auto"/>
                                    <w:bottom w:val="none" w:sz="0" w:space="0" w:color="auto"/>
                                    <w:right w:val="none" w:sz="0" w:space="0" w:color="auto"/>
                                  </w:divBdr>
                                </w:div>
                                <w:div w:id="180973086">
                                  <w:marLeft w:val="0"/>
                                  <w:marRight w:val="0"/>
                                  <w:marTop w:val="0"/>
                                  <w:marBottom w:val="0"/>
                                  <w:divBdr>
                                    <w:top w:val="none" w:sz="0" w:space="0" w:color="auto"/>
                                    <w:left w:val="none" w:sz="0" w:space="0" w:color="auto"/>
                                    <w:bottom w:val="none" w:sz="0" w:space="0" w:color="auto"/>
                                    <w:right w:val="none" w:sz="0" w:space="0" w:color="auto"/>
                                  </w:divBdr>
                                  <w:divsChild>
                                    <w:div w:id="18499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979001">
          <w:marLeft w:val="0"/>
          <w:marRight w:val="0"/>
          <w:marTop w:val="0"/>
          <w:marBottom w:val="0"/>
          <w:divBdr>
            <w:top w:val="none" w:sz="0" w:space="0" w:color="auto"/>
            <w:left w:val="none" w:sz="0" w:space="0" w:color="auto"/>
            <w:bottom w:val="none" w:sz="0" w:space="0" w:color="auto"/>
            <w:right w:val="none" w:sz="0" w:space="0" w:color="auto"/>
          </w:divBdr>
          <w:divsChild>
            <w:div w:id="527521801">
              <w:marLeft w:val="0"/>
              <w:marRight w:val="0"/>
              <w:marTop w:val="0"/>
              <w:marBottom w:val="0"/>
              <w:divBdr>
                <w:top w:val="none" w:sz="0" w:space="0" w:color="auto"/>
                <w:left w:val="none" w:sz="0" w:space="0" w:color="auto"/>
                <w:bottom w:val="none" w:sz="0" w:space="0" w:color="auto"/>
                <w:right w:val="none" w:sz="0" w:space="0" w:color="auto"/>
              </w:divBdr>
              <w:divsChild>
                <w:div w:id="1231883930">
                  <w:marLeft w:val="0"/>
                  <w:marRight w:val="0"/>
                  <w:marTop w:val="0"/>
                  <w:marBottom w:val="0"/>
                  <w:divBdr>
                    <w:top w:val="none" w:sz="0" w:space="0" w:color="auto"/>
                    <w:left w:val="none" w:sz="0" w:space="0" w:color="auto"/>
                    <w:bottom w:val="none" w:sz="0" w:space="0" w:color="auto"/>
                    <w:right w:val="none" w:sz="0" w:space="0" w:color="auto"/>
                  </w:divBdr>
                  <w:divsChild>
                    <w:div w:id="231895173">
                      <w:marLeft w:val="0"/>
                      <w:marRight w:val="0"/>
                      <w:marTop w:val="0"/>
                      <w:marBottom w:val="0"/>
                      <w:divBdr>
                        <w:top w:val="none" w:sz="0" w:space="0" w:color="auto"/>
                        <w:left w:val="none" w:sz="0" w:space="0" w:color="auto"/>
                        <w:bottom w:val="none" w:sz="0" w:space="0" w:color="auto"/>
                        <w:right w:val="none" w:sz="0" w:space="0" w:color="auto"/>
                      </w:divBdr>
                    </w:div>
                    <w:div w:id="1413815260">
                      <w:marLeft w:val="0"/>
                      <w:marRight w:val="0"/>
                      <w:marTop w:val="0"/>
                      <w:marBottom w:val="0"/>
                      <w:divBdr>
                        <w:top w:val="none" w:sz="0" w:space="0" w:color="auto"/>
                        <w:left w:val="none" w:sz="0" w:space="0" w:color="auto"/>
                        <w:bottom w:val="none" w:sz="0" w:space="0" w:color="auto"/>
                        <w:right w:val="none" w:sz="0" w:space="0" w:color="auto"/>
                      </w:divBdr>
                    </w:div>
                  </w:divsChild>
                </w:div>
                <w:div w:id="888758760">
                  <w:marLeft w:val="0"/>
                  <w:marRight w:val="0"/>
                  <w:marTop w:val="0"/>
                  <w:marBottom w:val="0"/>
                  <w:divBdr>
                    <w:top w:val="none" w:sz="0" w:space="0" w:color="auto"/>
                    <w:left w:val="none" w:sz="0" w:space="0" w:color="auto"/>
                    <w:bottom w:val="none" w:sz="0" w:space="0" w:color="auto"/>
                    <w:right w:val="none" w:sz="0" w:space="0" w:color="auto"/>
                  </w:divBdr>
                  <w:divsChild>
                    <w:div w:id="1207061931">
                      <w:marLeft w:val="0"/>
                      <w:marRight w:val="0"/>
                      <w:marTop w:val="0"/>
                      <w:marBottom w:val="0"/>
                      <w:divBdr>
                        <w:top w:val="none" w:sz="0" w:space="0" w:color="auto"/>
                        <w:left w:val="none" w:sz="0" w:space="0" w:color="auto"/>
                        <w:bottom w:val="none" w:sz="0" w:space="0" w:color="auto"/>
                        <w:right w:val="none" w:sz="0" w:space="0" w:color="auto"/>
                      </w:divBdr>
                      <w:divsChild>
                        <w:div w:id="927009317">
                          <w:marLeft w:val="0"/>
                          <w:marRight w:val="0"/>
                          <w:marTop w:val="0"/>
                          <w:marBottom w:val="0"/>
                          <w:divBdr>
                            <w:top w:val="none" w:sz="0" w:space="0" w:color="auto"/>
                            <w:left w:val="none" w:sz="0" w:space="0" w:color="auto"/>
                            <w:bottom w:val="none" w:sz="0" w:space="0" w:color="auto"/>
                            <w:right w:val="none" w:sz="0" w:space="0" w:color="auto"/>
                          </w:divBdr>
                          <w:divsChild>
                            <w:div w:id="1094744051">
                              <w:marLeft w:val="0"/>
                              <w:marRight w:val="0"/>
                              <w:marTop w:val="0"/>
                              <w:marBottom w:val="0"/>
                              <w:divBdr>
                                <w:top w:val="none" w:sz="0" w:space="0" w:color="auto"/>
                                <w:left w:val="none" w:sz="0" w:space="0" w:color="auto"/>
                                <w:bottom w:val="none" w:sz="0" w:space="0" w:color="auto"/>
                                <w:right w:val="none" w:sz="0" w:space="0" w:color="auto"/>
                              </w:divBdr>
                              <w:divsChild>
                                <w:div w:id="1009404264">
                                  <w:marLeft w:val="0"/>
                                  <w:marRight w:val="0"/>
                                  <w:marTop w:val="0"/>
                                  <w:marBottom w:val="0"/>
                                  <w:divBdr>
                                    <w:top w:val="none" w:sz="0" w:space="0" w:color="auto"/>
                                    <w:left w:val="none" w:sz="0" w:space="0" w:color="auto"/>
                                    <w:bottom w:val="none" w:sz="0" w:space="0" w:color="auto"/>
                                    <w:right w:val="none" w:sz="0" w:space="0" w:color="auto"/>
                                  </w:divBdr>
                                </w:div>
                                <w:div w:id="854270012">
                                  <w:marLeft w:val="0"/>
                                  <w:marRight w:val="0"/>
                                  <w:marTop w:val="0"/>
                                  <w:marBottom w:val="0"/>
                                  <w:divBdr>
                                    <w:top w:val="none" w:sz="0" w:space="0" w:color="auto"/>
                                    <w:left w:val="none" w:sz="0" w:space="0" w:color="auto"/>
                                    <w:bottom w:val="none" w:sz="0" w:space="0" w:color="auto"/>
                                    <w:right w:val="none" w:sz="0" w:space="0" w:color="auto"/>
                                  </w:divBdr>
                                </w:div>
                              </w:divsChild>
                            </w:div>
                            <w:div w:id="14286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972956">
          <w:marLeft w:val="0"/>
          <w:marRight w:val="0"/>
          <w:marTop w:val="0"/>
          <w:marBottom w:val="0"/>
          <w:divBdr>
            <w:top w:val="none" w:sz="0" w:space="0" w:color="auto"/>
            <w:left w:val="none" w:sz="0" w:space="0" w:color="auto"/>
            <w:bottom w:val="none" w:sz="0" w:space="0" w:color="auto"/>
            <w:right w:val="none" w:sz="0" w:space="0" w:color="auto"/>
          </w:divBdr>
          <w:divsChild>
            <w:div w:id="44455272">
              <w:marLeft w:val="0"/>
              <w:marRight w:val="0"/>
              <w:marTop w:val="0"/>
              <w:marBottom w:val="0"/>
              <w:divBdr>
                <w:top w:val="none" w:sz="0" w:space="0" w:color="auto"/>
                <w:left w:val="none" w:sz="0" w:space="0" w:color="auto"/>
                <w:bottom w:val="none" w:sz="0" w:space="0" w:color="auto"/>
                <w:right w:val="none" w:sz="0" w:space="0" w:color="auto"/>
              </w:divBdr>
              <w:divsChild>
                <w:div w:id="640382003">
                  <w:marLeft w:val="0"/>
                  <w:marRight w:val="0"/>
                  <w:marTop w:val="0"/>
                  <w:marBottom w:val="0"/>
                  <w:divBdr>
                    <w:top w:val="none" w:sz="0" w:space="0" w:color="auto"/>
                    <w:left w:val="none" w:sz="0" w:space="0" w:color="auto"/>
                    <w:bottom w:val="none" w:sz="0" w:space="0" w:color="auto"/>
                    <w:right w:val="none" w:sz="0" w:space="0" w:color="auto"/>
                  </w:divBdr>
                  <w:divsChild>
                    <w:div w:id="629214238">
                      <w:marLeft w:val="0"/>
                      <w:marRight w:val="0"/>
                      <w:marTop w:val="0"/>
                      <w:marBottom w:val="0"/>
                      <w:divBdr>
                        <w:top w:val="none" w:sz="0" w:space="0" w:color="auto"/>
                        <w:left w:val="none" w:sz="0" w:space="0" w:color="auto"/>
                        <w:bottom w:val="none" w:sz="0" w:space="0" w:color="auto"/>
                        <w:right w:val="none" w:sz="0" w:space="0" w:color="auto"/>
                      </w:divBdr>
                    </w:div>
                    <w:div w:id="19990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5468">
          <w:marLeft w:val="0"/>
          <w:marRight w:val="0"/>
          <w:marTop w:val="0"/>
          <w:marBottom w:val="0"/>
          <w:divBdr>
            <w:top w:val="none" w:sz="0" w:space="0" w:color="auto"/>
            <w:left w:val="none" w:sz="0" w:space="0" w:color="auto"/>
            <w:bottom w:val="none" w:sz="0" w:space="0" w:color="auto"/>
            <w:right w:val="none" w:sz="0" w:space="0" w:color="auto"/>
          </w:divBdr>
          <w:divsChild>
            <w:div w:id="2043899598">
              <w:marLeft w:val="0"/>
              <w:marRight w:val="0"/>
              <w:marTop w:val="0"/>
              <w:marBottom w:val="0"/>
              <w:divBdr>
                <w:top w:val="none" w:sz="0" w:space="0" w:color="auto"/>
                <w:left w:val="none" w:sz="0" w:space="0" w:color="auto"/>
                <w:bottom w:val="none" w:sz="0" w:space="0" w:color="auto"/>
                <w:right w:val="none" w:sz="0" w:space="0" w:color="auto"/>
              </w:divBdr>
              <w:divsChild>
                <w:div w:id="755637570">
                  <w:marLeft w:val="0"/>
                  <w:marRight w:val="0"/>
                  <w:marTop w:val="0"/>
                  <w:marBottom w:val="0"/>
                  <w:divBdr>
                    <w:top w:val="none" w:sz="0" w:space="0" w:color="auto"/>
                    <w:left w:val="none" w:sz="0" w:space="0" w:color="auto"/>
                    <w:bottom w:val="none" w:sz="0" w:space="0" w:color="auto"/>
                    <w:right w:val="none" w:sz="0" w:space="0" w:color="auto"/>
                  </w:divBdr>
                  <w:divsChild>
                    <w:div w:id="57947087">
                      <w:marLeft w:val="0"/>
                      <w:marRight w:val="0"/>
                      <w:marTop w:val="0"/>
                      <w:marBottom w:val="0"/>
                      <w:divBdr>
                        <w:top w:val="none" w:sz="0" w:space="0" w:color="auto"/>
                        <w:left w:val="none" w:sz="0" w:space="0" w:color="auto"/>
                        <w:bottom w:val="none" w:sz="0" w:space="0" w:color="auto"/>
                        <w:right w:val="none" w:sz="0" w:space="0" w:color="auto"/>
                      </w:divBdr>
                      <w:divsChild>
                        <w:div w:id="390274771">
                          <w:marLeft w:val="0"/>
                          <w:marRight w:val="0"/>
                          <w:marTop w:val="0"/>
                          <w:marBottom w:val="0"/>
                          <w:divBdr>
                            <w:top w:val="none" w:sz="0" w:space="0" w:color="auto"/>
                            <w:left w:val="none" w:sz="0" w:space="0" w:color="auto"/>
                            <w:bottom w:val="none" w:sz="0" w:space="0" w:color="auto"/>
                            <w:right w:val="none" w:sz="0" w:space="0" w:color="auto"/>
                          </w:divBdr>
                          <w:divsChild>
                            <w:div w:id="1727754815">
                              <w:marLeft w:val="0"/>
                              <w:marRight w:val="0"/>
                              <w:marTop w:val="0"/>
                              <w:marBottom w:val="0"/>
                              <w:divBdr>
                                <w:top w:val="none" w:sz="0" w:space="0" w:color="auto"/>
                                <w:left w:val="none" w:sz="0" w:space="0" w:color="auto"/>
                                <w:bottom w:val="none" w:sz="0" w:space="0" w:color="auto"/>
                                <w:right w:val="none" w:sz="0" w:space="0" w:color="auto"/>
                              </w:divBdr>
                              <w:divsChild>
                                <w:div w:id="92626279">
                                  <w:marLeft w:val="0"/>
                                  <w:marRight w:val="0"/>
                                  <w:marTop w:val="0"/>
                                  <w:marBottom w:val="0"/>
                                  <w:divBdr>
                                    <w:top w:val="none" w:sz="0" w:space="0" w:color="auto"/>
                                    <w:left w:val="none" w:sz="0" w:space="0" w:color="auto"/>
                                    <w:bottom w:val="none" w:sz="0" w:space="0" w:color="auto"/>
                                    <w:right w:val="none" w:sz="0" w:space="0" w:color="auto"/>
                                  </w:divBdr>
                                </w:div>
                                <w:div w:id="1324047356">
                                  <w:marLeft w:val="0"/>
                                  <w:marRight w:val="0"/>
                                  <w:marTop w:val="0"/>
                                  <w:marBottom w:val="0"/>
                                  <w:divBdr>
                                    <w:top w:val="none" w:sz="0" w:space="0" w:color="auto"/>
                                    <w:left w:val="none" w:sz="0" w:space="0" w:color="auto"/>
                                    <w:bottom w:val="none" w:sz="0" w:space="0" w:color="auto"/>
                                    <w:right w:val="none" w:sz="0" w:space="0" w:color="auto"/>
                                  </w:divBdr>
                                </w:div>
                              </w:divsChild>
                            </w:div>
                            <w:div w:id="1835991384">
                              <w:marLeft w:val="0"/>
                              <w:marRight w:val="0"/>
                              <w:marTop w:val="0"/>
                              <w:marBottom w:val="0"/>
                              <w:divBdr>
                                <w:top w:val="none" w:sz="0" w:space="0" w:color="auto"/>
                                <w:left w:val="none" w:sz="0" w:space="0" w:color="auto"/>
                                <w:bottom w:val="none" w:sz="0" w:space="0" w:color="auto"/>
                                <w:right w:val="none" w:sz="0" w:space="0" w:color="auto"/>
                              </w:divBdr>
                              <w:divsChild>
                                <w:div w:id="1958557739">
                                  <w:marLeft w:val="0"/>
                                  <w:marRight w:val="0"/>
                                  <w:marTop w:val="0"/>
                                  <w:marBottom w:val="0"/>
                                  <w:divBdr>
                                    <w:top w:val="none" w:sz="0" w:space="0" w:color="auto"/>
                                    <w:left w:val="none" w:sz="0" w:space="0" w:color="auto"/>
                                    <w:bottom w:val="none" w:sz="0" w:space="0" w:color="auto"/>
                                    <w:right w:val="none" w:sz="0" w:space="0" w:color="auto"/>
                                  </w:divBdr>
                                </w:div>
                                <w:div w:id="1182090901">
                                  <w:marLeft w:val="0"/>
                                  <w:marRight w:val="0"/>
                                  <w:marTop w:val="0"/>
                                  <w:marBottom w:val="0"/>
                                  <w:divBdr>
                                    <w:top w:val="none" w:sz="0" w:space="0" w:color="auto"/>
                                    <w:left w:val="none" w:sz="0" w:space="0" w:color="auto"/>
                                    <w:bottom w:val="none" w:sz="0" w:space="0" w:color="auto"/>
                                    <w:right w:val="none" w:sz="0" w:space="0" w:color="auto"/>
                                  </w:divBdr>
                                  <w:divsChild>
                                    <w:div w:id="169765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474054">
          <w:marLeft w:val="0"/>
          <w:marRight w:val="0"/>
          <w:marTop w:val="0"/>
          <w:marBottom w:val="0"/>
          <w:divBdr>
            <w:top w:val="none" w:sz="0" w:space="0" w:color="auto"/>
            <w:left w:val="none" w:sz="0" w:space="0" w:color="auto"/>
            <w:bottom w:val="none" w:sz="0" w:space="0" w:color="auto"/>
            <w:right w:val="none" w:sz="0" w:space="0" w:color="auto"/>
          </w:divBdr>
          <w:divsChild>
            <w:div w:id="939412350">
              <w:marLeft w:val="0"/>
              <w:marRight w:val="0"/>
              <w:marTop w:val="0"/>
              <w:marBottom w:val="0"/>
              <w:divBdr>
                <w:top w:val="none" w:sz="0" w:space="0" w:color="auto"/>
                <w:left w:val="none" w:sz="0" w:space="0" w:color="auto"/>
                <w:bottom w:val="none" w:sz="0" w:space="0" w:color="auto"/>
                <w:right w:val="none" w:sz="0" w:space="0" w:color="auto"/>
              </w:divBdr>
              <w:divsChild>
                <w:div w:id="1556620248">
                  <w:marLeft w:val="0"/>
                  <w:marRight w:val="0"/>
                  <w:marTop w:val="0"/>
                  <w:marBottom w:val="0"/>
                  <w:divBdr>
                    <w:top w:val="none" w:sz="0" w:space="0" w:color="auto"/>
                    <w:left w:val="none" w:sz="0" w:space="0" w:color="auto"/>
                    <w:bottom w:val="none" w:sz="0" w:space="0" w:color="auto"/>
                    <w:right w:val="none" w:sz="0" w:space="0" w:color="auto"/>
                  </w:divBdr>
                  <w:divsChild>
                    <w:div w:id="338432818">
                      <w:marLeft w:val="0"/>
                      <w:marRight w:val="0"/>
                      <w:marTop w:val="0"/>
                      <w:marBottom w:val="0"/>
                      <w:divBdr>
                        <w:top w:val="none" w:sz="0" w:space="0" w:color="auto"/>
                        <w:left w:val="none" w:sz="0" w:space="0" w:color="auto"/>
                        <w:bottom w:val="none" w:sz="0" w:space="0" w:color="auto"/>
                        <w:right w:val="none" w:sz="0" w:space="0" w:color="auto"/>
                      </w:divBdr>
                    </w:div>
                    <w:div w:id="17989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17320">
          <w:marLeft w:val="0"/>
          <w:marRight w:val="0"/>
          <w:marTop w:val="0"/>
          <w:marBottom w:val="0"/>
          <w:divBdr>
            <w:top w:val="none" w:sz="0" w:space="0" w:color="auto"/>
            <w:left w:val="none" w:sz="0" w:space="0" w:color="auto"/>
            <w:bottom w:val="none" w:sz="0" w:space="0" w:color="auto"/>
            <w:right w:val="none" w:sz="0" w:space="0" w:color="auto"/>
          </w:divBdr>
          <w:divsChild>
            <w:div w:id="2000503189">
              <w:marLeft w:val="0"/>
              <w:marRight w:val="0"/>
              <w:marTop w:val="0"/>
              <w:marBottom w:val="0"/>
              <w:divBdr>
                <w:top w:val="none" w:sz="0" w:space="0" w:color="auto"/>
                <w:left w:val="none" w:sz="0" w:space="0" w:color="auto"/>
                <w:bottom w:val="none" w:sz="0" w:space="0" w:color="auto"/>
                <w:right w:val="none" w:sz="0" w:space="0" w:color="auto"/>
              </w:divBdr>
              <w:divsChild>
                <w:div w:id="1415198367">
                  <w:marLeft w:val="0"/>
                  <w:marRight w:val="0"/>
                  <w:marTop w:val="0"/>
                  <w:marBottom w:val="0"/>
                  <w:divBdr>
                    <w:top w:val="none" w:sz="0" w:space="0" w:color="auto"/>
                    <w:left w:val="none" w:sz="0" w:space="0" w:color="auto"/>
                    <w:bottom w:val="none" w:sz="0" w:space="0" w:color="auto"/>
                    <w:right w:val="none" w:sz="0" w:space="0" w:color="auto"/>
                  </w:divBdr>
                  <w:divsChild>
                    <w:div w:id="322002966">
                      <w:marLeft w:val="0"/>
                      <w:marRight w:val="0"/>
                      <w:marTop w:val="0"/>
                      <w:marBottom w:val="0"/>
                      <w:divBdr>
                        <w:top w:val="none" w:sz="0" w:space="0" w:color="auto"/>
                        <w:left w:val="none" w:sz="0" w:space="0" w:color="auto"/>
                        <w:bottom w:val="none" w:sz="0" w:space="0" w:color="auto"/>
                        <w:right w:val="none" w:sz="0" w:space="0" w:color="auto"/>
                      </w:divBdr>
                      <w:divsChild>
                        <w:div w:id="371153907">
                          <w:marLeft w:val="0"/>
                          <w:marRight w:val="0"/>
                          <w:marTop w:val="0"/>
                          <w:marBottom w:val="0"/>
                          <w:divBdr>
                            <w:top w:val="none" w:sz="0" w:space="0" w:color="auto"/>
                            <w:left w:val="none" w:sz="0" w:space="0" w:color="auto"/>
                            <w:bottom w:val="none" w:sz="0" w:space="0" w:color="auto"/>
                            <w:right w:val="none" w:sz="0" w:space="0" w:color="auto"/>
                          </w:divBdr>
                          <w:divsChild>
                            <w:div w:id="2092852699">
                              <w:marLeft w:val="0"/>
                              <w:marRight w:val="0"/>
                              <w:marTop w:val="0"/>
                              <w:marBottom w:val="0"/>
                              <w:divBdr>
                                <w:top w:val="none" w:sz="0" w:space="0" w:color="auto"/>
                                <w:left w:val="none" w:sz="0" w:space="0" w:color="auto"/>
                                <w:bottom w:val="none" w:sz="0" w:space="0" w:color="auto"/>
                                <w:right w:val="none" w:sz="0" w:space="0" w:color="auto"/>
                              </w:divBdr>
                              <w:divsChild>
                                <w:div w:id="843517950">
                                  <w:marLeft w:val="0"/>
                                  <w:marRight w:val="0"/>
                                  <w:marTop w:val="0"/>
                                  <w:marBottom w:val="0"/>
                                  <w:divBdr>
                                    <w:top w:val="none" w:sz="0" w:space="0" w:color="auto"/>
                                    <w:left w:val="none" w:sz="0" w:space="0" w:color="auto"/>
                                    <w:bottom w:val="none" w:sz="0" w:space="0" w:color="auto"/>
                                    <w:right w:val="none" w:sz="0" w:space="0" w:color="auto"/>
                                  </w:divBdr>
                                </w:div>
                                <w:div w:id="157964971">
                                  <w:marLeft w:val="0"/>
                                  <w:marRight w:val="0"/>
                                  <w:marTop w:val="0"/>
                                  <w:marBottom w:val="0"/>
                                  <w:divBdr>
                                    <w:top w:val="none" w:sz="0" w:space="0" w:color="auto"/>
                                    <w:left w:val="none" w:sz="0" w:space="0" w:color="auto"/>
                                    <w:bottom w:val="none" w:sz="0" w:space="0" w:color="auto"/>
                                    <w:right w:val="none" w:sz="0" w:space="0" w:color="auto"/>
                                  </w:divBdr>
                                </w:div>
                              </w:divsChild>
                            </w:div>
                            <w:div w:id="2082754649">
                              <w:marLeft w:val="0"/>
                              <w:marRight w:val="0"/>
                              <w:marTop w:val="0"/>
                              <w:marBottom w:val="0"/>
                              <w:divBdr>
                                <w:top w:val="none" w:sz="0" w:space="0" w:color="auto"/>
                                <w:left w:val="none" w:sz="0" w:space="0" w:color="auto"/>
                                <w:bottom w:val="none" w:sz="0" w:space="0" w:color="auto"/>
                                <w:right w:val="none" w:sz="0" w:space="0" w:color="auto"/>
                              </w:divBdr>
                              <w:divsChild>
                                <w:div w:id="516699364">
                                  <w:marLeft w:val="0"/>
                                  <w:marRight w:val="0"/>
                                  <w:marTop w:val="0"/>
                                  <w:marBottom w:val="0"/>
                                  <w:divBdr>
                                    <w:top w:val="none" w:sz="0" w:space="0" w:color="auto"/>
                                    <w:left w:val="none" w:sz="0" w:space="0" w:color="auto"/>
                                    <w:bottom w:val="none" w:sz="0" w:space="0" w:color="auto"/>
                                    <w:right w:val="none" w:sz="0" w:space="0" w:color="auto"/>
                                  </w:divBdr>
                                </w:div>
                                <w:div w:id="644353365">
                                  <w:marLeft w:val="0"/>
                                  <w:marRight w:val="0"/>
                                  <w:marTop w:val="0"/>
                                  <w:marBottom w:val="0"/>
                                  <w:divBdr>
                                    <w:top w:val="none" w:sz="0" w:space="0" w:color="auto"/>
                                    <w:left w:val="none" w:sz="0" w:space="0" w:color="auto"/>
                                    <w:bottom w:val="none" w:sz="0" w:space="0" w:color="auto"/>
                                    <w:right w:val="none" w:sz="0" w:space="0" w:color="auto"/>
                                  </w:divBdr>
                                  <w:divsChild>
                                    <w:div w:id="9553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423578">
          <w:marLeft w:val="0"/>
          <w:marRight w:val="0"/>
          <w:marTop w:val="0"/>
          <w:marBottom w:val="0"/>
          <w:divBdr>
            <w:top w:val="none" w:sz="0" w:space="0" w:color="auto"/>
            <w:left w:val="none" w:sz="0" w:space="0" w:color="auto"/>
            <w:bottom w:val="none" w:sz="0" w:space="0" w:color="auto"/>
            <w:right w:val="none" w:sz="0" w:space="0" w:color="auto"/>
          </w:divBdr>
          <w:divsChild>
            <w:div w:id="1327052442">
              <w:marLeft w:val="0"/>
              <w:marRight w:val="0"/>
              <w:marTop w:val="0"/>
              <w:marBottom w:val="0"/>
              <w:divBdr>
                <w:top w:val="none" w:sz="0" w:space="0" w:color="auto"/>
                <w:left w:val="none" w:sz="0" w:space="0" w:color="auto"/>
                <w:bottom w:val="none" w:sz="0" w:space="0" w:color="auto"/>
                <w:right w:val="none" w:sz="0" w:space="0" w:color="auto"/>
              </w:divBdr>
              <w:divsChild>
                <w:div w:id="1111244673">
                  <w:marLeft w:val="0"/>
                  <w:marRight w:val="0"/>
                  <w:marTop w:val="0"/>
                  <w:marBottom w:val="0"/>
                  <w:divBdr>
                    <w:top w:val="none" w:sz="0" w:space="0" w:color="auto"/>
                    <w:left w:val="none" w:sz="0" w:space="0" w:color="auto"/>
                    <w:bottom w:val="none" w:sz="0" w:space="0" w:color="auto"/>
                    <w:right w:val="none" w:sz="0" w:space="0" w:color="auto"/>
                  </w:divBdr>
                  <w:divsChild>
                    <w:div w:id="433137073">
                      <w:marLeft w:val="0"/>
                      <w:marRight w:val="0"/>
                      <w:marTop w:val="0"/>
                      <w:marBottom w:val="0"/>
                      <w:divBdr>
                        <w:top w:val="none" w:sz="0" w:space="0" w:color="auto"/>
                        <w:left w:val="none" w:sz="0" w:space="0" w:color="auto"/>
                        <w:bottom w:val="none" w:sz="0" w:space="0" w:color="auto"/>
                        <w:right w:val="none" w:sz="0" w:space="0" w:color="auto"/>
                      </w:divBdr>
                    </w:div>
                    <w:div w:id="19007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9263">
          <w:marLeft w:val="0"/>
          <w:marRight w:val="0"/>
          <w:marTop w:val="0"/>
          <w:marBottom w:val="0"/>
          <w:divBdr>
            <w:top w:val="none" w:sz="0" w:space="0" w:color="auto"/>
            <w:left w:val="none" w:sz="0" w:space="0" w:color="auto"/>
            <w:bottom w:val="none" w:sz="0" w:space="0" w:color="auto"/>
            <w:right w:val="none" w:sz="0" w:space="0" w:color="auto"/>
          </w:divBdr>
          <w:divsChild>
            <w:div w:id="1329014980">
              <w:marLeft w:val="0"/>
              <w:marRight w:val="0"/>
              <w:marTop w:val="0"/>
              <w:marBottom w:val="0"/>
              <w:divBdr>
                <w:top w:val="none" w:sz="0" w:space="0" w:color="auto"/>
                <w:left w:val="none" w:sz="0" w:space="0" w:color="auto"/>
                <w:bottom w:val="none" w:sz="0" w:space="0" w:color="auto"/>
                <w:right w:val="none" w:sz="0" w:space="0" w:color="auto"/>
              </w:divBdr>
              <w:divsChild>
                <w:div w:id="1823617570">
                  <w:marLeft w:val="0"/>
                  <w:marRight w:val="0"/>
                  <w:marTop w:val="0"/>
                  <w:marBottom w:val="0"/>
                  <w:divBdr>
                    <w:top w:val="none" w:sz="0" w:space="0" w:color="auto"/>
                    <w:left w:val="none" w:sz="0" w:space="0" w:color="auto"/>
                    <w:bottom w:val="none" w:sz="0" w:space="0" w:color="auto"/>
                    <w:right w:val="none" w:sz="0" w:space="0" w:color="auto"/>
                  </w:divBdr>
                  <w:divsChild>
                    <w:div w:id="901521133">
                      <w:marLeft w:val="0"/>
                      <w:marRight w:val="0"/>
                      <w:marTop w:val="0"/>
                      <w:marBottom w:val="0"/>
                      <w:divBdr>
                        <w:top w:val="none" w:sz="0" w:space="0" w:color="auto"/>
                        <w:left w:val="none" w:sz="0" w:space="0" w:color="auto"/>
                        <w:bottom w:val="none" w:sz="0" w:space="0" w:color="auto"/>
                        <w:right w:val="none" w:sz="0" w:space="0" w:color="auto"/>
                      </w:divBdr>
                      <w:divsChild>
                        <w:div w:id="413013568">
                          <w:marLeft w:val="0"/>
                          <w:marRight w:val="0"/>
                          <w:marTop w:val="0"/>
                          <w:marBottom w:val="0"/>
                          <w:divBdr>
                            <w:top w:val="none" w:sz="0" w:space="0" w:color="auto"/>
                            <w:left w:val="none" w:sz="0" w:space="0" w:color="auto"/>
                            <w:bottom w:val="none" w:sz="0" w:space="0" w:color="auto"/>
                            <w:right w:val="none" w:sz="0" w:space="0" w:color="auto"/>
                          </w:divBdr>
                          <w:divsChild>
                            <w:div w:id="867716880">
                              <w:marLeft w:val="0"/>
                              <w:marRight w:val="0"/>
                              <w:marTop w:val="0"/>
                              <w:marBottom w:val="0"/>
                              <w:divBdr>
                                <w:top w:val="none" w:sz="0" w:space="0" w:color="auto"/>
                                <w:left w:val="none" w:sz="0" w:space="0" w:color="auto"/>
                                <w:bottom w:val="none" w:sz="0" w:space="0" w:color="auto"/>
                                <w:right w:val="none" w:sz="0" w:space="0" w:color="auto"/>
                              </w:divBdr>
                              <w:divsChild>
                                <w:div w:id="1735473695">
                                  <w:marLeft w:val="0"/>
                                  <w:marRight w:val="0"/>
                                  <w:marTop w:val="0"/>
                                  <w:marBottom w:val="0"/>
                                  <w:divBdr>
                                    <w:top w:val="none" w:sz="0" w:space="0" w:color="auto"/>
                                    <w:left w:val="none" w:sz="0" w:space="0" w:color="auto"/>
                                    <w:bottom w:val="none" w:sz="0" w:space="0" w:color="auto"/>
                                    <w:right w:val="none" w:sz="0" w:space="0" w:color="auto"/>
                                  </w:divBdr>
                                </w:div>
                                <w:div w:id="1226070647">
                                  <w:marLeft w:val="0"/>
                                  <w:marRight w:val="0"/>
                                  <w:marTop w:val="0"/>
                                  <w:marBottom w:val="0"/>
                                  <w:divBdr>
                                    <w:top w:val="none" w:sz="0" w:space="0" w:color="auto"/>
                                    <w:left w:val="none" w:sz="0" w:space="0" w:color="auto"/>
                                    <w:bottom w:val="none" w:sz="0" w:space="0" w:color="auto"/>
                                    <w:right w:val="none" w:sz="0" w:space="0" w:color="auto"/>
                                  </w:divBdr>
                                </w:div>
                              </w:divsChild>
                            </w:div>
                            <w:div w:id="1218474980">
                              <w:marLeft w:val="0"/>
                              <w:marRight w:val="0"/>
                              <w:marTop w:val="0"/>
                              <w:marBottom w:val="0"/>
                              <w:divBdr>
                                <w:top w:val="none" w:sz="0" w:space="0" w:color="auto"/>
                                <w:left w:val="none" w:sz="0" w:space="0" w:color="auto"/>
                                <w:bottom w:val="none" w:sz="0" w:space="0" w:color="auto"/>
                                <w:right w:val="none" w:sz="0" w:space="0" w:color="auto"/>
                              </w:divBdr>
                              <w:divsChild>
                                <w:div w:id="1251349809">
                                  <w:marLeft w:val="0"/>
                                  <w:marRight w:val="0"/>
                                  <w:marTop w:val="0"/>
                                  <w:marBottom w:val="0"/>
                                  <w:divBdr>
                                    <w:top w:val="none" w:sz="0" w:space="0" w:color="auto"/>
                                    <w:left w:val="none" w:sz="0" w:space="0" w:color="auto"/>
                                    <w:bottom w:val="none" w:sz="0" w:space="0" w:color="auto"/>
                                    <w:right w:val="none" w:sz="0" w:space="0" w:color="auto"/>
                                  </w:divBdr>
                                </w:div>
                                <w:div w:id="516429847">
                                  <w:marLeft w:val="0"/>
                                  <w:marRight w:val="0"/>
                                  <w:marTop w:val="0"/>
                                  <w:marBottom w:val="0"/>
                                  <w:divBdr>
                                    <w:top w:val="none" w:sz="0" w:space="0" w:color="auto"/>
                                    <w:left w:val="none" w:sz="0" w:space="0" w:color="auto"/>
                                    <w:bottom w:val="none" w:sz="0" w:space="0" w:color="auto"/>
                                    <w:right w:val="none" w:sz="0" w:space="0" w:color="auto"/>
                                  </w:divBdr>
                                  <w:divsChild>
                                    <w:div w:id="2778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51632">
          <w:marLeft w:val="0"/>
          <w:marRight w:val="0"/>
          <w:marTop w:val="0"/>
          <w:marBottom w:val="0"/>
          <w:divBdr>
            <w:top w:val="none" w:sz="0" w:space="0" w:color="auto"/>
            <w:left w:val="none" w:sz="0" w:space="0" w:color="auto"/>
            <w:bottom w:val="none" w:sz="0" w:space="0" w:color="auto"/>
            <w:right w:val="none" w:sz="0" w:space="0" w:color="auto"/>
          </w:divBdr>
          <w:divsChild>
            <w:div w:id="16322968">
              <w:marLeft w:val="0"/>
              <w:marRight w:val="0"/>
              <w:marTop w:val="0"/>
              <w:marBottom w:val="0"/>
              <w:divBdr>
                <w:top w:val="none" w:sz="0" w:space="0" w:color="auto"/>
                <w:left w:val="none" w:sz="0" w:space="0" w:color="auto"/>
                <w:bottom w:val="none" w:sz="0" w:space="0" w:color="auto"/>
                <w:right w:val="none" w:sz="0" w:space="0" w:color="auto"/>
              </w:divBdr>
              <w:divsChild>
                <w:div w:id="956451979">
                  <w:marLeft w:val="0"/>
                  <w:marRight w:val="0"/>
                  <w:marTop w:val="0"/>
                  <w:marBottom w:val="0"/>
                  <w:divBdr>
                    <w:top w:val="none" w:sz="0" w:space="0" w:color="auto"/>
                    <w:left w:val="none" w:sz="0" w:space="0" w:color="auto"/>
                    <w:bottom w:val="none" w:sz="0" w:space="0" w:color="auto"/>
                    <w:right w:val="none" w:sz="0" w:space="0" w:color="auto"/>
                  </w:divBdr>
                  <w:divsChild>
                    <w:div w:id="2059737613">
                      <w:marLeft w:val="0"/>
                      <w:marRight w:val="0"/>
                      <w:marTop w:val="0"/>
                      <w:marBottom w:val="0"/>
                      <w:divBdr>
                        <w:top w:val="none" w:sz="0" w:space="0" w:color="auto"/>
                        <w:left w:val="none" w:sz="0" w:space="0" w:color="auto"/>
                        <w:bottom w:val="none" w:sz="0" w:space="0" w:color="auto"/>
                        <w:right w:val="none" w:sz="0" w:space="0" w:color="auto"/>
                      </w:divBdr>
                    </w:div>
                    <w:div w:id="17603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08552">
          <w:marLeft w:val="0"/>
          <w:marRight w:val="0"/>
          <w:marTop w:val="0"/>
          <w:marBottom w:val="0"/>
          <w:divBdr>
            <w:top w:val="none" w:sz="0" w:space="0" w:color="auto"/>
            <w:left w:val="none" w:sz="0" w:space="0" w:color="auto"/>
            <w:bottom w:val="none" w:sz="0" w:space="0" w:color="auto"/>
            <w:right w:val="none" w:sz="0" w:space="0" w:color="auto"/>
          </w:divBdr>
          <w:divsChild>
            <w:div w:id="456528551">
              <w:marLeft w:val="0"/>
              <w:marRight w:val="0"/>
              <w:marTop w:val="0"/>
              <w:marBottom w:val="0"/>
              <w:divBdr>
                <w:top w:val="none" w:sz="0" w:space="0" w:color="auto"/>
                <w:left w:val="none" w:sz="0" w:space="0" w:color="auto"/>
                <w:bottom w:val="none" w:sz="0" w:space="0" w:color="auto"/>
                <w:right w:val="none" w:sz="0" w:space="0" w:color="auto"/>
              </w:divBdr>
              <w:divsChild>
                <w:div w:id="1376271008">
                  <w:marLeft w:val="0"/>
                  <w:marRight w:val="0"/>
                  <w:marTop w:val="0"/>
                  <w:marBottom w:val="0"/>
                  <w:divBdr>
                    <w:top w:val="none" w:sz="0" w:space="0" w:color="auto"/>
                    <w:left w:val="none" w:sz="0" w:space="0" w:color="auto"/>
                    <w:bottom w:val="none" w:sz="0" w:space="0" w:color="auto"/>
                    <w:right w:val="none" w:sz="0" w:space="0" w:color="auto"/>
                  </w:divBdr>
                  <w:divsChild>
                    <w:div w:id="1476488161">
                      <w:marLeft w:val="0"/>
                      <w:marRight w:val="0"/>
                      <w:marTop w:val="0"/>
                      <w:marBottom w:val="0"/>
                      <w:divBdr>
                        <w:top w:val="none" w:sz="0" w:space="0" w:color="auto"/>
                        <w:left w:val="none" w:sz="0" w:space="0" w:color="auto"/>
                        <w:bottom w:val="none" w:sz="0" w:space="0" w:color="auto"/>
                        <w:right w:val="none" w:sz="0" w:space="0" w:color="auto"/>
                      </w:divBdr>
                      <w:divsChild>
                        <w:div w:id="1465394825">
                          <w:marLeft w:val="0"/>
                          <w:marRight w:val="0"/>
                          <w:marTop w:val="0"/>
                          <w:marBottom w:val="0"/>
                          <w:divBdr>
                            <w:top w:val="none" w:sz="0" w:space="0" w:color="auto"/>
                            <w:left w:val="none" w:sz="0" w:space="0" w:color="auto"/>
                            <w:bottom w:val="none" w:sz="0" w:space="0" w:color="auto"/>
                            <w:right w:val="none" w:sz="0" w:space="0" w:color="auto"/>
                          </w:divBdr>
                          <w:divsChild>
                            <w:div w:id="375086880">
                              <w:marLeft w:val="0"/>
                              <w:marRight w:val="0"/>
                              <w:marTop w:val="0"/>
                              <w:marBottom w:val="0"/>
                              <w:divBdr>
                                <w:top w:val="none" w:sz="0" w:space="0" w:color="auto"/>
                                <w:left w:val="none" w:sz="0" w:space="0" w:color="auto"/>
                                <w:bottom w:val="none" w:sz="0" w:space="0" w:color="auto"/>
                                <w:right w:val="none" w:sz="0" w:space="0" w:color="auto"/>
                              </w:divBdr>
                              <w:divsChild>
                                <w:div w:id="918055081">
                                  <w:marLeft w:val="0"/>
                                  <w:marRight w:val="0"/>
                                  <w:marTop w:val="0"/>
                                  <w:marBottom w:val="0"/>
                                  <w:divBdr>
                                    <w:top w:val="none" w:sz="0" w:space="0" w:color="auto"/>
                                    <w:left w:val="none" w:sz="0" w:space="0" w:color="auto"/>
                                    <w:bottom w:val="none" w:sz="0" w:space="0" w:color="auto"/>
                                    <w:right w:val="none" w:sz="0" w:space="0" w:color="auto"/>
                                  </w:divBdr>
                                </w:div>
                                <w:div w:id="818544864">
                                  <w:marLeft w:val="0"/>
                                  <w:marRight w:val="0"/>
                                  <w:marTop w:val="0"/>
                                  <w:marBottom w:val="0"/>
                                  <w:divBdr>
                                    <w:top w:val="none" w:sz="0" w:space="0" w:color="auto"/>
                                    <w:left w:val="none" w:sz="0" w:space="0" w:color="auto"/>
                                    <w:bottom w:val="none" w:sz="0" w:space="0" w:color="auto"/>
                                    <w:right w:val="none" w:sz="0" w:space="0" w:color="auto"/>
                                  </w:divBdr>
                                </w:div>
                              </w:divsChild>
                            </w:div>
                            <w:div w:id="1962031090">
                              <w:marLeft w:val="0"/>
                              <w:marRight w:val="0"/>
                              <w:marTop w:val="0"/>
                              <w:marBottom w:val="0"/>
                              <w:divBdr>
                                <w:top w:val="none" w:sz="0" w:space="0" w:color="auto"/>
                                <w:left w:val="none" w:sz="0" w:space="0" w:color="auto"/>
                                <w:bottom w:val="none" w:sz="0" w:space="0" w:color="auto"/>
                                <w:right w:val="none" w:sz="0" w:space="0" w:color="auto"/>
                              </w:divBdr>
                              <w:divsChild>
                                <w:div w:id="2037385408">
                                  <w:marLeft w:val="0"/>
                                  <w:marRight w:val="0"/>
                                  <w:marTop w:val="0"/>
                                  <w:marBottom w:val="0"/>
                                  <w:divBdr>
                                    <w:top w:val="none" w:sz="0" w:space="0" w:color="auto"/>
                                    <w:left w:val="none" w:sz="0" w:space="0" w:color="auto"/>
                                    <w:bottom w:val="none" w:sz="0" w:space="0" w:color="auto"/>
                                    <w:right w:val="none" w:sz="0" w:space="0" w:color="auto"/>
                                  </w:divBdr>
                                </w:div>
                                <w:div w:id="83693282">
                                  <w:marLeft w:val="0"/>
                                  <w:marRight w:val="0"/>
                                  <w:marTop w:val="0"/>
                                  <w:marBottom w:val="0"/>
                                  <w:divBdr>
                                    <w:top w:val="none" w:sz="0" w:space="0" w:color="auto"/>
                                    <w:left w:val="none" w:sz="0" w:space="0" w:color="auto"/>
                                    <w:bottom w:val="none" w:sz="0" w:space="0" w:color="auto"/>
                                    <w:right w:val="none" w:sz="0" w:space="0" w:color="auto"/>
                                  </w:divBdr>
                                  <w:divsChild>
                                    <w:div w:id="97958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588818">
          <w:marLeft w:val="0"/>
          <w:marRight w:val="0"/>
          <w:marTop w:val="0"/>
          <w:marBottom w:val="0"/>
          <w:divBdr>
            <w:top w:val="none" w:sz="0" w:space="0" w:color="auto"/>
            <w:left w:val="none" w:sz="0" w:space="0" w:color="auto"/>
            <w:bottom w:val="none" w:sz="0" w:space="0" w:color="auto"/>
            <w:right w:val="none" w:sz="0" w:space="0" w:color="auto"/>
          </w:divBdr>
          <w:divsChild>
            <w:div w:id="2112696971">
              <w:marLeft w:val="0"/>
              <w:marRight w:val="0"/>
              <w:marTop w:val="0"/>
              <w:marBottom w:val="0"/>
              <w:divBdr>
                <w:top w:val="none" w:sz="0" w:space="0" w:color="auto"/>
                <w:left w:val="none" w:sz="0" w:space="0" w:color="auto"/>
                <w:bottom w:val="none" w:sz="0" w:space="0" w:color="auto"/>
                <w:right w:val="none" w:sz="0" w:space="0" w:color="auto"/>
              </w:divBdr>
              <w:divsChild>
                <w:div w:id="838429957">
                  <w:marLeft w:val="0"/>
                  <w:marRight w:val="0"/>
                  <w:marTop w:val="0"/>
                  <w:marBottom w:val="0"/>
                  <w:divBdr>
                    <w:top w:val="none" w:sz="0" w:space="0" w:color="auto"/>
                    <w:left w:val="none" w:sz="0" w:space="0" w:color="auto"/>
                    <w:bottom w:val="none" w:sz="0" w:space="0" w:color="auto"/>
                    <w:right w:val="none" w:sz="0" w:space="0" w:color="auto"/>
                  </w:divBdr>
                  <w:divsChild>
                    <w:div w:id="17045926">
                      <w:marLeft w:val="0"/>
                      <w:marRight w:val="0"/>
                      <w:marTop w:val="0"/>
                      <w:marBottom w:val="0"/>
                      <w:divBdr>
                        <w:top w:val="none" w:sz="0" w:space="0" w:color="auto"/>
                        <w:left w:val="none" w:sz="0" w:space="0" w:color="auto"/>
                        <w:bottom w:val="none" w:sz="0" w:space="0" w:color="auto"/>
                        <w:right w:val="none" w:sz="0" w:space="0" w:color="auto"/>
                      </w:divBdr>
                    </w:div>
                    <w:div w:id="27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069026">
          <w:marLeft w:val="0"/>
          <w:marRight w:val="0"/>
          <w:marTop w:val="0"/>
          <w:marBottom w:val="0"/>
          <w:divBdr>
            <w:top w:val="none" w:sz="0" w:space="0" w:color="auto"/>
            <w:left w:val="none" w:sz="0" w:space="0" w:color="auto"/>
            <w:bottom w:val="none" w:sz="0" w:space="0" w:color="auto"/>
            <w:right w:val="none" w:sz="0" w:space="0" w:color="auto"/>
          </w:divBdr>
          <w:divsChild>
            <w:div w:id="63339497">
              <w:marLeft w:val="0"/>
              <w:marRight w:val="0"/>
              <w:marTop w:val="0"/>
              <w:marBottom w:val="0"/>
              <w:divBdr>
                <w:top w:val="none" w:sz="0" w:space="0" w:color="auto"/>
                <w:left w:val="none" w:sz="0" w:space="0" w:color="auto"/>
                <w:bottom w:val="none" w:sz="0" w:space="0" w:color="auto"/>
                <w:right w:val="none" w:sz="0" w:space="0" w:color="auto"/>
              </w:divBdr>
              <w:divsChild>
                <w:div w:id="978075285">
                  <w:marLeft w:val="0"/>
                  <w:marRight w:val="0"/>
                  <w:marTop w:val="0"/>
                  <w:marBottom w:val="0"/>
                  <w:divBdr>
                    <w:top w:val="none" w:sz="0" w:space="0" w:color="auto"/>
                    <w:left w:val="none" w:sz="0" w:space="0" w:color="auto"/>
                    <w:bottom w:val="none" w:sz="0" w:space="0" w:color="auto"/>
                    <w:right w:val="none" w:sz="0" w:space="0" w:color="auto"/>
                  </w:divBdr>
                  <w:divsChild>
                    <w:div w:id="121656814">
                      <w:marLeft w:val="0"/>
                      <w:marRight w:val="0"/>
                      <w:marTop w:val="0"/>
                      <w:marBottom w:val="0"/>
                      <w:divBdr>
                        <w:top w:val="none" w:sz="0" w:space="0" w:color="auto"/>
                        <w:left w:val="none" w:sz="0" w:space="0" w:color="auto"/>
                        <w:bottom w:val="none" w:sz="0" w:space="0" w:color="auto"/>
                        <w:right w:val="none" w:sz="0" w:space="0" w:color="auto"/>
                      </w:divBdr>
                      <w:divsChild>
                        <w:div w:id="859120916">
                          <w:marLeft w:val="0"/>
                          <w:marRight w:val="0"/>
                          <w:marTop w:val="0"/>
                          <w:marBottom w:val="0"/>
                          <w:divBdr>
                            <w:top w:val="none" w:sz="0" w:space="0" w:color="auto"/>
                            <w:left w:val="none" w:sz="0" w:space="0" w:color="auto"/>
                            <w:bottom w:val="none" w:sz="0" w:space="0" w:color="auto"/>
                            <w:right w:val="none" w:sz="0" w:space="0" w:color="auto"/>
                          </w:divBdr>
                          <w:divsChild>
                            <w:div w:id="670567750">
                              <w:marLeft w:val="0"/>
                              <w:marRight w:val="0"/>
                              <w:marTop w:val="0"/>
                              <w:marBottom w:val="0"/>
                              <w:divBdr>
                                <w:top w:val="none" w:sz="0" w:space="0" w:color="auto"/>
                                <w:left w:val="none" w:sz="0" w:space="0" w:color="auto"/>
                                <w:bottom w:val="none" w:sz="0" w:space="0" w:color="auto"/>
                                <w:right w:val="none" w:sz="0" w:space="0" w:color="auto"/>
                              </w:divBdr>
                              <w:divsChild>
                                <w:div w:id="730925755">
                                  <w:marLeft w:val="0"/>
                                  <w:marRight w:val="0"/>
                                  <w:marTop w:val="0"/>
                                  <w:marBottom w:val="0"/>
                                  <w:divBdr>
                                    <w:top w:val="none" w:sz="0" w:space="0" w:color="auto"/>
                                    <w:left w:val="none" w:sz="0" w:space="0" w:color="auto"/>
                                    <w:bottom w:val="none" w:sz="0" w:space="0" w:color="auto"/>
                                    <w:right w:val="none" w:sz="0" w:space="0" w:color="auto"/>
                                  </w:divBdr>
                                </w:div>
                                <w:div w:id="624576625">
                                  <w:marLeft w:val="0"/>
                                  <w:marRight w:val="0"/>
                                  <w:marTop w:val="0"/>
                                  <w:marBottom w:val="0"/>
                                  <w:divBdr>
                                    <w:top w:val="none" w:sz="0" w:space="0" w:color="auto"/>
                                    <w:left w:val="none" w:sz="0" w:space="0" w:color="auto"/>
                                    <w:bottom w:val="none" w:sz="0" w:space="0" w:color="auto"/>
                                    <w:right w:val="none" w:sz="0" w:space="0" w:color="auto"/>
                                  </w:divBdr>
                                </w:div>
                              </w:divsChild>
                            </w:div>
                            <w:div w:id="2075470675">
                              <w:marLeft w:val="0"/>
                              <w:marRight w:val="0"/>
                              <w:marTop w:val="0"/>
                              <w:marBottom w:val="0"/>
                              <w:divBdr>
                                <w:top w:val="none" w:sz="0" w:space="0" w:color="auto"/>
                                <w:left w:val="none" w:sz="0" w:space="0" w:color="auto"/>
                                <w:bottom w:val="none" w:sz="0" w:space="0" w:color="auto"/>
                                <w:right w:val="none" w:sz="0" w:space="0" w:color="auto"/>
                              </w:divBdr>
                              <w:divsChild>
                                <w:div w:id="906375550">
                                  <w:marLeft w:val="0"/>
                                  <w:marRight w:val="0"/>
                                  <w:marTop w:val="0"/>
                                  <w:marBottom w:val="0"/>
                                  <w:divBdr>
                                    <w:top w:val="none" w:sz="0" w:space="0" w:color="auto"/>
                                    <w:left w:val="none" w:sz="0" w:space="0" w:color="auto"/>
                                    <w:bottom w:val="none" w:sz="0" w:space="0" w:color="auto"/>
                                    <w:right w:val="none" w:sz="0" w:space="0" w:color="auto"/>
                                  </w:divBdr>
                                </w:div>
                                <w:div w:id="510922049">
                                  <w:marLeft w:val="0"/>
                                  <w:marRight w:val="0"/>
                                  <w:marTop w:val="0"/>
                                  <w:marBottom w:val="0"/>
                                  <w:divBdr>
                                    <w:top w:val="none" w:sz="0" w:space="0" w:color="auto"/>
                                    <w:left w:val="none" w:sz="0" w:space="0" w:color="auto"/>
                                    <w:bottom w:val="none" w:sz="0" w:space="0" w:color="auto"/>
                                    <w:right w:val="none" w:sz="0" w:space="0" w:color="auto"/>
                                  </w:divBdr>
                                  <w:divsChild>
                                    <w:div w:id="14395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46453">
          <w:marLeft w:val="0"/>
          <w:marRight w:val="0"/>
          <w:marTop w:val="0"/>
          <w:marBottom w:val="0"/>
          <w:divBdr>
            <w:top w:val="none" w:sz="0" w:space="0" w:color="auto"/>
            <w:left w:val="none" w:sz="0" w:space="0" w:color="auto"/>
            <w:bottom w:val="none" w:sz="0" w:space="0" w:color="auto"/>
            <w:right w:val="none" w:sz="0" w:space="0" w:color="auto"/>
          </w:divBdr>
          <w:divsChild>
            <w:div w:id="1611475317">
              <w:marLeft w:val="0"/>
              <w:marRight w:val="0"/>
              <w:marTop w:val="0"/>
              <w:marBottom w:val="0"/>
              <w:divBdr>
                <w:top w:val="none" w:sz="0" w:space="0" w:color="auto"/>
                <w:left w:val="none" w:sz="0" w:space="0" w:color="auto"/>
                <w:bottom w:val="none" w:sz="0" w:space="0" w:color="auto"/>
                <w:right w:val="none" w:sz="0" w:space="0" w:color="auto"/>
              </w:divBdr>
              <w:divsChild>
                <w:div w:id="1873573271">
                  <w:marLeft w:val="0"/>
                  <w:marRight w:val="0"/>
                  <w:marTop w:val="0"/>
                  <w:marBottom w:val="0"/>
                  <w:divBdr>
                    <w:top w:val="none" w:sz="0" w:space="0" w:color="auto"/>
                    <w:left w:val="none" w:sz="0" w:space="0" w:color="auto"/>
                    <w:bottom w:val="none" w:sz="0" w:space="0" w:color="auto"/>
                    <w:right w:val="none" w:sz="0" w:space="0" w:color="auto"/>
                  </w:divBdr>
                  <w:divsChild>
                    <w:div w:id="1338918146">
                      <w:marLeft w:val="0"/>
                      <w:marRight w:val="0"/>
                      <w:marTop w:val="0"/>
                      <w:marBottom w:val="0"/>
                      <w:divBdr>
                        <w:top w:val="none" w:sz="0" w:space="0" w:color="auto"/>
                        <w:left w:val="none" w:sz="0" w:space="0" w:color="auto"/>
                        <w:bottom w:val="none" w:sz="0" w:space="0" w:color="auto"/>
                        <w:right w:val="none" w:sz="0" w:space="0" w:color="auto"/>
                      </w:divBdr>
                    </w:div>
                    <w:div w:id="17402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95153">
          <w:marLeft w:val="0"/>
          <w:marRight w:val="0"/>
          <w:marTop w:val="0"/>
          <w:marBottom w:val="0"/>
          <w:divBdr>
            <w:top w:val="none" w:sz="0" w:space="0" w:color="auto"/>
            <w:left w:val="none" w:sz="0" w:space="0" w:color="auto"/>
            <w:bottom w:val="none" w:sz="0" w:space="0" w:color="auto"/>
            <w:right w:val="none" w:sz="0" w:space="0" w:color="auto"/>
          </w:divBdr>
          <w:divsChild>
            <w:div w:id="778258042">
              <w:marLeft w:val="0"/>
              <w:marRight w:val="0"/>
              <w:marTop w:val="0"/>
              <w:marBottom w:val="0"/>
              <w:divBdr>
                <w:top w:val="none" w:sz="0" w:space="0" w:color="auto"/>
                <w:left w:val="none" w:sz="0" w:space="0" w:color="auto"/>
                <w:bottom w:val="none" w:sz="0" w:space="0" w:color="auto"/>
                <w:right w:val="none" w:sz="0" w:space="0" w:color="auto"/>
              </w:divBdr>
              <w:divsChild>
                <w:div w:id="1518226138">
                  <w:marLeft w:val="0"/>
                  <w:marRight w:val="0"/>
                  <w:marTop w:val="0"/>
                  <w:marBottom w:val="0"/>
                  <w:divBdr>
                    <w:top w:val="none" w:sz="0" w:space="0" w:color="auto"/>
                    <w:left w:val="none" w:sz="0" w:space="0" w:color="auto"/>
                    <w:bottom w:val="none" w:sz="0" w:space="0" w:color="auto"/>
                    <w:right w:val="none" w:sz="0" w:space="0" w:color="auto"/>
                  </w:divBdr>
                  <w:divsChild>
                    <w:div w:id="775177797">
                      <w:marLeft w:val="0"/>
                      <w:marRight w:val="0"/>
                      <w:marTop w:val="0"/>
                      <w:marBottom w:val="0"/>
                      <w:divBdr>
                        <w:top w:val="none" w:sz="0" w:space="0" w:color="auto"/>
                        <w:left w:val="none" w:sz="0" w:space="0" w:color="auto"/>
                        <w:bottom w:val="none" w:sz="0" w:space="0" w:color="auto"/>
                        <w:right w:val="none" w:sz="0" w:space="0" w:color="auto"/>
                      </w:divBdr>
                      <w:divsChild>
                        <w:div w:id="276059767">
                          <w:marLeft w:val="0"/>
                          <w:marRight w:val="0"/>
                          <w:marTop w:val="0"/>
                          <w:marBottom w:val="0"/>
                          <w:divBdr>
                            <w:top w:val="none" w:sz="0" w:space="0" w:color="auto"/>
                            <w:left w:val="none" w:sz="0" w:space="0" w:color="auto"/>
                            <w:bottom w:val="none" w:sz="0" w:space="0" w:color="auto"/>
                            <w:right w:val="none" w:sz="0" w:space="0" w:color="auto"/>
                          </w:divBdr>
                          <w:divsChild>
                            <w:div w:id="1228877107">
                              <w:marLeft w:val="0"/>
                              <w:marRight w:val="0"/>
                              <w:marTop w:val="0"/>
                              <w:marBottom w:val="0"/>
                              <w:divBdr>
                                <w:top w:val="none" w:sz="0" w:space="0" w:color="auto"/>
                                <w:left w:val="none" w:sz="0" w:space="0" w:color="auto"/>
                                <w:bottom w:val="none" w:sz="0" w:space="0" w:color="auto"/>
                                <w:right w:val="none" w:sz="0" w:space="0" w:color="auto"/>
                              </w:divBdr>
                              <w:divsChild>
                                <w:div w:id="125582798">
                                  <w:marLeft w:val="0"/>
                                  <w:marRight w:val="0"/>
                                  <w:marTop w:val="0"/>
                                  <w:marBottom w:val="0"/>
                                  <w:divBdr>
                                    <w:top w:val="none" w:sz="0" w:space="0" w:color="auto"/>
                                    <w:left w:val="none" w:sz="0" w:space="0" w:color="auto"/>
                                    <w:bottom w:val="none" w:sz="0" w:space="0" w:color="auto"/>
                                    <w:right w:val="none" w:sz="0" w:space="0" w:color="auto"/>
                                  </w:divBdr>
                                </w:div>
                                <w:div w:id="798645229">
                                  <w:marLeft w:val="0"/>
                                  <w:marRight w:val="0"/>
                                  <w:marTop w:val="0"/>
                                  <w:marBottom w:val="0"/>
                                  <w:divBdr>
                                    <w:top w:val="none" w:sz="0" w:space="0" w:color="auto"/>
                                    <w:left w:val="none" w:sz="0" w:space="0" w:color="auto"/>
                                    <w:bottom w:val="none" w:sz="0" w:space="0" w:color="auto"/>
                                    <w:right w:val="none" w:sz="0" w:space="0" w:color="auto"/>
                                  </w:divBdr>
                                </w:div>
                              </w:divsChild>
                            </w:div>
                            <w:div w:id="399253423">
                              <w:marLeft w:val="0"/>
                              <w:marRight w:val="0"/>
                              <w:marTop w:val="0"/>
                              <w:marBottom w:val="0"/>
                              <w:divBdr>
                                <w:top w:val="none" w:sz="0" w:space="0" w:color="auto"/>
                                <w:left w:val="none" w:sz="0" w:space="0" w:color="auto"/>
                                <w:bottom w:val="none" w:sz="0" w:space="0" w:color="auto"/>
                                <w:right w:val="none" w:sz="0" w:space="0" w:color="auto"/>
                              </w:divBdr>
                              <w:divsChild>
                                <w:div w:id="564727073">
                                  <w:marLeft w:val="0"/>
                                  <w:marRight w:val="0"/>
                                  <w:marTop w:val="0"/>
                                  <w:marBottom w:val="0"/>
                                  <w:divBdr>
                                    <w:top w:val="none" w:sz="0" w:space="0" w:color="auto"/>
                                    <w:left w:val="none" w:sz="0" w:space="0" w:color="auto"/>
                                    <w:bottom w:val="none" w:sz="0" w:space="0" w:color="auto"/>
                                    <w:right w:val="none" w:sz="0" w:space="0" w:color="auto"/>
                                  </w:divBdr>
                                </w:div>
                                <w:div w:id="1661152073">
                                  <w:marLeft w:val="0"/>
                                  <w:marRight w:val="0"/>
                                  <w:marTop w:val="0"/>
                                  <w:marBottom w:val="0"/>
                                  <w:divBdr>
                                    <w:top w:val="none" w:sz="0" w:space="0" w:color="auto"/>
                                    <w:left w:val="none" w:sz="0" w:space="0" w:color="auto"/>
                                    <w:bottom w:val="none" w:sz="0" w:space="0" w:color="auto"/>
                                    <w:right w:val="none" w:sz="0" w:space="0" w:color="auto"/>
                                  </w:divBdr>
                                  <w:divsChild>
                                    <w:div w:id="11964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503858">
          <w:marLeft w:val="0"/>
          <w:marRight w:val="0"/>
          <w:marTop w:val="0"/>
          <w:marBottom w:val="0"/>
          <w:divBdr>
            <w:top w:val="none" w:sz="0" w:space="0" w:color="auto"/>
            <w:left w:val="none" w:sz="0" w:space="0" w:color="auto"/>
            <w:bottom w:val="none" w:sz="0" w:space="0" w:color="auto"/>
            <w:right w:val="none" w:sz="0" w:space="0" w:color="auto"/>
          </w:divBdr>
          <w:divsChild>
            <w:div w:id="511720276">
              <w:marLeft w:val="0"/>
              <w:marRight w:val="0"/>
              <w:marTop w:val="0"/>
              <w:marBottom w:val="0"/>
              <w:divBdr>
                <w:top w:val="none" w:sz="0" w:space="0" w:color="auto"/>
                <w:left w:val="none" w:sz="0" w:space="0" w:color="auto"/>
                <w:bottom w:val="none" w:sz="0" w:space="0" w:color="auto"/>
                <w:right w:val="none" w:sz="0" w:space="0" w:color="auto"/>
              </w:divBdr>
              <w:divsChild>
                <w:div w:id="1779595663">
                  <w:marLeft w:val="0"/>
                  <w:marRight w:val="0"/>
                  <w:marTop w:val="0"/>
                  <w:marBottom w:val="0"/>
                  <w:divBdr>
                    <w:top w:val="none" w:sz="0" w:space="0" w:color="auto"/>
                    <w:left w:val="none" w:sz="0" w:space="0" w:color="auto"/>
                    <w:bottom w:val="none" w:sz="0" w:space="0" w:color="auto"/>
                    <w:right w:val="none" w:sz="0" w:space="0" w:color="auto"/>
                  </w:divBdr>
                  <w:divsChild>
                    <w:div w:id="706837208">
                      <w:marLeft w:val="0"/>
                      <w:marRight w:val="0"/>
                      <w:marTop w:val="0"/>
                      <w:marBottom w:val="0"/>
                      <w:divBdr>
                        <w:top w:val="none" w:sz="0" w:space="0" w:color="auto"/>
                        <w:left w:val="none" w:sz="0" w:space="0" w:color="auto"/>
                        <w:bottom w:val="none" w:sz="0" w:space="0" w:color="auto"/>
                        <w:right w:val="none" w:sz="0" w:space="0" w:color="auto"/>
                      </w:divBdr>
                    </w:div>
                    <w:div w:id="13755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338617">
          <w:marLeft w:val="0"/>
          <w:marRight w:val="0"/>
          <w:marTop w:val="0"/>
          <w:marBottom w:val="0"/>
          <w:divBdr>
            <w:top w:val="none" w:sz="0" w:space="0" w:color="auto"/>
            <w:left w:val="none" w:sz="0" w:space="0" w:color="auto"/>
            <w:bottom w:val="none" w:sz="0" w:space="0" w:color="auto"/>
            <w:right w:val="none" w:sz="0" w:space="0" w:color="auto"/>
          </w:divBdr>
          <w:divsChild>
            <w:div w:id="1297953198">
              <w:marLeft w:val="0"/>
              <w:marRight w:val="0"/>
              <w:marTop w:val="0"/>
              <w:marBottom w:val="0"/>
              <w:divBdr>
                <w:top w:val="none" w:sz="0" w:space="0" w:color="auto"/>
                <w:left w:val="none" w:sz="0" w:space="0" w:color="auto"/>
                <w:bottom w:val="none" w:sz="0" w:space="0" w:color="auto"/>
                <w:right w:val="none" w:sz="0" w:space="0" w:color="auto"/>
              </w:divBdr>
              <w:divsChild>
                <w:div w:id="526676792">
                  <w:marLeft w:val="0"/>
                  <w:marRight w:val="0"/>
                  <w:marTop w:val="0"/>
                  <w:marBottom w:val="0"/>
                  <w:divBdr>
                    <w:top w:val="none" w:sz="0" w:space="0" w:color="auto"/>
                    <w:left w:val="none" w:sz="0" w:space="0" w:color="auto"/>
                    <w:bottom w:val="none" w:sz="0" w:space="0" w:color="auto"/>
                    <w:right w:val="none" w:sz="0" w:space="0" w:color="auto"/>
                  </w:divBdr>
                  <w:divsChild>
                    <w:div w:id="51080601">
                      <w:marLeft w:val="0"/>
                      <w:marRight w:val="0"/>
                      <w:marTop w:val="0"/>
                      <w:marBottom w:val="0"/>
                      <w:divBdr>
                        <w:top w:val="none" w:sz="0" w:space="0" w:color="auto"/>
                        <w:left w:val="none" w:sz="0" w:space="0" w:color="auto"/>
                        <w:bottom w:val="none" w:sz="0" w:space="0" w:color="auto"/>
                        <w:right w:val="none" w:sz="0" w:space="0" w:color="auto"/>
                      </w:divBdr>
                      <w:divsChild>
                        <w:div w:id="1614747523">
                          <w:marLeft w:val="0"/>
                          <w:marRight w:val="0"/>
                          <w:marTop w:val="0"/>
                          <w:marBottom w:val="0"/>
                          <w:divBdr>
                            <w:top w:val="none" w:sz="0" w:space="0" w:color="auto"/>
                            <w:left w:val="none" w:sz="0" w:space="0" w:color="auto"/>
                            <w:bottom w:val="none" w:sz="0" w:space="0" w:color="auto"/>
                            <w:right w:val="none" w:sz="0" w:space="0" w:color="auto"/>
                          </w:divBdr>
                          <w:divsChild>
                            <w:div w:id="189802098">
                              <w:marLeft w:val="0"/>
                              <w:marRight w:val="0"/>
                              <w:marTop w:val="0"/>
                              <w:marBottom w:val="0"/>
                              <w:divBdr>
                                <w:top w:val="none" w:sz="0" w:space="0" w:color="auto"/>
                                <w:left w:val="none" w:sz="0" w:space="0" w:color="auto"/>
                                <w:bottom w:val="none" w:sz="0" w:space="0" w:color="auto"/>
                                <w:right w:val="none" w:sz="0" w:space="0" w:color="auto"/>
                              </w:divBdr>
                              <w:divsChild>
                                <w:div w:id="1071394668">
                                  <w:marLeft w:val="0"/>
                                  <w:marRight w:val="0"/>
                                  <w:marTop w:val="0"/>
                                  <w:marBottom w:val="0"/>
                                  <w:divBdr>
                                    <w:top w:val="none" w:sz="0" w:space="0" w:color="auto"/>
                                    <w:left w:val="none" w:sz="0" w:space="0" w:color="auto"/>
                                    <w:bottom w:val="none" w:sz="0" w:space="0" w:color="auto"/>
                                    <w:right w:val="none" w:sz="0" w:space="0" w:color="auto"/>
                                  </w:divBdr>
                                </w:div>
                                <w:div w:id="1705404106">
                                  <w:marLeft w:val="0"/>
                                  <w:marRight w:val="0"/>
                                  <w:marTop w:val="0"/>
                                  <w:marBottom w:val="0"/>
                                  <w:divBdr>
                                    <w:top w:val="none" w:sz="0" w:space="0" w:color="auto"/>
                                    <w:left w:val="none" w:sz="0" w:space="0" w:color="auto"/>
                                    <w:bottom w:val="none" w:sz="0" w:space="0" w:color="auto"/>
                                    <w:right w:val="none" w:sz="0" w:space="0" w:color="auto"/>
                                  </w:divBdr>
                                </w:div>
                              </w:divsChild>
                            </w:div>
                            <w:div w:id="548419056">
                              <w:marLeft w:val="0"/>
                              <w:marRight w:val="0"/>
                              <w:marTop w:val="0"/>
                              <w:marBottom w:val="0"/>
                              <w:divBdr>
                                <w:top w:val="none" w:sz="0" w:space="0" w:color="auto"/>
                                <w:left w:val="none" w:sz="0" w:space="0" w:color="auto"/>
                                <w:bottom w:val="none" w:sz="0" w:space="0" w:color="auto"/>
                                <w:right w:val="none" w:sz="0" w:space="0" w:color="auto"/>
                              </w:divBdr>
                              <w:divsChild>
                                <w:div w:id="1809392161">
                                  <w:marLeft w:val="0"/>
                                  <w:marRight w:val="0"/>
                                  <w:marTop w:val="0"/>
                                  <w:marBottom w:val="0"/>
                                  <w:divBdr>
                                    <w:top w:val="none" w:sz="0" w:space="0" w:color="auto"/>
                                    <w:left w:val="none" w:sz="0" w:space="0" w:color="auto"/>
                                    <w:bottom w:val="none" w:sz="0" w:space="0" w:color="auto"/>
                                    <w:right w:val="none" w:sz="0" w:space="0" w:color="auto"/>
                                  </w:divBdr>
                                </w:div>
                                <w:div w:id="1031495984">
                                  <w:marLeft w:val="0"/>
                                  <w:marRight w:val="0"/>
                                  <w:marTop w:val="0"/>
                                  <w:marBottom w:val="0"/>
                                  <w:divBdr>
                                    <w:top w:val="none" w:sz="0" w:space="0" w:color="auto"/>
                                    <w:left w:val="none" w:sz="0" w:space="0" w:color="auto"/>
                                    <w:bottom w:val="none" w:sz="0" w:space="0" w:color="auto"/>
                                    <w:right w:val="none" w:sz="0" w:space="0" w:color="auto"/>
                                  </w:divBdr>
                                  <w:divsChild>
                                    <w:div w:id="15650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398496">
          <w:marLeft w:val="0"/>
          <w:marRight w:val="0"/>
          <w:marTop w:val="0"/>
          <w:marBottom w:val="0"/>
          <w:divBdr>
            <w:top w:val="none" w:sz="0" w:space="0" w:color="auto"/>
            <w:left w:val="none" w:sz="0" w:space="0" w:color="auto"/>
            <w:bottom w:val="none" w:sz="0" w:space="0" w:color="auto"/>
            <w:right w:val="none" w:sz="0" w:space="0" w:color="auto"/>
          </w:divBdr>
          <w:divsChild>
            <w:div w:id="1799638950">
              <w:marLeft w:val="0"/>
              <w:marRight w:val="0"/>
              <w:marTop w:val="0"/>
              <w:marBottom w:val="0"/>
              <w:divBdr>
                <w:top w:val="none" w:sz="0" w:space="0" w:color="auto"/>
                <w:left w:val="none" w:sz="0" w:space="0" w:color="auto"/>
                <w:bottom w:val="none" w:sz="0" w:space="0" w:color="auto"/>
                <w:right w:val="none" w:sz="0" w:space="0" w:color="auto"/>
              </w:divBdr>
              <w:divsChild>
                <w:div w:id="1330517860">
                  <w:marLeft w:val="0"/>
                  <w:marRight w:val="0"/>
                  <w:marTop w:val="0"/>
                  <w:marBottom w:val="0"/>
                  <w:divBdr>
                    <w:top w:val="none" w:sz="0" w:space="0" w:color="auto"/>
                    <w:left w:val="none" w:sz="0" w:space="0" w:color="auto"/>
                    <w:bottom w:val="none" w:sz="0" w:space="0" w:color="auto"/>
                    <w:right w:val="none" w:sz="0" w:space="0" w:color="auto"/>
                  </w:divBdr>
                  <w:divsChild>
                    <w:div w:id="608440398">
                      <w:marLeft w:val="0"/>
                      <w:marRight w:val="0"/>
                      <w:marTop w:val="0"/>
                      <w:marBottom w:val="0"/>
                      <w:divBdr>
                        <w:top w:val="none" w:sz="0" w:space="0" w:color="auto"/>
                        <w:left w:val="none" w:sz="0" w:space="0" w:color="auto"/>
                        <w:bottom w:val="none" w:sz="0" w:space="0" w:color="auto"/>
                        <w:right w:val="none" w:sz="0" w:space="0" w:color="auto"/>
                      </w:divBdr>
                    </w:div>
                    <w:div w:id="3270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881551">
          <w:marLeft w:val="0"/>
          <w:marRight w:val="0"/>
          <w:marTop w:val="0"/>
          <w:marBottom w:val="0"/>
          <w:divBdr>
            <w:top w:val="none" w:sz="0" w:space="0" w:color="auto"/>
            <w:left w:val="none" w:sz="0" w:space="0" w:color="auto"/>
            <w:bottom w:val="none" w:sz="0" w:space="0" w:color="auto"/>
            <w:right w:val="none" w:sz="0" w:space="0" w:color="auto"/>
          </w:divBdr>
          <w:divsChild>
            <w:div w:id="1327629287">
              <w:marLeft w:val="0"/>
              <w:marRight w:val="0"/>
              <w:marTop w:val="0"/>
              <w:marBottom w:val="0"/>
              <w:divBdr>
                <w:top w:val="none" w:sz="0" w:space="0" w:color="auto"/>
                <w:left w:val="none" w:sz="0" w:space="0" w:color="auto"/>
                <w:bottom w:val="none" w:sz="0" w:space="0" w:color="auto"/>
                <w:right w:val="none" w:sz="0" w:space="0" w:color="auto"/>
              </w:divBdr>
              <w:divsChild>
                <w:div w:id="381945692">
                  <w:marLeft w:val="0"/>
                  <w:marRight w:val="0"/>
                  <w:marTop w:val="0"/>
                  <w:marBottom w:val="0"/>
                  <w:divBdr>
                    <w:top w:val="none" w:sz="0" w:space="0" w:color="auto"/>
                    <w:left w:val="none" w:sz="0" w:space="0" w:color="auto"/>
                    <w:bottom w:val="none" w:sz="0" w:space="0" w:color="auto"/>
                    <w:right w:val="none" w:sz="0" w:space="0" w:color="auto"/>
                  </w:divBdr>
                  <w:divsChild>
                    <w:div w:id="120536075">
                      <w:marLeft w:val="0"/>
                      <w:marRight w:val="0"/>
                      <w:marTop w:val="0"/>
                      <w:marBottom w:val="0"/>
                      <w:divBdr>
                        <w:top w:val="none" w:sz="0" w:space="0" w:color="auto"/>
                        <w:left w:val="none" w:sz="0" w:space="0" w:color="auto"/>
                        <w:bottom w:val="none" w:sz="0" w:space="0" w:color="auto"/>
                        <w:right w:val="none" w:sz="0" w:space="0" w:color="auto"/>
                      </w:divBdr>
                      <w:divsChild>
                        <w:div w:id="572013702">
                          <w:marLeft w:val="0"/>
                          <w:marRight w:val="0"/>
                          <w:marTop w:val="0"/>
                          <w:marBottom w:val="0"/>
                          <w:divBdr>
                            <w:top w:val="none" w:sz="0" w:space="0" w:color="auto"/>
                            <w:left w:val="none" w:sz="0" w:space="0" w:color="auto"/>
                            <w:bottom w:val="none" w:sz="0" w:space="0" w:color="auto"/>
                            <w:right w:val="none" w:sz="0" w:space="0" w:color="auto"/>
                          </w:divBdr>
                          <w:divsChild>
                            <w:div w:id="418867218">
                              <w:marLeft w:val="0"/>
                              <w:marRight w:val="0"/>
                              <w:marTop w:val="0"/>
                              <w:marBottom w:val="0"/>
                              <w:divBdr>
                                <w:top w:val="none" w:sz="0" w:space="0" w:color="auto"/>
                                <w:left w:val="none" w:sz="0" w:space="0" w:color="auto"/>
                                <w:bottom w:val="none" w:sz="0" w:space="0" w:color="auto"/>
                                <w:right w:val="none" w:sz="0" w:space="0" w:color="auto"/>
                              </w:divBdr>
                              <w:divsChild>
                                <w:div w:id="934216203">
                                  <w:marLeft w:val="0"/>
                                  <w:marRight w:val="0"/>
                                  <w:marTop w:val="0"/>
                                  <w:marBottom w:val="0"/>
                                  <w:divBdr>
                                    <w:top w:val="none" w:sz="0" w:space="0" w:color="auto"/>
                                    <w:left w:val="none" w:sz="0" w:space="0" w:color="auto"/>
                                    <w:bottom w:val="none" w:sz="0" w:space="0" w:color="auto"/>
                                    <w:right w:val="none" w:sz="0" w:space="0" w:color="auto"/>
                                  </w:divBdr>
                                </w:div>
                                <w:div w:id="1538928394">
                                  <w:marLeft w:val="0"/>
                                  <w:marRight w:val="0"/>
                                  <w:marTop w:val="0"/>
                                  <w:marBottom w:val="0"/>
                                  <w:divBdr>
                                    <w:top w:val="none" w:sz="0" w:space="0" w:color="auto"/>
                                    <w:left w:val="none" w:sz="0" w:space="0" w:color="auto"/>
                                    <w:bottom w:val="none" w:sz="0" w:space="0" w:color="auto"/>
                                    <w:right w:val="none" w:sz="0" w:space="0" w:color="auto"/>
                                  </w:divBdr>
                                </w:div>
                              </w:divsChild>
                            </w:div>
                            <w:div w:id="1802843437">
                              <w:marLeft w:val="0"/>
                              <w:marRight w:val="0"/>
                              <w:marTop w:val="0"/>
                              <w:marBottom w:val="0"/>
                              <w:divBdr>
                                <w:top w:val="none" w:sz="0" w:space="0" w:color="auto"/>
                                <w:left w:val="none" w:sz="0" w:space="0" w:color="auto"/>
                                <w:bottom w:val="none" w:sz="0" w:space="0" w:color="auto"/>
                                <w:right w:val="none" w:sz="0" w:space="0" w:color="auto"/>
                              </w:divBdr>
                              <w:divsChild>
                                <w:div w:id="612634962">
                                  <w:marLeft w:val="0"/>
                                  <w:marRight w:val="0"/>
                                  <w:marTop w:val="0"/>
                                  <w:marBottom w:val="0"/>
                                  <w:divBdr>
                                    <w:top w:val="none" w:sz="0" w:space="0" w:color="auto"/>
                                    <w:left w:val="none" w:sz="0" w:space="0" w:color="auto"/>
                                    <w:bottom w:val="none" w:sz="0" w:space="0" w:color="auto"/>
                                    <w:right w:val="none" w:sz="0" w:space="0" w:color="auto"/>
                                  </w:divBdr>
                                </w:div>
                                <w:div w:id="1836261998">
                                  <w:marLeft w:val="0"/>
                                  <w:marRight w:val="0"/>
                                  <w:marTop w:val="0"/>
                                  <w:marBottom w:val="0"/>
                                  <w:divBdr>
                                    <w:top w:val="none" w:sz="0" w:space="0" w:color="auto"/>
                                    <w:left w:val="none" w:sz="0" w:space="0" w:color="auto"/>
                                    <w:bottom w:val="none" w:sz="0" w:space="0" w:color="auto"/>
                                    <w:right w:val="none" w:sz="0" w:space="0" w:color="auto"/>
                                  </w:divBdr>
                                  <w:divsChild>
                                    <w:div w:id="3159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9135771">
          <w:marLeft w:val="0"/>
          <w:marRight w:val="0"/>
          <w:marTop w:val="0"/>
          <w:marBottom w:val="0"/>
          <w:divBdr>
            <w:top w:val="none" w:sz="0" w:space="0" w:color="auto"/>
            <w:left w:val="none" w:sz="0" w:space="0" w:color="auto"/>
            <w:bottom w:val="none" w:sz="0" w:space="0" w:color="auto"/>
            <w:right w:val="none" w:sz="0" w:space="0" w:color="auto"/>
          </w:divBdr>
          <w:divsChild>
            <w:div w:id="1464882926">
              <w:marLeft w:val="0"/>
              <w:marRight w:val="0"/>
              <w:marTop w:val="0"/>
              <w:marBottom w:val="0"/>
              <w:divBdr>
                <w:top w:val="none" w:sz="0" w:space="0" w:color="auto"/>
                <w:left w:val="none" w:sz="0" w:space="0" w:color="auto"/>
                <w:bottom w:val="none" w:sz="0" w:space="0" w:color="auto"/>
                <w:right w:val="none" w:sz="0" w:space="0" w:color="auto"/>
              </w:divBdr>
              <w:divsChild>
                <w:div w:id="1794052246">
                  <w:marLeft w:val="0"/>
                  <w:marRight w:val="0"/>
                  <w:marTop w:val="0"/>
                  <w:marBottom w:val="0"/>
                  <w:divBdr>
                    <w:top w:val="none" w:sz="0" w:space="0" w:color="auto"/>
                    <w:left w:val="none" w:sz="0" w:space="0" w:color="auto"/>
                    <w:bottom w:val="none" w:sz="0" w:space="0" w:color="auto"/>
                    <w:right w:val="none" w:sz="0" w:space="0" w:color="auto"/>
                  </w:divBdr>
                  <w:divsChild>
                    <w:div w:id="126170585">
                      <w:marLeft w:val="0"/>
                      <w:marRight w:val="0"/>
                      <w:marTop w:val="0"/>
                      <w:marBottom w:val="0"/>
                      <w:divBdr>
                        <w:top w:val="none" w:sz="0" w:space="0" w:color="auto"/>
                        <w:left w:val="none" w:sz="0" w:space="0" w:color="auto"/>
                        <w:bottom w:val="none" w:sz="0" w:space="0" w:color="auto"/>
                        <w:right w:val="none" w:sz="0" w:space="0" w:color="auto"/>
                      </w:divBdr>
                    </w:div>
                    <w:div w:id="178175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3037">
          <w:marLeft w:val="0"/>
          <w:marRight w:val="0"/>
          <w:marTop w:val="0"/>
          <w:marBottom w:val="0"/>
          <w:divBdr>
            <w:top w:val="none" w:sz="0" w:space="0" w:color="auto"/>
            <w:left w:val="none" w:sz="0" w:space="0" w:color="auto"/>
            <w:bottom w:val="none" w:sz="0" w:space="0" w:color="auto"/>
            <w:right w:val="none" w:sz="0" w:space="0" w:color="auto"/>
          </w:divBdr>
          <w:divsChild>
            <w:div w:id="832912594">
              <w:marLeft w:val="0"/>
              <w:marRight w:val="0"/>
              <w:marTop w:val="0"/>
              <w:marBottom w:val="0"/>
              <w:divBdr>
                <w:top w:val="none" w:sz="0" w:space="0" w:color="auto"/>
                <w:left w:val="none" w:sz="0" w:space="0" w:color="auto"/>
                <w:bottom w:val="none" w:sz="0" w:space="0" w:color="auto"/>
                <w:right w:val="none" w:sz="0" w:space="0" w:color="auto"/>
              </w:divBdr>
              <w:divsChild>
                <w:div w:id="1457531171">
                  <w:marLeft w:val="0"/>
                  <w:marRight w:val="0"/>
                  <w:marTop w:val="0"/>
                  <w:marBottom w:val="0"/>
                  <w:divBdr>
                    <w:top w:val="none" w:sz="0" w:space="0" w:color="auto"/>
                    <w:left w:val="none" w:sz="0" w:space="0" w:color="auto"/>
                    <w:bottom w:val="none" w:sz="0" w:space="0" w:color="auto"/>
                    <w:right w:val="none" w:sz="0" w:space="0" w:color="auto"/>
                  </w:divBdr>
                  <w:divsChild>
                    <w:div w:id="1352806135">
                      <w:marLeft w:val="0"/>
                      <w:marRight w:val="0"/>
                      <w:marTop w:val="0"/>
                      <w:marBottom w:val="0"/>
                      <w:divBdr>
                        <w:top w:val="none" w:sz="0" w:space="0" w:color="auto"/>
                        <w:left w:val="none" w:sz="0" w:space="0" w:color="auto"/>
                        <w:bottom w:val="none" w:sz="0" w:space="0" w:color="auto"/>
                        <w:right w:val="none" w:sz="0" w:space="0" w:color="auto"/>
                      </w:divBdr>
                      <w:divsChild>
                        <w:div w:id="1728794868">
                          <w:marLeft w:val="0"/>
                          <w:marRight w:val="0"/>
                          <w:marTop w:val="0"/>
                          <w:marBottom w:val="0"/>
                          <w:divBdr>
                            <w:top w:val="none" w:sz="0" w:space="0" w:color="auto"/>
                            <w:left w:val="none" w:sz="0" w:space="0" w:color="auto"/>
                            <w:bottom w:val="none" w:sz="0" w:space="0" w:color="auto"/>
                            <w:right w:val="none" w:sz="0" w:space="0" w:color="auto"/>
                          </w:divBdr>
                          <w:divsChild>
                            <w:div w:id="971516148">
                              <w:marLeft w:val="0"/>
                              <w:marRight w:val="0"/>
                              <w:marTop w:val="0"/>
                              <w:marBottom w:val="0"/>
                              <w:divBdr>
                                <w:top w:val="none" w:sz="0" w:space="0" w:color="auto"/>
                                <w:left w:val="none" w:sz="0" w:space="0" w:color="auto"/>
                                <w:bottom w:val="none" w:sz="0" w:space="0" w:color="auto"/>
                                <w:right w:val="none" w:sz="0" w:space="0" w:color="auto"/>
                              </w:divBdr>
                              <w:divsChild>
                                <w:div w:id="1538927255">
                                  <w:marLeft w:val="0"/>
                                  <w:marRight w:val="0"/>
                                  <w:marTop w:val="0"/>
                                  <w:marBottom w:val="0"/>
                                  <w:divBdr>
                                    <w:top w:val="none" w:sz="0" w:space="0" w:color="auto"/>
                                    <w:left w:val="none" w:sz="0" w:space="0" w:color="auto"/>
                                    <w:bottom w:val="none" w:sz="0" w:space="0" w:color="auto"/>
                                    <w:right w:val="none" w:sz="0" w:space="0" w:color="auto"/>
                                  </w:divBdr>
                                </w:div>
                                <w:div w:id="2033650030">
                                  <w:marLeft w:val="0"/>
                                  <w:marRight w:val="0"/>
                                  <w:marTop w:val="0"/>
                                  <w:marBottom w:val="0"/>
                                  <w:divBdr>
                                    <w:top w:val="none" w:sz="0" w:space="0" w:color="auto"/>
                                    <w:left w:val="none" w:sz="0" w:space="0" w:color="auto"/>
                                    <w:bottom w:val="none" w:sz="0" w:space="0" w:color="auto"/>
                                    <w:right w:val="none" w:sz="0" w:space="0" w:color="auto"/>
                                  </w:divBdr>
                                </w:div>
                              </w:divsChild>
                            </w:div>
                            <w:div w:id="1012411434">
                              <w:marLeft w:val="0"/>
                              <w:marRight w:val="0"/>
                              <w:marTop w:val="0"/>
                              <w:marBottom w:val="0"/>
                              <w:divBdr>
                                <w:top w:val="none" w:sz="0" w:space="0" w:color="auto"/>
                                <w:left w:val="none" w:sz="0" w:space="0" w:color="auto"/>
                                <w:bottom w:val="none" w:sz="0" w:space="0" w:color="auto"/>
                                <w:right w:val="none" w:sz="0" w:space="0" w:color="auto"/>
                              </w:divBdr>
                              <w:divsChild>
                                <w:div w:id="449055768">
                                  <w:marLeft w:val="0"/>
                                  <w:marRight w:val="0"/>
                                  <w:marTop w:val="0"/>
                                  <w:marBottom w:val="0"/>
                                  <w:divBdr>
                                    <w:top w:val="none" w:sz="0" w:space="0" w:color="auto"/>
                                    <w:left w:val="none" w:sz="0" w:space="0" w:color="auto"/>
                                    <w:bottom w:val="none" w:sz="0" w:space="0" w:color="auto"/>
                                    <w:right w:val="none" w:sz="0" w:space="0" w:color="auto"/>
                                  </w:divBdr>
                                </w:div>
                                <w:div w:id="149754869">
                                  <w:marLeft w:val="0"/>
                                  <w:marRight w:val="0"/>
                                  <w:marTop w:val="0"/>
                                  <w:marBottom w:val="0"/>
                                  <w:divBdr>
                                    <w:top w:val="none" w:sz="0" w:space="0" w:color="auto"/>
                                    <w:left w:val="none" w:sz="0" w:space="0" w:color="auto"/>
                                    <w:bottom w:val="none" w:sz="0" w:space="0" w:color="auto"/>
                                    <w:right w:val="none" w:sz="0" w:space="0" w:color="auto"/>
                                  </w:divBdr>
                                  <w:divsChild>
                                    <w:div w:id="2094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311575">
          <w:marLeft w:val="0"/>
          <w:marRight w:val="0"/>
          <w:marTop w:val="0"/>
          <w:marBottom w:val="0"/>
          <w:divBdr>
            <w:top w:val="none" w:sz="0" w:space="0" w:color="auto"/>
            <w:left w:val="none" w:sz="0" w:space="0" w:color="auto"/>
            <w:bottom w:val="none" w:sz="0" w:space="0" w:color="auto"/>
            <w:right w:val="none" w:sz="0" w:space="0" w:color="auto"/>
          </w:divBdr>
          <w:divsChild>
            <w:div w:id="1379695962">
              <w:marLeft w:val="0"/>
              <w:marRight w:val="0"/>
              <w:marTop w:val="0"/>
              <w:marBottom w:val="0"/>
              <w:divBdr>
                <w:top w:val="none" w:sz="0" w:space="0" w:color="auto"/>
                <w:left w:val="none" w:sz="0" w:space="0" w:color="auto"/>
                <w:bottom w:val="none" w:sz="0" w:space="0" w:color="auto"/>
                <w:right w:val="none" w:sz="0" w:space="0" w:color="auto"/>
              </w:divBdr>
              <w:divsChild>
                <w:div w:id="694381988">
                  <w:marLeft w:val="0"/>
                  <w:marRight w:val="0"/>
                  <w:marTop w:val="0"/>
                  <w:marBottom w:val="0"/>
                  <w:divBdr>
                    <w:top w:val="none" w:sz="0" w:space="0" w:color="auto"/>
                    <w:left w:val="none" w:sz="0" w:space="0" w:color="auto"/>
                    <w:bottom w:val="none" w:sz="0" w:space="0" w:color="auto"/>
                    <w:right w:val="none" w:sz="0" w:space="0" w:color="auto"/>
                  </w:divBdr>
                  <w:divsChild>
                    <w:div w:id="177815778">
                      <w:marLeft w:val="0"/>
                      <w:marRight w:val="0"/>
                      <w:marTop w:val="0"/>
                      <w:marBottom w:val="0"/>
                      <w:divBdr>
                        <w:top w:val="none" w:sz="0" w:space="0" w:color="auto"/>
                        <w:left w:val="none" w:sz="0" w:space="0" w:color="auto"/>
                        <w:bottom w:val="none" w:sz="0" w:space="0" w:color="auto"/>
                        <w:right w:val="none" w:sz="0" w:space="0" w:color="auto"/>
                      </w:divBdr>
                    </w:div>
                    <w:div w:id="6664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4245">
          <w:marLeft w:val="0"/>
          <w:marRight w:val="0"/>
          <w:marTop w:val="0"/>
          <w:marBottom w:val="0"/>
          <w:divBdr>
            <w:top w:val="none" w:sz="0" w:space="0" w:color="auto"/>
            <w:left w:val="none" w:sz="0" w:space="0" w:color="auto"/>
            <w:bottom w:val="none" w:sz="0" w:space="0" w:color="auto"/>
            <w:right w:val="none" w:sz="0" w:space="0" w:color="auto"/>
          </w:divBdr>
          <w:divsChild>
            <w:div w:id="1433160494">
              <w:marLeft w:val="0"/>
              <w:marRight w:val="0"/>
              <w:marTop w:val="0"/>
              <w:marBottom w:val="0"/>
              <w:divBdr>
                <w:top w:val="none" w:sz="0" w:space="0" w:color="auto"/>
                <w:left w:val="none" w:sz="0" w:space="0" w:color="auto"/>
                <w:bottom w:val="none" w:sz="0" w:space="0" w:color="auto"/>
                <w:right w:val="none" w:sz="0" w:space="0" w:color="auto"/>
              </w:divBdr>
              <w:divsChild>
                <w:div w:id="1978952807">
                  <w:marLeft w:val="0"/>
                  <w:marRight w:val="0"/>
                  <w:marTop w:val="0"/>
                  <w:marBottom w:val="0"/>
                  <w:divBdr>
                    <w:top w:val="none" w:sz="0" w:space="0" w:color="auto"/>
                    <w:left w:val="none" w:sz="0" w:space="0" w:color="auto"/>
                    <w:bottom w:val="none" w:sz="0" w:space="0" w:color="auto"/>
                    <w:right w:val="none" w:sz="0" w:space="0" w:color="auto"/>
                  </w:divBdr>
                  <w:divsChild>
                    <w:div w:id="818767071">
                      <w:marLeft w:val="0"/>
                      <w:marRight w:val="0"/>
                      <w:marTop w:val="0"/>
                      <w:marBottom w:val="0"/>
                      <w:divBdr>
                        <w:top w:val="none" w:sz="0" w:space="0" w:color="auto"/>
                        <w:left w:val="none" w:sz="0" w:space="0" w:color="auto"/>
                        <w:bottom w:val="none" w:sz="0" w:space="0" w:color="auto"/>
                        <w:right w:val="none" w:sz="0" w:space="0" w:color="auto"/>
                      </w:divBdr>
                      <w:divsChild>
                        <w:div w:id="1279333759">
                          <w:marLeft w:val="0"/>
                          <w:marRight w:val="0"/>
                          <w:marTop w:val="0"/>
                          <w:marBottom w:val="0"/>
                          <w:divBdr>
                            <w:top w:val="none" w:sz="0" w:space="0" w:color="auto"/>
                            <w:left w:val="none" w:sz="0" w:space="0" w:color="auto"/>
                            <w:bottom w:val="none" w:sz="0" w:space="0" w:color="auto"/>
                            <w:right w:val="none" w:sz="0" w:space="0" w:color="auto"/>
                          </w:divBdr>
                          <w:divsChild>
                            <w:div w:id="1705980403">
                              <w:marLeft w:val="0"/>
                              <w:marRight w:val="0"/>
                              <w:marTop w:val="0"/>
                              <w:marBottom w:val="0"/>
                              <w:divBdr>
                                <w:top w:val="none" w:sz="0" w:space="0" w:color="auto"/>
                                <w:left w:val="none" w:sz="0" w:space="0" w:color="auto"/>
                                <w:bottom w:val="none" w:sz="0" w:space="0" w:color="auto"/>
                                <w:right w:val="none" w:sz="0" w:space="0" w:color="auto"/>
                              </w:divBdr>
                              <w:divsChild>
                                <w:div w:id="311914032">
                                  <w:marLeft w:val="0"/>
                                  <w:marRight w:val="0"/>
                                  <w:marTop w:val="0"/>
                                  <w:marBottom w:val="0"/>
                                  <w:divBdr>
                                    <w:top w:val="none" w:sz="0" w:space="0" w:color="auto"/>
                                    <w:left w:val="none" w:sz="0" w:space="0" w:color="auto"/>
                                    <w:bottom w:val="none" w:sz="0" w:space="0" w:color="auto"/>
                                    <w:right w:val="none" w:sz="0" w:space="0" w:color="auto"/>
                                  </w:divBdr>
                                </w:div>
                                <w:div w:id="1521164153">
                                  <w:marLeft w:val="0"/>
                                  <w:marRight w:val="0"/>
                                  <w:marTop w:val="0"/>
                                  <w:marBottom w:val="0"/>
                                  <w:divBdr>
                                    <w:top w:val="none" w:sz="0" w:space="0" w:color="auto"/>
                                    <w:left w:val="none" w:sz="0" w:space="0" w:color="auto"/>
                                    <w:bottom w:val="none" w:sz="0" w:space="0" w:color="auto"/>
                                    <w:right w:val="none" w:sz="0" w:space="0" w:color="auto"/>
                                  </w:divBdr>
                                </w:div>
                              </w:divsChild>
                            </w:div>
                            <w:div w:id="207423637">
                              <w:marLeft w:val="0"/>
                              <w:marRight w:val="0"/>
                              <w:marTop w:val="0"/>
                              <w:marBottom w:val="0"/>
                              <w:divBdr>
                                <w:top w:val="none" w:sz="0" w:space="0" w:color="auto"/>
                                <w:left w:val="none" w:sz="0" w:space="0" w:color="auto"/>
                                <w:bottom w:val="none" w:sz="0" w:space="0" w:color="auto"/>
                                <w:right w:val="none" w:sz="0" w:space="0" w:color="auto"/>
                              </w:divBdr>
                              <w:divsChild>
                                <w:div w:id="1204945773">
                                  <w:marLeft w:val="0"/>
                                  <w:marRight w:val="0"/>
                                  <w:marTop w:val="0"/>
                                  <w:marBottom w:val="0"/>
                                  <w:divBdr>
                                    <w:top w:val="none" w:sz="0" w:space="0" w:color="auto"/>
                                    <w:left w:val="none" w:sz="0" w:space="0" w:color="auto"/>
                                    <w:bottom w:val="none" w:sz="0" w:space="0" w:color="auto"/>
                                    <w:right w:val="none" w:sz="0" w:space="0" w:color="auto"/>
                                  </w:divBdr>
                                </w:div>
                                <w:div w:id="8140387">
                                  <w:marLeft w:val="0"/>
                                  <w:marRight w:val="0"/>
                                  <w:marTop w:val="0"/>
                                  <w:marBottom w:val="0"/>
                                  <w:divBdr>
                                    <w:top w:val="none" w:sz="0" w:space="0" w:color="auto"/>
                                    <w:left w:val="none" w:sz="0" w:space="0" w:color="auto"/>
                                    <w:bottom w:val="none" w:sz="0" w:space="0" w:color="auto"/>
                                    <w:right w:val="none" w:sz="0" w:space="0" w:color="auto"/>
                                  </w:divBdr>
                                  <w:divsChild>
                                    <w:div w:id="17909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664770">
          <w:marLeft w:val="0"/>
          <w:marRight w:val="0"/>
          <w:marTop w:val="0"/>
          <w:marBottom w:val="0"/>
          <w:divBdr>
            <w:top w:val="none" w:sz="0" w:space="0" w:color="auto"/>
            <w:left w:val="none" w:sz="0" w:space="0" w:color="auto"/>
            <w:bottom w:val="none" w:sz="0" w:space="0" w:color="auto"/>
            <w:right w:val="none" w:sz="0" w:space="0" w:color="auto"/>
          </w:divBdr>
          <w:divsChild>
            <w:div w:id="682168173">
              <w:marLeft w:val="0"/>
              <w:marRight w:val="0"/>
              <w:marTop w:val="0"/>
              <w:marBottom w:val="0"/>
              <w:divBdr>
                <w:top w:val="none" w:sz="0" w:space="0" w:color="auto"/>
                <w:left w:val="none" w:sz="0" w:space="0" w:color="auto"/>
                <w:bottom w:val="none" w:sz="0" w:space="0" w:color="auto"/>
                <w:right w:val="none" w:sz="0" w:space="0" w:color="auto"/>
              </w:divBdr>
              <w:divsChild>
                <w:div w:id="1326863667">
                  <w:marLeft w:val="0"/>
                  <w:marRight w:val="0"/>
                  <w:marTop w:val="0"/>
                  <w:marBottom w:val="0"/>
                  <w:divBdr>
                    <w:top w:val="none" w:sz="0" w:space="0" w:color="auto"/>
                    <w:left w:val="none" w:sz="0" w:space="0" w:color="auto"/>
                    <w:bottom w:val="none" w:sz="0" w:space="0" w:color="auto"/>
                    <w:right w:val="none" w:sz="0" w:space="0" w:color="auto"/>
                  </w:divBdr>
                  <w:divsChild>
                    <w:div w:id="2009752918">
                      <w:marLeft w:val="0"/>
                      <w:marRight w:val="0"/>
                      <w:marTop w:val="0"/>
                      <w:marBottom w:val="0"/>
                      <w:divBdr>
                        <w:top w:val="none" w:sz="0" w:space="0" w:color="auto"/>
                        <w:left w:val="none" w:sz="0" w:space="0" w:color="auto"/>
                        <w:bottom w:val="none" w:sz="0" w:space="0" w:color="auto"/>
                        <w:right w:val="none" w:sz="0" w:space="0" w:color="auto"/>
                      </w:divBdr>
                    </w:div>
                    <w:div w:id="866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77335">
          <w:marLeft w:val="0"/>
          <w:marRight w:val="0"/>
          <w:marTop w:val="0"/>
          <w:marBottom w:val="0"/>
          <w:divBdr>
            <w:top w:val="none" w:sz="0" w:space="0" w:color="auto"/>
            <w:left w:val="none" w:sz="0" w:space="0" w:color="auto"/>
            <w:bottom w:val="none" w:sz="0" w:space="0" w:color="auto"/>
            <w:right w:val="none" w:sz="0" w:space="0" w:color="auto"/>
          </w:divBdr>
          <w:divsChild>
            <w:div w:id="827750011">
              <w:marLeft w:val="0"/>
              <w:marRight w:val="0"/>
              <w:marTop w:val="0"/>
              <w:marBottom w:val="0"/>
              <w:divBdr>
                <w:top w:val="none" w:sz="0" w:space="0" w:color="auto"/>
                <w:left w:val="none" w:sz="0" w:space="0" w:color="auto"/>
                <w:bottom w:val="none" w:sz="0" w:space="0" w:color="auto"/>
                <w:right w:val="none" w:sz="0" w:space="0" w:color="auto"/>
              </w:divBdr>
              <w:divsChild>
                <w:div w:id="257492343">
                  <w:marLeft w:val="0"/>
                  <w:marRight w:val="0"/>
                  <w:marTop w:val="0"/>
                  <w:marBottom w:val="0"/>
                  <w:divBdr>
                    <w:top w:val="none" w:sz="0" w:space="0" w:color="auto"/>
                    <w:left w:val="none" w:sz="0" w:space="0" w:color="auto"/>
                    <w:bottom w:val="none" w:sz="0" w:space="0" w:color="auto"/>
                    <w:right w:val="none" w:sz="0" w:space="0" w:color="auto"/>
                  </w:divBdr>
                  <w:divsChild>
                    <w:div w:id="50427225">
                      <w:marLeft w:val="0"/>
                      <w:marRight w:val="0"/>
                      <w:marTop w:val="0"/>
                      <w:marBottom w:val="0"/>
                      <w:divBdr>
                        <w:top w:val="none" w:sz="0" w:space="0" w:color="auto"/>
                        <w:left w:val="none" w:sz="0" w:space="0" w:color="auto"/>
                        <w:bottom w:val="none" w:sz="0" w:space="0" w:color="auto"/>
                        <w:right w:val="none" w:sz="0" w:space="0" w:color="auto"/>
                      </w:divBdr>
                      <w:divsChild>
                        <w:div w:id="1655597514">
                          <w:marLeft w:val="0"/>
                          <w:marRight w:val="0"/>
                          <w:marTop w:val="0"/>
                          <w:marBottom w:val="0"/>
                          <w:divBdr>
                            <w:top w:val="none" w:sz="0" w:space="0" w:color="auto"/>
                            <w:left w:val="none" w:sz="0" w:space="0" w:color="auto"/>
                            <w:bottom w:val="none" w:sz="0" w:space="0" w:color="auto"/>
                            <w:right w:val="none" w:sz="0" w:space="0" w:color="auto"/>
                          </w:divBdr>
                          <w:divsChild>
                            <w:div w:id="407188479">
                              <w:marLeft w:val="0"/>
                              <w:marRight w:val="0"/>
                              <w:marTop w:val="0"/>
                              <w:marBottom w:val="0"/>
                              <w:divBdr>
                                <w:top w:val="none" w:sz="0" w:space="0" w:color="auto"/>
                                <w:left w:val="none" w:sz="0" w:space="0" w:color="auto"/>
                                <w:bottom w:val="none" w:sz="0" w:space="0" w:color="auto"/>
                                <w:right w:val="none" w:sz="0" w:space="0" w:color="auto"/>
                              </w:divBdr>
                              <w:divsChild>
                                <w:div w:id="595676007">
                                  <w:marLeft w:val="0"/>
                                  <w:marRight w:val="0"/>
                                  <w:marTop w:val="0"/>
                                  <w:marBottom w:val="0"/>
                                  <w:divBdr>
                                    <w:top w:val="none" w:sz="0" w:space="0" w:color="auto"/>
                                    <w:left w:val="none" w:sz="0" w:space="0" w:color="auto"/>
                                    <w:bottom w:val="none" w:sz="0" w:space="0" w:color="auto"/>
                                    <w:right w:val="none" w:sz="0" w:space="0" w:color="auto"/>
                                  </w:divBdr>
                                </w:div>
                                <w:div w:id="1433478818">
                                  <w:marLeft w:val="0"/>
                                  <w:marRight w:val="0"/>
                                  <w:marTop w:val="0"/>
                                  <w:marBottom w:val="0"/>
                                  <w:divBdr>
                                    <w:top w:val="none" w:sz="0" w:space="0" w:color="auto"/>
                                    <w:left w:val="none" w:sz="0" w:space="0" w:color="auto"/>
                                    <w:bottom w:val="none" w:sz="0" w:space="0" w:color="auto"/>
                                    <w:right w:val="none" w:sz="0" w:space="0" w:color="auto"/>
                                  </w:divBdr>
                                </w:div>
                              </w:divsChild>
                            </w:div>
                            <w:div w:id="1455515111">
                              <w:marLeft w:val="0"/>
                              <w:marRight w:val="0"/>
                              <w:marTop w:val="0"/>
                              <w:marBottom w:val="0"/>
                              <w:divBdr>
                                <w:top w:val="none" w:sz="0" w:space="0" w:color="auto"/>
                                <w:left w:val="none" w:sz="0" w:space="0" w:color="auto"/>
                                <w:bottom w:val="none" w:sz="0" w:space="0" w:color="auto"/>
                                <w:right w:val="none" w:sz="0" w:space="0" w:color="auto"/>
                              </w:divBdr>
                              <w:divsChild>
                                <w:div w:id="1368874553">
                                  <w:marLeft w:val="0"/>
                                  <w:marRight w:val="0"/>
                                  <w:marTop w:val="0"/>
                                  <w:marBottom w:val="0"/>
                                  <w:divBdr>
                                    <w:top w:val="none" w:sz="0" w:space="0" w:color="auto"/>
                                    <w:left w:val="none" w:sz="0" w:space="0" w:color="auto"/>
                                    <w:bottom w:val="none" w:sz="0" w:space="0" w:color="auto"/>
                                    <w:right w:val="none" w:sz="0" w:space="0" w:color="auto"/>
                                  </w:divBdr>
                                </w:div>
                                <w:div w:id="1048993941">
                                  <w:marLeft w:val="0"/>
                                  <w:marRight w:val="0"/>
                                  <w:marTop w:val="0"/>
                                  <w:marBottom w:val="0"/>
                                  <w:divBdr>
                                    <w:top w:val="none" w:sz="0" w:space="0" w:color="auto"/>
                                    <w:left w:val="none" w:sz="0" w:space="0" w:color="auto"/>
                                    <w:bottom w:val="none" w:sz="0" w:space="0" w:color="auto"/>
                                    <w:right w:val="none" w:sz="0" w:space="0" w:color="auto"/>
                                  </w:divBdr>
                                  <w:divsChild>
                                    <w:div w:id="15751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656360">
          <w:marLeft w:val="0"/>
          <w:marRight w:val="0"/>
          <w:marTop w:val="0"/>
          <w:marBottom w:val="0"/>
          <w:divBdr>
            <w:top w:val="none" w:sz="0" w:space="0" w:color="auto"/>
            <w:left w:val="none" w:sz="0" w:space="0" w:color="auto"/>
            <w:bottom w:val="none" w:sz="0" w:space="0" w:color="auto"/>
            <w:right w:val="none" w:sz="0" w:space="0" w:color="auto"/>
          </w:divBdr>
          <w:divsChild>
            <w:div w:id="408381242">
              <w:marLeft w:val="0"/>
              <w:marRight w:val="0"/>
              <w:marTop w:val="0"/>
              <w:marBottom w:val="0"/>
              <w:divBdr>
                <w:top w:val="none" w:sz="0" w:space="0" w:color="auto"/>
                <w:left w:val="none" w:sz="0" w:space="0" w:color="auto"/>
                <w:bottom w:val="none" w:sz="0" w:space="0" w:color="auto"/>
                <w:right w:val="none" w:sz="0" w:space="0" w:color="auto"/>
              </w:divBdr>
              <w:divsChild>
                <w:div w:id="1635217013">
                  <w:marLeft w:val="0"/>
                  <w:marRight w:val="0"/>
                  <w:marTop w:val="0"/>
                  <w:marBottom w:val="0"/>
                  <w:divBdr>
                    <w:top w:val="none" w:sz="0" w:space="0" w:color="auto"/>
                    <w:left w:val="none" w:sz="0" w:space="0" w:color="auto"/>
                    <w:bottom w:val="none" w:sz="0" w:space="0" w:color="auto"/>
                    <w:right w:val="none" w:sz="0" w:space="0" w:color="auto"/>
                  </w:divBdr>
                  <w:divsChild>
                    <w:div w:id="399255726">
                      <w:marLeft w:val="0"/>
                      <w:marRight w:val="0"/>
                      <w:marTop w:val="0"/>
                      <w:marBottom w:val="0"/>
                      <w:divBdr>
                        <w:top w:val="none" w:sz="0" w:space="0" w:color="auto"/>
                        <w:left w:val="none" w:sz="0" w:space="0" w:color="auto"/>
                        <w:bottom w:val="none" w:sz="0" w:space="0" w:color="auto"/>
                        <w:right w:val="none" w:sz="0" w:space="0" w:color="auto"/>
                      </w:divBdr>
                    </w:div>
                    <w:div w:id="75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0152">
          <w:marLeft w:val="0"/>
          <w:marRight w:val="0"/>
          <w:marTop w:val="0"/>
          <w:marBottom w:val="0"/>
          <w:divBdr>
            <w:top w:val="none" w:sz="0" w:space="0" w:color="auto"/>
            <w:left w:val="none" w:sz="0" w:space="0" w:color="auto"/>
            <w:bottom w:val="none" w:sz="0" w:space="0" w:color="auto"/>
            <w:right w:val="none" w:sz="0" w:space="0" w:color="auto"/>
          </w:divBdr>
          <w:divsChild>
            <w:div w:id="1598369543">
              <w:marLeft w:val="0"/>
              <w:marRight w:val="0"/>
              <w:marTop w:val="0"/>
              <w:marBottom w:val="0"/>
              <w:divBdr>
                <w:top w:val="none" w:sz="0" w:space="0" w:color="auto"/>
                <w:left w:val="none" w:sz="0" w:space="0" w:color="auto"/>
                <w:bottom w:val="none" w:sz="0" w:space="0" w:color="auto"/>
                <w:right w:val="none" w:sz="0" w:space="0" w:color="auto"/>
              </w:divBdr>
              <w:divsChild>
                <w:div w:id="1283656103">
                  <w:marLeft w:val="0"/>
                  <w:marRight w:val="0"/>
                  <w:marTop w:val="0"/>
                  <w:marBottom w:val="0"/>
                  <w:divBdr>
                    <w:top w:val="none" w:sz="0" w:space="0" w:color="auto"/>
                    <w:left w:val="none" w:sz="0" w:space="0" w:color="auto"/>
                    <w:bottom w:val="none" w:sz="0" w:space="0" w:color="auto"/>
                    <w:right w:val="none" w:sz="0" w:space="0" w:color="auto"/>
                  </w:divBdr>
                  <w:divsChild>
                    <w:div w:id="1691177128">
                      <w:marLeft w:val="0"/>
                      <w:marRight w:val="0"/>
                      <w:marTop w:val="0"/>
                      <w:marBottom w:val="0"/>
                      <w:divBdr>
                        <w:top w:val="none" w:sz="0" w:space="0" w:color="auto"/>
                        <w:left w:val="none" w:sz="0" w:space="0" w:color="auto"/>
                        <w:bottom w:val="none" w:sz="0" w:space="0" w:color="auto"/>
                        <w:right w:val="none" w:sz="0" w:space="0" w:color="auto"/>
                      </w:divBdr>
                      <w:divsChild>
                        <w:div w:id="2053453443">
                          <w:marLeft w:val="0"/>
                          <w:marRight w:val="0"/>
                          <w:marTop w:val="0"/>
                          <w:marBottom w:val="0"/>
                          <w:divBdr>
                            <w:top w:val="none" w:sz="0" w:space="0" w:color="auto"/>
                            <w:left w:val="none" w:sz="0" w:space="0" w:color="auto"/>
                            <w:bottom w:val="none" w:sz="0" w:space="0" w:color="auto"/>
                            <w:right w:val="none" w:sz="0" w:space="0" w:color="auto"/>
                          </w:divBdr>
                          <w:divsChild>
                            <w:div w:id="1577278387">
                              <w:marLeft w:val="0"/>
                              <w:marRight w:val="0"/>
                              <w:marTop w:val="0"/>
                              <w:marBottom w:val="0"/>
                              <w:divBdr>
                                <w:top w:val="none" w:sz="0" w:space="0" w:color="auto"/>
                                <w:left w:val="none" w:sz="0" w:space="0" w:color="auto"/>
                                <w:bottom w:val="none" w:sz="0" w:space="0" w:color="auto"/>
                                <w:right w:val="none" w:sz="0" w:space="0" w:color="auto"/>
                              </w:divBdr>
                              <w:divsChild>
                                <w:div w:id="1465540942">
                                  <w:marLeft w:val="0"/>
                                  <w:marRight w:val="0"/>
                                  <w:marTop w:val="0"/>
                                  <w:marBottom w:val="0"/>
                                  <w:divBdr>
                                    <w:top w:val="none" w:sz="0" w:space="0" w:color="auto"/>
                                    <w:left w:val="none" w:sz="0" w:space="0" w:color="auto"/>
                                    <w:bottom w:val="none" w:sz="0" w:space="0" w:color="auto"/>
                                    <w:right w:val="none" w:sz="0" w:space="0" w:color="auto"/>
                                  </w:divBdr>
                                </w:div>
                                <w:div w:id="304748545">
                                  <w:marLeft w:val="0"/>
                                  <w:marRight w:val="0"/>
                                  <w:marTop w:val="0"/>
                                  <w:marBottom w:val="0"/>
                                  <w:divBdr>
                                    <w:top w:val="none" w:sz="0" w:space="0" w:color="auto"/>
                                    <w:left w:val="none" w:sz="0" w:space="0" w:color="auto"/>
                                    <w:bottom w:val="none" w:sz="0" w:space="0" w:color="auto"/>
                                    <w:right w:val="none" w:sz="0" w:space="0" w:color="auto"/>
                                  </w:divBdr>
                                </w:div>
                              </w:divsChild>
                            </w:div>
                            <w:div w:id="350224631">
                              <w:marLeft w:val="0"/>
                              <w:marRight w:val="0"/>
                              <w:marTop w:val="0"/>
                              <w:marBottom w:val="0"/>
                              <w:divBdr>
                                <w:top w:val="none" w:sz="0" w:space="0" w:color="auto"/>
                                <w:left w:val="none" w:sz="0" w:space="0" w:color="auto"/>
                                <w:bottom w:val="none" w:sz="0" w:space="0" w:color="auto"/>
                                <w:right w:val="none" w:sz="0" w:space="0" w:color="auto"/>
                              </w:divBdr>
                              <w:divsChild>
                                <w:div w:id="2140343363">
                                  <w:marLeft w:val="0"/>
                                  <w:marRight w:val="0"/>
                                  <w:marTop w:val="0"/>
                                  <w:marBottom w:val="0"/>
                                  <w:divBdr>
                                    <w:top w:val="none" w:sz="0" w:space="0" w:color="auto"/>
                                    <w:left w:val="none" w:sz="0" w:space="0" w:color="auto"/>
                                    <w:bottom w:val="none" w:sz="0" w:space="0" w:color="auto"/>
                                    <w:right w:val="none" w:sz="0" w:space="0" w:color="auto"/>
                                  </w:divBdr>
                                </w:div>
                                <w:div w:id="2050303553">
                                  <w:marLeft w:val="0"/>
                                  <w:marRight w:val="0"/>
                                  <w:marTop w:val="0"/>
                                  <w:marBottom w:val="0"/>
                                  <w:divBdr>
                                    <w:top w:val="none" w:sz="0" w:space="0" w:color="auto"/>
                                    <w:left w:val="none" w:sz="0" w:space="0" w:color="auto"/>
                                    <w:bottom w:val="none" w:sz="0" w:space="0" w:color="auto"/>
                                    <w:right w:val="none" w:sz="0" w:space="0" w:color="auto"/>
                                  </w:divBdr>
                                  <w:divsChild>
                                    <w:div w:id="193982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7519133">
          <w:marLeft w:val="0"/>
          <w:marRight w:val="0"/>
          <w:marTop w:val="0"/>
          <w:marBottom w:val="0"/>
          <w:divBdr>
            <w:top w:val="none" w:sz="0" w:space="0" w:color="auto"/>
            <w:left w:val="none" w:sz="0" w:space="0" w:color="auto"/>
            <w:bottom w:val="none" w:sz="0" w:space="0" w:color="auto"/>
            <w:right w:val="none" w:sz="0" w:space="0" w:color="auto"/>
          </w:divBdr>
          <w:divsChild>
            <w:div w:id="1193423581">
              <w:marLeft w:val="0"/>
              <w:marRight w:val="0"/>
              <w:marTop w:val="0"/>
              <w:marBottom w:val="0"/>
              <w:divBdr>
                <w:top w:val="none" w:sz="0" w:space="0" w:color="auto"/>
                <w:left w:val="none" w:sz="0" w:space="0" w:color="auto"/>
                <w:bottom w:val="none" w:sz="0" w:space="0" w:color="auto"/>
                <w:right w:val="none" w:sz="0" w:space="0" w:color="auto"/>
              </w:divBdr>
              <w:divsChild>
                <w:div w:id="1917014260">
                  <w:marLeft w:val="0"/>
                  <w:marRight w:val="0"/>
                  <w:marTop w:val="0"/>
                  <w:marBottom w:val="0"/>
                  <w:divBdr>
                    <w:top w:val="none" w:sz="0" w:space="0" w:color="auto"/>
                    <w:left w:val="none" w:sz="0" w:space="0" w:color="auto"/>
                    <w:bottom w:val="none" w:sz="0" w:space="0" w:color="auto"/>
                    <w:right w:val="none" w:sz="0" w:space="0" w:color="auto"/>
                  </w:divBdr>
                  <w:divsChild>
                    <w:div w:id="1942252109">
                      <w:marLeft w:val="0"/>
                      <w:marRight w:val="0"/>
                      <w:marTop w:val="0"/>
                      <w:marBottom w:val="0"/>
                      <w:divBdr>
                        <w:top w:val="none" w:sz="0" w:space="0" w:color="auto"/>
                        <w:left w:val="none" w:sz="0" w:space="0" w:color="auto"/>
                        <w:bottom w:val="none" w:sz="0" w:space="0" w:color="auto"/>
                        <w:right w:val="none" w:sz="0" w:space="0" w:color="auto"/>
                      </w:divBdr>
                    </w:div>
                    <w:div w:id="9921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40509">
          <w:marLeft w:val="0"/>
          <w:marRight w:val="0"/>
          <w:marTop w:val="0"/>
          <w:marBottom w:val="0"/>
          <w:divBdr>
            <w:top w:val="none" w:sz="0" w:space="0" w:color="auto"/>
            <w:left w:val="none" w:sz="0" w:space="0" w:color="auto"/>
            <w:bottom w:val="none" w:sz="0" w:space="0" w:color="auto"/>
            <w:right w:val="none" w:sz="0" w:space="0" w:color="auto"/>
          </w:divBdr>
          <w:divsChild>
            <w:div w:id="1024554405">
              <w:marLeft w:val="0"/>
              <w:marRight w:val="0"/>
              <w:marTop w:val="0"/>
              <w:marBottom w:val="0"/>
              <w:divBdr>
                <w:top w:val="none" w:sz="0" w:space="0" w:color="auto"/>
                <w:left w:val="none" w:sz="0" w:space="0" w:color="auto"/>
                <w:bottom w:val="none" w:sz="0" w:space="0" w:color="auto"/>
                <w:right w:val="none" w:sz="0" w:space="0" w:color="auto"/>
              </w:divBdr>
              <w:divsChild>
                <w:div w:id="1129518383">
                  <w:marLeft w:val="0"/>
                  <w:marRight w:val="0"/>
                  <w:marTop w:val="0"/>
                  <w:marBottom w:val="0"/>
                  <w:divBdr>
                    <w:top w:val="none" w:sz="0" w:space="0" w:color="auto"/>
                    <w:left w:val="none" w:sz="0" w:space="0" w:color="auto"/>
                    <w:bottom w:val="none" w:sz="0" w:space="0" w:color="auto"/>
                    <w:right w:val="none" w:sz="0" w:space="0" w:color="auto"/>
                  </w:divBdr>
                  <w:divsChild>
                    <w:div w:id="1146897378">
                      <w:marLeft w:val="0"/>
                      <w:marRight w:val="0"/>
                      <w:marTop w:val="0"/>
                      <w:marBottom w:val="0"/>
                      <w:divBdr>
                        <w:top w:val="none" w:sz="0" w:space="0" w:color="auto"/>
                        <w:left w:val="none" w:sz="0" w:space="0" w:color="auto"/>
                        <w:bottom w:val="none" w:sz="0" w:space="0" w:color="auto"/>
                        <w:right w:val="none" w:sz="0" w:space="0" w:color="auto"/>
                      </w:divBdr>
                      <w:divsChild>
                        <w:div w:id="1220938644">
                          <w:marLeft w:val="0"/>
                          <w:marRight w:val="0"/>
                          <w:marTop w:val="0"/>
                          <w:marBottom w:val="0"/>
                          <w:divBdr>
                            <w:top w:val="none" w:sz="0" w:space="0" w:color="auto"/>
                            <w:left w:val="none" w:sz="0" w:space="0" w:color="auto"/>
                            <w:bottom w:val="none" w:sz="0" w:space="0" w:color="auto"/>
                            <w:right w:val="none" w:sz="0" w:space="0" w:color="auto"/>
                          </w:divBdr>
                          <w:divsChild>
                            <w:div w:id="2019456380">
                              <w:marLeft w:val="0"/>
                              <w:marRight w:val="0"/>
                              <w:marTop w:val="0"/>
                              <w:marBottom w:val="0"/>
                              <w:divBdr>
                                <w:top w:val="none" w:sz="0" w:space="0" w:color="auto"/>
                                <w:left w:val="none" w:sz="0" w:space="0" w:color="auto"/>
                                <w:bottom w:val="none" w:sz="0" w:space="0" w:color="auto"/>
                                <w:right w:val="none" w:sz="0" w:space="0" w:color="auto"/>
                              </w:divBdr>
                              <w:divsChild>
                                <w:div w:id="1773238832">
                                  <w:marLeft w:val="0"/>
                                  <w:marRight w:val="0"/>
                                  <w:marTop w:val="0"/>
                                  <w:marBottom w:val="0"/>
                                  <w:divBdr>
                                    <w:top w:val="none" w:sz="0" w:space="0" w:color="auto"/>
                                    <w:left w:val="none" w:sz="0" w:space="0" w:color="auto"/>
                                    <w:bottom w:val="none" w:sz="0" w:space="0" w:color="auto"/>
                                    <w:right w:val="none" w:sz="0" w:space="0" w:color="auto"/>
                                  </w:divBdr>
                                </w:div>
                                <w:div w:id="631833643">
                                  <w:marLeft w:val="0"/>
                                  <w:marRight w:val="0"/>
                                  <w:marTop w:val="0"/>
                                  <w:marBottom w:val="0"/>
                                  <w:divBdr>
                                    <w:top w:val="none" w:sz="0" w:space="0" w:color="auto"/>
                                    <w:left w:val="none" w:sz="0" w:space="0" w:color="auto"/>
                                    <w:bottom w:val="none" w:sz="0" w:space="0" w:color="auto"/>
                                    <w:right w:val="none" w:sz="0" w:space="0" w:color="auto"/>
                                  </w:divBdr>
                                </w:div>
                              </w:divsChild>
                            </w:div>
                            <w:div w:id="923950011">
                              <w:marLeft w:val="0"/>
                              <w:marRight w:val="0"/>
                              <w:marTop w:val="0"/>
                              <w:marBottom w:val="0"/>
                              <w:divBdr>
                                <w:top w:val="none" w:sz="0" w:space="0" w:color="auto"/>
                                <w:left w:val="none" w:sz="0" w:space="0" w:color="auto"/>
                                <w:bottom w:val="none" w:sz="0" w:space="0" w:color="auto"/>
                                <w:right w:val="none" w:sz="0" w:space="0" w:color="auto"/>
                              </w:divBdr>
                              <w:divsChild>
                                <w:div w:id="798884999">
                                  <w:marLeft w:val="0"/>
                                  <w:marRight w:val="0"/>
                                  <w:marTop w:val="0"/>
                                  <w:marBottom w:val="0"/>
                                  <w:divBdr>
                                    <w:top w:val="none" w:sz="0" w:space="0" w:color="auto"/>
                                    <w:left w:val="none" w:sz="0" w:space="0" w:color="auto"/>
                                    <w:bottom w:val="none" w:sz="0" w:space="0" w:color="auto"/>
                                    <w:right w:val="none" w:sz="0" w:space="0" w:color="auto"/>
                                  </w:divBdr>
                                </w:div>
                                <w:div w:id="1858345100">
                                  <w:marLeft w:val="0"/>
                                  <w:marRight w:val="0"/>
                                  <w:marTop w:val="0"/>
                                  <w:marBottom w:val="0"/>
                                  <w:divBdr>
                                    <w:top w:val="none" w:sz="0" w:space="0" w:color="auto"/>
                                    <w:left w:val="none" w:sz="0" w:space="0" w:color="auto"/>
                                    <w:bottom w:val="none" w:sz="0" w:space="0" w:color="auto"/>
                                    <w:right w:val="none" w:sz="0" w:space="0" w:color="auto"/>
                                  </w:divBdr>
                                  <w:divsChild>
                                    <w:div w:id="86803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079234">
          <w:marLeft w:val="0"/>
          <w:marRight w:val="0"/>
          <w:marTop w:val="0"/>
          <w:marBottom w:val="0"/>
          <w:divBdr>
            <w:top w:val="none" w:sz="0" w:space="0" w:color="auto"/>
            <w:left w:val="none" w:sz="0" w:space="0" w:color="auto"/>
            <w:bottom w:val="none" w:sz="0" w:space="0" w:color="auto"/>
            <w:right w:val="none" w:sz="0" w:space="0" w:color="auto"/>
          </w:divBdr>
          <w:divsChild>
            <w:div w:id="979843265">
              <w:marLeft w:val="0"/>
              <w:marRight w:val="0"/>
              <w:marTop w:val="0"/>
              <w:marBottom w:val="0"/>
              <w:divBdr>
                <w:top w:val="none" w:sz="0" w:space="0" w:color="auto"/>
                <w:left w:val="none" w:sz="0" w:space="0" w:color="auto"/>
                <w:bottom w:val="none" w:sz="0" w:space="0" w:color="auto"/>
                <w:right w:val="none" w:sz="0" w:space="0" w:color="auto"/>
              </w:divBdr>
              <w:divsChild>
                <w:div w:id="763383328">
                  <w:marLeft w:val="0"/>
                  <w:marRight w:val="0"/>
                  <w:marTop w:val="0"/>
                  <w:marBottom w:val="0"/>
                  <w:divBdr>
                    <w:top w:val="none" w:sz="0" w:space="0" w:color="auto"/>
                    <w:left w:val="none" w:sz="0" w:space="0" w:color="auto"/>
                    <w:bottom w:val="none" w:sz="0" w:space="0" w:color="auto"/>
                    <w:right w:val="none" w:sz="0" w:space="0" w:color="auto"/>
                  </w:divBdr>
                  <w:divsChild>
                    <w:div w:id="1329090639">
                      <w:marLeft w:val="0"/>
                      <w:marRight w:val="0"/>
                      <w:marTop w:val="0"/>
                      <w:marBottom w:val="0"/>
                      <w:divBdr>
                        <w:top w:val="none" w:sz="0" w:space="0" w:color="auto"/>
                        <w:left w:val="none" w:sz="0" w:space="0" w:color="auto"/>
                        <w:bottom w:val="none" w:sz="0" w:space="0" w:color="auto"/>
                        <w:right w:val="none" w:sz="0" w:space="0" w:color="auto"/>
                      </w:divBdr>
                    </w:div>
                    <w:div w:id="1855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07012">
          <w:marLeft w:val="0"/>
          <w:marRight w:val="0"/>
          <w:marTop w:val="0"/>
          <w:marBottom w:val="0"/>
          <w:divBdr>
            <w:top w:val="none" w:sz="0" w:space="0" w:color="auto"/>
            <w:left w:val="none" w:sz="0" w:space="0" w:color="auto"/>
            <w:bottom w:val="none" w:sz="0" w:space="0" w:color="auto"/>
            <w:right w:val="none" w:sz="0" w:space="0" w:color="auto"/>
          </w:divBdr>
          <w:divsChild>
            <w:div w:id="1485583534">
              <w:marLeft w:val="0"/>
              <w:marRight w:val="0"/>
              <w:marTop w:val="0"/>
              <w:marBottom w:val="0"/>
              <w:divBdr>
                <w:top w:val="none" w:sz="0" w:space="0" w:color="auto"/>
                <w:left w:val="none" w:sz="0" w:space="0" w:color="auto"/>
                <w:bottom w:val="none" w:sz="0" w:space="0" w:color="auto"/>
                <w:right w:val="none" w:sz="0" w:space="0" w:color="auto"/>
              </w:divBdr>
              <w:divsChild>
                <w:div w:id="503936194">
                  <w:marLeft w:val="0"/>
                  <w:marRight w:val="0"/>
                  <w:marTop w:val="0"/>
                  <w:marBottom w:val="0"/>
                  <w:divBdr>
                    <w:top w:val="none" w:sz="0" w:space="0" w:color="auto"/>
                    <w:left w:val="none" w:sz="0" w:space="0" w:color="auto"/>
                    <w:bottom w:val="none" w:sz="0" w:space="0" w:color="auto"/>
                    <w:right w:val="none" w:sz="0" w:space="0" w:color="auto"/>
                  </w:divBdr>
                  <w:divsChild>
                    <w:div w:id="966205867">
                      <w:marLeft w:val="0"/>
                      <w:marRight w:val="0"/>
                      <w:marTop w:val="0"/>
                      <w:marBottom w:val="0"/>
                      <w:divBdr>
                        <w:top w:val="none" w:sz="0" w:space="0" w:color="auto"/>
                        <w:left w:val="none" w:sz="0" w:space="0" w:color="auto"/>
                        <w:bottom w:val="none" w:sz="0" w:space="0" w:color="auto"/>
                        <w:right w:val="none" w:sz="0" w:space="0" w:color="auto"/>
                      </w:divBdr>
                      <w:divsChild>
                        <w:div w:id="186065677">
                          <w:marLeft w:val="0"/>
                          <w:marRight w:val="0"/>
                          <w:marTop w:val="0"/>
                          <w:marBottom w:val="0"/>
                          <w:divBdr>
                            <w:top w:val="none" w:sz="0" w:space="0" w:color="auto"/>
                            <w:left w:val="none" w:sz="0" w:space="0" w:color="auto"/>
                            <w:bottom w:val="none" w:sz="0" w:space="0" w:color="auto"/>
                            <w:right w:val="none" w:sz="0" w:space="0" w:color="auto"/>
                          </w:divBdr>
                          <w:divsChild>
                            <w:div w:id="85807123">
                              <w:marLeft w:val="0"/>
                              <w:marRight w:val="0"/>
                              <w:marTop w:val="0"/>
                              <w:marBottom w:val="0"/>
                              <w:divBdr>
                                <w:top w:val="none" w:sz="0" w:space="0" w:color="auto"/>
                                <w:left w:val="none" w:sz="0" w:space="0" w:color="auto"/>
                                <w:bottom w:val="none" w:sz="0" w:space="0" w:color="auto"/>
                                <w:right w:val="none" w:sz="0" w:space="0" w:color="auto"/>
                              </w:divBdr>
                              <w:divsChild>
                                <w:div w:id="824905364">
                                  <w:marLeft w:val="0"/>
                                  <w:marRight w:val="0"/>
                                  <w:marTop w:val="0"/>
                                  <w:marBottom w:val="0"/>
                                  <w:divBdr>
                                    <w:top w:val="none" w:sz="0" w:space="0" w:color="auto"/>
                                    <w:left w:val="none" w:sz="0" w:space="0" w:color="auto"/>
                                    <w:bottom w:val="none" w:sz="0" w:space="0" w:color="auto"/>
                                    <w:right w:val="none" w:sz="0" w:space="0" w:color="auto"/>
                                  </w:divBdr>
                                </w:div>
                                <w:div w:id="1645619883">
                                  <w:marLeft w:val="0"/>
                                  <w:marRight w:val="0"/>
                                  <w:marTop w:val="0"/>
                                  <w:marBottom w:val="0"/>
                                  <w:divBdr>
                                    <w:top w:val="none" w:sz="0" w:space="0" w:color="auto"/>
                                    <w:left w:val="none" w:sz="0" w:space="0" w:color="auto"/>
                                    <w:bottom w:val="none" w:sz="0" w:space="0" w:color="auto"/>
                                    <w:right w:val="none" w:sz="0" w:space="0" w:color="auto"/>
                                  </w:divBdr>
                                </w:div>
                              </w:divsChild>
                            </w:div>
                            <w:div w:id="1527595703">
                              <w:marLeft w:val="0"/>
                              <w:marRight w:val="0"/>
                              <w:marTop w:val="0"/>
                              <w:marBottom w:val="0"/>
                              <w:divBdr>
                                <w:top w:val="none" w:sz="0" w:space="0" w:color="auto"/>
                                <w:left w:val="none" w:sz="0" w:space="0" w:color="auto"/>
                                <w:bottom w:val="none" w:sz="0" w:space="0" w:color="auto"/>
                                <w:right w:val="none" w:sz="0" w:space="0" w:color="auto"/>
                              </w:divBdr>
                              <w:divsChild>
                                <w:div w:id="80834856">
                                  <w:marLeft w:val="0"/>
                                  <w:marRight w:val="0"/>
                                  <w:marTop w:val="0"/>
                                  <w:marBottom w:val="0"/>
                                  <w:divBdr>
                                    <w:top w:val="none" w:sz="0" w:space="0" w:color="auto"/>
                                    <w:left w:val="none" w:sz="0" w:space="0" w:color="auto"/>
                                    <w:bottom w:val="none" w:sz="0" w:space="0" w:color="auto"/>
                                    <w:right w:val="none" w:sz="0" w:space="0" w:color="auto"/>
                                  </w:divBdr>
                                </w:div>
                                <w:div w:id="1343362772">
                                  <w:marLeft w:val="0"/>
                                  <w:marRight w:val="0"/>
                                  <w:marTop w:val="0"/>
                                  <w:marBottom w:val="0"/>
                                  <w:divBdr>
                                    <w:top w:val="none" w:sz="0" w:space="0" w:color="auto"/>
                                    <w:left w:val="none" w:sz="0" w:space="0" w:color="auto"/>
                                    <w:bottom w:val="none" w:sz="0" w:space="0" w:color="auto"/>
                                    <w:right w:val="none" w:sz="0" w:space="0" w:color="auto"/>
                                  </w:divBdr>
                                  <w:divsChild>
                                    <w:div w:id="6890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693592">
          <w:marLeft w:val="0"/>
          <w:marRight w:val="0"/>
          <w:marTop w:val="0"/>
          <w:marBottom w:val="0"/>
          <w:divBdr>
            <w:top w:val="none" w:sz="0" w:space="0" w:color="auto"/>
            <w:left w:val="none" w:sz="0" w:space="0" w:color="auto"/>
            <w:bottom w:val="none" w:sz="0" w:space="0" w:color="auto"/>
            <w:right w:val="none" w:sz="0" w:space="0" w:color="auto"/>
          </w:divBdr>
          <w:divsChild>
            <w:div w:id="1655332482">
              <w:marLeft w:val="0"/>
              <w:marRight w:val="0"/>
              <w:marTop w:val="0"/>
              <w:marBottom w:val="0"/>
              <w:divBdr>
                <w:top w:val="none" w:sz="0" w:space="0" w:color="auto"/>
                <w:left w:val="none" w:sz="0" w:space="0" w:color="auto"/>
                <w:bottom w:val="none" w:sz="0" w:space="0" w:color="auto"/>
                <w:right w:val="none" w:sz="0" w:space="0" w:color="auto"/>
              </w:divBdr>
              <w:divsChild>
                <w:div w:id="742794872">
                  <w:marLeft w:val="0"/>
                  <w:marRight w:val="0"/>
                  <w:marTop w:val="0"/>
                  <w:marBottom w:val="0"/>
                  <w:divBdr>
                    <w:top w:val="none" w:sz="0" w:space="0" w:color="auto"/>
                    <w:left w:val="none" w:sz="0" w:space="0" w:color="auto"/>
                    <w:bottom w:val="none" w:sz="0" w:space="0" w:color="auto"/>
                    <w:right w:val="none" w:sz="0" w:space="0" w:color="auto"/>
                  </w:divBdr>
                  <w:divsChild>
                    <w:div w:id="345140277">
                      <w:marLeft w:val="0"/>
                      <w:marRight w:val="0"/>
                      <w:marTop w:val="0"/>
                      <w:marBottom w:val="0"/>
                      <w:divBdr>
                        <w:top w:val="none" w:sz="0" w:space="0" w:color="auto"/>
                        <w:left w:val="none" w:sz="0" w:space="0" w:color="auto"/>
                        <w:bottom w:val="none" w:sz="0" w:space="0" w:color="auto"/>
                        <w:right w:val="none" w:sz="0" w:space="0" w:color="auto"/>
                      </w:divBdr>
                    </w:div>
                    <w:div w:id="16806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735898">
          <w:marLeft w:val="0"/>
          <w:marRight w:val="0"/>
          <w:marTop w:val="0"/>
          <w:marBottom w:val="0"/>
          <w:divBdr>
            <w:top w:val="none" w:sz="0" w:space="0" w:color="auto"/>
            <w:left w:val="none" w:sz="0" w:space="0" w:color="auto"/>
            <w:bottom w:val="none" w:sz="0" w:space="0" w:color="auto"/>
            <w:right w:val="none" w:sz="0" w:space="0" w:color="auto"/>
          </w:divBdr>
          <w:divsChild>
            <w:div w:id="282272421">
              <w:marLeft w:val="0"/>
              <w:marRight w:val="0"/>
              <w:marTop w:val="0"/>
              <w:marBottom w:val="0"/>
              <w:divBdr>
                <w:top w:val="none" w:sz="0" w:space="0" w:color="auto"/>
                <w:left w:val="none" w:sz="0" w:space="0" w:color="auto"/>
                <w:bottom w:val="none" w:sz="0" w:space="0" w:color="auto"/>
                <w:right w:val="none" w:sz="0" w:space="0" w:color="auto"/>
              </w:divBdr>
              <w:divsChild>
                <w:div w:id="2139686142">
                  <w:marLeft w:val="0"/>
                  <w:marRight w:val="0"/>
                  <w:marTop w:val="0"/>
                  <w:marBottom w:val="0"/>
                  <w:divBdr>
                    <w:top w:val="none" w:sz="0" w:space="0" w:color="auto"/>
                    <w:left w:val="none" w:sz="0" w:space="0" w:color="auto"/>
                    <w:bottom w:val="none" w:sz="0" w:space="0" w:color="auto"/>
                    <w:right w:val="none" w:sz="0" w:space="0" w:color="auto"/>
                  </w:divBdr>
                  <w:divsChild>
                    <w:div w:id="806354980">
                      <w:marLeft w:val="0"/>
                      <w:marRight w:val="0"/>
                      <w:marTop w:val="0"/>
                      <w:marBottom w:val="0"/>
                      <w:divBdr>
                        <w:top w:val="none" w:sz="0" w:space="0" w:color="auto"/>
                        <w:left w:val="none" w:sz="0" w:space="0" w:color="auto"/>
                        <w:bottom w:val="none" w:sz="0" w:space="0" w:color="auto"/>
                        <w:right w:val="none" w:sz="0" w:space="0" w:color="auto"/>
                      </w:divBdr>
                      <w:divsChild>
                        <w:div w:id="1136993294">
                          <w:marLeft w:val="0"/>
                          <w:marRight w:val="0"/>
                          <w:marTop w:val="0"/>
                          <w:marBottom w:val="0"/>
                          <w:divBdr>
                            <w:top w:val="none" w:sz="0" w:space="0" w:color="auto"/>
                            <w:left w:val="none" w:sz="0" w:space="0" w:color="auto"/>
                            <w:bottom w:val="none" w:sz="0" w:space="0" w:color="auto"/>
                            <w:right w:val="none" w:sz="0" w:space="0" w:color="auto"/>
                          </w:divBdr>
                          <w:divsChild>
                            <w:div w:id="564024143">
                              <w:marLeft w:val="0"/>
                              <w:marRight w:val="0"/>
                              <w:marTop w:val="0"/>
                              <w:marBottom w:val="0"/>
                              <w:divBdr>
                                <w:top w:val="none" w:sz="0" w:space="0" w:color="auto"/>
                                <w:left w:val="none" w:sz="0" w:space="0" w:color="auto"/>
                                <w:bottom w:val="none" w:sz="0" w:space="0" w:color="auto"/>
                                <w:right w:val="none" w:sz="0" w:space="0" w:color="auto"/>
                              </w:divBdr>
                              <w:divsChild>
                                <w:div w:id="2779406">
                                  <w:marLeft w:val="0"/>
                                  <w:marRight w:val="0"/>
                                  <w:marTop w:val="0"/>
                                  <w:marBottom w:val="0"/>
                                  <w:divBdr>
                                    <w:top w:val="none" w:sz="0" w:space="0" w:color="auto"/>
                                    <w:left w:val="none" w:sz="0" w:space="0" w:color="auto"/>
                                    <w:bottom w:val="none" w:sz="0" w:space="0" w:color="auto"/>
                                    <w:right w:val="none" w:sz="0" w:space="0" w:color="auto"/>
                                  </w:divBdr>
                                </w:div>
                                <w:div w:id="1776559057">
                                  <w:marLeft w:val="0"/>
                                  <w:marRight w:val="0"/>
                                  <w:marTop w:val="0"/>
                                  <w:marBottom w:val="0"/>
                                  <w:divBdr>
                                    <w:top w:val="none" w:sz="0" w:space="0" w:color="auto"/>
                                    <w:left w:val="none" w:sz="0" w:space="0" w:color="auto"/>
                                    <w:bottom w:val="none" w:sz="0" w:space="0" w:color="auto"/>
                                    <w:right w:val="none" w:sz="0" w:space="0" w:color="auto"/>
                                  </w:divBdr>
                                </w:div>
                              </w:divsChild>
                            </w:div>
                            <w:div w:id="1604804176">
                              <w:marLeft w:val="0"/>
                              <w:marRight w:val="0"/>
                              <w:marTop w:val="0"/>
                              <w:marBottom w:val="0"/>
                              <w:divBdr>
                                <w:top w:val="none" w:sz="0" w:space="0" w:color="auto"/>
                                <w:left w:val="none" w:sz="0" w:space="0" w:color="auto"/>
                                <w:bottom w:val="none" w:sz="0" w:space="0" w:color="auto"/>
                                <w:right w:val="none" w:sz="0" w:space="0" w:color="auto"/>
                              </w:divBdr>
                              <w:divsChild>
                                <w:div w:id="328677020">
                                  <w:marLeft w:val="0"/>
                                  <w:marRight w:val="0"/>
                                  <w:marTop w:val="0"/>
                                  <w:marBottom w:val="0"/>
                                  <w:divBdr>
                                    <w:top w:val="none" w:sz="0" w:space="0" w:color="auto"/>
                                    <w:left w:val="none" w:sz="0" w:space="0" w:color="auto"/>
                                    <w:bottom w:val="none" w:sz="0" w:space="0" w:color="auto"/>
                                    <w:right w:val="none" w:sz="0" w:space="0" w:color="auto"/>
                                  </w:divBdr>
                                </w:div>
                                <w:div w:id="2110081849">
                                  <w:marLeft w:val="0"/>
                                  <w:marRight w:val="0"/>
                                  <w:marTop w:val="0"/>
                                  <w:marBottom w:val="0"/>
                                  <w:divBdr>
                                    <w:top w:val="none" w:sz="0" w:space="0" w:color="auto"/>
                                    <w:left w:val="none" w:sz="0" w:space="0" w:color="auto"/>
                                    <w:bottom w:val="none" w:sz="0" w:space="0" w:color="auto"/>
                                    <w:right w:val="none" w:sz="0" w:space="0" w:color="auto"/>
                                  </w:divBdr>
                                  <w:divsChild>
                                    <w:div w:id="3615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594686">
          <w:marLeft w:val="0"/>
          <w:marRight w:val="0"/>
          <w:marTop w:val="0"/>
          <w:marBottom w:val="0"/>
          <w:divBdr>
            <w:top w:val="none" w:sz="0" w:space="0" w:color="auto"/>
            <w:left w:val="none" w:sz="0" w:space="0" w:color="auto"/>
            <w:bottom w:val="none" w:sz="0" w:space="0" w:color="auto"/>
            <w:right w:val="none" w:sz="0" w:space="0" w:color="auto"/>
          </w:divBdr>
          <w:divsChild>
            <w:div w:id="620650740">
              <w:marLeft w:val="0"/>
              <w:marRight w:val="0"/>
              <w:marTop w:val="0"/>
              <w:marBottom w:val="0"/>
              <w:divBdr>
                <w:top w:val="none" w:sz="0" w:space="0" w:color="auto"/>
                <w:left w:val="none" w:sz="0" w:space="0" w:color="auto"/>
                <w:bottom w:val="none" w:sz="0" w:space="0" w:color="auto"/>
                <w:right w:val="none" w:sz="0" w:space="0" w:color="auto"/>
              </w:divBdr>
              <w:divsChild>
                <w:div w:id="1435662756">
                  <w:marLeft w:val="0"/>
                  <w:marRight w:val="0"/>
                  <w:marTop w:val="0"/>
                  <w:marBottom w:val="0"/>
                  <w:divBdr>
                    <w:top w:val="none" w:sz="0" w:space="0" w:color="auto"/>
                    <w:left w:val="none" w:sz="0" w:space="0" w:color="auto"/>
                    <w:bottom w:val="none" w:sz="0" w:space="0" w:color="auto"/>
                    <w:right w:val="none" w:sz="0" w:space="0" w:color="auto"/>
                  </w:divBdr>
                  <w:divsChild>
                    <w:div w:id="265968473">
                      <w:marLeft w:val="0"/>
                      <w:marRight w:val="0"/>
                      <w:marTop w:val="0"/>
                      <w:marBottom w:val="0"/>
                      <w:divBdr>
                        <w:top w:val="none" w:sz="0" w:space="0" w:color="auto"/>
                        <w:left w:val="none" w:sz="0" w:space="0" w:color="auto"/>
                        <w:bottom w:val="none" w:sz="0" w:space="0" w:color="auto"/>
                        <w:right w:val="none" w:sz="0" w:space="0" w:color="auto"/>
                      </w:divBdr>
                    </w:div>
                    <w:div w:id="20872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66683">
          <w:marLeft w:val="0"/>
          <w:marRight w:val="0"/>
          <w:marTop w:val="0"/>
          <w:marBottom w:val="0"/>
          <w:divBdr>
            <w:top w:val="none" w:sz="0" w:space="0" w:color="auto"/>
            <w:left w:val="none" w:sz="0" w:space="0" w:color="auto"/>
            <w:bottom w:val="none" w:sz="0" w:space="0" w:color="auto"/>
            <w:right w:val="none" w:sz="0" w:space="0" w:color="auto"/>
          </w:divBdr>
          <w:divsChild>
            <w:div w:id="834150520">
              <w:marLeft w:val="0"/>
              <w:marRight w:val="0"/>
              <w:marTop w:val="0"/>
              <w:marBottom w:val="0"/>
              <w:divBdr>
                <w:top w:val="none" w:sz="0" w:space="0" w:color="auto"/>
                <w:left w:val="none" w:sz="0" w:space="0" w:color="auto"/>
                <w:bottom w:val="none" w:sz="0" w:space="0" w:color="auto"/>
                <w:right w:val="none" w:sz="0" w:space="0" w:color="auto"/>
              </w:divBdr>
              <w:divsChild>
                <w:div w:id="577399780">
                  <w:marLeft w:val="0"/>
                  <w:marRight w:val="0"/>
                  <w:marTop w:val="0"/>
                  <w:marBottom w:val="0"/>
                  <w:divBdr>
                    <w:top w:val="none" w:sz="0" w:space="0" w:color="auto"/>
                    <w:left w:val="none" w:sz="0" w:space="0" w:color="auto"/>
                    <w:bottom w:val="none" w:sz="0" w:space="0" w:color="auto"/>
                    <w:right w:val="none" w:sz="0" w:space="0" w:color="auto"/>
                  </w:divBdr>
                  <w:divsChild>
                    <w:div w:id="1392538413">
                      <w:marLeft w:val="0"/>
                      <w:marRight w:val="0"/>
                      <w:marTop w:val="0"/>
                      <w:marBottom w:val="0"/>
                      <w:divBdr>
                        <w:top w:val="none" w:sz="0" w:space="0" w:color="auto"/>
                        <w:left w:val="none" w:sz="0" w:space="0" w:color="auto"/>
                        <w:bottom w:val="none" w:sz="0" w:space="0" w:color="auto"/>
                        <w:right w:val="none" w:sz="0" w:space="0" w:color="auto"/>
                      </w:divBdr>
                      <w:divsChild>
                        <w:div w:id="1544445464">
                          <w:marLeft w:val="0"/>
                          <w:marRight w:val="0"/>
                          <w:marTop w:val="0"/>
                          <w:marBottom w:val="0"/>
                          <w:divBdr>
                            <w:top w:val="none" w:sz="0" w:space="0" w:color="auto"/>
                            <w:left w:val="none" w:sz="0" w:space="0" w:color="auto"/>
                            <w:bottom w:val="none" w:sz="0" w:space="0" w:color="auto"/>
                            <w:right w:val="none" w:sz="0" w:space="0" w:color="auto"/>
                          </w:divBdr>
                          <w:divsChild>
                            <w:div w:id="1056856186">
                              <w:marLeft w:val="0"/>
                              <w:marRight w:val="0"/>
                              <w:marTop w:val="0"/>
                              <w:marBottom w:val="0"/>
                              <w:divBdr>
                                <w:top w:val="none" w:sz="0" w:space="0" w:color="auto"/>
                                <w:left w:val="none" w:sz="0" w:space="0" w:color="auto"/>
                                <w:bottom w:val="none" w:sz="0" w:space="0" w:color="auto"/>
                                <w:right w:val="none" w:sz="0" w:space="0" w:color="auto"/>
                              </w:divBdr>
                              <w:divsChild>
                                <w:div w:id="574752391">
                                  <w:marLeft w:val="0"/>
                                  <w:marRight w:val="0"/>
                                  <w:marTop w:val="0"/>
                                  <w:marBottom w:val="0"/>
                                  <w:divBdr>
                                    <w:top w:val="none" w:sz="0" w:space="0" w:color="auto"/>
                                    <w:left w:val="none" w:sz="0" w:space="0" w:color="auto"/>
                                    <w:bottom w:val="none" w:sz="0" w:space="0" w:color="auto"/>
                                    <w:right w:val="none" w:sz="0" w:space="0" w:color="auto"/>
                                  </w:divBdr>
                                </w:div>
                                <w:div w:id="1720977557">
                                  <w:marLeft w:val="0"/>
                                  <w:marRight w:val="0"/>
                                  <w:marTop w:val="0"/>
                                  <w:marBottom w:val="0"/>
                                  <w:divBdr>
                                    <w:top w:val="none" w:sz="0" w:space="0" w:color="auto"/>
                                    <w:left w:val="none" w:sz="0" w:space="0" w:color="auto"/>
                                    <w:bottom w:val="none" w:sz="0" w:space="0" w:color="auto"/>
                                    <w:right w:val="none" w:sz="0" w:space="0" w:color="auto"/>
                                  </w:divBdr>
                                </w:div>
                              </w:divsChild>
                            </w:div>
                            <w:div w:id="1279145176">
                              <w:marLeft w:val="0"/>
                              <w:marRight w:val="0"/>
                              <w:marTop w:val="0"/>
                              <w:marBottom w:val="0"/>
                              <w:divBdr>
                                <w:top w:val="none" w:sz="0" w:space="0" w:color="auto"/>
                                <w:left w:val="none" w:sz="0" w:space="0" w:color="auto"/>
                                <w:bottom w:val="none" w:sz="0" w:space="0" w:color="auto"/>
                                <w:right w:val="none" w:sz="0" w:space="0" w:color="auto"/>
                              </w:divBdr>
                              <w:divsChild>
                                <w:div w:id="1751273737">
                                  <w:marLeft w:val="0"/>
                                  <w:marRight w:val="0"/>
                                  <w:marTop w:val="0"/>
                                  <w:marBottom w:val="0"/>
                                  <w:divBdr>
                                    <w:top w:val="none" w:sz="0" w:space="0" w:color="auto"/>
                                    <w:left w:val="none" w:sz="0" w:space="0" w:color="auto"/>
                                    <w:bottom w:val="none" w:sz="0" w:space="0" w:color="auto"/>
                                    <w:right w:val="none" w:sz="0" w:space="0" w:color="auto"/>
                                  </w:divBdr>
                                </w:div>
                                <w:div w:id="1214317760">
                                  <w:marLeft w:val="0"/>
                                  <w:marRight w:val="0"/>
                                  <w:marTop w:val="0"/>
                                  <w:marBottom w:val="0"/>
                                  <w:divBdr>
                                    <w:top w:val="none" w:sz="0" w:space="0" w:color="auto"/>
                                    <w:left w:val="none" w:sz="0" w:space="0" w:color="auto"/>
                                    <w:bottom w:val="none" w:sz="0" w:space="0" w:color="auto"/>
                                    <w:right w:val="none" w:sz="0" w:space="0" w:color="auto"/>
                                  </w:divBdr>
                                  <w:divsChild>
                                    <w:div w:id="18841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2538995">
          <w:marLeft w:val="0"/>
          <w:marRight w:val="0"/>
          <w:marTop w:val="0"/>
          <w:marBottom w:val="0"/>
          <w:divBdr>
            <w:top w:val="none" w:sz="0" w:space="0" w:color="auto"/>
            <w:left w:val="none" w:sz="0" w:space="0" w:color="auto"/>
            <w:bottom w:val="none" w:sz="0" w:space="0" w:color="auto"/>
            <w:right w:val="none" w:sz="0" w:space="0" w:color="auto"/>
          </w:divBdr>
          <w:divsChild>
            <w:div w:id="1547568831">
              <w:marLeft w:val="0"/>
              <w:marRight w:val="0"/>
              <w:marTop w:val="0"/>
              <w:marBottom w:val="0"/>
              <w:divBdr>
                <w:top w:val="none" w:sz="0" w:space="0" w:color="auto"/>
                <w:left w:val="none" w:sz="0" w:space="0" w:color="auto"/>
                <w:bottom w:val="none" w:sz="0" w:space="0" w:color="auto"/>
                <w:right w:val="none" w:sz="0" w:space="0" w:color="auto"/>
              </w:divBdr>
              <w:divsChild>
                <w:div w:id="1715502344">
                  <w:marLeft w:val="0"/>
                  <w:marRight w:val="0"/>
                  <w:marTop w:val="0"/>
                  <w:marBottom w:val="0"/>
                  <w:divBdr>
                    <w:top w:val="none" w:sz="0" w:space="0" w:color="auto"/>
                    <w:left w:val="none" w:sz="0" w:space="0" w:color="auto"/>
                    <w:bottom w:val="none" w:sz="0" w:space="0" w:color="auto"/>
                    <w:right w:val="none" w:sz="0" w:space="0" w:color="auto"/>
                  </w:divBdr>
                  <w:divsChild>
                    <w:div w:id="314188980">
                      <w:marLeft w:val="0"/>
                      <w:marRight w:val="0"/>
                      <w:marTop w:val="0"/>
                      <w:marBottom w:val="0"/>
                      <w:divBdr>
                        <w:top w:val="none" w:sz="0" w:space="0" w:color="auto"/>
                        <w:left w:val="none" w:sz="0" w:space="0" w:color="auto"/>
                        <w:bottom w:val="none" w:sz="0" w:space="0" w:color="auto"/>
                        <w:right w:val="none" w:sz="0" w:space="0" w:color="auto"/>
                      </w:divBdr>
                    </w:div>
                    <w:div w:id="7251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047098">
          <w:marLeft w:val="0"/>
          <w:marRight w:val="0"/>
          <w:marTop w:val="0"/>
          <w:marBottom w:val="0"/>
          <w:divBdr>
            <w:top w:val="none" w:sz="0" w:space="0" w:color="auto"/>
            <w:left w:val="none" w:sz="0" w:space="0" w:color="auto"/>
            <w:bottom w:val="none" w:sz="0" w:space="0" w:color="auto"/>
            <w:right w:val="none" w:sz="0" w:space="0" w:color="auto"/>
          </w:divBdr>
          <w:divsChild>
            <w:div w:id="1738554782">
              <w:marLeft w:val="0"/>
              <w:marRight w:val="0"/>
              <w:marTop w:val="0"/>
              <w:marBottom w:val="0"/>
              <w:divBdr>
                <w:top w:val="none" w:sz="0" w:space="0" w:color="auto"/>
                <w:left w:val="none" w:sz="0" w:space="0" w:color="auto"/>
                <w:bottom w:val="none" w:sz="0" w:space="0" w:color="auto"/>
                <w:right w:val="none" w:sz="0" w:space="0" w:color="auto"/>
              </w:divBdr>
              <w:divsChild>
                <w:div w:id="1665274857">
                  <w:marLeft w:val="0"/>
                  <w:marRight w:val="0"/>
                  <w:marTop w:val="0"/>
                  <w:marBottom w:val="0"/>
                  <w:divBdr>
                    <w:top w:val="none" w:sz="0" w:space="0" w:color="auto"/>
                    <w:left w:val="none" w:sz="0" w:space="0" w:color="auto"/>
                    <w:bottom w:val="none" w:sz="0" w:space="0" w:color="auto"/>
                    <w:right w:val="none" w:sz="0" w:space="0" w:color="auto"/>
                  </w:divBdr>
                  <w:divsChild>
                    <w:div w:id="635187409">
                      <w:marLeft w:val="0"/>
                      <w:marRight w:val="0"/>
                      <w:marTop w:val="0"/>
                      <w:marBottom w:val="0"/>
                      <w:divBdr>
                        <w:top w:val="none" w:sz="0" w:space="0" w:color="auto"/>
                        <w:left w:val="none" w:sz="0" w:space="0" w:color="auto"/>
                        <w:bottom w:val="none" w:sz="0" w:space="0" w:color="auto"/>
                        <w:right w:val="none" w:sz="0" w:space="0" w:color="auto"/>
                      </w:divBdr>
                      <w:divsChild>
                        <w:div w:id="507716688">
                          <w:marLeft w:val="0"/>
                          <w:marRight w:val="0"/>
                          <w:marTop w:val="0"/>
                          <w:marBottom w:val="0"/>
                          <w:divBdr>
                            <w:top w:val="none" w:sz="0" w:space="0" w:color="auto"/>
                            <w:left w:val="none" w:sz="0" w:space="0" w:color="auto"/>
                            <w:bottom w:val="none" w:sz="0" w:space="0" w:color="auto"/>
                            <w:right w:val="none" w:sz="0" w:space="0" w:color="auto"/>
                          </w:divBdr>
                          <w:divsChild>
                            <w:div w:id="1612473205">
                              <w:marLeft w:val="0"/>
                              <w:marRight w:val="0"/>
                              <w:marTop w:val="0"/>
                              <w:marBottom w:val="0"/>
                              <w:divBdr>
                                <w:top w:val="none" w:sz="0" w:space="0" w:color="auto"/>
                                <w:left w:val="none" w:sz="0" w:space="0" w:color="auto"/>
                                <w:bottom w:val="none" w:sz="0" w:space="0" w:color="auto"/>
                                <w:right w:val="none" w:sz="0" w:space="0" w:color="auto"/>
                              </w:divBdr>
                              <w:divsChild>
                                <w:div w:id="1853640593">
                                  <w:marLeft w:val="0"/>
                                  <w:marRight w:val="0"/>
                                  <w:marTop w:val="0"/>
                                  <w:marBottom w:val="0"/>
                                  <w:divBdr>
                                    <w:top w:val="none" w:sz="0" w:space="0" w:color="auto"/>
                                    <w:left w:val="none" w:sz="0" w:space="0" w:color="auto"/>
                                    <w:bottom w:val="none" w:sz="0" w:space="0" w:color="auto"/>
                                    <w:right w:val="none" w:sz="0" w:space="0" w:color="auto"/>
                                  </w:divBdr>
                                </w:div>
                                <w:div w:id="505292215">
                                  <w:marLeft w:val="0"/>
                                  <w:marRight w:val="0"/>
                                  <w:marTop w:val="0"/>
                                  <w:marBottom w:val="0"/>
                                  <w:divBdr>
                                    <w:top w:val="none" w:sz="0" w:space="0" w:color="auto"/>
                                    <w:left w:val="none" w:sz="0" w:space="0" w:color="auto"/>
                                    <w:bottom w:val="none" w:sz="0" w:space="0" w:color="auto"/>
                                    <w:right w:val="none" w:sz="0" w:space="0" w:color="auto"/>
                                  </w:divBdr>
                                </w:div>
                              </w:divsChild>
                            </w:div>
                            <w:div w:id="564999503">
                              <w:marLeft w:val="0"/>
                              <w:marRight w:val="0"/>
                              <w:marTop w:val="0"/>
                              <w:marBottom w:val="0"/>
                              <w:divBdr>
                                <w:top w:val="none" w:sz="0" w:space="0" w:color="auto"/>
                                <w:left w:val="none" w:sz="0" w:space="0" w:color="auto"/>
                                <w:bottom w:val="none" w:sz="0" w:space="0" w:color="auto"/>
                                <w:right w:val="none" w:sz="0" w:space="0" w:color="auto"/>
                              </w:divBdr>
                              <w:divsChild>
                                <w:div w:id="346100757">
                                  <w:marLeft w:val="0"/>
                                  <w:marRight w:val="0"/>
                                  <w:marTop w:val="0"/>
                                  <w:marBottom w:val="0"/>
                                  <w:divBdr>
                                    <w:top w:val="none" w:sz="0" w:space="0" w:color="auto"/>
                                    <w:left w:val="none" w:sz="0" w:space="0" w:color="auto"/>
                                    <w:bottom w:val="none" w:sz="0" w:space="0" w:color="auto"/>
                                    <w:right w:val="none" w:sz="0" w:space="0" w:color="auto"/>
                                  </w:divBdr>
                                </w:div>
                                <w:div w:id="1202280952">
                                  <w:marLeft w:val="0"/>
                                  <w:marRight w:val="0"/>
                                  <w:marTop w:val="0"/>
                                  <w:marBottom w:val="0"/>
                                  <w:divBdr>
                                    <w:top w:val="none" w:sz="0" w:space="0" w:color="auto"/>
                                    <w:left w:val="none" w:sz="0" w:space="0" w:color="auto"/>
                                    <w:bottom w:val="none" w:sz="0" w:space="0" w:color="auto"/>
                                    <w:right w:val="none" w:sz="0" w:space="0" w:color="auto"/>
                                  </w:divBdr>
                                  <w:divsChild>
                                    <w:div w:id="19192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762490">
          <w:marLeft w:val="0"/>
          <w:marRight w:val="0"/>
          <w:marTop w:val="0"/>
          <w:marBottom w:val="0"/>
          <w:divBdr>
            <w:top w:val="none" w:sz="0" w:space="0" w:color="auto"/>
            <w:left w:val="none" w:sz="0" w:space="0" w:color="auto"/>
            <w:bottom w:val="none" w:sz="0" w:space="0" w:color="auto"/>
            <w:right w:val="none" w:sz="0" w:space="0" w:color="auto"/>
          </w:divBdr>
          <w:divsChild>
            <w:div w:id="2082486147">
              <w:marLeft w:val="0"/>
              <w:marRight w:val="0"/>
              <w:marTop w:val="0"/>
              <w:marBottom w:val="0"/>
              <w:divBdr>
                <w:top w:val="none" w:sz="0" w:space="0" w:color="auto"/>
                <w:left w:val="none" w:sz="0" w:space="0" w:color="auto"/>
                <w:bottom w:val="none" w:sz="0" w:space="0" w:color="auto"/>
                <w:right w:val="none" w:sz="0" w:space="0" w:color="auto"/>
              </w:divBdr>
              <w:divsChild>
                <w:div w:id="247084216">
                  <w:marLeft w:val="0"/>
                  <w:marRight w:val="0"/>
                  <w:marTop w:val="0"/>
                  <w:marBottom w:val="0"/>
                  <w:divBdr>
                    <w:top w:val="none" w:sz="0" w:space="0" w:color="auto"/>
                    <w:left w:val="none" w:sz="0" w:space="0" w:color="auto"/>
                    <w:bottom w:val="none" w:sz="0" w:space="0" w:color="auto"/>
                    <w:right w:val="none" w:sz="0" w:space="0" w:color="auto"/>
                  </w:divBdr>
                  <w:divsChild>
                    <w:div w:id="1101872464">
                      <w:marLeft w:val="0"/>
                      <w:marRight w:val="0"/>
                      <w:marTop w:val="0"/>
                      <w:marBottom w:val="0"/>
                      <w:divBdr>
                        <w:top w:val="none" w:sz="0" w:space="0" w:color="auto"/>
                        <w:left w:val="none" w:sz="0" w:space="0" w:color="auto"/>
                        <w:bottom w:val="none" w:sz="0" w:space="0" w:color="auto"/>
                        <w:right w:val="none" w:sz="0" w:space="0" w:color="auto"/>
                      </w:divBdr>
                    </w:div>
                    <w:div w:id="9185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3310">
          <w:marLeft w:val="0"/>
          <w:marRight w:val="0"/>
          <w:marTop w:val="0"/>
          <w:marBottom w:val="0"/>
          <w:divBdr>
            <w:top w:val="none" w:sz="0" w:space="0" w:color="auto"/>
            <w:left w:val="none" w:sz="0" w:space="0" w:color="auto"/>
            <w:bottom w:val="none" w:sz="0" w:space="0" w:color="auto"/>
            <w:right w:val="none" w:sz="0" w:space="0" w:color="auto"/>
          </w:divBdr>
          <w:divsChild>
            <w:div w:id="272908919">
              <w:marLeft w:val="0"/>
              <w:marRight w:val="0"/>
              <w:marTop w:val="0"/>
              <w:marBottom w:val="0"/>
              <w:divBdr>
                <w:top w:val="none" w:sz="0" w:space="0" w:color="auto"/>
                <w:left w:val="none" w:sz="0" w:space="0" w:color="auto"/>
                <w:bottom w:val="none" w:sz="0" w:space="0" w:color="auto"/>
                <w:right w:val="none" w:sz="0" w:space="0" w:color="auto"/>
              </w:divBdr>
              <w:divsChild>
                <w:div w:id="342707472">
                  <w:marLeft w:val="0"/>
                  <w:marRight w:val="0"/>
                  <w:marTop w:val="0"/>
                  <w:marBottom w:val="0"/>
                  <w:divBdr>
                    <w:top w:val="none" w:sz="0" w:space="0" w:color="auto"/>
                    <w:left w:val="none" w:sz="0" w:space="0" w:color="auto"/>
                    <w:bottom w:val="none" w:sz="0" w:space="0" w:color="auto"/>
                    <w:right w:val="none" w:sz="0" w:space="0" w:color="auto"/>
                  </w:divBdr>
                  <w:divsChild>
                    <w:div w:id="1358700043">
                      <w:marLeft w:val="0"/>
                      <w:marRight w:val="0"/>
                      <w:marTop w:val="0"/>
                      <w:marBottom w:val="0"/>
                      <w:divBdr>
                        <w:top w:val="none" w:sz="0" w:space="0" w:color="auto"/>
                        <w:left w:val="none" w:sz="0" w:space="0" w:color="auto"/>
                        <w:bottom w:val="none" w:sz="0" w:space="0" w:color="auto"/>
                        <w:right w:val="none" w:sz="0" w:space="0" w:color="auto"/>
                      </w:divBdr>
                      <w:divsChild>
                        <w:div w:id="990059120">
                          <w:marLeft w:val="0"/>
                          <w:marRight w:val="0"/>
                          <w:marTop w:val="0"/>
                          <w:marBottom w:val="0"/>
                          <w:divBdr>
                            <w:top w:val="none" w:sz="0" w:space="0" w:color="auto"/>
                            <w:left w:val="none" w:sz="0" w:space="0" w:color="auto"/>
                            <w:bottom w:val="none" w:sz="0" w:space="0" w:color="auto"/>
                            <w:right w:val="none" w:sz="0" w:space="0" w:color="auto"/>
                          </w:divBdr>
                          <w:divsChild>
                            <w:div w:id="862285822">
                              <w:marLeft w:val="0"/>
                              <w:marRight w:val="0"/>
                              <w:marTop w:val="0"/>
                              <w:marBottom w:val="0"/>
                              <w:divBdr>
                                <w:top w:val="none" w:sz="0" w:space="0" w:color="auto"/>
                                <w:left w:val="none" w:sz="0" w:space="0" w:color="auto"/>
                                <w:bottom w:val="none" w:sz="0" w:space="0" w:color="auto"/>
                                <w:right w:val="none" w:sz="0" w:space="0" w:color="auto"/>
                              </w:divBdr>
                              <w:divsChild>
                                <w:div w:id="1121148000">
                                  <w:marLeft w:val="0"/>
                                  <w:marRight w:val="0"/>
                                  <w:marTop w:val="0"/>
                                  <w:marBottom w:val="0"/>
                                  <w:divBdr>
                                    <w:top w:val="none" w:sz="0" w:space="0" w:color="auto"/>
                                    <w:left w:val="none" w:sz="0" w:space="0" w:color="auto"/>
                                    <w:bottom w:val="none" w:sz="0" w:space="0" w:color="auto"/>
                                    <w:right w:val="none" w:sz="0" w:space="0" w:color="auto"/>
                                  </w:divBdr>
                                </w:div>
                                <w:div w:id="1628778601">
                                  <w:marLeft w:val="0"/>
                                  <w:marRight w:val="0"/>
                                  <w:marTop w:val="0"/>
                                  <w:marBottom w:val="0"/>
                                  <w:divBdr>
                                    <w:top w:val="none" w:sz="0" w:space="0" w:color="auto"/>
                                    <w:left w:val="none" w:sz="0" w:space="0" w:color="auto"/>
                                    <w:bottom w:val="none" w:sz="0" w:space="0" w:color="auto"/>
                                    <w:right w:val="none" w:sz="0" w:space="0" w:color="auto"/>
                                  </w:divBdr>
                                </w:div>
                              </w:divsChild>
                            </w:div>
                            <w:div w:id="1195387275">
                              <w:marLeft w:val="0"/>
                              <w:marRight w:val="0"/>
                              <w:marTop w:val="0"/>
                              <w:marBottom w:val="0"/>
                              <w:divBdr>
                                <w:top w:val="none" w:sz="0" w:space="0" w:color="auto"/>
                                <w:left w:val="none" w:sz="0" w:space="0" w:color="auto"/>
                                <w:bottom w:val="none" w:sz="0" w:space="0" w:color="auto"/>
                                <w:right w:val="none" w:sz="0" w:space="0" w:color="auto"/>
                              </w:divBdr>
                              <w:divsChild>
                                <w:div w:id="2111119592">
                                  <w:marLeft w:val="0"/>
                                  <w:marRight w:val="0"/>
                                  <w:marTop w:val="0"/>
                                  <w:marBottom w:val="0"/>
                                  <w:divBdr>
                                    <w:top w:val="none" w:sz="0" w:space="0" w:color="auto"/>
                                    <w:left w:val="none" w:sz="0" w:space="0" w:color="auto"/>
                                    <w:bottom w:val="none" w:sz="0" w:space="0" w:color="auto"/>
                                    <w:right w:val="none" w:sz="0" w:space="0" w:color="auto"/>
                                  </w:divBdr>
                                </w:div>
                                <w:div w:id="1879050549">
                                  <w:marLeft w:val="0"/>
                                  <w:marRight w:val="0"/>
                                  <w:marTop w:val="0"/>
                                  <w:marBottom w:val="0"/>
                                  <w:divBdr>
                                    <w:top w:val="none" w:sz="0" w:space="0" w:color="auto"/>
                                    <w:left w:val="none" w:sz="0" w:space="0" w:color="auto"/>
                                    <w:bottom w:val="none" w:sz="0" w:space="0" w:color="auto"/>
                                    <w:right w:val="none" w:sz="0" w:space="0" w:color="auto"/>
                                  </w:divBdr>
                                  <w:divsChild>
                                    <w:div w:id="20477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11271">
          <w:marLeft w:val="0"/>
          <w:marRight w:val="0"/>
          <w:marTop w:val="0"/>
          <w:marBottom w:val="0"/>
          <w:divBdr>
            <w:top w:val="none" w:sz="0" w:space="0" w:color="auto"/>
            <w:left w:val="none" w:sz="0" w:space="0" w:color="auto"/>
            <w:bottom w:val="none" w:sz="0" w:space="0" w:color="auto"/>
            <w:right w:val="none" w:sz="0" w:space="0" w:color="auto"/>
          </w:divBdr>
          <w:divsChild>
            <w:div w:id="440029567">
              <w:marLeft w:val="0"/>
              <w:marRight w:val="0"/>
              <w:marTop w:val="0"/>
              <w:marBottom w:val="0"/>
              <w:divBdr>
                <w:top w:val="none" w:sz="0" w:space="0" w:color="auto"/>
                <w:left w:val="none" w:sz="0" w:space="0" w:color="auto"/>
                <w:bottom w:val="none" w:sz="0" w:space="0" w:color="auto"/>
                <w:right w:val="none" w:sz="0" w:space="0" w:color="auto"/>
              </w:divBdr>
              <w:divsChild>
                <w:div w:id="787506536">
                  <w:marLeft w:val="0"/>
                  <w:marRight w:val="0"/>
                  <w:marTop w:val="0"/>
                  <w:marBottom w:val="0"/>
                  <w:divBdr>
                    <w:top w:val="none" w:sz="0" w:space="0" w:color="auto"/>
                    <w:left w:val="none" w:sz="0" w:space="0" w:color="auto"/>
                    <w:bottom w:val="none" w:sz="0" w:space="0" w:color="auto"/>
                    <w:right w:val="none" w:sz="0" w:space="0" w:color="auto"/>
                  </w:divBdr>
                  <w:divsChild>
                    <w:div w:id="1316958153">
                      <w:marLeft w:val="0"/>
                      <w:marRight w:val="0"/>
                      <w:marTop w:val="0"/>
                      <w:marBottom w:val="0"/>
                      <w:divBdr>
                        <w:top w:val="none" w:sz="0" w:space="0" w:color="auto"/>
                        <w:left w:val="none" w:sz="0" w:space="0" w:color="auto"/>
                        <w:bottom w:val="none" w:sz="0" w:space="0" w:color="auto"/>
                        <w:right w:val="none" w:sz="0" w:space="0" w:color="auto"/>
                      </w:divBdr>
                    </w:div>
                    <w:div w:id="1291940893">
                      <w:marLeft w:val="0"/>
                      <w:marRight w:val="0"/>
                      <w:marTop w:val="0"/>
                      <w:marBottom w:val="0"/>
                      <w:divBdr>
                        <w:top w:val="none" w:sz="0" w:space="0" w:color="auto"/>
                        <w:left w:val="none" w:sz="0" w:space="0" w:color="auto"/>
                        <w:bottom w:val="none" w:sz="0" w:space="0" w:color="auto"/>
                        <w:right w:val="none" w:sz="0" w:space="0" w:color="auto"/>
                      </w:divBdr>
                    </w:div>
                  </w:divsChild>
                </w:div>
                <w:div w:id="855579814">
                  <w:marLeft w:val="0"/>
                  <w:marRight w:val="0"/>
                  <w:marTop w:val="0"/>
                  <w:marBottom w:val="0"/>
                  <w:divBdr>
                    <w:top w:val="none" w:sz="0" w:space="0" w:color="auto"/>
                    <w:left w:val="none" w:sz="0" w:space="0" w:color="auto"/>
                    <w:bottom w:val="none" w:sz="0" w:space="0" w:color="auto"/>
                    <w:right w:val="none" w:sz="0" w:space="0" w:color="auto"/>
                  </w:divBdr>
                  <w:divsChild>
                    <w:div w:id="971591800">
                      <w:marLeft w:val="0"/>
                      <w:marRight w:val="0"/>
                      <w:marTop w:val="0"/>
                      <w:marBottom w:val="0"/>
                      <w:divBdr>
                        <w:top w:val="none" w:sz="0" w:space="0" w:color="auto"/>
                        <w:left w:val="none" w:sz="0" w:space="0" w:color="auto"/>
                        <w:bottom w:val="none" w:sz="0" w:space="0" w:color="auto"/>
                        <w:right w:val="none" w:sz="0" w:space="0" w:color="auto"/>
                      </w:divBdr>
                      <w:divsChild>
                        <w:div w:id="352608434">
                          <w:marLeft w:val="0"/>
                          <w:marRight w:val="0"/>
                          <w:marTop w:val="0"/>
                          <w:marBottom w:val="0"/>
                          <w:divBdr>
                            <w:top w:val="none" w:sz="0" w:space="0" w:color="auto"/>
                            <w:left w:val="none" w:sz="0" w:space="0" w:color="auto"/>
                            <w:bottom w:val="none" w:sz="0" w:space="0" w:color="auto"/>
                            <w:right w:val="none" w:sz="0" w:space="0" w:color="auto"/>
                          </w:divBdr>
                          <w:divsChild>
                            <w:div w:id="1848210124">
                              <w:marLeft w:val="0"/>
                              <w:marRight w:val="0"/>
                              <w:marTop w:val="0"/>
                              <w:marBottom w:val="0"/>
                              <w:divBdr>
                                <w:top w:val="none" w:sz="0" w:space="0" w:color="auto"/>
                                <w:left w:val="none" w:sz="0" w:space="0" w:color="auto"/>
                                <w:bottom w:val="none" w:sz="0" w:space="0" w:color="auto"/>
                                <w:right w:val="none" w:sz="0" w:space="0" w:color="auto"/>
                              </w:divBdr>
                              <w:divsChild>
                                <w:div w:id="1834878738">
                                  <w:marLeft w:val="0"/>
                                  <w:marRight w:val="0"/>
                                  <w:marTop w:val="0"/>
                                  <w:marBottom w:val="0"/>
                                  <w:divBdr>
                                    <w:top w:val="none" w:sz="0" w:space="0" w:color="auto"/>
                                    <w:left w:val="none" w:sz="0" w:space="0" w:color="auto"/>
                                    <w:bottom w:val="none" w:sz="0" w:space="0" w:color="auto"/>
                                    <w:right w:val="none" w:sz="0" w:space="0" w:color="auto"/>
                                  </w:divBdr>
                                </w:div>
                                <w:div w:id="929660699">
                                  <w:marLeft w:val="0"/>
                                  <w:marRight w:val="0"/>
                                  <w:marTop w:val="0"/>
                                  <w:marBottom w:val="0"/>
                                  <w:divBdr>
                                    <w:top w:val="none" w:sz="0" w:space="0" w:color="auto"/>
                                    <w:left w:val="none" w:sz="0" w:space="0" w:color="auto"/>
                                    <w:bottom w:val="none" w:sz="0" w:space="0" w:color="auto"/>
                                    <w:right w:val="none" w:sz="0" w:space="0" w:color="auto"/>
                                  </w:divBdr>
                                </w:div>
                              </w:divsChild>
                            </w:div>
                            <w:div w:id="8395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435970">
          <w:marLeft w:val="0"/>
          <w:marRight w:val="0"/>
          <w:marTop w:val="0"/>
          <w:marBottom w:val="0"/>
          <w:divBdr>
            <w:top w:val="none" w:sz="0" w:space="0" w:color="auto"/>
            <w:left w:val="none" w:sz="0" w:space="0" w:color="auto"/>
            <w:bottom w:val="none" w:sz="0" w:space="0" w:color="auto"/>
            <w:right w:val="none" w:sz="0" w:space="0" w:color="auto"/>
          </w:divBdr>
          <w:divsChild>
            <w:div w:id="242371465">
              <w:marLeft w:val="0"/>
              <w:marRight w:val="0"/>
              <w:marTop w:val="0"/>
              <w:marBottom w:val="0"/>
              <w:divBdr>
                <w:top w:val="none" w:sz="0" w:space="0" w:color="auto"/>
                <w:left w:val="none" w:sz="0" w:space="0" w:color="auto"/>
                <w:bottom w:val="none" w:sz="0" w:space="0" w:color="auto"/>
                <w:right w:val="none" w:sz="0" w:space="0" w:color="auto"/>
              </w:divBdr>
              <w:divsChild>
                <w:div w:id="1607731081">
                  <w:marLeft w:val="0"/>
                  <w:marRight w:val="0"/>
                  <w:marTop w:val="0"/>
                  <w:marBottom w:val="0"/>
                  <w:divBdr>
                    <w:top w:val="none" w:sz="0" w:space="0" w:color="auto"/>
                    <w:left w:val="none" w:sz="0" w:space="0" w:color="auto"/>
                    <w:bottom w:val="none" w:sz="0" w:space="0" w:color="auto"/>
                    <w:right w:val="none" w:sz="0" w:space="0" w:color="auto"/>
                  </w:divBdr>
                  <w:divsChild>
                    <w:div w:id="312294895">
                      <w:marLeft w:val="0"/>
                      <w:marRight w:val="0"/>
                      <w:marTop w:val="0"/>
                      <w:marBottom w:val="0"/>
                      <w:divBdr>
                        <w:top w:val="none" w:sz="0" w:space="0" w:color="auto"/>
                        <w:left w:val="none" w:sz="0" w:space="0" w:color="auto"/>
                        <w:bottom w:val="none" w:sz="0" w:space="0" w:color="auto"/>
                        <w:right w:val="none" w:sz="0" w:space="0" w:color="auto"/>
                      </w:divBdr>
                    </w:div>
                    <w:div w:id="4661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271727">
          <w:marLeft w:val="0"/>
          <w:marRight w:val="0"/>
          <w:marTop w:val="0"/>
          <w:marBottom w:val="0"/>
          <w:divBdr>
            <w:top w:val="none" w:sz="0" w:space="0" w:color="auto"/>
            <w:left w:val="none" w:sz="0" w:space="0" w:color="auto"/>
            <w:bottom w:val="none" w:sz="0" w:space="0" w:color="auto"/>
            <w:right w:val="none" w:sz="0" w:space="0" w:color="auto"/>
          </w:divBdr>
          <w:divsChild>
            <w:div w:id="491602952">
              <w:marLeft w:val="0"/>
              <w:marRight w:val="0"/>
              <w:marTop w:val="0"/>
              <w:marBottom w:val="0"/>
              <w:divBdr>
                <w:top w:val="none" w:sz="0" w:space="0" w:color="auto"/>
                <w:left w:val="none" w:sz="0" w:space="0" w:color="auto"/>
                <w:bottom w:val="none" w:sz="0" w:space="0" w:color="auto"/>
                <w:right w:val="none" w:sz="0" w:space="0" w:color="auto"/>
              </w:divBdr>
              <w:divsChild>
                <w:div w:id="844130916">
                  <w:marLeft w:val="0"/>
                  <w:marRight w:val="0"/>
                  <w:marTop w:val="0"/>
                  <w:marBottom w:val="0"/>
                  <w:divBdr>
                    <w:top w:val="none" w:sz="0" w:space="0" w:color="auto"/>
                    <w:left w:val="none" w:sz="0" w:space="0" w:color="auto"/>
                    <w:bottom w:val="none" w:sz="0" w:space="0" w:color="auto"/>
                    <w:right w:val="none" w:sz="0" w:space="0" w:color="auto"/>
                  </w:divBdr>
                  <w:divsChild>
                    <w:div w:id="1161120901">
                      <w:marLeft w:val="0"/>
                      <w:marRight w:val="0"/>
                      <w:marTop w:val="0"/>
                      <w:marBottom w:val="0"/>
                      <w:divBdr>
                        <w:top w:val="none" w:sz="0" w:space="0" w:color="auto"/>
                        <w:left w:val="none" w:sz="0" w:space="0" w:color="auto"/>
                        <w:bottom w:val="none" w:sz="0" w:space="0" w:color="auto"/>
                        <w:right w:val="none" w:sz="0" w:space="0" w:color="auto"/>
                      </w:divBdr>
                      <w:divsChild>
                        <w:div w:id="2135098704">
                          <w:marLeft w:val="0"/>
                          <w:marRight w:val="0"/>
                          <w:marTop w:val="0"/>
                          <w:marBottom w:val="0"/>
                          <w:divBdr>
                            <w:top w:val="none" w:sz="0" w:space="0" w:color="auto"/>
                            <w:left w:val="none" w:sz="0" w:space="0" w:color="auto"/>
                            <w:bottom w:val="none" w:sz="0" w:space="0" w:color="auto"/>
                            <w:right w:val="none" w:sz="0" w:space="0" w:color="auto"/>
                          </w:divBdr>
                          <w:divsChild>
                            <w:div w:id="93289470">
                              <w:marLeft w:val="0"/>
                              <w:marRight w:val="0"/>
                              <w:marTop w:val="0"/>
                              <w:marBottom w:val="0"/>
                              <w:divBdr>
                                <w:top w:val="none" w:sz="0" w:space="0" w:color="auto"/>
                                <w:left w:val="none" w:sz="0" w:space="0" w:color="auto"/>
                                <w:bottom w:val="none" w:sz="0" w:space="0" w:color="auto"/>
                                <w:right w:val="none" w:sz="0" w:space="0" w:color="auto"/>
                              </w:divBdr>
                              <w:divsChild>
                                <w:div w:id="2003852384">
                                  <w:marLeft w:val="0"/>
                                  <w:marRight w:val="0"/>
                                  <w:marTop w:val="0"/>
                                  <w:marBottom w:val="0"/>
                                  <w:divBdr>
                                    <w:top w:val="none" w:sz="0" w:space="0" w:color="auto"/>
                                    <w:left w:val="none" w:sz="0" w:space="0" w:color="auto"/>
                                    <w:bottom w:val="none" w:sz="0" w:space="0" w:color="auto"/>
                                    <w:right w:val="none" w:sz="0" w:space="0" w:color="auto"/>
                                  </w:divBdr>
                                </w:div>
                                <w:div w:id="1671524980">
                                  <w:marLeft w:val="0"/>
                                  <w:marRight w:val="0"/>
                                  <w:marTop w:val="0"/>
                                  <w:marBottom w:val="0"/>
                                  <w:divBdr>
                                    <w:top w:val="none" w:sz="0" w:space="0" w:color="auto"/>
                                    <w:left w:val="none" w:sz="0" w:space="0" w:color="auto"/>
                                    <w:bottom w:val="none" w:sz="0" w:space="0" w:color="auto"/>
                                    <w:right w:val="none" w:sz="0" w:space="0" w:color="auto"/>
                                  </w:divBdr>
                                </w:div>
                              </w:divsChild>
                            </w:div>
                            <w:div w:id="302858892">
                              <w:marLeft w:val="0"/>
                              <w:marRight w:val="0"/>
                              <w:marTop w:val="0"/>
                              <w:marBottom w:val="0"/>
                              <w:divBdr>
                                <w:top w:val="none" w:sz="0" w:space="0" w:color="auto"/>
                                <w:left w:val="none" w:sz="0" w:space="0" w:color="auto"/>
                                <w:bottom w:val="none" w:sz="0" w:space="0" w:color="auto"/>
                                <w:right w:val="none" w:sz="0" w:space="0" w:color="auto"/>
                              </w:divBdr>
                              <w:divsChild>
                                <w:div w:id="1963345738">
                                  <w:marLeft w:val="0"/>
                                  <w:marRight w:val="0"/>
                                  <w:marTop w:val="0"/>
                                  <w:marBottom w:val="0"/>
                                  <w:divBdr>
                                    <w:top w:val="none" w:sz="0" w:space="0" w:color="auto"/>
                                    <w:left w:val="none" w:sz="0" w:space="0" w:color="auto"/>
                                    <w:bottom w:val="none" w:sz="0" w:space="0" w:color="auto"/>
                                    <w:right w:val="none" w:sz="0" w:space="0" w:color="auto"/>
                                  </w:divBdr>
                                </w:div>
                                <w:div w:id="1629362665">
                                  <w:marLeft w:val="0"/>
                                  <w:marRight w:val="0"/>
                                  <w:marTop w:val="0"/>
                                  <w:marBottom w:val="0"/>
                                  <w:divBdr>
                                    <w:top w:val="none" w:sz="0" w:space="0" w:color="auto"/>
                                    <w:left w:val="none" w:sz="0" w:space="0" w:color="auto"/>
                                    <w:bottom w:val="none" w:sz="0" w:space="0" w:color="auto"/>
                                    <w:right w:val="none" w:sz="0" w:space="0" w:color="auto"/>
                                  </w:divBdr>
                                  <w:divsChild>
                                    <w:div w:id="206602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8575671">
          <w:marLeft w:val="0"/>
          <w:marRight w:val="0"/>
          <w:marTop w:val="0"/>
          <w:marBottom w:val="0"/>
          <w:divBdr>
            <w:top w:val="none" w:sz="0" w:space="0" w:color="auto"/>
            <w:left w:val="none" w:sz="0" w:space="0" w:color="auto"/>
            <w:bottom w:val="none" w:sz="0" w:space="0" w:color="auto"/>
            <w:right w:val="none" w:sz="0" w:space="0" w:color="auto"/>
          </w:divBdr>
          <w:divsChild>
            <w:div w:id="742458056">
              <w:marLeft w:val="0"/>
              <w:marRight w:val="0"/>
              <w:marTop w:val="0"/>
              <w:marBottom w:val="0"/>
              <w:divBdr>
                <w:top w:val="none" w:sz="0" w:space="0" w:color="auto"/>
                <w:left w:val="none" w:sz="0" w:space="0" w:color="auto"/>
                <w:bottom w:val="none" w:sz="0" w:space="0" w:color="auto"/>
                <w:right w:val="none" w:sz="0" w:space="0" w:color="auto"/>
              </w:divBdr>
              <w:divsChild>
                <w:div w:id="1286307049">
                  <w:marLeft w:val="0"/>
                  <w:marRight w:val="0"/>
                  <w:marTop w:val="0"/>
                  <w:marBottom w:val="0"/>
                  <w:divBdr>
                    <w:top w:val="none" w:sz="0" w:space="0" w:color="auto"/>
                    <w:left w:val="none" w:sz="0" w:space="0" w:color="auto"/>
                    <w:bottom w:val="none" w:sz="0" w:space="0" w:color="auto"/>
                    <w:right w:val="none" w:sz="0" w:space="0" w:color="auto"/>
                  </w:divBdr>
                  <w:divsChild>
                    <w:div w:id="592512615">
                      <w:marLeft w:val="0"/>
                      <w:marRight w:val="0"/>
                      <w:marTop w:val="0"/>
                      <w:marBottom w:val="0"/>
                      <w:divBdr>
                        <w:top w:val="none" w:sz="0" w:space="0" w:color="auto"/>
                        <w:left w:val="none" w:sz="0" w:space="0" w:color="auto"/>
                        <w:bottom w:val="none" w:sz="0" w:space="0" w:color="auto"/>
                        <w:right w:val="none" w:sz="0" w:space="0" w:color="auto"/>
                      </w:divBdr>
                    </w:div>
                    <w:div w:id="5269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53409">
          <w:marLeft w:val="0"/>
          <w:marRight w:val="0"/>
          <w:marTop w:val="0"/>
          <w:marBottom w:val="0"/>
          <w:divBdr>
            <w:top w:val="none" w:sz="0" w:space="0" w:color="auto"/>
            <w:left w:val="none" w:sz="0" w:space="0" w:color="auto"/>
            <w:bottom w:val="none" w:sz="0" w:space="0" w:color="auto"/>
            <w:right w:val="none" w:sz="0" w:space="0" w:color="auto"/>
          </w:divBdr>
        </w:div>
        <w:div w:id="683552029">
          <w:marLeft w:val="0"/>
          <w:marRight w:val="0"/>
          <w:marTop w:val="0"/>
          <w:marBottom w:val="0"/>
          <w:divBdr>
            <w:top w:val="none" w:sz="0" w:space="0" w:color="auto"/>
            <w:left w:val="none" w:sz="0" w:space="0" w:color="auto"/>
            <w:bottom w:val="none" w:sz="0" w:space="0" w:color="auto"/>
            <w:right w:val="none" w:sz="0" w:space="0" w:color="auto"/>
          </w:divBdr>
        </w:div>
        <w:div w:id="1273514931">
          <w:marLeft w:val="0"/>
          <w:marRight w:val="0"/>
          <w:marTop w:val="0"/>
          <w:marBottom w:val="0"/>
          <w:divBdr>
            <w:top w:val="none" w:sz="0" w:space="0" w:color="auto"/>
            <w:left w:val="none" w:sz="0" w:space="0" w:color="auto"/>
            <w:bottom w:val="none" w:sz="0" w:space="0" w:color="auto"/>
            <w:right w:val="none" w:sz="0" w:space="0" w:color="auto"/>
          </w:divBdr>
          <w:divsChild>
            <w:div w:id="1855220298">
              <w:marLeft w:val="0"/>
              <w:marRight w:val="0"/>
              <w:marTop w:val="0"/>
              <w:marBottom w:val="0"/>
              <w:divBdr>
                <w:top w:val="none" w:sz="0" w:space="0" w:color="auto"/>
                <w:left w:val="none" w:sz="0" w:space="0" w:color="auto"/>
                <w:bottom w:val="none" w:sz="0" w:space="0" w:color="auto"/>
                <w:right w:val="none" w:sz="0" w:space="0" w:color="auto"/>
              </w:divBdr>
              <w:divsChild>
                <w:div w:id="1441533833">
                  <w:marLeft w:val="0"/>
                  <w:marRight w:val="0"/>
                  <w:marTop w:val="0"/>
                  <w:marBottom w:val="0"/>
                  <w:divBdr>
                    <w:top w:val="none" w:sz="0" w:space="0" w:color="auto"/>
                    <w:left w:val="none" w:sz="0" w:space="0" w:color="auto"/>
                    <w:bottom w:val="none" w:sz="0" w:space="0" w:color="auto"/>
                    <w:right w:val="none" w:sz="0" w:space="0" w:color="auto"/>
                  </w:divBdr>
                </w:div>
                <w:div w:id="1671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2761">
          <w:marLeft w:val="0"/>
          <w:marRight w:val="0"/>
          <w:marTop w:val="0"/>
          <w:marBottom w:val="0"/>
          <w:divBdr>
            <w:top w:val="none" w:sz="0" w:space="0" w:color="auto"/>
            <w:left w:val="none" w:sz="0" w:space="0" w:color="auto"/>
            <w:bottom w:val="none" w:sz="0" w:space="0" w:color="auto"/>
            <w:right w:val="none" w:sz="0" w:space="0" w:color="auto"/>
          </w:divBdr>
          <w:divsChild>
            <w:div w:id="378020581">
              <w:marLeft w:val="0"/>
              <w:marRight w:val="0"/>
              <w:marTop w:val="0"/>
              <w:marBottom w:val="0"/>
              <w:divBdr>
                <w:top w:val="none" w:sz="0" w:space="0" w:color="auto"/>
                <w:left w:val="none" w:sz="0" w:space="0" w:color="auto"/>
                <w:bottom w:val="none" w:sz="0" w:space="0" w:color="auto"/>
                <w:right w:val="none" w:sz="0" w:space="0" w:color="auto"/>
              </w:divBdr>
              <w:divsChild>
                <w:div w:id="1168249321">
                  <w:marLeft w:val="0"/>
                  <w:marRight w:val="0"/>
                  <w:marTop w:val="0"/>
                  <w:marBottom w:val="0"/>
                  <w:divBdr>
                    <w:top w:val="none" w:sz="0" w:space="0" w:color="auto"/>
                    <w:left w:val="none" w:sz="0" w:space="0" w:color="auto"/>
                    <w:bottom w:val="none" w:sz="0" w:space="0" w:color="auto"/>
                    <w:right w:val="none" w:sz="0" w:space="0" w:color="auto"/>
                  </w:divBdr>
                  <w:divsChild>
                    <w:div w:id="2047019484">
                      <w:marLeft w:val="0"/>
                      <w:marRight w:val="0"/>
                      <w:marTop w:val="0"/>
                      <w:marBottom w:val="0"/>
                      <w:divBdr>
                        <w:top w:val="none" w:sz="0" w:space="0" w:color="auto"/>
                        <w:left w:val="none" w:sz="0" w:space="0" w:color="auto"/>
                        <w:bottom w:val="none" w:sz="0" w:space="0" w:color="auto"/>
                        <w:right w:val="none" w:sz="0" w:space="0" w:color="auto"/>
                      </w:divBdr>
                      <w:divsChild>
                        <w:div w:id="1016692645">
                          <w:marLeft w:val="0"/>
                          <w:marRight w:val="0"/>
                          <w:marTop w:val="0"/>
                          <w:marBottom w:val="0"/>
                          <w:divBdr>
                            <w:top w:val="none" w:sz="0" w:space="0" w:color="auto"/>
                            <w:left w:val="none" w:sz="0" w:space="0" w:color="auto"/>
                            <w:bottom w:val="none" w:sz="0" w:space="0" w:color="auto"/>
                            <w:right w:val="none" w:sz="0" w:space="0" w:color="auto"/>
                          </w:divBdr>
                          <w:divsChild>
                            <w:div w:id="1887519530">
                              <w:marLeft w:val="0"/>
                              <w:marRight w:val="0"/>
                              <w:marTop w:val="0"/>
                              <w:marBottom w:val="0"/>
                              <w:divBdr>
                                <w:top w:val="none" w:sz="0" w:space="0" w:color="auto"/>
                                <w:left w:val="none" w:sz="0" w:space="0" w:color="auto"/>
                                <w:bottom w:val="none" w:sz="0" w:space="0" w:color="auto"/>
                                <w:right w:val="none" w:sz="0" w:space="0" w:color="auto"/>
                              </w:divBdr>
                              <w:divsChild>
                                <w:div w:id="684551572">
                                  <w:marLeft w:val="0"/>
                                  <w:marRight w:val="0"/>
                                  <w:marTop w:val="0"/>
                                  <w:marBottom w:val="0"/>
                                  <w:divBdr>
                                    <w:top w:val="none" w:sz="0" w:space="0" w:color="auto"/>
                                    <w:left w:val="none" w:sz="0" w:space="0" w:color="auto"/>
                                    <w:bottom w:val="none" w:sz="0" w:space="0" w:color="auto"/>
                                    <w:right w:val="none" w:sz="0" w:space="0" w:color="auto"/>
                                  </w:divBdr>
                                </w:div>
                                <w:div w:id="1811827884">
                                  <w:marLeft w:val="0"/>
                                  <w:marRight w:val="0"/>
                                  <w:marTop w:val="0"/>
                                  <w:marBottom w:val="0"/>
                                  <w:divBdr>
                                    <w:top w:val="none" w:sz="0" w:space="0" w:color="auto"/>
                                    <w:left w:val="none" w:sz="0" w:space="0" w:color="auto"/>
                                    <w:bottom w:val="none" w:sz="0" w:space="0" w:color="auto"/>
                                    <w:right w:val="none" w:sz="0" w:space="0" w:color="auto"/>
                                  </w:divBdr>
                                </w:div>
                              </w:divsChild>
                            </w:div>
                            <w:div w:id="850415623">
                              <w:marLeft w:val="0"/>
                              <w:marRight w:val="0"/>
                              <w:marTop w:val="0"/>
                              <w:marBottom w:val="0"/>
                              <w:divBdr>
                                <w:top w:val="none" w:sz="0" w:space="0" w:color="auto"/>
                                <w:left w:val="none" w:sz="0" w:space="0" w:color="auto"/>
                                <w:bottom w:val="none" w:sz="0" w:space="0" w:color="auto"/>
                                <w:right w:val="none" w:sz="0" w:space="0" w:color="auto"/>
                              </w:divBdr>
                              <w:divsChild>
                                <w:div w:id="1155562956">
                                  <w:marLeft w:val="0"/>
                                  <w:marRight w:val="0"/>
                                  <w:marTop w:val="0"/>
                                  <w:marBottom w:val="0"/>
                                  <w:divBdr>
                                    <w:top w:val="none" w:sz="0" w:space="0" w:color="auto"/>
                                    <w:left w:val="none" w:sz="0" w:space="0" w:color="auto"/>
                                    <w:bottom w:val="none" w:sz="0" w:space="0" w:color="auto"/>
                                    <w:right w:val="none" w:sz="0" w:space="0" w:color="auto"/>
                                  </w:divBdr>
                                </w:div>
                                <w:div w:id="56904407">
                                  <w:marLeft w:val="0"/>
                                  <w:marRight w:val="0"/>
                                  <w:marTop w:val="0"/>
                                  <w:marBottom w:val="0"/>
                                  <w:divBdr>
                                    <w:top w:val="none" w:sz="0" w:space="0" w:color="auto"/>
                                    <w:left w:val="none" w:sz="0" w:space="0" w:color="auto"/>
                                    <w:bottom w:val="none" w:sz="0" w:space="0" w:color="auto"/>
                                    <w:right w:val="none" w:sz="0" w:space="0" w:color="auto"/>
                                  </w:divBdr>
                                  <w:divsChild>
                                    <w:div w:id="39658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876403">
          <w:marLeft w:val="0"/>
          <w:marRight w:val="0"/>
          <w:marTop w:val="0"/>
          <w:marBottom w:val="0"/>
          <w:divBdr>
            <w:top w:val="none" w:sz="0" w:space="0" w:color="auto"/>
            <w:left w:val="none" w:sz="0" w:space="0" w:color="auto"/>
            <w:bottom w:val="none" w:sz="0" w:space="0" w:color="auto"/>
            <w:right w:val="none" w:sz="0" w:space="0" w:color="auto"/>
          </w:divBdr>
          <w:divsChild>
            <w:div w:id="1614241496">
              <w:marLeft w:val="0"/>
              <w:marRight w:val="0"/>
              <w:marTop w:val="0"/>
              <w:marBottom w:val="0"/>
              <w:divBdr>
                <w:top w:val="none" w:sz="0" w:space="0" w:color="auto"/>
                <w:left w:val="none" w:sz="0" w:space="0" w:color="auto"/>
                <w:bottom w:val="none" w:sz="0" w:space="0" w:color="auto"/>
                <w:right w:val="none" w:sz="0" w:space="0" w:color="auto"/>
              </w:divBdr>
              <w:divsChild>
                <w:div w:id="600526602">
                  <w:marLeft w:val="0"/>
                  <w:marRight w:val="0"/>
                  <w:marTop w:val="0"/>
                  <w:marBottom w:val="0"/>
                  <w:divBdr>
                    <w:top w:val="none" w:sz="0" w:space="0" w:color="auto"/>
                    <w:left w:val="none" w:sz="0" w:space="0" w:color="auto"/>
                    <w:bottom w:val="none" w:sz="0" w:space="0" w:color="auto"/>
                    <w:right w:val="none" w:sz="0" w:space="0" w:color="auto"/>
                  </w:divBdr>
                  <w:divsChild>
                    <w:div w:id="718938886">
                      <w:marLeft w:val="0"/>
                      <w:marRight w:val="0"/>
                      <w:marTop w:val="0"/>
                      <w:marBottom w:val="0"/>
                      <w:divBdr>
                        <w:top w:val="none" w:sz="0" w:space="0" w:color="auto"/>
                        <w:left w:val="none" w:sz="0" w:space="0" w:color="auto"/>
                        <w:bottom w:val="none" w:sz="0" w:space="0" w:color="auto"/>
                        <w:right w:val="none" w:sz="0" w:space="0" w:color="auto"/>
                      </w:divBdr>
                    </w:div>
                    <w:div w:id="5719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741609">
          <w:marLeft w:val="0"/>
          <w:marRight w:val="0"/>
          <w:marTop w:val="0"/>
          <w:marBottom w:val="0"/>
          <w:divBdr>
            <w:top w:val="none" w:sz="0" w:space="0" w:color="auto"/>
            <w:left w:val="none" w:sz="0" w:space="0" w:color="auto"/>
            <w:bottom w:val="none" w:sz="0" w:space="0" w:color="auto"/>
            <w:right w:val="none" w:sz="0" w:space="0" w:color="auto"/>
          </w:divBdr>
          <w:divsChild>
            <w:div w:id="2117868658">
              <w:marLeft w:val="0"/>
              <w:marRight w:val="0"/>
              <w:marTop w:val="0"/>
              <w:marBottom w:val="0"/>
              <w:divBdr>
                <w:top w:val="none" w:sz="0" w:space="0" w:color="auto"/>
                <w:left w:val="none" w:sz="0" w:space="0" w:color="auto"/>
                <w:bottom w:val="none" w:sz="0" w:space="0" w:color="auto"/>
                <w:right w:val="none" w:sz="0" w:space="0" w:color="auto"/>
              </w:divBdr>
              <w:divsChild>
                <w:div w:id="1112433881">
                  <w:marLeft w:val="0"/>
                  <w:marRight w:val="0"/>
                  <w:marTop w:val="0"/>
                  <w:marBottom w:val="0"/>
                  <w:divBdr>
                    <w:top w:val="none" w:sz="0" w:space="0" w:color="auto"/>
                    <w:left w:val="none" w:sz="0" w:space="0" w:color="auto"/>
                    <w:bottom w:val="none" w:sz="0" w:space="0" w:color="auto"/>
                    <w:right w:val="none" w:sz="0" w:space="0" w:color="auto"/>
                  </w:divBdr>
                  <w:divsChild>
                    <w:div w:id="2055229320">
                      <w:marLeft w:val="0"/>
                      <w:marRight w:val="0"/>
                      <w:marTop w:val="0"/>
                      <w:marBottom w:val="0"/>
                      <w:divBdr>
                        <w:top w:val="none" w:sz="0" w:space="0" w:color="auto"/>
                        <w:left w:val="none" w:sz="0" w:space="0" w:color="auto"/>
                        <w:bottom w:val="none" w:sz="0" w:space="0" w:color="auto"/>
                        <w:right w:val="none" w:sz="0" w:space="0" w:color="auto"/>
                      </w:divBdr>
                      <w:divsChild>
                        <w:div w:id="318508693">
                          <w:marLeft w:val="0"/>
                          <w:marRight w:val="0"/>
                          <w:marTop w:val="0"/>
                          <w:marBottom w:val="0"/>
                          <w:divBdr>
                            <w:top w:val="none" w:sz="0" w:space="0" w:color="auto"/>
                            <w:left w:val="none" w:sz="0" w:space="0" w:color="auto"/>
                            <w:bottom w:val="none" w:sz="0" w:space="0" w:color="auto"/>
                            <w:right w:val="none" w:sz="0" w:space="0" w:color="auto"/>
                          </w:divBdr>
                        </w:div>
                        <w:div w:id="21131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039309">
          <w:marLeft w:val="0"/>
          <w:marRight w:val="0"/>
          <w:marTop w:val="0"/>
          <w:marBottom w:val="0"/>
          <w:divBdr>
            <w:top w:val="none" w:sz="0" w:space="0" w:color="auto"/>
            <w:left w:val="none" w:sz="0" w:space="0" w:color="auto"/>
            <w:bottom w:val="none" w:sz="0" w:space="0" w:color="auto"/>
            <w:right w:val="none" w:sz="0" w:space="0" w:color="auto"/>
          </w:divBdr>
          <w:divsChild>
            <w:div w:id="111561051">
              <w:marLeft w:val="0"/>
              <w:marRight w:val="0"/>
              <w:marTop w:val="0"/>
              <w:marBottom w:val="0"/>
              <w:divBdr>
                <w:top w:val="none" w:sz="0" w:space="0" w:color="auto"/>
                <w:left w:val="none" w:sz="0" w:space="0" w:color="auto"/>
                <w:bottom w:val="none" w:sz="0" w:space="0" w:color="auto"/>
                <w:right w:val="none" w:sz="0" w:space="0" w:color="auto"/>
              </w:divBdr>
              <w:divsChild>
                <w:div w:id="1750884789">
                  <w:marLeft w:val="0"/>
                  <w:marRight w:val="0"/>
                  <w:marTop w:val="0"/>
                  <w:marBottom w:val="0"/>
                  <w:divBdr>
                    <w:top w:val="none" w:sz="0" w:space="0" w:color="auto"/>
                    <w:left w:val="none" w:sz="0" w:space="0" w:color="auto"/>
                    <w:bottom w:val="none" w:sz="0" w:space="0" w:color="auto"/>
                    <w:right w:val="none" w:sz="0" w:space="0" w:color="auto"/>
                  </w:divBdr>
                  <w:divsChild>
                    <w:div w:id="1032538156">
                      <w:marLeft w:val="0"/>
                      <w:marRight w:val="0"/>
                      <w:marTop w:val="0"/>
                      <w:marBottom w:val="0"/>
                      <w:divBdr>
                        <w:top w:val="none" w:sz="0" w:space="0" w:color="auto"/>
                        <w:left w:val="none" w:sz="0" w:space="0" w:color="auto"/>
                        <w:bottom w:val="none" w:sz="0" w:space="0" w:color="auto"/>
                        <w:right w:val="none" w:sz="0" w:space="0" w:color="auto"/>
                      </w:divBdr>
                    </w:div>
                    <w:div w:id="1279408742">
                      <w:marLeft w:val="0"/>
                      <w:marRight w:val="0"/>
                      <w:marTop w:val="0"/>
                      <w:marBottom w:val="0"/>
                      <w:divBdr>
                        <w:top w:val="none" w:sz="0" w:space="0" w:color="auto"/>
                        <w:left w:val="none" w:sz="0" w:space="0" w:color="auto"/>
                        <w:bottom w:val="none" w:sz="0" w:space="0" w:color="auto"/>
                        <w:right w:val="none" w:sz="0" w:space="0" w:color="auto"/>
                      </w:divBdr>
                    </w:div>
                  </w:divsChild>
                </w:div>
                <w:div w:id="208542598">
                  <w:marLeft w:val="0"/>
                  <w:marRight w:val="0"/>
                  <w:marTop w:val="0"/>
                  <w:marBottom w:val="0"/>
                  <w:divBdr>
                    <w:top w:val="none" w:sz="0" w:space="0" w:color="auto"/>
                    <w:left w:val="none" w:sz="0" w:space="0" w:color="auto"/>
                    <w:bottom w:val="none" w:sz="0" w:space="0" w:color="auto"/>
                    <w:right w:val="none" w:sz="0" w:space="0" w:color="auto"/>
                  </w:divBdr>
                  <w:divsChild>
                    <w:div w:id="907957397">
                      <w:marLeft w:val="0"/>
                      <w:marRight w:val="0"/>
                      <w:marTop w:val="0"/>
                      <w:marBottom w:val="0"/>
                      <w:divBdr>
                        <w:top w:val="none" w:sz="0" w:space="0" w:color="auto"/>
                        <w:left w:val="none" w:sz="0" w:space="0" w:color="auto"/>
                        <w:bottom w:val="none" w:sz="0" w:space="0" w:color="auto"/>
                        <w:right w:val="none" w:sz="0" w:space="0" w:color="auto"/>
                      </w:divBdr>
                      <w:divsChild>
                        <w:div w:id="2283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061096">
          <w:marLeft w:val="0"/>
          <w:marRight w:val="0"/>
          <w:marTop w:val="0"/>
          <w:marBottom w:val="0"/>
          <w:divBdr>
            <w:top w:val="none" w:sz="0" w:space="0" w:color="auto"/>
            <w:left w:val="none" w:sz="0" w:space="0" w:color="auto"/>
            <w:bottom w:val="none" w:sz="0" w:space="0" w:color="auto"/>
            <w:right w:val="none" w:sz="0" w:space="0" w:color="auto"/>
          </w:divBdr>
          <w:divsChild>
            <w:div w:id="1249075387">
              <w:marLeft w:val="0"/>
              <w:marRight w:val="0"/>
              <w:marTop w:val="0"/>
              <w:marBottom w:val="0"/>
              <w:divBdr>
                <w:top w:val="none" w:sz="0" w:space="0" w:color="auto"/>
                <w:left w:val="none" w:sz="0" w:space="0" w:color="auto"/>
                <w:bottom w:val="none" w:sz="0" w:space="0" w:color="auto"/>
                <w:right w:val="none" w:sz="0" w:space="0" w:color="auto"/>
              </w:divBdr>
              <w:divsChild>
                <w:div w:id="2111007254">
                  <w:marLeft w:val="0"/>
                  <w:marRight w:val="0"/>
                  <w:marTop w:val="0"/>
                  <w:marBottom w:val="0"/>
                  <w:divBdr>
                    <w:top w:val="none" w:sz="0" w:space="0" w:color="auto"/>
                    <w:left w:val="none" w:sz="0" w:space="0" w:color="auto"/>
                    <w:bottom w:val="none" w:sz="0" w:space="0" w:color="auto"/>
                    <w:right w:val="none" w:sz="0" w:space="0" w:color="auto"/>
                  </w:divBdr>
                </w:div>
                <w:div w:id="19202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3047">
          <w:marLeft w:val="0"/>
          <w:marRight w:val="0"/>
          <w:marTop w:val="0"/>
          <w:marBottom w:val="0"/>
          <w:divBdr>
            <w:top w:val="none" w:sz="0" w:space="0" w:color="auto"/>
            <w:left w:val="none" w:sz="0" w:space="0" w:color="auto"/>
            <w:bottom w:val="none" w:sz="0" w:space="0" w:color="auto"/>
            <w:right w:val="none" w:sz="0" w:space="0" w:color="auto"/>
          </w:divBdr>
          <w:divsChild>
            <w:div w:id="71126267">
              <w:marLeft w:val="0"/>
              <w:marRight w:val="0"/>
              <w:marTop w:val="0"/>
              <w:marBottom w:val="0"/>
              <w:divBdr>
                <w:top w:val="none" w:sz="0" w:space="0" w:color="auto"/>
                <w:left w:val="none" w:sz="0" w:space="0" w:color="auto"/>
                <w:bottom w:val="none" w:sz="0" w:space="0" w:color="auto"/>
                <w:right w:val="none" w:sz="0" w:space="0" w:color="auto"/>
              </w:divBdr>
              <w:divsChild>
                <w:div w:id="1194730483">
                  <w:marLeft w:val="0"/>
                  <w:marRight w:val="0"/>
                  <w:marTop w:val="0"/>
                  <w:marBottom w:val="0"/>
                  <w:divBdr>
                    <w:top w:val="none" w:sz="0" w:space="0" w:color="auto"/>
                    <w:left w:val="none" w:sz="0" w:space="0" w:color="auto"/>
                    <w:bottom w:val="none" w:sz="0" w:space="0" w:color="auto"/>
                    <w:right w:val="none" w:sz="0" w:space="0" w:color="auto"/>
                  </w:divBdr>
                </w:div>
                <w:div w:id="1072778823">
                  <w:marLeft w:val="0"/>
                  <w:marRight w:val="0"/>
                  <w:marTop w:val="0"/>
                  <w:marBottom w:val="0"/>
                  <w:divBdr>
                    <w:top w:val="none" w:sz="0" w:space="0" w:color="auto"/>
                    <w:left w:val="none" w:sz="0" w:space="0" w:color="auto"/>
                    <w:bottom w:val="none" w:sz="0" w:space="0" w:color="auto"/>
                    <w:right w:val="none" w:sz="0" w:space="0" w:color="auto"/>
                  </w:divBdr>
                </w:div>
                <w:div w:id="695424917">
                  <w:marLeft w:val="0"/>
                  <w:marRight w:val="0"/>
                  <w:marTop w:val="0"/>
                  <w:marBottom w:val="0"/>
                  <w:divBdr>
                    <w:top w:val="none" w:sz="0" w:space="0" w:color="auto"/>
                    <w:left w:val="none" w:sz="0" w:space="0" w:color="auto"/>
                    <w:bottom w:val="none" w:sz="0" w:space="0" w:color="auto"/>
                    <w:right w:val="none" w:sz="0" w:space="0" w:color="auto"/>
                  </w:divBdr>
                </w:div>
                <w:div w:id="324482807">
                  <w:marLeft w:val="0"/>
                  <w:marRight w:val="0"/>
                  <w:marTop w:val="0"/>
                  <w:marBottom w:val="0"/>
                  <w:divBdr>
                    <w:top w:val="none" w:sz="0" w:space="0" w:color="auto"/>
                    <w:left w:val="none" w:sz="0" w:space="0" w:color="auto"/>
                    <w:bottom w:val="none" w:sz="0" w:space="0" w:color="auto"/>
                    <w:right w:val="none" w:sz="0" w:space="0" w:color="auto"/>
                  </w:divBdr>
                </w:div>
                <w:div w:id="669285648">
                  <w:marLeft w:val="0"/>
                  <w:marRight w:val="0"/>
                  <w:marTop w:val="0"/>
                  <w:marBottom w:val="0"/>
                  <w:divBdr>
                    <w:top w:val="none" w:sz="0" w:space="0" w:color="auto"/>
                    <w:left w:val="none" w:sz="0" w:space="0" w:color="auto"/>
                    <w:bottom w:val="none" w:sz="0" w:space="0" w:color="auto"/>
                    <w:right w:val="none" w:sz="0" w:space="0" w:color="auto"/>
                  </w:divBdr>
                </w:div>
              </w:divsChild>
            </w:div>
            <w:div w:id="457572813">
              <w:marLeft w:val="0"/>
              <w:marRight w:val="0"/>
              <w:marTop w:val="0"/>
              <w:marBottom w:val="0"/>
              <w:divBdr>
                <w:top w:val="none" w:sz="0" w:space="0" w:color="auto"/>
                <w:left w:val="none" w:sz="0" w:space="0" w:color="auto"/>
                <w:bottom w:val="none" w:sz="0" w:space="0" w:color="auto"/>
                <w:right w:val="none" w:sz="0" w:space="0" w:color="auto"/>
              </w:divBdr>
              <w:divsChild>
                <w:div w:id="1971007896">
                  <w:marLeft w:val="0"/>
                  <w:marRight w:val="0"/>
                  <w:marTop w:val="0"/>
                  <w:marBottom w:val="0"/>
                  <w:divBdr>
                    <w:top w:val="none" w:sz="0" w:space="0" w:color="auto"/>
                    <w:left w:val="none" w:sz="0" w:space="0" w:color="auto"/>
                    <w:bottom w:val="none" w:sz="0" w:space="0" w:color="auto"/>
                    <w:right w:val="none" w:sz="0" w:space="0" w:color="auto"/>
                  </w:divBdr>
                  <w:divsChild>
                    <w:div w:id="1595550002">
                      <w:marLeft w:val="0"/>
                      <w:marRight w:val="0"/>
                      <w:marTop w:val="0"/>
                      <w:marBottom w:val="0"/>
                      <w:divBdr>
                        <w:top w:val="none" w:sz="0" w:space="0" w:color="auto"/>
                        <w:left w:val="none" w:sz="0" w:space="0" w:color="auto"/>
                        <w:bottom w:val="none" w:sz="0" w:space="0" w:color="auto"/>
                        <w:right w:val="none" w:sz="0" w:space="0" w:color="auto"/>
                      </w:divBdr>
                    </w:div>
                    <w:div w:id="168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6572">
          <w:marLeft w:val="0"/>
          <w:marRight w:val="0"/>
          <w:marTop w:val="0"/>
          <w:marBottom w:val="0"/>
          <w:divBdr>
            <w:top w:val="none" w:sz="0" w:space="0" w:color="auto"/>
            <w:left w:val="none" w:sz="0" w:space="0" w:color="auto"/>
            <w:bottom w:val="none" w:sz="0" w:space="0" w:color="auto"/>
            <w:right w:val="none" w:sz="0" w:space="0" w:color="auto"/>
          </w:divBdr>
          <w:divsChild>
            <w:div w:id="2122676524">
              <w:marLeft w:val="0"/>
              <w:marRight w:val="0"/>
              <w:marTop w:val="0"/>
              <w:marBottom w:val="0"/>
              <w:divBdr>
                <w:top w:val="none" w:sz="0" w:space="0" w:color="auto"/>
                <w:left w:val="none" w:sz="0" w:space="0" w:color="auto"/>
                <w:bottom w:val="none" w:sz="0" w:space="0" w:color="auto"/>
                <w:right w:val="none" w:sz="0" w:space="0" w:color="auto"/>
              </w:divBdr>
              <w:divsChild>
                <w:div w:id="1962227627">
                  <w:marLeft w:val="0"/>
                  <w:marRight w:val="0"/>
                  <w:marTop w:val="0"/>
                  <w:marBottom w:val="0"/>
                  <w:divBdr>
                    <w:top w:val="none" w:sz="0" w:space="0" w:color="auto"/>
                    <w:left w:val="none" w:sz="0" w:space="0" w:color="auto"/>
                    <w:bottom w:val="none" w:sz="0" w:space="0" w:color="auto"/>
                    <w:right w:val="none" w:sz="0" w:space="0" w:color="auto"/>
                  </w:divBdr>
                </w:div>
                <w:div w:id="10656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20273">
          <w:marLeft w:val="0"/>
          <w:marRight w:val="0"/>
          <w:marTop w:val="0"/>
          <w:marBottom w:val="0"/>
          <w:divBdr>
            <w:top w:val="none" w:sz="0" w:space="0" w:color="auto"/>
            <w:left w:val="none" w:sz="0" w:space="0" w:color="auto"/>
            <w:bottom w:val="none" w:sz="0" w:space="0" w:color="auto"/>
            <w:right w:val="none" w:sz="0" w:space="0" w:color="auto"/>
          </w:divBdr>
          <w:divsChild>
            <w:div w:id="1975718245">
              <w:marLeft w:val="0"/>
              <w:marRight w:val="0"/>
              <w:marTop w:val="0"/>
              <w:marBottom w:val="0"/>
              <w:divBdr>
                <w:top w:val="none" w:sz="0" w:space="0" w:color="auto"/>
                <w:left w:val="none" w:sz="0" w:space="0" w:color="auto"/>
                <w:bottom w:val="none" w:sz="0" w:space="0" w:color="auto"/>
                <w:right w:val="none" w:sz="0" w:space="0" w:color="auto"/>
              </w:divBdr>
            </w:div>
          </w:divsChild>
        </w:div>
        <w:div w:id="1344279046">
          <w:marLeft w:val="0"/>
          <w:marRight w:val="0"/>
          <w:marTop w:val="0"/>
          <w:marBottom w:val="0"/>
          <w:divBdr>
            <w:top w:val="none" w:sz="0" w:space="0" w:color="auto"/>
            <w:left w:val="none" w:sz="0" w:space="0" w:color="auto"/>
            <w:bottom w:val="none" w:sz="0" w:space="0" w:color="auto"/>
            <w:right w:val="none" w:sz="0" w:space="0" w:color="auto"/>
          </w:divBdr>
          <w:divsChild>
            <w:div w:id="22945733">
              <w:marLeft w:val="0"/>
              <w:marRight w:val="0"/>
              <w:marTop w:val="0"/>
              <w:marBottom w:val="0"/>
              <w:divBdr>
                <w:top w:val="none" w:sz="0" w:space="0" w:color="auto"/>
                <w:left w:val="none" w:sz="0" w:space="0" w:color="auto"/>
                <w:bottom w:val="none" w:sz="0" w:space="0" w:color="auto"/>
                <w:right w:val="none" w:sz="0" w:space="0" w:color="auto"/>
              </w:divBdr>
              <w:divsChild>
                <w:div w:id="674460063">
                  <w:marLeft w:val="0"/>
                  <w:marRight w:val="0"/>
                  <w:marTop w:val="0"/>
                  <w:marBottom w:val="0"/>
                  <w:divBdr>
                    <w:top w:val="none" w:sz="0" w:space="0" w:color="auto"/>
                    <w:left w:val="none" w:sz="0" w:space="0" w:color="auto"/>
                    <w:bottom w:val="none" w:sz="0" w:space="0" w:color="auto"/>
                    <w:right w:val="none" w:sz="0" w:space="0" w:color="auto"/>
                  </w:divBdr>
                </w:div>
                <w:div w:id="1622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47994">
          <w:marLeft w:val="0"/>
          <w:marRight w:val="0"/>
          <w:marTop w:val="0"/>
          <w:marBottom w:val="0"/>
          <w:divBdr>
            <w:top w:val="none" w:sz="0" w:space="0" w:color="auto"/>
            <w:left w:val="none" w:sz="0" w:space="0" w:color="auto"/>
            <w:bottom w:val="none" w:sz="0" w:space="0" w:color="auto"/>
            <w:right w:val="none" w:sz="0" w:space="0" w:color="auto"/>
          </w:divBdr>
          <w:divsChild>
            <w:div w:id="2095978703">
              <w:marLeft w:val="0"/>
              <w:marRight w:val="0"/>
              <w:marTop w:val="0"/>
              <w:marBottom w:val="0"/>
              <w:divBdr>
                <w:top w:val="none" w:sz="0" w:space="0" w:color="auto"/>
                <w:left w:val="none" w:sz="0" w:space="0" w:color="auto"/>
                <w:bottom w:val="none" w:sz="0" w:space="0" w:color="auto"/>
                <w:right w:val="none" w:sz="0" w:space="0" w:color="auto"/>
              </w:divBdr>
              <w:divsChild>
                <w:div w:id="1481341474">
                  <w:marLeft w:val="0"/>
                  <w:marRight w:val="0"/>
                  <w:marTop w:val="0"/>
                  <w:marBottom w:val="0"/>
                  <w:divBdr>
                    <w:top w:val="none" w:sz="0" w:space="0" w:color="auto"/>
                    <w:left w:val="none" w:sz="0" w:space="0" w:color="auto"/>
                    <w:bottom w:val="none" w:sz="0" w:space="0" w:color="auto"/>
                    <w:right w:val="none" w:sz="0" w:space="0" w:color="auto"/>
                  </w:divBdr>
                  <w:divsChild>
                    <w:div w:id="2026324295">
                      <w:marLeft w:val="0"/>
                      <w:marRight w:val="0"/>
                      <w:marTop w:val="0"/>
                      <w:marBottom w:val="0"/>
                      <w:divBdr>
                        <w:top w:val="none" w:sz="0" w:space="0" w:color="auto"/>
                        <w:left w:val="none" w:sz="0" w:space="0" w:color="auto"/>
                        <w:bottom w:val="none" w:sz="0" w:space="0" w:color="auto"/>
                        <w:right w:val="none" w:sz="0" w:space="0" w:color="auto"/>
                      </w:divBdr>
                    </w:div>
                    <w:div w:id="1633052715">
                      <w:marLeft w:val="0"/>
                      <w:marRight w:val="0"/>
                      <w:marTop w:val="0"/>
                      <w:marBottom w:val="0"/>
                      <w:divBdr>
                        <w:top w:val="none" w:sz="0" w:space="0" w:color="auto"/>
                        <w:left w:val="none" w:sz="0" w:space="0" w:color="auto"/>
                        <w:bottom w:val="none" w:sz="0" w:space="0" w:color="auto"/>
                        <w:right w:val="none" w:sz="0" w:space="0" w:color="auto"/>
                      </w:divBdr>
                    </w:div>
                  </w:divsChild>
                </w:div>
                <w:div w:id="1039551503">
                  <w:marLeft w:val="0"/>
                  <w:marRight w:val="0"/>
                  <w:marTop w:val="0"/>
                  <w:marBottom w:val="0"/>
                  <w:divBdr>
                    <w:top w:val="none" w:sz="0" w:space="0" w:color="auto"/>
                    <w:left w:val="none" w:sz="0" w:space="0" w:color="auto"/>
                    <w:bottom w:val="none" w:sz="0" w:space="0" w:color="auto"/>
                    <w:right w:val="none" w:sz="0" w:space="0" w:color="auto"/>
                  </w:divBdr>
                  <w:divsChild>
                    <w:div w:id="562328987">
                      <w:marLeft w:val="0"/>
                      <w:marRight w:val="0"/>
                      <w:marTop w:val="0"/>
                      <w:marBottom w:val="0"/>
                      <w:divBdr>
                        <w:top w:val="none" w:sz="0" w:space="0" w:color="auto"/>
                        <w:left w:val="none" w:sz="0" w:space="0" w:color="auto"/>
                        <w:bottom w:val="none" w:sz="0" w:space="0" w:color="auto"/>
                        <w:right w:val="none" w:sz="0" w:space="0" w:color="auto"/>
                      </w:divBdr>
                    </w:div>
                    <w:div w:id="1608148767">
                      <w:marLeft w:val="0"/>
                      <w:marRight w:val="0"/>
                      <w:marTop w:val="0"/>
                      <w:marBottom w:val="0"/>
                      <w:divBdr>
                        <w:top w:val="none" w:sz="0" w:space="0" w:color="auto"/>
                        <w:left w:val="none" w:sz="0" w:space="0" w:color="auto"/>
                        <w:bottom w:val="none" w:sz="0" w:space="0" w:color="auto"/>
                        <w:right w:val="none" w:sz="0" w:space="0" w:color="auto"/>
                      </w:divBdr>
                      <w:divsChild>
                        <w:div w:id="170814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185536">
      <w:bodyDiv w:val="1"/>
      <w:marLeft w:val="0"/>
      <w:marRight w:val="0"/>
      <w:marTop w:val="0"/>
      <w:marBottom w:val="0"/>
      <w:divBdr>
        <w:top w:val="none" w:sz="0" w:space="0" w:color="auto"/>
        <w:left w:val="none" w:sz="0" w:space="0" w:color="auto"/>
        <w:bottom w:val="none" w:sz="0" w:space="0" w:color="auto"/>
        <w:right w:val="none" w:sz="0" w:space="0" w:color="auto"/>
      </w:divBdr>
    </w:div>
    <w:div w:id="683164554">
      <w:bodyDiv w:val="1"/>
      <w:marLeft w:val="0"/>
      <w:marRight w:val="0"/>
      <w:marTop w:val="0"/>
      <w:marBottom w:val="0"/>
      <w:divBdr>
        <w:top w:val="none" w:sz="0" w:space="0" w:color="auto"/>
        <w:left w:val="none" w:sz="0" w:space="0" w:color="auto"/>
        <w:bottom w:val="none" w:sz="0" w:space="0" w:color="auto"/>
        <w:right w:val="none" w:sz="0" w:space="0" w:color="auto"/>
      </w:divBdr>
    </w:div>
    <w:div w:id="684016707">
      <w:bodyDiv w:val="1"/>
      <w:marLeft w:val="0"/>
      <w:marRight w:val="0"/>
      <w:marTop w:val="0"/>
      <w:marBottom w:val="0"/>
      <w:divBdr>
        <w:top w:val="none" w:sz="0" w:space="0" w:color="auto"/>
        <w:left w:val="none" w:sz="0" w:space="0" w:color="auto"/>
        <w:bottom w:val="none" w:sz="0" w:space="0" w:color="auto"/>
        <w:right w:val="none" w:sz="0" w:space="0" w:color="auto"/>
      </w:divBdr>
      <w:divsChild>
        <w:div w:id="1538615794">
          <w:marLeft w:val="0"/>
          <w:marRight w:val="0"/>
          <w:marTop w:val="0"/>
          <w:marBottom w:val="0"/>
          <w:divBdr>
            <w:top w:val="none" w:sz="0" w:space="0" w:color="auto"/>
            <w:left w:val="none" w:sz="0" w:space="0" w:color="auto"/>
            <w:bottom w:val="none" w:sz="0" w:space="0" w:color="auto"/>
            <w:right w:val="none" w:sz="0" w:space="0" w:color="auto"/>
          </w:divBdr>
          <w:divsChild>
            <w:div w:id="1902016988">
              <w:marLeft w:val="0"/>
              <w:marRight w:val="0"/>
              <w:marTop w:val="0"/>
              <w:marBottom w:val="0"/>
              <w:divBdr>
                <w:top w:val="none" w:sz="0" w:space="0" w:color="auto"/>
                <w:left w:val="none" w:sz="0" w:space="0" w:color="auto"/>
                <w:bottom w:val="none" w:sz="0" w:space="0" w:color="auto"/>
                <w:right w:val="none" w:sz="0" w:space="0" w:color="auto"/>
              </w:divBdr>
              <w:divsChild>
                <w:div w:id="1999651130">
                  <w:marLeft w:val="0"/>
                  <w:marRight w:val="0"/>
                  <w:marTop w:val="0"/>
                  <w:marBottom w:val="0"/>
                  <w:divBdr>
                    <w:top w:val="none" w:sz="0" w:space="0" w:color="auto"/>
                    <w:left w:val="none" w:sz="0" w:space="0" w:color="auto"/>
                    <w:bottom w:val="none" w:sz="0" w:space="0" w:color="auto"/>
                    <w:right w:val="none" w:sz="0" w:space="0" w:color="auto"/>
                  </w:divBdr>
                  <w:divsChild>
                    <w:div w:id="17122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4597">
              <w:marLeft w:val="0"/>
              <w:marRight w:val="0"/>
              <w:marTop w:val="0"/>
              <w:marBottom w:val="0"/>
              <w:divBdr>
                <w:top w:val="none" w:sz="0" w:space="0" w:color="auto"/>
                <w:left w:val="none" w:sz="0" w:space="0" w:color="auto"/>
                <w:bottom w:val="none" w:sz="0" w:space="0" w:color="auto"/>
                <w:right w:val="none" w:sz="0" w:space="0" w:color="auto"/>
              </w:divBdr>
            </w:div>
            <w:div w:id="670564704">
              <w:marLeft w:val="0"/>
              <w:marRight w:val="0"/>
              <w:marTop w:val="0"/>
              <w:marBottom w:val="0"/>
              <w:divBdr>
                <w:top w:val="none" w:sz="0" w:space="0" w:color="auto"/>
                <w:left w:val="none" w:sz="0" w:space="0" w:color="auto"/>
                <w:bottom w:val="none" w:sz="0" w:space="0" w:color="auto"/>
                <w:right w:val="none" w:sz="0" w:space="0" w:color="auto"/>
              </w:divBdr>
            </w:div>
            <w:div w:id="1177035198">
              <w:marLeft w:val="0"/>
              <w:marRight w:val="0"/>
              <w:marTop w:val="0"/>
              <w:marBottom w:val="0"/>
              <w:divBdr>
                <w:top w:val="none" w:sz="0" w:space="0" w:color="auto"/>
                <w:left w:val="none" w:sz="0" w:space="0" w:color="auto"/>
                <w:bottom w:val="none" w:sz="0" w:space="0" w:color="auto"/>
                <w:right w:val="none" w:sz="0" w:space="0" w:color="auto"/>
              </w:divBdr>
            </w:div>
            <w:div w:id="79256164">
              <w:marLeft w:val="0"/>
              <w:marRight w:val="0"/>
              <w:marTop w:val="0"/>
              <w:marBottom w:val="0"/>
              <w:divBdr>
                <w:top w:val="none" w:sz="0" w:space="0" w:color="auto"/>
                <w:left w:val="none" w:sz="0" w:space="0" w:color="auto"/>
                <w:bottom w:val="none" w:sz="0" w:space="0" w:color="auto"/>
                <w:right w:val="none" w:sz="0" w:space="0" w:color="auto"/>
              </w:divBdr>
            </w:div>
            <w:div w:id="934437506">
              <w:marLeft w:val="0"/>
              <w:marRight w:val="0"/>
              <w:marTop w:val="0"/>
              <w:marBottom w:val="0"/>
              <w:divBdr>
                <w:top w:val="none" w:sz="0" w:space="0" w:color="auto"/>
                <w:left w:val="none" w:sz="0" w:space="0" w:color="auto"/>
                <w:bottom w:val="none" w:sz="0" w:space="0" w:color="auto"/>
                <w:right w:val="none" w:sz="0" w:space="0" w:color="auto"/>
              </w:divBdr>
              <w:divsChild>
                <w:div w:id="1113674229">
                  <w:marLeft w:val="0"/>
                  <w:marRight w:val="0"/>
                  <w:marTop w:val="0"/>
                  <w:marBottom w:val="0"/>
                  <w:divBdr>
                    <w:top w:val="none" w:sz="0" w:space="0" w:color="auto"/>
                    <w:left w:val="none" w:sz="0" w:space="0" w:color="auto"/>
                    <w:bottom w:val="none" w:sz="0" w:space="0" w:color="auto"/>
                    <w:right w:val="none" w:sz="0" w:space="0" w:color="auto"/>
                  </w:divBdr>
                  <w:divsChild>
                    <w:div w:id="2009480128">
                      <w:marLeft w:val="0"/>
                      <w:marRight w:val="0"/>
                      <w:marTop w:val="0"/>
                      <w:marBottom w:val="0"/>
                      <w:divBdr>
                        <w:top w:val="none" w:sz="0" w:space="0" w:color="auto"/>
                        <w:left w:val="none" w:sz="0" w:space="0" w:color="auto"/>
                        <w:bottom w:val="none" w:sz="0" w:space="0" w:color="auto"/>
                        <w:right w:val="none" w:sz="0" w:space="0" w:color="auto"/>
                      </w:divBdr>
                      <w:divsChild>
                        <w:div w:id="1323922777">
                          <w:marLeft w:val="0"/>
                          <w:marRight w:val="0"/>
                          <w:marTop w:val="0"/>
                          <w:marBottom w:val="0"/>
                          <w:divBdr>
                            <w:top w:val="none" w:sz="0" w:space="0" w:color="auto"/>
                            <w:left w:val="none" w:sz="0" w:space="0" w:color="auto"/>
                            <w:bottom w:val="none" w:sz="0" w:space="0" w:color="auto"/>
                            <w:right w:val="none" w:sz="0" w:space="0" w:color="auto"/>
                          </w:divBdr>
                        </w:div>
                        <w:div w:id="18864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70054">
              <w:marLeft w:val="0"/>
              <w:marRight w:val="0"/>
              <w:marTop w:val="0"/>
              <w:marBottom w:val="0"/>
              <w:divBdr>
                <w:top w:val="none" w:sz="0" w:space="0" w:color="auto"/>
                <w:left w:val="none" w:sz="0" w:space="0" w:color="auto"/>
                <w:bottom w:val="none" w:sz="0" w:space="0" w:color="auto"/>
                <w:right w:val="none" w:sz="0" w:space="0" w:color="auto"/>
              </w:divBdr>
              <w:divsChild>
                <w:div w:id="89206999">
                  <w:marLeft w:val="0"/>
                  <w:marRight w:val="0"/>
                  <w:marTop w:val="0"/>
                  <w:marBottom w:val="0"/>
                  <w:divBdr>
                    <w:top w:val="none" w:sz="0" w:space="0" w:color="auto"/>
                    <w:left w:val="none" w:sz="0" w:space="0" w:color="auto"/>
                    <w:bottom w:val="none" w:sz="0" w:space="0" w:color="auto"/>
                    <w:right w:val="none" w:sz="0" w:space="0" w:color="auto"/>
                  </w:divBdr>
                  <w:divsChild>
                    <w:div w:id="1265304857">
                      <w:marLeft w:val="0"/>
                      <w:marRight w:val="0"/>
                      <w:marTop w:val="0"/>
                      <w:marBottom w:val="0"/>
                      <w:divBdr>
                        <w:top w:val="none" w:sz="0" w:space="0" w:color="auto"/>
                        <w:left w:val="none" w:sz="0" w:space="0" w:color="auto"/>
                        <w:bottom w:val="none" w:sz="0" w:space="0" w:color="auto"/>
                        <w:right w:val="none" w:sz="0" w:space="0" w:color="auto"/>
                      </w:divBdr>
                    </w:div>
                    <w:div w:id="675111806">
                      <w:marLeft w:val="0"/>
                      <w:marRight w:val="0"/>
                      <w:marTop w:val="0"/>
                      <w:marBottom w:val="0"/>
                      <w:divBdr>
                        <w:top w:val="none" w:sz="0" w:space="0" w:color="auto"/>
                        <w:left w:val="none" w:sz="0" w:space="0" w:color="auto"/>
                        <w:bottom w:val="none" w:sz="0" w:space="0" w:color="auto"/>
                        <w:right w:val="none" w:sz="0" w:space="0" w:color="auto"/>
                      </w:divBdr>
                      <w:divsChild>
                        <w:div w:id="311645957">
                          <w:marLeft w:val="0"/>
                          <w:marRight w:val="0"/>
                          <w:marTop w:val="0"/>
                          <w:marBottom w:val="0"/>
                          <w:divBdr>
                            <w:top w:val="none" w:sz="0" w:space="0" w:color="auto"/>
                            <w:left w:val="none" w:sz="0" w:space="0" w:color="auto"/>
                            <w:bottom w:val="none" w:sz="0" w:space="0" w:color="auto"/>
                            <w:right w:val="none" w:sz="0" w:space="0" w:color="auto"/>
                          </w:divBdr>
                        </w:div>
                        <w:div w:id="103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07239">
              <w:marLeft w:val="0"/>
              <w:marRight w:val="0"/>
              <w:marTop w:val="0"/>
              <w:marBottom w:val="0"/>
              <w:divBdr>
                <w:top w:val="none" w:sz="0" w:space="0" w:color="auto"/>
                <w:left w:val="none" w:sz="0" w:space="0" w:color="auto"/>
                <w:bottom w:val="none" w:sz="0" w:space="0" w:color="auto"/>
                <w:right w:val="none" w:sz="0" w:space="0" w:color="auto"/>
              </w:divBdr>
              <w:divsChild>
                <w:div w:id="1727798237">
                  <w:marLeft w:val="0"/>
                  <w:marRight w:val="0"/>
                  <w:marTop w:val="0"/>
                  <w:marBottom w:val="0"/>
                  <w:divBdr>
                    <w:top w:val="none" w:sz="0" w:space="0" w:color="auto"/>
                    <w:left w:val="none" w:sz="0" w:space="0" w:color="auto"/>
                    <w:bottom w:val="none" w:sz="0" w:space="0" w:color="auto"/>
                    <w:right w:val="none" w:sz="0" w:space="0" w:color="auto"/>
                  </w:divBdr>
                  <w:divsChild>
                    <w:div w:id="485897607">
                      <w:marLeft w:val="0"/>
                      <w:marRight w:val="0"/>
                      <w:marTop w:val="0"/>
                      <w:marBottom w:val="0"/>
                      <w:divBdr>
                        <w:top w:val="none" w:sz="0" w:space="0" w:color="auto"/>
                        <w:left w:val="none" w:sz="0" w:space="0" w:color="auto"/>
                        <w:bottom w:val="none" w:sz="0" w:space="0" w:color="auto"/>
                        <w:right w:val="none" w:sz="0" w:space="0" w:color="auto"/>
                      </w:divBdr>
                    </w:div>
                    <w:div w:id="5609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002676">
      <w:bodyDiv w:val="1"/>
      <w:marLeft w:val="0"/>
      <w:marRight w:val="0"/>
      <w:marTop w:val="0"/>
      <w:marBottom w:val="0"/>
      <w:divBdr>
        <w:top w:val="none" w:sz="0" w:space="0" w:color="auto"/>
        <w:left w:val="none" w:sz="0" w:space="0" w:color="auto"/>
        <w:bottom w:val="none" w:sz="0" w:space="0" w:color="auto"/>
        <w:right w:val="none" w:sz="0" w:space="0" w:color="auto"/>
      </w:divBdr>
    </w:div>
    <w:div w:id="710804491">
      <w:bodyDiv w:val="1"/>
      <w:marLeft w:val="0"/>
      <w:marRight w:val="0"/>
      <w:marTop w:val="0"/>
      <w:marBottom w:val="0"/>
      <w:divBdr>
        <w:top w:val="none" w:sz="0" w:space="0" w:color="auto"/>
        <w:left w:val="none" w:sz="0" w:space="0" w:color="auto"/>
        <w:bottom w:val="none" w:sz="0" w:space="0" w:color="auto"/>
        <w:right w:val="none" w:sz="0" w:space="0" w:color="auto"/>
      </w:divBdr>
    </w:div>
    <w:div w:id="715814625">
      <w:bodyDiv w:val="1"/>
      <w:marLeft w:val="0"/>
      <w:marRight w:val="0"/>
      <w:marTop w:val="0"/>
      <w:marBottom w:val="0"/>
      <w:divBdr>
        <w:top w:val="none" w:sz="0" w:space="0" w:color="auto"/>
        <w:left w:val="none" w:sz="0" w:space="0" w:color="auto"/>
        <w:bottom w:val="none" w:sz="0" w:space="0" w:color="auto"/>
        <w:right w:val="none" w:sz="0" w:space="0" w:color="auto"/>
      </w:divBdr>
    </w:div>
    <w:div w:id="751858910">
      <w:bodyDiv w:val="1"/>
      <w:marLeft w:val="0"/>
      <w:marRight w:val="0"/>
      <w:marTop w:val="0"/>
      <w:marBottom w:val="0"/>
      <w:divBdr>
        <w:top w:val="none" w:sz="0" w:space="0" w:color="auto"/>
        <w:left w:val="none" w:sz="0" w:space="0" w:color="auto"/>
        <w:bottom w:val="none" w:sz="0" w:space="0" w:color="auto"/>
        <w:right w:val="none" w:sz="0" w:space="0" w:color="auto"/>
      </w:divBdr>
      <w:divsChild>
        <w:div w:id="1725565293">
          <w:marLeft w:val="0"/>
          <w:marRight w:val="0"/>
          <w:marTop w:val="0"/>
          <w:marBottom w:val="0"/>
          <w:divBdr>
            <w:top w:val="none" w:sz="0" w:space="0" w:color="auto"/>
            <w:left w:val="none" w:sz="0" w:space="0" w:color="auto"/>
            <w:bottom w:val="none" w:sz="0" w:space="0" w:color="auto"/>
            <w:right w:val="none" w:sz="0" w:space="0" w:color="auto"/>
          </w:divBdr>
          <w:divsChild>
            <w:div w:id="1848669779">
              <w:marLeft w:val="0"/>
              <w:marRight w:val="0"/>
              <w:marTop w:val="0"/>
              <w:marBottom w:val="0"/>
              <w:divBdr>
                <w:top w:val="none" w:sz="0" w:space="0" w:color="auto"/>
                <w:left w:val="none" w:sz="0" w:space="0" w:color="auto"/>
                <w:bottom w:val="none" w:sz="0" w:space="0" w:color="auto"/>
                <w:right w:val="none" w:sz="0" w:space="0" w:color="auto"/>
              </w:divBdr>
              <w:divsChild>
                <w:div w:id="1757701059">
                  <w:marLeft w:val="0"/>
                  <w:marRight w:val="0"/>
                  <w:marTop w:val="0"/>
                  <w:marBottom w:val="0"/>
                  <w:divBdr>
                    <w:top w:val="none" w:sz="0" w:space="0" w:color="auto"/>
                    <w:left w:val="none" w:sz="0" w:space="0" w:color="auto"/>
                    <w:bottom w:val="none" w:sz="0" w:space="0" w:color="auto"/>
                    <w:right w:val="none" w:sz="0" w:space="0" w:color="auto"/>
                  </w:divBdr>
                </w:div>
                <w:div w:id="15027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91885">
      <w:bodyDiv w:val="1"/>
      <w:marLeft w:val="0"/>
      <w:marRight w:val="0"/>
      <w:marTop w:val="0"/>
      <w:marBottom w:val="0"/>
      <w:divBdr>
        <w:top w:val="none" w:sz="0" w:space="0" w:color="auto"/>
        <w:left w:val="none" w:sz="0" w:space="0" w:color="auto"/>
        <w:bottom w:val="none" w:sz="0" w:space="0" w:color="auto"/>
        <w:right w:val="none" w:sz="0" w:space="0" w:color="auto"/>
      </w:divBdr>
    </w:div>
    <w:div w:id="803350979">
      <w:bodyDiv w:val="1"/>
      <w:marLeft w:val="0"/>
      <w:marRight w:val="0"/>
      <w:marTop w:val="0"/>
      <w:marBottom w:val="0"/>
      <w:divBdr>
        <w:top w:val="none" w:sz="0" w:space="0" w:color="auto"/>
        <w:left w:val="none" w:sz="0" w:space="0" w:color="auto"/>
        <w:bottom w:val="none" w:sz="0" w:space="0" w:color="auto"/>
        <w:right w:val="none" w:sz="0" w:space="0" w:color="auto"/>
      </w:divBdr>
    </w:div>
    <w:div w:id="807162717">
      <w:bodyDiv w:val="1"/>
      <w:marLeft w:val="0"/>
      <w:marRight w:val="0"/>
      <w:marTop w:val="0"/>
      <w:marBottom w:val="0"/>
      <w:divBdr>
        <w:top w:val="none" w:sz="0" w:space="0" w:color="auto"/>
        <w:left w:val="none" w:sz="0" w:space="0" w:color="auto"/>
        <w:bottom w:val="none" w:sz="0" w:space="0" w:color="auto"/>
        <w:right w:val="none" w:sz="0" w:space="0" w:color="auto"/>
      </w:divBdr>
    </w:div>
    <w:div w:id="823009144">
      <w:bodyDiv w:val="1"/>
      <w:marLeft w:val="0"/>
      <w:marRight w:val="0"/>
      <w:marTop w:val="0"/>
      <w:marBottom w:val="0"/>
      <w:divBdr>
        <w:top w:val="none" w:sz="0" w:space="0" w:color="auto"/>
        <w:left w:val="none" w:sz="0" w:space="0" w:color="auto"/>
        <w:bottom w:val="none" w:sz="0" w:space="0" w:color="auto"/>
        <w:right w:val="none" w:sz="0" w:space="0" w:color="auto"/>
      </w:divBdr>
    </w:div>
    <w:div w:id="872501952">
      <w:bodyDiv w:val="1"/>
      <w:marLeft w:val="0"/>
      <w:marRight w:val="0"/>
      <w:marTop w:val="0"/>
      <w:marBottom w:val="0"/>
      <w:divBdr>
        <w:top w:val="none" w:sz="0" w:space="0" w:color="auto"/>
        <w:left w:val="none" w:sz="0" w:space="0" w:color="auto"/>
        <w:bottom w:val="none" w:sz="0" w:space="0" w:color="auto"/>
        <w:right w:val="none" w:sz="0" w:space="0" w:color="auto"/>
      </w:divBdr>
    </w:div>
    <w:div w:id="902789774">
      <w:bodyDiv w:val="1"/>
      <w:marLeft w:val="0"/>
      <w:marRight w:val="0"/>
      <w:marTop w:val="0"/>
      <w:marBottom w:val="0"/>
      <w:divBdr>
        <w:top w:val="none" w:sz="0" w:space="0" w:color="auto"/>
        <w:left w:val="none" w:sz="0" w:space="0" w:color="auto"/>
        <w:bottom w:val="none" w:sz="0" w:space="0" w:color="auto"/>
        <w:right w:val="none" w:sz="0" w:space="0" w:color="auto"/>
      </w:divBdr>
    </w:div>
    <w:div w:id="920331186">
      <w:bodyDiv w:val="1"/>
      <w:marLeft w:val="0"/>
      <w:marRight w:val="0"/>
      <w:marTop w:val="0"/>
      <w:marBottom w:val="0"/>
      <w:divBdr>
        <w:top w:val="none" w:sz="0" w:space="0" w:color="auto"/>
        <w:left w:val="none" w:sz="0" w:space="0" w:color="auto"/>
        <w:bottom w:val="none" w:sz="0" w:space="0" w:color="auto"/>
        <w:right w:val="none" w:sz="0" w:space="0" w:color="auto"/>
      </w:divBdr>
    </w:div>
    <w:div w:id="922034767">
      <w:bodyDiv w:val="1"/>
      <w:marLeft w:val="0"/>
      <w:marRight w:val="0"/>
      <w:marTop w:val="0"/>
      <w:marBottom w:val="0"/>
      <w:divBdr>
        <w:top w:val="none" w:sz="0" w:space="0" w:color="auto"/>
        <w:left w:val="none" w:sz="0" w:space="0" w:color="auto"/>
        <w:bottom w:val="none" w:sz="0" w:space="0" w:color="auto"/>
        <w:right w:val="none" w:sz="0" w:space="0" w:color="auto"/>
      </w:divBdr>
    </w:div>
    <w:div w:id="934752256">
      <w:bodyDiv w:val="1"/>
      <w:marLeft w:val="0"/>
      <w:marRight w:val="0"/>
      <w:marTop w:val="0"/>
      <w:marBottom w:val="0"/>
      <w:divBdr>
        <w:top w:val="none" w:sz="0" w:space="0" w:color="auto"/>
        <w:left w:val="none" w:sz="0" w:space="0" w:color="auto"/>
        <w:bottom w:val="none" w:sz="0" w:space="0" w:color="auto"/>
        <w:right w:val="none" w:sz="0" w:space="0" w:color="auto"/>
      </w:divBdr>
    </w:div>
    <w:div w:id="945045223">
      <w:bodyDiv w:val="1"/>
      <w:marLeft w:val="0"/>
      <w:marRight w:val="0"/>
      <w:marTop w:val="0"/>
      <w:marBottom w:val="0"/>
      <w:divBdr>
        <w:top w:val="none" w:sz="0" w:space="0" w:color="auto"/>
        <w:left w:val="none" w:sz="0" w:space="0" w:color="auto"/>
        <w:bottom w:val="none" w:sz="0" w:space="0" w:color="auto"/>
        <w:right w:val="none" w:sz="0" w:space="0" w:color="auto"/>
      </w:divBdr>
      <w:divsChild>
        <w:div w:id="470442426">
          <w:marLeft w:val="0"/>
          <w:marRight w:val="0"/>
          <w:marTop w:val="0"/>
          <w:marBottom w:val="0"/>
          <w:divBdr>
            <w:top w:val="none" w:sz="0" w:space="0" w:color="auto"/>
            <w:left w:val="none" w:sz="0" w:space="0" w:color="auto"/>
            <w:bottom w:val="none" w:sz="0" w:space="0" w:color="auto"/>
            <w:right w:val="none" w:sz="0" w:space="0" w:color="auto"/>
          </w:divBdr>
          <w:divsChild>
            <w:div w:id="1900239839">
              <w:marLeft w:val="0"/>
              <w:marRight w:val="0"/>
              <w:marTop w:val="0"/>
              <w:marBottom w:val="0"/>
              <w:divBdr>
                <w:top w:val="none" w:sz="0" w:space="0" w:color="auto"/>
                <w:left w:val="none" w:sz="0" w:space="0" w:color="auto"/>
                <w:bottom w:val="none" w:sz="0" w:space="0" w:color="auto"/>
                <w:right w:val="none" w:sz="0" w:space="0" w:color="auto"/>
              </w:divBdr>
              <w:divsChild>
                <w:div w:id="530608289">
                  <w:marLeft w:val="0"/>
                  <w:marRight w:val="0"/>
                  <w:marTop w:val="0"/>
                  <w:marBottom w:val="0"/>
                  <w:divBdr>
                    <w:top w:val="none" w:sz="0" w:space="0" w:color="auto"/>
                    <w:left w:val="none" w:sz="0" w:space="0" w:color="auto"/>
                    <w:bottom w:val="none" w:sz="0" w:space="0" w:color="auto"/>
                    <w:right w:val="none" w:sz="0" w:space="0" w:color="auto"/>
                  </w:divBdr>
                  <w:divsChild>
                    <w:div w:id="803427505">
                      <w:marLeft w:val="0"/>
                      <w:marRight w:val="0"/>
                      <w:marTop w:val="0"/>
                      <w:marBottom w:val="0"/>
                      <w:divBdr>
                        <w:top w:val="none" w:sz="0" w:space="0" w:color="auto"/>
                        <w:left w:val="none" w:sz="0" w:space="0" w:color="auto"/>
                        <w:bottom w:val="none" w:sz="0" w:space="0" w:color="auto"/>
                        <w:right w:val="none" w:sz="0" w:space="0" w:color="auto"/>
                      </w:divBdr>
                      <w:divsChild>
                        <w:div w:id="4121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3810">
                  <w:marLeft w:val="0"/>
                  <w:marRight w:val="0"/>
                  <w:marTop w:val="0"/>
                  <w:marBottom w:val="0"/>
                  <w:divBdr>
                    <w:top w:val="none" w:sz="0" w:space="0" w:color="auto"/>
                    <w:left w:val="none" w:sz="0" w:space="0" w:color="auto"/>
                    <w:bottom w:val="none" w:sz="0" w:space="0" w:color="auto"/>
                    <w:right w:val="none" w:sz="0" w:space="0" w:color="auto"/>
                  </w:divBdr>
                  <w:divsChild>
                    <w:div w:id="16053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04515">
      <w:bodyDiv w:val="1"/>
      <w:marLeft w:val="0"/>
      <w:marRight w:val="0"/>
      <w:marTop w:val="0"/>
      <w:marBottom w:val="0"/>
      <w:divBdr>
        <w:top w:val="none" w:sz="0" w:space="0" w:color="auto"/>
        <w:left w:val="none" w:sz="0" w:space="0" w:color="auto"/>
        <w:bottom w:val="none" w:sz="0" w:space="0" w:color="auto"/>
        <w:right w:val="none" w:sz="0" w:space="0" w:color="auto"/>
      </w:divBdr>
    </w:div>
    <w:div w:id="955477655">
      <w:bodyDiv w:val="1"/>
      <w:marLeft w:val="0"/>
      <w:marRight w:val="0"/>
      <w:marTop w:val="0"/>
      <w:marBottom w:val="0"/>
      <w:divBdr>
        <w:top w:val="none" w:sz="0" w:space="0" w:color="auto"/>
        <w:left w:val="none" w:sz="0" w:space="0" w:color="auto"/>
        <w:bottom w:val="none" w:sz="0" w:space="0" w:color="auto"/>
        <w:right w:val="none" w:sz="0" w:space="0" w:color="auto"/>
      </w:divBdr>
    </w:div>
    <w:div w:id="1030882243">
      <w:bodyDiv w:val="1"/>
      <w:marLeft w:val="0"/>
      <w:marRight w:val="0"/>
      <w:marTop w:val="0"/>
      <w:marBottom w:val="0"/>
      <w:divBdr>
        <w:top w:val="none" w:sz="0" w:space="0" w:color="auto"/>
        <w:left w:val="none" w:sz="0" w:space="0" w:color="auto"/>
        <w:bottom w:val="none" w:sz="0" w:space="0" w:color="auto"/>
        <w:right w:val="none" w:sz="0" w:space="0" w:color="auto"/>
      </w:divBdr>
    </w:div>
    <w:div w:id="1063598188">
      <w:bodyDiv w:val="1"/>
      <w:marLeft w:val="0"/>
      <w:marRight w:val="0"/>
      <w:marTop w:val="0"/>
      <w:marBottom w:val="0"/>
      <w:divBdr>
        <w:top w:val="none" w:sz="0" w:space="0" w:color="auto"/>
        <w:left w:val="none" w:sz="0" w:space="0" w:color="auto"/>
        <w:bottom w:val="none" w:sz="0" w:space="0" w:color="auto"/>
        <w:right w:val="none" w:sz="0" w:space="0" w:color="auto"/>
      </w:divBdr>
    </w:div>
    <w:div w:id="1074818124">
      <w:bodyDiv w:val="1"/>
      <w:marLeft w:val="0"/>
      <w:marRight w:val="0"/>
      <w:marTop w:val="0"/>
      <w:marBottom w:val="0"/>
      <w:divBdr>
        <w:top w:val="none" w:sz="0" w:space="0" w:color="auto"/>
        <w:left w:val="none" w:sz="0" w:space="0" w:color="auto"/>
        <w:bottom w:val="none" w:sz="0" w:space="0" w:color="auto"/>
        <w:right w:val="none" w:sz="0" w:space="0" w:color="auto"/>
      </w:divBdr>
    </w:div>
    <w:div w:id="1096557609">
      <w:bodyDiv w:val="1"/>
      <w:marLeft w:val="0"/>
      <w:marRight w:val="0"/>
      <w:marTop w:val="0"/>
      <w:marBottom w:val="0"/>
      <w:divBdr>
        <w:top w:val="none" w:sz="0" w:space="0" w:color="auto"/>
        <w:left w:val="none" w:sz="0" w:space="0" w:color="auto"/>
        <w:bottom w:val="none" w:sz="0" w:space="0" w:color="auto"/>
        <w:right w:val="none" w:sz="0" w:space="0" w:color="auto"/>
      </w:divBdr>
    </w:div>
    <w:div w:id="1100174987">
      <w:bodyDiv w:val="1"/>
      <w:marLeft w:val="0"/>
      <w:marRight w:val="0"/>
      <w:marTop w:val="0"/>
      <w:marBottom w:val="0"/>
      <w:divBdr>
        <w:top w:val="none" w:sz="0" w:space="0" w:color="auto"/>
        <w:left w:val="none" w:sz="0" w:space="0" w:color="auto"/>
        <w:bottom w:val="none" w:sz="0" w:space="0" w:color="auto"/>
        <w:right w:val="none" w:sz="0" w:space="0" w:color="auto"/>
      </w:divBdr>
    </w:div>
    <w:div w:id="1159884507">
      <w:bodyDiv w:val="1"/>
      <w:marLeft w:val="0"/>
      <w:marRight w:val="0"/>
      <w:marTop w:val="0"/>
      <w:marBottom w:val="0"/>
      <w:divBdr>
        <w:top w:val="none" w:sz="0" w:space="0" w:color="auto"/>
        <w:left w:val="none" w:sz="0" w:space="0" w:color="auto"/>
        <w:bottom w:val="none" w:sz="0" w:space="0" w:color="auto"/>
        <w:right w:val="none" w:sz="0" w:space="0" w:color="auto"/>
      </w:divBdr>
      <w:divsChild>
        <w:div w:id="1185749319">
          <w:marLeft w:val="0"/>
          <w:marRight w:val="0"/>
          <w:marTop w:val="0"/>
          <w:marBottom w:val="0"/>
          <w:divBdr>
            <w:top w:val="none" w:sz="0" w:space="0" w:color="auto"/>
            <w:left w:val="none" w:sz="0" w:space="0" w:color="auto"/>
            <w:bottom w:val="none" w:sz="0" w:space="0" w:color="auto"/>
            <w:right w:val="none" w:sz="0" w:space="0" w:color="auto"/>
          </w:divBdr>
          <w:divsChild>
            <w:div w:id="124660190">
              <w:marLeft w:val="0"/>
              <w:marRight w:val="0"/>
              <w:marTop w:val="0"/>
              <w:marBottom w:val="0"/>
              <w:divBdr>
                <w:top w:val="none" w:sz="0" w:space="0" w:color="auto"/>
                <w:left w:val="none" w:sz="0" w:space="0" w:color="auto"/>
                <w:bottom w:val="none" w:sz="0" w:space="0" w:color="auto"/>
                <w:right w:val="none" w:sz="0" w:space="0" w:color="auto"/>
              </w:divBdr>
              <w:divsChild>
                <w:div w:id="1883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99661">
          <w:marLeft w:val="0"/>
          <w:marRight w:val="0"/>
          <w:marTop w:val="0"/>
          <w:marBottom w:val="0"/>
          <w:divBdr>
            <w:top w:val="none" w:sz="0" w:space="0" w:color="auto"/>
            <w:left w:val="none" w:sz="0" w:space="0" w:color="auto"/>
            <w:bottom w:val="none" w:sz="0" w:space="0" w:color="auto"/>
            <w:right w:val="none" w:sz="0" w:space="0" w:color="auto"/>
          </w:divBdr>
          <w:divsChild>
            <w:div w:id="8336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1642">
      <w:bodyDiv w:val="1"/>
      <w:marLeft w:val="0"/>
      <w:marRight w:val="0"/>
      <w:marTop w:val="0"/>
      <w:marBottom w:val="0"/>
      <w:divBdr>
        <w:top w:val="none" w:sz="0" w:space="0" w:color="auto"/>
        <w:left w:val="none" w:sz="0" w:space="0" w:color="auto"/>
        <w:bottom w:val="none" w:sz="0" w:space="0" w:color="auto"/>
        <w:right w:val="none" w:sz="0" w:space="0" w:color="auto"/>
      </w:divBdr>
    </w:div>
    <w:div w:id="1208566778">
      <w:bodyDiv w:val="1"/>
      <w:marLeft w:val="0"/>
      <w:marRight w:val="0"/>
      <w:marTop w:val="0"/>
      <w:marBottom w:val="0"/>
      <w:divBdr>
        <w:top w:val="none" w:sz="0" w:space="0" w:color="auto"/>
        <w:left w:val="none" w:sz="0" w:space="0" w:color="auto"/>
        <w:bottom w:val="none" w:sz="0" w:space="0" w:color="auto"/>
        <w:right w:val="none" w:sz="0" w:space="0" w:color="auto"/>
      </w:divBdr>
    </w:div>
    <w:div w:id="1265530157">
      <w:bodyDiv w:val="1"/>
      <w:marLeft w:val="0"/>
      <w:marRight w:val="0"/>
      <w:marTop w:val="0"/>
      <w:marBottom w:val="0"/>
      <w:divBdr>
        <w:top w:val="none" w:sz="0" w:space="0" w:color="auto"/>
        <w:left w:val="none" w:sz="0" w:space="0" w:color="auto"/>
        <w:bottom w:val="none" w:sz="0" w:space="0" w:color="auto"/>
        <w:right w:val="none" w:sz="0" w:space="0" w:color="auto"/>
      </w:divBdr>
    </w:div>
    <w:div w:id="1280408530">
      <w:bodyDiv w:val="1"/>
      <w:marLeft w:val="0"/>
      <w:marRight w:val="0"/>
      <w:marTop w:val="0"/>
      <w:marBottom w:val="0"/>
      <w:divBdr>
        <w:top w:val="none" w:sz="0" w:space="0" w:color="auto"/>
        <w:left w:val="none" w:sz="0" w:space="0" w:color="auto"/>
        <w:bottom w:val="none" w:sz="0" w:space="0" w:color="auto"/>
        <w:right w:val="none" w:sz="0" w:space="0" w:color="auto"/>
      </w:divBdr>
    </w:div>
    <w:div w:id="1291590554">
      <w:bodyDiv w:val="1"/>
      <w:marLeft w:val="0"/>
      <w:marRight w:val="0"/>
      <w:marTop w:val="0"/>
      <w:marBottom w:val="0"/>
      <w:divBdr>
        <w:top w:val="none" w:sz="0" w:space="0" w:color="auto"/>
        <w:left w:val="none" w:sz="0" w:space="0" w:color="auto"/>
        <w:bottom w:val="none" w:sz="0" w:space="0" w:color="auto"/>
        <w:right w:val="none" w:sz="0" w:space="0" w:color="auto"/>
      </w:divBdr>
    </w:div>
    <w:div w:id="1302005497">
      <w:bodyDiv w:val="1"/>
      <w:marLeft w:val="0"/>
      <w:marRight w:val="0"/>
      <w:marTop w:val="0"/>
      <w:marBottom w:val="0"/>
      <w:divBdr>
        <w:top w:val="none" w:sz="0" w:space="0" w:color="auto"/>
        <w:left w:val="none" w:sz="0" w:space="0" w:color="auto"/>
        <w:bottom w:val="none" w:sz="0" w:space="0" w:color="auto"/>
        <w:right w:val="none" w:sz="0" w:space="0" w:color="auto"/>
      </w:divBdr>
    </w:div>
    <w:div w:id="1323578615">
      <w:bodyDiv w:val="1"/>
      <w:marLeft w:val="0"/>
      <w:marRight w:val="0"/>
      <w:marTop w:val="0"/>
      <w:marBottom w:val="0"/>
      <w:divBdr>
        <w:top w:val="none" w:sz="0" w:space="0" w:color="auto"/>
        <w:left w:val="none" w:sz="0" w:space="0" w:color="auto"/>
        <w:bottom w:val="none" w:sz="0" w:space="0" w:color="auto"/>
        <w:right w:val="none" w:sz="0" w:space="0" w:color="auto"/>
      </w:divBdr>
      <w:divsChild>
        <w:div w:id="544608025">
          <w:marLeft w:val="0"/>
          <w:marRight w:val="0"/>
          <w:marTop w:val="0"/>
          <w:marBottom w:val="0"/>
          <w:divBdr>
            <w:top w:val="none" w:sz="0" w:space="0" w:color="auto"/>
            <w:left w:val="none" w:sz="0" w:space="0" w:color="auto"/>
            <w:bottom w:val="none" w:sz="0" w:space="0" w:color="auto"/>
            <w:right w:val="none" w:sz="0" w:space="0" w:color="auto"/>
          </w:divBdr>
          <w:divsChild>
            <w:div w:id="1609120697">
              <w:marLeft w:val="0"/>
              <w:marRight w:val="0"/>
              <w:marTop w:val="0"/>
              <w:marBottom w:val="0"/>
              <w:divBdr>
                <w:top w:val="none" w:sz="0" w:space="0" w:color="auto"/>
                <w:left w:val="none" w:sz="0" w:space="0" w:color="auto"/>
                <w:bottom w:val="none" w:sz="0" w:space="0" w:color="auto"/>
                <w:right w:val="none" w:sz="0" w:space="0" w:color="auto"/>
              </w:divBdr>
            </w:div>
            <w:div w:id="1081681336">
              <w:marLeft w:val="0"/>
              <w:marRight w:val="0"/>
              <w:marTop w:val="0"/>
              <w:marBottom w:val="0"/>
              <w:divBdr>
                <w:top w:val="none" w:sz="0" w:space="0" w:color="auto"/>
                <w:left w:val="none" w:sz="0" w:space="0" w:color="auto"/>
                <w:bottom w:val="none" w:sz="0" w:space="0" w:color="auto"/>
                <w:right w:val="none" w:sz="0" w:space="0" w:color="auto"/>
              </w:divBdr>
            </w:div>
          </w:divsChild>
        </w:div>
        <w:div w:id="773474591">
          <w:marLeft w:val="0"/>
          <w:marRight w:val="0"/>
          <w:marTop w:val="0"/>
          <w:marBottom w:val="0"/>
          <w:divBdr>
            <w:top w:val="none" w:sz="0" w:space="0" w:color="auto"/>
            <w:left w:val="none" w:sz="0" w:space="0" w:color="auto"/>
            <w:bottom w:val="none" w:sz="0" w:space="0" w:color="auto"/>
            <w:right w:val="none" w:sz="0" w:space="0" w:color="auto"/>
          </w:divBdr>
        </w:div>
        <w:div w:id="720981016">
          <w:marLeft w:val="0"/>
          <w:marRight w:val="0"/>
          <w:marTop w:val="0"/>
          <w:marBottom w:val="0"/>
          <w:divBdr>
            <w:top w:val="none" w:sz="0" w:space="0" w:color="auto"/>
            <w:left w:val="none" w:sz="0" w:space="0" w:color="auto"/>
            <w:bottom w:val="none" w:sz="0" w:space="0" w:color="auto"/>
            <w:right w:val="none" w:sz="0" w:space="0" w:color="auto"/>
          </w:divBdr>
          <w:divsChild>
            <w:div w:id="457572647">
              <w:marLeft w:val="0"/>
              <w:marRight w:val="0"/>
              <w:marTop w:val="0"/>
              <w:marBottom w:val="0"/>
              <w:divBdr>
                <w:top w:val="none" w:sz="0" w:space="0" w:color="auto"/>
                <w:left w:val="none" w:sz="0" w:space="0" w:color="auto"/>
                <w:bottom w:val="none" w:sz="0" w:space="0" w:color="auto"/>
                <w:right w:val="none" w:sz="0" w:space="0" w:color="auto"/>
              </w:divBdr>
              <w:divsChild>
                <w:div w:id="12958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890181">
      <w:bodyDiv w:val="1"/>
      <w:marLeft w:val="0"/>
      <w:marRight w:val="0"/>
      <w:marTop w:val="0"/>
      <w:marBottom w:val="0"/>
      <w:divBdr>
        <w:top w:val="none" w:sz="0" w:space="0" w:color="auto"/>
        <w:left w:val="none" w:sz="0" w:space="0" w:color="auto"/>
        <w:bottom w:val="none" w:sz="0" w:space="0" w:color="auto"/>
        <w:right w:val="none" w:sz="0" w:space="0" w:color="auto"/>
      </w:divBdr>
      <w:divsChild>
        <w:div w:id="1394935752">
          <w:marLeft w:val="0"/>
          <w:marRight w:val="0"/>
          <w:marTop w:val="0"/>
          <w:marBottom w:val="0"/>
          <w:divBdr>
            <w:top w:val="none" w:sz="0" w:space="0" w:color="auto"/>
            <w:left w:val="none" w:sz="0" w:space="0" w:color="auto"/>
            <w:bottom w:val="none" w:sz="0" w:space="0" w:color="auto"/>
            <w:right w:val="none" w:sz="0" w:space="0" w:color="auto"/>
          </w:divBdr>
        </w:div>
        <w:div w:id="431586759">
          <w:marLeft w:val="0"/>
          <w:marRight w:val="0"/>
          <w:marTop w:val="0"/>
          <w:marBottom w:val="0"/>
          <w:divBdr>
            <w:top w:val="none" w:sz="0" w:space="0" w:color="auto"/>
            <w:left w:val="none" w:sz="0" w:space="0" w:color="auto"/>
            <w:bottom w:val="none" w:sz="0" w:space="0" w:color="auto"/>
            <w:right w:val="none" w:sz="0" w:space="0" w:color="auto"/>
          </w:divBdr>
        </w:div>
        <w:div w:id="1889147293">
          <w:marLeft w:val="0"/>
          <w:marRight w:val="0"/>
          <w:marTop w:val="0"/>
          <w:marBottom w:val="0"/>
          <w:divBdr>
            <w:top w:val="none" w:sz="0" w:space="0" w:color="auto"/>
            <w:left w:val="none" w:sz="0" w:space="0" w:color="auto"/>
            <w:bottom w:val="none" w:sz="0" w:space="0" w:color="auto"/>
            <w:right w:val="none" w:sz="0" w:space="0" w:color="auto"/>
          </w:divBdr>
        </w:div>
        <w:div w:id="415834046">
          <w:marLeft w:val="0"/>
          <w:marRight w:val="0"/>
          <w:marTop w:val="0"/>
          <w:marBottom w:val="0"/>
          <w:divBdr>
            <w:top w:val="none" w:sz="0" w:space="0" w:color="auto"/>
            <w:left w:val="none" w:sz="0" w:space="0" w:color="auto"/>
            <w:bottom w:val="none" w:sz="0" w:space="0" w:color="auto"/>
            <w:right w:val="none" w:sz="0" w:space="0" w:color="auto"/>
          </w:divBdr>
        </w:div>
        <w:div w:id="1527593077">
          <w:marLeft w:val="0"/>
          <w:marRight w:val="0"/>
          <w:marTop w:val="0"/>
          <w:marBottom w:val="0"/>
          <w:divBdr>
            <w:top w:val="none" w:sz="0" w:space="0" w:color="auto"/>
            <w:left w:val="none" w:sz="0" w:space="0" w:color="auto"/>
            <w:bottom w:val="none" w:sz="0" w:space="0" w:color="auto"/>
            <w:right w:val="none" w:sz="0" w:space="0" w:color="auto"/>
          </w:divBdr>
        </w:div>
        <w:div w:id="2107654633">
          <w:marLeft w:val="0"/>
          <w:marRight w:val="0"/>
          <w:marTop w:val="0"/>
          <w:marBottom w:val="0"/>
          <w:divBdr>
            <w:top w:val="none" w:sz="0" w:space="0" w:color="auto"/>
            <w:left w:val="none" w:sz="0" w:space="0" w:color="auto"/>
            <w:bottom w:val="none" w:sz="0" w:space="0" w:color="auto"/>
            <w:right w:val="none" w:sz="0" w:space="0" w:color="auto"/>
          </w:divBdr>
        </w:div>
        <w:div w:id="767383867">
          <w:marLeft w:val="0"/>
          <w:marRight w:val="0"/>
          <w:marTop w:val="0"/>
          <w:marBottom w:val="0"/>
          <w:divBdr>
            <w:top w:val="none" w:sz="0" w:space="0" w:color="auto"/>
            <w:left w:val="none" w:sz="0" w:space="0" w:color="auto"/>
            <w:bottom w:val="none" w:sz="0" w:space="0" w:color="auto"/>
            <w:right w:val="none" w:sz="0" w:space="0" w:color="auto"/>
          </w:divBdr>
        </w:div>
        <w:div w:id="1450785059">
          <w:marLeft w:val="0"/>
          <w:marRight w:val="0"/>
          <w:marTop w:val="0"/>
          <w:marBottom w:val="0"/>
          <w:divBdr>
            <w:top w:val="none" w:sz="0" w:space="0" w:color="auto"/>
            <w:left w:val="none" w:sz="0" w:space="0" w:color="auto"/>
            <w:bottom w:val="none" w:sz="0" w:space="0" w:color="auto"/>
            <w:right w:val="none" w:sz="0" w:space="0" w:color="auto"/>
          </w:divBdr>
        </w:div>
        <w:div w:id="198586903">
          <w:marLeft w:val="0"/>
          <w:marRight w:val="0"/>
          <w:marTop w:val="0"/>
          <w:marBottom w:val="0"/>
          <w:divBdr>
            <w:top w:val="none" w:sz="0" w:space="0" w:color="auto"/>
            <w:left w:val="none" w:sz="0" w:space="0" w:color="auto"/>
            <w:bottom w:val="none" w:sz="0" w:space="0" w:color="auto"/>
            <w:right w:val="none" w:sz="0" w:space="0" w:color="auto"/>
          </w:divBdr>
        </w:div>
        <w:div w:id="1139375641">
          <w:marLeft w:val="0"/>
          <w:marRight w:val="0"/>
          <w:marTop w:val="0"/>
          <w:marBottom w:val="0"/>
          <w:divBdr>
            <w:top w:val="none" w:sz="0" w:space="0" w:color="auto"/>
            <w:left w:val="none" w:sz="0" w:space="0" w:color="auto"/>
            <w:bottom w:val="none" w:sz="0" w:space="0" w:color="auto"/>
            <w:right w:val="none" w:sz="0" w:space="0" w:color="auto"/>
          </w:divBdr>
        </w:div>
        <w:div w:id="828057344">
          <w:marLeft w:val="0"/>
          <w:marRight w:val="0"/>
          <w:marTop w:val="0"/>
          <w:marBottom w:val="0"/>
          <w:divBdr>
            <w:top w:val="none" w:sz="0" w:space="0" w:color="auto"/>
            <w:left w:val="none" w:sz="0" w:space="0" w:color="auto"/>
            <w:bottom w:val="none" w:sz="0" w:space="0" w:color="auto"/>
            <w:right w:val="none" w:sz="0" w:space="0" w:color="auto"/>
          </w:divBdr>
        </w:div>
        <w:div w:id="818107825">
          <w:marLeft w:val="0"/>
          <w:marRight w:val="0"/>
          <w:marTop w:val="0"/>
          <w:marBottom w:val="0"/>
          <w:divBdr>
            <w:top w:val="none" w:sz="0" w:space="0" w:color="auto"/>
            <w:left w:val="none" w:sz="0" w:space="0" w:color="auto"/>
            <w:bottom w:val="none" w:sz="0" w:space="0" w:color="auto"/>
            <w:right w:val="none" w:sz="0" w:space="0" w:color="auto"/>
          </w:divBdr>
        </w:div>
        <w:div w:id="432939017">
          <w:marLeft w:val="0"/>
          <w:marRight w:val="0"/>
          <w:marTop w:val="0"/>
          <w:marBottom w:val="0"/>
          <w:divBdr>
            <w:top w:val="none" w:sz="0" w:space="0" w:color="auto"/>
            <w:left w:val="none" w:sz="0" w:space="0" w:color="auto"/>
            <w:bottom w:val="none" w:sz="0" w:space="0" w:color="auto"/>
            <w:right w:val="none" w:sz="0" w:space="0" w:color="auto"/>
          </w:divBdr>
        </w:div>
        <w:div w:id="238252817">
          <w:marLeft w:val="0"/>
          <w:marRight w:val="0"/>
          <w:marTop w:val="0"/>
          <w:marBottom w:val="0"/>
          <w:divBdr>
            <w:top w:val="none" w:sz="0" w:space="0" w:color="auto"/>
            <w:left w:val="none" w:sz="0" w:space="0" w:color="auto"/>
            <w:bottom w:val="none" w:sz="0" w:space="0" w:color="auto"/>
            <w:right w:val="none" w:sz="0" w:space="0" w:color="auto"/>
          </w:divBdr>
        </w:div>
        <w:div w:id="53049546">
          <w:marLeft w:val="0"/>
          <w:marRight w:val="0"/>
          <w:marTop w:val="0"/>
          <w:marBottom w:val="0"/>
          <w:divBdr>
            <w:top w:val="none" w:sz="0" w:space="0" w:color="auto"/>
            <w:left w:val="none" w:sz="0" w:space="0" w:color="auto"/>
            <w:bottom w:val="none" w:sz="0" w:space="0" w:color="auto"/>
            <w:right w:val="none" w:sz="0" w:space="0" w:color="auto"/>
          </w:divBdr>
        </w:div>
        <w:div w:id="424110927">
          <w:marLeft w:val="0"/>
          <w:marRight w:val="0"/>
          <w:marTop w:val="0"/>
          <w:marBottom w:val="0"/>
          <w:divBdr>
            <w:top w:val="none" w:sz="0" w:space="0" w:color="auto"/>
            <w:left w:val="none" w:sz="0" w:space="0" w:color="auto"/>
            <w:bottom w:val="none" w:sz="0" w:space="0" w:color="auto"/>
            <w:right w:val="none" w:sz="0" w:space="0" w:color="auto"/>
          </w:divBdr>
        </w:div>
        <w:div w:id="1743213717">
          <w:marLeft w:val="0"/>
          <w:marRight w:val="0"/>
          <w:marTop w:val="0"/>
          <w:marBottom w:val="0"/>
          <w:divBdr>
            <w:top w:val="none" w:sz="0" w:space="0" w:color="auto"/>
            <w:left w:val="none" w:sz="0" w:space="0" w:color="auto"/>
            <w:bottom w:val="none" w:sz="0" w:space="0" w:color="auto"/>
            <w:right w:val="none" w:sz="0" w:space="0" w:color="auto"/>
          </w:divBdr>
        </w:div>
        <w:div w:id="1820687129">
          <w:marLeft w:val="0"/>
          <w:marRight w:val="0"/>
          <w:marTop w:val="0"/>
          <w:marBottom w:val="0"/>
          <w:divBdr>
            <w:top w:val="none" w:sz="0" w:space="0" w:color="auto"/>
            <w:left w:val="none" w:sz="0" w:space="0" w:color="auto"/>
            <w:bottom w:val="none" w:sz="0" w:space="0" w:color="auto"/>
            <w:right w:val="none" w:sz="0" w:space="0" w:color="auto"/>
          </w:divBdr>
        </w:div>
        <w:div w:id="244921292">
          <w:marLeft w:val="0"/>
          <w:marRight w:val="0"/>
          <w:marTop w:val="0"/>
          <w:marBottom w:val="0"/>
          <w:divBdr>
            <w:top w:val="none" w:sz="0" w:space="0" w:color="auto"/>
            <w:left w:val="none" w:sz="0" w:space="0" w:color="auto"/>
            <w:bottom w:val="none" w:sz="0" w:space="0" w:color="auto"/>
            <w:right w:val="none" w:sz="0" w:space="0" w:color="auto"/>
          </w:divBdr>
        </w:div>
        <w:div w:id="710035441">
          <w:marLeft w:val="0"/>
          <w:marRight w:val="0"/>
          <w:marTop w:val="0"/>
          <w:marBottom w:val="0"/>
          <w:divBdr>
            <w:top w:val="none" w:sz="0" w:space="0" w:color="auto"/>
            <w:left w:val="none" w:sz="0" w:space="0" w:color="auto"/>
            <w:bottom w:val="none" w:sz="0" w:space="0" w:color="auto"/>
            <w:right w:val="none" w:sz="0" w:space="0" w:color="auto"/>
          </w:divBdr>
        </w:div>
        <w:div w:id="2066760868">
          <w:marLeft w:val="0"/>
          <w:marRight w:val="0"/>
          <w:marTop w:val="0"/>
          <w:marBottom w:val="0"/>
          <w:divBdr>
            <w:top w:val="none" w:sz="0" w:space="0" w:color="auto"/>
            <w:left w:val="none" w:sz="0" w:space="0" w:color="auto"/>
            <w:bottom w:val="none" w:sz="0" w:space="0" w:color="auto"/>
            <w:right w:val="none" w:sz="0" w:space="0" w:color="auto"/>
          </w:divBdr>
        </w:div>
        <w:div w:id="1487743479">
          <w:marLeft w:val="0"/>
          <w:marRight w:val="0"/>
          <w:marTop w:val="0"/>
          <w:marBottom w:val="0"/>
          <w:divBdr>
            <w:top w:val="none" w:sz="0" w:space="0" w:color="auto"/>
            <w:left w:val="none" w:sz="0" w:space="0" w:color="auto"/>
            <w:bottom w:val="none" w:sz="0" w:space="0" w:color="auto"/>
            <w:right w:val="none" w:sz="0" w:space="0" w:color="auto"/>
          </w:divBdr>
        </w:div>
        <w:div w:id="2086222321">
          <w:marLeft w:val="0"/>
          <w:marRight w:val="0"/>
          <w:marTop w:val="0"/>
          <w:marBottom w:val="0"/>
          <w:divBdr>
            <w:top w:val="none" w:sz="0" w:space="0" w:color="auto"/>
            <w:left w:val="none" w:sz="0" w:space="0" w:color="auto"/>
            <w:bottom w:val="none" w:sz="0" w:space="0" w:color="auto"/>
            <w:right w:val="none" w:sz="0" w:space="0" w:color="auto"/>
          </w:divBdr>
        </w:div>
        <w:div w:id="1489591065">
          <w:marLeft w:val="0"/>
          <w:marRight w:val="0"/>
          <w:marTop w:val="0"/>
          <w:marBottom w:val="0"/>
          <w:divBdr>
            <w:top w:val="none" w:sz="0" w:space="0" w:color="auto"/>
            <w:left w:val="none" w:sz="0" w:space="0" w:color="auto"/>
            <w:bottom w:val="none" w:sz="0" w:space="0" w:color="auto"/>
            <w:right w:val="none" w:sz="0" w:space="0" w:color="auto"/>
          </w:divBdr>
        </w:div>
        <w:div w:id="1825585660">
          <w:marLeft w:val="0"/>
          <w:marRight w:val="0"/>
          <w:marTop w:val="0"/>
          <w:marBottom w:val="0"/>
          <w:divBdr>
            <w:top w:val="none" w:sz="0" w:space="0" w:color="auto"/>
            <w:left w:val="none" w:sz="0" w:space="0" w:color="auto"/>
            <w:bottom w:val="none" w:sz="0" w:space="0" w:color="auto"/>
            <w:right w:val="none" w:sz="0" w:space="0" w:color="auto"/>
          </w:divBdr>
        </w:div>
        <w:div w:id="2144227939">
          <w:marLeft w:val="0"/>
          <w:marRight w:val="0"/>
          <w:marTop w:val="0"/>
          <w:marBottom w:val="0"/>
          <w:divBdr>
            <w:top w:val="none" w:sz="0" w:space="0" w:color="auto"/>
            <w:left w:val="none" w:sz="0" w:space="0" w:color="auto"/>
            <w:bottom w:val="none" w:sz="0" w:space="0" w:color="auto"/>
            <w:right w:val="none" w:sz="0" w:space="0" w:color="auto"/>
          </w:divBdr>
        </w:div>
        <w:div w:id="876896771">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37035728">
          <w:marLeft w:val="0"/>
          <w:marRight w:val="0"/>
          <w:marTop w:val="0"/>
          <w:marBottom w:val="0"/>
          <w:divBdr>
            <w:top w:val="none" w:sz="0" w:space="0" w:color="auto"/>
            <w:left w:val="none" w:sz="0" w:space="0" w:color="auto"/>
            <w:bottom w:val="none" w:sz="0" w:space="0" w:color="auto"/>
            <w:right w:val="none" w:sz="0" w:space="0" w:color="auto"/>
          </w:divBdr>
        </w:div>
        <w:div w:id="830560962">
          <w:marLeft w:val="0"/>
          <w:marRight w:val="0"/>
          <w:marTop w:val="0"/>
          <w:marBottom w:val="0"/>
          <w:divBdr>
            <w:top w:val="none" w:sz="0" w:space="0" w:color="auto"/>
            <w:left w:val="none" w:sz="0" w:space="0" w:color="auto"/>
            <w:bottom w:val="none" w:sz="0" w:space="0" w:color="auto"/>
            <w:right w:val="none" w:sz="0" w:space="0" w:color="auto"/>
          </w:divBdr>
        </w:div>
        <w:div w:id="2046825985">
          <w:marLeft w:val="0"/>
          <w:marRight w:val="0"/>
          <w:marTop w:val="0"/>
          <w:marBottom w:val="0"/>
          <w:divBdr>
            <w:top w:val="none" w:sz="0" w:space="0" w:color="auto"/>
            <w:left w:val="none" w:sz="0" w:space="0" w:color="auto"/>
            <w:bottom w:val="none" w:sz="0" w:space="0" w:color="auto"/>
            <w:right w:val="none" w:sz="0" w:space="0" w:color="auto"/>
          </w:divBdr>
        </w:div>
        <w:div w:id="790441316">
          <w:marLeft w:val="0"/>
          <w:marRight w:val="0"/>
          <w:marTop w:val="0"/>
          <w:marBottom w:val="0"/>
          <w:divBdr>
            <w:top w:val="none" w:sz="0" w:space="0" w:color="auto"/>
            <w:left w:val="none" w:sz="0" w:space="0" w:color="auto"/>
            <w:bottom w:val="none" w:sz="0" w:space="0" w:color="auto"/>
            <w:right w:val="none" w:sz="0" w:space="0" w:color="auto"/>
          </w:divBdr>
        </w:div>
        <w:div w:id="1850220557">
          <w:marLeft w:val="0"/>
          <w:marRight w:val="0"/>
          <w:marTop w:val="0"/>
          <w:marBottom w:val="0"/>
          <w:divBdr>
            <w:top w:val="none" w:sz="0" w:space="0" w:color="auto"/>
            <w:left w:val="none" w:sz="0" w:space="0" w:color="auto"/>
            <w:bottom w:val="none" w:sz="0" w:space="0" w:color="auto"/>
            <w:right w:val="none" w:sz="0" w:space="0" w:color="auto"/>
          </w:divBdr>
        </w:div>
        <w:div w:id="526606797">
          <w:marLeft w:val="0"/>
          <w:marRight w:val="0"/>
          <w:marTop w:val="0"/>
          <w:marBottom w:val="0"/>
          <w:divBdr>
            <w:top w:val="none" w:sz="0" w:space="0" w:color="auto"/>
            <w:left w:val="none" w:sz="0" w:space="0" w:color="auto"/>
            <w:bottom w:val="none" w:sz="0" w:space="0" w:color="auto"/>
            <w:right w:val="none" w:sz="0" w:space="0" w:color="auto"/>
          </w:divBdr>
        </w:div>
        <w:div w:id="530538136">
          <w:marLeft w:val="0"/>
          <w:marRight w:val="0"/>
          <w:marTop w:val="0"/>
          <w:marBottom w:val="0"/>
          <w:divBdr>
            <w:top w:val="none" w:sz="0" w:space="0" w:color="auto"/>
            <w:left w:val="none" w:sz="0" w:space="0" w:color="auto"/>
            <w:bottom w:val="none" w:sz="0" w:space="0" w:color="auto"/>
            <w:right w:val="none" w:sz="0" w:space="0" w:color="auto"/>
          </w:divBdr>
        </w:div>
        <w:div w:id="380829785">
          <w:marLeft w:val="0"/>
          <w:marRight w:val="0"/>
          <w:marTop w:val="0"/>
          <w:marBottom w:val="0"/>
          <w:divBdr>
            <w:top w:val="none" w:sz="0" w:space="0" w:color="auto"/>
            <w:left w:val="none" w:sz="0" w:space="0" w:color="auto"/>
            <w:bottom w:val="none" w:sz="0" w:space="0" w:color="auto"/>
            <w:right w:val="none" w:sz="0" w:space="0" w:color="auto"/>
          </w:divBdr>
        </w:div>
        <w:div w:id="1499468130">
          <w:marLeft w:val="0"/>
          <w:marRight w:val="0"/>
          <w:marTop w:val="0"/>
          <w:marBottom w:val="0"/>
          <w:divBdr>
            <w:top w:val="none" w:sz="0" w:space="0" w:color="auto"/>
            <w:left w:val="none" w:sz="0" w:space="0" w:color="auto"/>
            <w:bottom w:val="none" w:sz="0" w:space="0" w:color="auto"/>
            <w:right w:val="none" w:sz="0" w:space="0" w:color="auto"/>
          </w:divBdr>
        </w:div>
        <w:div w:id="2020309033">
          <w:marLeft w:val="0"/>
          <w:marRight w:val="0"/>
          <w:marTop w:val="0"/>
          <w:marBottom w:val="0"/>
          <w:divBdr>
            <w:top w:val="none" w:sz="0" w:space="0" w:color="auto"/>
            <w:left w:val="none" w:sz="0" w:space="0" w:color="auto"/>
            <w:bottom w:val="none" w:sz="0" w:space="0" w:color="auto"/>
            <w:right w:val="none" w:sz="0" w:space="0" w:color="auto"/>
          </w:divBdr>
        </w:div>
        <w:div w:id="1866407152">
          <w:marLeft w:val="0"/>
          <w:marRight w:val="0"/>
          <w:marTop w:val="0"/>
          <w:marBottom w:val="0"/>
          <w:divBdr>
            <w:top w:val="none" w:sz="0" w:space="0" w:color="auto"/>
            <w:left w:val="none" w:sz="0" w:space="0" w:color="auto"/>
            <w:bottom w:val="none" w:sz="0" w:space="0" w:color="auto"/>
            <w:right w:val="none" w:sz="0" w:space="0" w:color="auto"/>
          </w:divBdr>
        </w:div>
        <w:div w:id="890772521">
          <w:marLeft w:val="0"/>
          <w:marRight w:val="0"/>
          <w:marTop w:val="0"/>
          <w:marBottom w:val="0"/>
          <w:divBdr>
            <w:top w:val="none" w:sz="0" w:space="0" w:color="auto"/>
            <w:left w:val="none" w:sz="0" w:space="0" w:color="auto"/>
            <w:bottom w:val="none" w:sz="0" w:space="0" w:color="auto"/>
            <w:right w:val="none" w:sz="0" w:space="0" w:color="auto"/>
          </w:divBdr>
        </w:div>
        <w:div w:id="1743866173">
          <w:marLeft w:val="0"/>
          <w:marRight w:val="0"/>
          <w:marTop w:val="0"/>
          <w:marBottom w:val="0"/>
          <w:divBdr>
            <w:top w:val="none" w:sz="0" w:space="0" w:color="auto"/>
            <w:left w:val="none" w:sz="0" w:space="0" w:color="auto"/>
            <w:bottom w:val="none" w:sz="0" w:space="0" w:color="auto"/>
            <w:right w:val="none" w:sz="0" w:space="0" w:color="auto"/>
          </w:divBdr>
        </w:div>
        <w:div w:id="1346902732">
          <w:marLeft w:val="0"/>
          <w:marRight w:val="0"/>
          <w:marTop w:val="0"/>
          <w:marBottom w:val="0"/>
          <w:divBdr>
            <w:top w:val="none" w:sz="0" w:space="0" w:color="auto"/>
            <w:left w:val="none" w:sz="0" w:space="0" w:color="auto"/>
            <w:bottom w:val="none" w:sz="0" w:space="0" w:color="auto"/>
            <w:right w:val="none" w:sz="0" w:space="0" w:color="auto"/>
          </w:divBdr>
        </w:div>
        <w:div w:id="262883412">
          <w:marLeft w:val="0"/>
          <w:marRight w:val="0"/>
          <w:marTop w:val="0"/>
          <w:marBottom w:val="0"/>
          <w:divBdr>
            <w:top w:val="none" w:sz="0" w:space="0" w:color="auto"/>
            <w:left w:val="none" w:sz="0" w:space="0" w:color="auto"/>
            <w:bottom w:val="none" w:sz="0" w:space="0" w:color="auto"/>
            <w:right w:val="none" w:sz="0" w:space="0" w:color="auto"/>
          </w:divBdr>
        </w:div>
        <w:div w:id="1813785426">
          <w:marLeft w:val="0"/>
          <w:marRight w:val="0"/>
          <w:marTop w:val="0"/>
          <w:marBottom w:val="0"/>
          <w:divBdr>
            <w:top w:val="none" w:sz="0" w:space="0" w:color="auto"/>
            <w:left w:val="none" w:sz="0" w:space="0" w:color="auto"/>
            <w:bottom w:val="none" w:sz="0" w:space="0" w:color="auto"/>
            <w:right w:val="none" w:sz="0" w:space="0" w:color="auto"/>
          </w:divBdr>
        </w:div>
        <w:div w:id="243926843">
          <w:marLeft w:val="0"/>
          <w:marRight w:val="0"/>
          <w:marTop w:val="0"/>
          <w:marBottom w:val="0"/>
          <w:divBdr>
            <w:top w:val="none" w:sz="0" w:space="0" w:color="auto"/>
            <w:left w:val="none" w:sz="0" w:space="0" w:color="auto"/>
            <w:bottom w:val="none" w:sz="0" w:space="0" w:color="auto"/>
            <w:right w:val="none" w:sz="0" w:space="0" w:color="auto"/>
          </w:divBdr>
        </w:div>
        <w:div w:id="1661157282">
          <w:marLeft w:val="0"/>
          <w:marRight w:val="0"/>
          <w:marTop w:val="0"/>
          <w:marBottom w:val="0"/>
          <w:divBdr>
            <w:top w:val="none" w:sz="0" w:space="0" w:color="auto"/>
            <w:left w:val="none" w:sz="0" w:space="0" w:color="auto"/>
            <w:bottom w:val="none" w:sz="0" w:space="0" w:color="auto"/>
            <w:right w:val="none" w:sz="0" w:space="0" w:color="auto"/>
          </w:divBdr>
        </w:div>
        <w:div w:id="1028220298">
          <w:marLeft w:val="0"/>
          <w:marRight w:val="0"/>
          <w:marTop w:val="0"/>
          <w:marBottom w:val="0"/>
          <w:divBdr>
            <w:top w:val="none" w:sz="0" w:space="0" w:color="auto"/>
            <w:left w:val="none" w:sz="0" w:space="0" w:color="auto"/>
            <w:bottom w:val="none" w:sz="0" w:space="0" w:color="auto"/>
            <w:right w:val="none" w:sz="0" w:space="0" w:color="auto"/>
          </w:divBdr>
        </w:div>
        <w:div w:id="288900183">
          <w:marLeft w:val="0"/>
          <w:marRight w:val="0"/>
          <w:marTop w:val="0"/>
          <w:marBottom w:val="0"/>
          <w:divBdr>
            <w:top w:val="none" w:sz="0" w:space="0" w:color="auto"/>
            <w:left w:val="none" w:sz="0" w:space="0" w:color="auto"/>
            <w:bottom w:val="none" w:sz="0" w:space="0" w:color="auto"/>
            <w:right w:val="none" w:sz="0" w:space="0" w:color="auto"/>
          </w:divBdr>
        </w:div>
        <w:div w:id="1224291280">
          <w:marLeft w:val="0"/>
          <w:marRight w:val="0"/>
          <w:marTop w:val="0"/>
          <w:marBottom w:val="0"/>
          <w:divBdr>
            <w:top w:val="none" w:sz="0" w:space="0" w:color="auto"/>
            <w:left w:val="none" w:sz="0" w:space="0" w:color="auto"/>
            <w:bottom w:val="none" w:sz="0" w:space="0" w:color="auto"/>
            <w:right w:val="none" w:sz="0" w:space="0" w:color="auto"/>
          </w:divBdr>
        </w:div>
        <w:div w:id="1321811520">
          <w:marLeft w:val="0"/>
          <w:marRight w:val="0"/>
          <w:marTop w:val="0"/>
          <w:marBottom w:val="0"/>
          <w:divBdr>
            <w:top w:val="none" w:sz="0" w:space="0" w:color="auto"/>
            <w:left w:val="none" w:sz="0" w:space="0" w:color="auto"/>
            <w:bottom w:val="none" w:sz="0" w:space="0" w:color="auto"/>
            <w:right w:val="none" w:sz="0" w:space="0" w:color="auto"/>
          </w:divBdr>
        </w:div>
        <w:div w:id="614143425">
          <w:marLeft w:val="0"/>
          <w:marRight w:val="0"/>
          <w:marTop w:val="0"/>
          <w:marBottom w:val="0"/>
          <w:divBdr>
            <w:top w:val="none" w:sz="0" w:space="0" w:color="auto"/>
            <w:left w:val="none" w:sz="0" w:space="0" w:color="auto"/>
            <w:bottom w:val="none" w:sz="0" w:space="0" w:color="auto"/>
            <w:right w:val="none" w:sz="0" w:space="0" w:color="auto"/>
          </w:divBdr>
        </w:div>
        <w:div w:id="406073819">
          <w:marLeft w:val="0"/>
          <w:marRight w:val="0"/>
          <w:marTop w:val="0"/>
          <w:marBottom w:val="0"/>
          <w:divBdr>
            <w:top w:val="none" w:sz="0" w:space="0" w:color="auto"/>
            <w:left w:val="none" w:sz="0" w:space="0" w:color="auto"/>
            <w:bottom w:val="none" w:sz="0" w:space="0" w:color="auto"/>
            <w:right w:val="none" w:sz="0" w:space="0" w:color="auto"/>
          </w:divBdr>
        </w:div>
        <w:div w:id="1213494393">
          <w:marLeft w:val="0"/>
          <w:marRight w:val="0"/>
          <w:marTop w:val="0"/>
          <w:marBottom w:val="0"/>
          <w:divBdr>
            <w:top w:val="none" w:sz="0" w:space="0" w:color="auto"/>
            <w:left w:val="none" w:sz="0" w:space="0" w:color="auto"/>
            <w:bottom w:val="none" w:sz="0" w:space="0" w:color="auto"/>
            <w:right w:val="none" w:sz="0" w:space="0" w:color="auto"/>
          </w:divBdr>
        </w:div>
        <w:div w:id="28335175">
          <w:marLeft w:val="0"/>
          <w:marRight w:val="0"/>
          <w:marTop w:val="0"/>
          <w:marBottom w:val="0"/>
          <w:divBdr>
            <w:top w:val="none" w:sz="0" w:space="0" w:color="auto"/>
            <w:left w:val="none" w:sz="0" w:space="0" w:color="auto"/>
            <w:bottom w:val="none" w:sz="0" w:space="0" w:color="auto"/>
            <w:right w:val="none" w:sz="0" w:space="0" w:color="auto"/>
          </w:divBdr>
        </w:div>
        <w:div w:id="1036272787">
          <w:marLeft w:val="0"/>
          <w:marRight w:val="0"/>
          <w:marTop w:val="0"/>
          <w:marBottom w:val="0"/>
          <w:divBdr>
            <w:top w:val="none" w:sz="0" w:space="0" w:color="auto"/>
            <w:left w:val="none" w:sz="0" w:space="0" w:color="auto"/>
            <w:bottom w:val="none" w:sz="0" w:space="0" w:color="auto"/>
            <w:right w:val="none" w:sz="0" w:space="0" w:color="auto"/>
          </w:divBdr>
        </w:div>
        <w:div w:id="1680346979">
          <w:marLeft w:val="0"/>
          <w:marRight w:val="0"/>
          <w:marTop w:val="0"/>
          <w:marBottom w:val="0"/>
          <w:divBdr>
            <w:top w:val="none" w:sz="0" w:space="0" w:color="auto"/>
            <w:left w:val="none" w:sz="0" w:space="0" w:color="auto"/>
            <w:bottom w:val="none" w:sz="0" w:space="0" w:color="auto"/>
            <w:right w:val="none" w:sz="0" w:space="0" w:color="auto"/>
          </w:divBdr>
        </w:div>
        <w:div w:id="1710373786">
          <w:marLeft w:val="0"/>
          <w:marRight w:val="0"/>
          <w:marTop w:val="0"/>
          <w:marBottom w:val="0"/>
          <w:divBdr>
            <w:top w:val="none" w:sz="0" w:space="0" w:color="auto"/>
            <w:left w:val="none" w:sz="0" w:space="0" w:color="auto"/>
            <w:bottom w:val="none" w:sz="0" w:space="0" w:color="auto"/>
            <w:right w:val="none" w:sz="0" w:space="0" w:color="auto"/>
          </w:divBdr>
        </w:div>
        <w:div w:id="186602045">
          <w:marLeft w:val="0"/>
          <w:marRight w:val="0"/>
          <w:marTop w:val="0"/>
          <w:marBottom w:val="0"/>
          <w:divBdr>
            <w:top w:val="none" w:sz="0" w:space="0" w:color="auto"/>
            <w:left w:val="none" w:sz="0" w:space="0" w:color="auto"/>
            <w:bottom w:val="none" w:sz="0" w:space="0" w:color="auto"/>
            <w:right w:val="none" w:sz="0" w:space="0" w:color="auto"/>
          </w:divBdr>
        </w:div>
        <w:div w:id="167840246">
          <w:marLeft w:val="0"/>
          <w:marRight w:val="0"/>
          <w:marTop w:val="0"/>
          <w:marBottom w:val="0"/>
          <w:divBdr>
            <w:top w:val="none" w:sz="0" w:space="0" w:color="auto"/>
            <w:left w:val="none" w:sz="0" w:space="0" w:color="auto"/>
            <w:bottom w:val="none" w:sz="0" w:space="0" w:color="auto"/>
            <w:right w:val="none" w:sz="0" w:space="0" w:color="auto"/>
          </w:divBdr>
        </w:div>
        <w:div w:id="709649948">
          <w:marLeft w:val="0"/>
          <w:marRight w:val="0"/>
          <w:marTop w:val="0"/>
          <w:marBottom w:val="0"/>
          <w:divBdr>
            <w:top w:val="none" w:sz="0" w:space="0" w:color="auto"/>
            <w:left w:val="none" w:sz="0" w:space="0" w:color="auto"/>
            <w:bottom w:val="none" w:sz="0" w:space="0" w:color="auto"/>
            <w:right w:val="none" w:sz="0" w:space="0" w:color="auto"/>
          </w:divBdr>
        </w:div>
        <w:div w:id="1803958876">
          <w:marLeft w:val="0"/>
          <w:marRight w:val="0"/>
          <w:marTop w:val="0"/>
          <w:marBottom w:val="0"/>
          <w:divBdr>
            <w:top w:val="none" w:sz="0" w:space="0" w:color="auto"/>
            <w:left w:val="none" w:sz="0" w:space="0" w:color="auto"/>
            <w:bottom w:val="none" w:sz="0" w:space="0" w:color="auto"/>
            <w:right w:val="none" w:sz="0" w:space="0" w:color="auto"/>
          </w:divBdr>
        </w:div>
        <w:div w:id="1711874662">
          <w:marLeft w:val="0"/>
          <w:marRight w:val="0"/>
          <w:marTop w:val="0"/>
          <w:marBottom w:val="0"/>
          <w:divBdr>
            <w:top w:val="none" w:sz="0" w:space="0" w:color="auto"/>
            <w:left w:val="none" w:sz="0" w:space="0" w:color="auto"/>
            <w:bottom w:val="none" w:sz="0" w:space="0" w:color="auto"/>
            <w:right w:val="none" w:sz="0" w:space="0" w:color="auto"/>
          </w:divBdr>
        </w:div>
        <w:div w:id="1143545300">
          <w:marLeft w:val="0"/>
          <w:marRight w:val="0"/>
          <w:marTop w:val="0"/>
          <w:marBottom w:val="0"/>
          <w:divBdr>
            <w:top w:val="none" w:sz="0" w:space="0" w:color="auto"/>
            <w:left w:val="none" w:sz="0" w:space="0" w:color="auto"/>
            <w:bottom w:val="none" w:sz="0" w:space="0" w:color="auto"/>
            <w:right w:val="none" w:sz="0" w:space="0" w:color="auto"/>
          </w:divBdr>
        </w:div>
        <w:div w:id="1882208199">
          <w:marLeft w:val="0"/>
          <w:marRight w:val="0"/>
          <w:marTop w:val="0"/>
          <w:marBottom w:val="0"/>
          <w:divBdr>
            <w:top w:val="none" w:sz="0" w:space="0" w:color="auto"/>
            <w:left w:val="none" w:sz="0" w:space="0" w:color="auto"/>
            <w:bottom w:val="none" w:sz="0" w:space="0" w:color="auto"/>
            <w:right w:val="none" w:sz="0" w:space="0" w:color="auto"/>
          </w:divBdr>
        </w:div>
        <w:div w:id="1722173682">
          <w:marLeft w:val="0"/>
          <w:marRight w:val="0"/>
          <w:marTop w:val="0"/>
          <w:marBottom w:val="0"/>
          <w:divBdr>
            <w:top w:val="none" w:sz="0" w:space="0" w:color="auto"/>
            <w:left w:val="none" w:sz="0" w:space="0" w:color="auto"/>
            <w:bottom w:val="none" w:sz="0" w:space="0" w:color="auto"/>
            <w:right w:val="none" w:sz="0" w:space="0" w:color="auto"/>
          </w:divBdr>
        </w:div>
        <w:div w:id="9987088">
          <w:marLeft w:val="0"/>
          <w:marRight w:val="0"/>
          <w:marTop w:val="0"/>
          <w:marBottom w:val="0"/>
          <w:divBdr>
            <w:top w:val="none" w:sz="0" w:space="0" w:color="auto"/>
            <w:left w:val="none" w:sz="0" w:space="0" w:color="auto"/>
            <w:bottom w:val="none" w:sz="0" w:space="0" w:color="auto"/>
            <w:right w:val="none" w:sz="0" w:space="0" w:color="auto"/>
          </w:divBdr>
        </w:div>
        <w:div w:id="1668629690">
          <w:marLeft w:val="0"/>
          <w:marRight w:val="0"/>
          <w:marTop w:val="0"/>
          <w:marBottom w:val="0"/>
          <w:divBdr>
            <w:top w:val="none" w:sz="0" w:space="0" w:color="auto"/>
            <w:left w:val="none" w:sz="0" w:space="0" w:color="auto"/>
            <w:bottom w:val="none" w:sz="0" w:space="0" w:color="auto"/>
            <w:right w:val="none" w:sz="0" w:space="0" w:color="auto"/>
          </w:divBdr>
        </w:div>
        <w:div w:id="744689231">
          <w:marLeft w:val="0"/>
          <w:marRight w:val="0"/>
          <w:marTop w:val="0"/>
          <w:marBottom w:val="0"/>
          <w:divBdr>
            <w:top w:val="none" w:sz="0" w:space="0" w:color="auto"/>
            <w:left w:val="none" w:sz="0" w:space="0" w:color="auto"/>
            <w:bottom w:val="none" w:sz="0" w:space="0" w:color="auto"/>
            <w:right w:val="none" w:sz="0" w:space="0" w:color="auto"/>
          </w:divBdr>
        </w:div>
        <w:div w:id="135997768">
          <w:marLeft w:val="0"/>
          <w:marRight w:val="0"/>
          <w:marTop w:val="0"/>
          <w:marBottom w:val="0"/>
          <w:divBdr>
            <w:top w:val="none" w:sz="0" w:space="0" w:color="auto"/>
            <w:left w:val="none" w:sz="0" w:space="0" w:color="auto"/>
            <w:bottom w:val="none" w:sz="0" w:space="0" w:color="auto"/>
            <w:right w:val="none" w:sz="0" w:space="0" w:color="auto"/>
          </w:divBdr>
        </w:div>
        <w:div w:id="1073505708">
          <w:marLeft w:val="0"/>
          <w:marRight w:val="0"/>
          <w:marTop w:val="0"/>
          <w:marBottom w:val="0"/>
          <w:divBdr>
            <w:top w:val="none" w:sz="0" w:space="0" w:color="auto"/>
            <w:left w:val="none" w:sz="0" w:space="0" w:color="auto"/>
            <w:bottom w:val="none" w:sz="0" w:space="0" w:color="auto"/>
            <w:right w:val="none" w:sz="0" w:space="0" w:color="auto"/>
          </w:divBdr>
        </w:div>
        <w:div w:id="339695704">
          <w:marLeft w:val="0"/>
          <w:marRight w:val="0"/>
          <w:marTop w:val="0"/>
          <w:marBottom w:val="0"/>
          <w:divBdr>
            <w:top w:val="none" w:sz="0" w:space="0" w:color="auto"/>
            <w:left w:val="none" w:sz="0" w:space="0" w:color="auto"/>
            <w:bottom w:val="none" w:sz="0" w:space="0" w:color="auto"/>
            <w:right w:val="none" w:sz="0" w:space="0" w:color="auto"/>
          </w:divBdr>
        </w:div>
        <w:div w:id="1203980149">
          <w:marLeft w:val="0"/>
          <w:marRight w:val="0"/>
          <w:marTop w:val="0"/>
          <w:marBottom w:val="0"/>
          <w:divBdr>
            <w:top w:val="none" w:sz="0" w:space="0" w:color="auto"/>
            <w:left w:val="none" w:sz="0" w:space="0" w:color="auto"/>
            <w:bottom w:val="none" w:sz="0" w:space="0" w:color="auto"/>
            <w:right w:val="none" w:sz="0" w:space="0" w:color="auto"/>
          </w:divBdr>
        </w:div>
        <w:div w:id="1889762715">
          <w:marLeft w:val="0"/>
          <w:marRight w:val="0"/>
          <w:marTop w:val="0"/>
          <w:marBottom w:val="0"/>
          <w:divBdr>
            <w:top w:val="none" w:sz="0" w:space="0" w:color="auto"/>
            <w:left w:val="none" w:sz="0" w:space="0" w:color="auto"/>
            <w:bottom w:val="none" w:sz="0" w:space="0" w:color="auto"/>
            <w:right w:val="none" w:sz="0" w:space="0" w:color="auto"/>
          </w:divBdr>
        </w:div>
        <w:div w:id="1633516892">
          <w:marLeft w:val="0"/>
          <w:marRight w:val="0"/>
          <w:marTop w:val="0"/>
          <w:marBottom w:val="0"/>
          <w:divBdr>
            <w:top w:val="none" w:sz="0" w:space="0" w:color="auto"/>
            <w:left w:val="none" w:sz="0" w:space="0" w:color="auto"/>
            <w:bottom w:val="none" w:sz="0" w:space="0" w:color="auto"/>
            <w:right w:val="none" w:sz="0" w:space="0" w:color="auto"/>
          </w:divBdr>
        </w:div>
        <w:div w:id="1660770991">
          <w:marLeft w:val="0"/>
          <w:marRight w:val="0"/>
          <w:marTop w:val="0"/>
          <w:marBottom w:val="0"/>
          <w:divBdr>
            <w:top w:val="none" w:sz="0" w:space="0" w:color="auto"/>
            <w:left w:val="none" w:sz="0" w:space="0" w:color="auto"/>
            <w:bottom w:val="none" w:sz="0" w:space="0" w:color="auto"/>
            <w:right w:val="none" w:sz="0" w:space="0" w:color="auto"/>
          </w:divBdr>
        </w:div>
        <w:div w:id="284429122">
          <w:marLeft w:val="0"/>
          <w:marRight w:val="0"/>
          <w:marTop w:val="0"/>
          <w:marBottom w:val="0"/>
          <w:divBdr>
            <w:top w:val="none" w:sz="0" w:space="0" w:color="auto"/>
            <w:left w:val="none" w:sz="0" w:space="0" w:color="auto"/>
            <w:bottom w:val="none" w:sz="0" w:space="0" w:color="auto"/>
            <w:right w:val="none" w:sz="0" w:space="0" w:color="auto"/>
          </w:divBdr>
        </w:div>
        <w:div w:id="2118133937">
          <w:marLeft w:val="0"/>
          <w:marRight w:val="0"/>
          <w:marTop w:val="0"/>
          <w:marBottom w:val="0"/>
          <w:divBdr>
            <w:top w:val="none" w:sz="0" w:space="0" w:color="auto"/>
            <w:left w:val="none" w:sz="0" w:space="0" w:color="auto"/>
            <w:bottom w:val="none" w:sz="0" w:space="0" w:color="auto"/>
            <w:right w:val="none" w:sz="0" w:space="0" w:color="auto"/>
          </w:divBdr>
        </w:div>
        <w:div w:id="326324173">
          <w:marLeft w:val="0"/>
          <w:marRight w:val="0"/>
          <w:marTop w:val="0"/>
          <w:marBottom w:val="0"/>
          <w:divBdr>
            <w:top w:val="none" w:sz="0" w:space="0" w:color="auto"/>
            <w:left w:val="none" w:sz="0" w:space="0" w:color="auto"/>
            <w:bottom w:val="none" w:sz="0" w:space="0" w:color="auto"/>
            <w:right w:val="none" w:sz="0" w:space="0" w:color="auto"/>
          </w:divBdr>
        </w:div>
        <w:div w:id="405424647">
          <w:marLeft w:val="0"/>
          <w:marRight w:val="0"/>
          <w:marTop w:val="0"/>
          <w:marBottom w:val="0"/>
          <w:divBdr>
            <w:top w:val="none" w:sz="0" w:space="0" w:color="auto"/>
            <w:left w:val="none" w:sz="0" w:space="0" w:color="auto"/>
            <w:bottom w:val="none" w:sz="0" w:space="0" w:color="auto"/>
            <w:right w:val="none" w:sz="0" w:space="0" w:color="auto"/>
          </w:divBdr>
        </w:div>
        <w:div w:id="32930677">
          <w:marLeft w:val="0"/>
          <w:marRight w:val="0"/>
          <w:marTop w:val="0"/>
          <w:marBottom w:val="0"/>
          <w:divBdr>
            <w:top w:val="none" w:sz="0" w:space="0" w:color="auto"/>
            <w:left w:val="none" w:sz="0" w:space="0" w:color="auto"/>
            <w:bottom w:val="none" w:sz="0" w:space="0" w:color="auto"/>
            <w:right w:val="none" w:sz="0" w:space="0" w:color="auto"/>
          </w:divBdr>
        </w:div>
        <w:div w:id="1382631329">
          <w:marLeft w:val="0"/>
          <w:marRight w:val="0"/>
          <w:marTop w:val="0"/>
          <w:marBottom w:val="0"/>
          <w:divBdr>
            <w:top w:val="none" w:sz="0" w:space="0" w:color="auto"/>
            <w:left w:val="none" w:sz="0" w:space="0" w:color="auto"/>
            <w:bottom w:val="none" w:sz="0" w:space="0" w:color="auto"/>
            <w:right w:val="none" w:sz="0" w:space="0" w:color="auto"/>
          </w:divBdr>
        </w:div>
        <w:div w:id="164638220">
          <w:marLeft w:val="0"/>
          <w:marRight w:val="0"/>
          <w:marTop w:val="0"/>
          <w:marBottom w:val="0"/>
          <w:divBdr>
            <w:top w:val="none" w:sz="0" w:space="0" w:color="auto"/>
            <w:left w:val="none" w:sz="0" w:space="0" w:color="auto"/>
            <w:bottom w:val="none" w:sz="0" w:space="0" w:color="auto"/>
            <w:right w:val="none" w:sz="0" w:space="0" w:color="auto"/>
          </w:divBdr>
        </w:div>
        <w:div w:id="367682101">
          <w:marLeft w:val="0"/>
          <w:marRight w:val="0"/>
          <w:marTop w:val="0"/>
          <w:marBottom w:val="0"/>
          <w:divBdr>
            <w:top w:val="none" w:sz="0" w:space="0" w:color="auto"/>
            <w:left w:val="none" w:sz="0" w:space="0" w:color="auto"/>
            <w:bottom w:val="none" w:sz="0" w:space="0" w:color="auto"/>
            <w:right w:val="none" w:sz="0" w:space="0" w:color="auto"/>
          </w:divBdr>
        </w:div>
        <w:div w:id="1106847827">
          <w:marLeft w:val="0"/>
          <w:marRight w:val="0"/>
          <w:marTop w:val="0"/>
          <w:marBottom w:val="0"/>
          <w:divBdr>
            <w:top w:val="none" w:sz="0" w:space="0" w:color="auto"/>
            <w:left w:val="none" w:sz="0" w:space="0" w:color="auto"/>
            <w:bottom w:val="none" w:sz="0" w:space="0" w:color="auto"/>
            <w:right w:val="none" w:sz="0" w:space="0" w:color="auto"/>
          </w:divBdr>
        </w:div>
        <w:div w:id="52898546">
          <w:marLeft w:val="0"/>
          <w:marRight w:val="0"/>
          <w:marTop w:val="0"/>
          <w:marBottom w:val="0"/>
          <w:divBdr>
            <w:top w:val="none" w:sz="0" w:space="0" w:color="auto"/>
            <w:left w:val="none" w:sz="0" w:space="0" w:color="auto"/>
            <w:bottom w:val="none" w:sz="0" w:space="0" w:color="auto"/>
            <w:right w:val="none" w:sz="0" w:space="0" w:color="auto"/>
          </w:divBdr>
        </w:div>
        <w:div w:id="315108250">
          <w:marLeft w:val="0"/>
          <w:marRight w:val="0"/>
          <w:marTop w:val="0"/>
          <w:marBottom w:val="0"/>
          <w:divBdr>
            <w:top w:val="none" w:sz="0" w:space="0" w:color="auto"/>
            <w:left w:val="none" w:sz="0" w:space="0" w:color="auto"/>
            <w:bottom w:val="none" w:sz="0" w:space="0" w:color="auto"/>
            <w:right w:val="none" w:sz="0" w:space="0" w:color="auto"/>
          </w:divBdr>
        </w:div>
        <w:div w:id="1496149125">
          <w:marLeft w:val="0"/>
          <w:marRight w:val="0"/>
          <w:marTop w:val="0"/>
          <w:marBottom w:val="0"/>
          <w:divBdr>
            <w:top w:val="none" w:sz="0" w:space="0" w:color="auto"/>
            <w:left w:val="none" w:sz="0" w:space="0" w:color="auto"/>
            <w:bottom w:val="none" w:sz="0" w:space="0" w:color="auto"/>
            <w:right w:val="none" w:sz="0" w:space="0" w:color="auto"/>
          </w:divBdr>
        </w:div>
        <w:div w:id="1176262172">
          <w:marLeft w:val="0"/>
          <w:marRight w:val="0"/>
          <w:marTop w:val="0"/>
          <w:marBottom w:val="0"/>
          <w:divBdr>
            <w:top w:val="none" w:sz="0" w:space="0" w:color="auto"/>
            <w:left w:val="none" w:sz="0" w:space="0" w:color="auto"/>
            <w:bottom w:val="none" w:sz="0" w:space="0" w:color="auto"/>
            <w:right w:val="none" w:sz="0" w:space="0" w:color="auto"/>
          </w:divBdr>
        </w:div>
        <w:div w:id="326248803">
          <w:marLeft w:val="0"/>
          <w:marRight w:val="0"/>
          <w:marTop w:val="0"/>
          <w:marBottom w:val="0"/>
          <w:divBdr>
            <w:top w:val="none" w:sz="0" w:space="0" w:color="auto"/>
            <w:left w:val="none" w:sz="0" w:space="0" w:color="auto"/>
            <w:bottom w:val="none" w:sz="0" w:space="0" w:color="auto"/>
            <w:right w:val="none" w:sz="0" w:space="0" w:color="auto"/>
          </w:divBdr>
        </w:div>
        <w:div w:id="1096512776">
          <w:marLeft w:val="0"/>
          <w:marRight w:val="0"/>
          <w:marTop w:val="0"/>
          <w:marBottom w:val="0"/>
          <w:divBdr>
            <w:top w:val="none" w:sz="0" w:space="0" w:color="auto"/>
            <w:left w:val="none" w:sz="0" w:space="0" w:color="auto"/>
            <w:bottom w:val="none" w:sz="0" w:space="0" w:color="auto"/>
            <w:right w:val="none" w:sz="0" w:space="0" w:color="auto"/>
          </w:divBdr>
        </w:div>
        <w:div w:id="1878616956">
          <w:marLeft w:val="0"/>
          <w:marRight w:val="0"/>
          <w:marTop w:val="0"/>
          <w:marBottom w:val="0"/>
          <w:divBdr>
            <w:top w:val="none" w:sz="0" w:space="0" w:color="auto"/>
            <w:left w:val="none" w:sz="0" w:space="0" w:color="auto"/>
            <w:bottom w:val="none" w:sz="0" w:space="0" w:color="auto"/>
            <w:right w:val="none" w:sz="0" w:space="0" w:color="auto"/>
          </w:divBdr>
        </w:div>
        <w:div w:id="158036695">
          <w:marLeft w:val="0"/>
          <w:marRight w:val="0"/>
          <w:marTop w:val="0"/>
          <w:marBottom w:val="0"/>
          <w:divBdr>
            <w:top w:val="none" w:sz="0" w:space="0" w:color="auto"/>
            <w:left w:val="none" w:sz="0" w:space="0" w:color="auto"/>
            <w:bottom w:val="none" w:sz="0" w:space="0" w:color="auto"/>
            <w:right w:val="none" w:sz="0" w:space="0" w:color="auto"/>
          </w:divBdr>
        </w:div>
        <w:div w:id="1517696297">
          <w:marLeft w:val="0"/>
          <w:marRight w:val="0"/>
          <w:marTop w:val="0"/>
          <w:marBottom w:val="0"/>
          <w:divBdr>
            <w:top w:val="none" w:sz="0" w:space="0" w:color="auto"/>
            <w:left w:val="none" w:sz="0" w:space="0" w:color="auto"/>
            <w:bottom w:val="none" w:sz="0" w:space="0" w:color="auto"/>
            <w:right w:val="none" w:sz="0" w:space="0" w:color="auto"/>
          </w:divBdr>
        </w:div>
        <w:div w:id="1999993284">
          <w:marLeft w:val="0"/>
          <w:marRight w:val="0"/>
          <w:marTop w:val="0"/>
          <w:marBottom w:val="0"/>
          <w:divBdr>
            <w:top w:val="none" w:sz="0" w:space="0" w:color="auto"/>
            <w:left w:val="none" w:sz="0" w:space="0" w:color="auto"/>
            <w:bottom w:val="none" w:sz="0" w:space="0" w:color="auto"/>
            <w:right w:val="none" w:sz="0" w:space="0" w:color="auto"/>
          </w:divBdr>
        </w:div>
        <w:div w:id="281421863">
          <w:marLeft w:val="0"/>
          <w:marRight w:val="0"/>
          <w:marTop w:val="0"/>
          <w:marBottom w:val="0"/>
          <w:divBdr>
            <w:top w:val="none" w:sz="0" w:space="0" w:color="auto"/>
            <w:left w:val="none" w:sz="0" w:space="0" w:color="auto"/>
            <w:bottom w:val="none" w:sz="0" w:space="0" w:color="auto"/>
            <w:right w:val="none" w:sz="0" w:space="0" w:color="auto"/>
          </w:divBdr>
        </w:div>
        <w:div w:id="1632707548">
          <w:marLeft w:val="0"/>
          <w:marRight w:val="0"/>
          <w:marTop w:val="0"/>
          <w:marBottom w:val="0"/>
          <w:divBdr>
            <w:top w:val="none" w:sz="0" w:space="0" w:color="auto"/>
            <w:left w:val="none" w:sz="0" w:space="0" w:color="auto"/>
            <w:bottom w:val="none" w:sz="0" w:space="0" w:color="auto"/>
            <w:right w:val="none" w:sz="0" w:space="0" w:color="auto"/>
          </w:divBdr>
        </w:div>
        <w:div w:id="1399285047">
          <w:marLeft w:val="0"/>
          <w:marRight w:val="0"/>
          <w:marTop w:val="0"/>
          <w:marBottom w:val="0"/>
          <w:divBdr>
            <w:top w:val="none" w:sz="0" w:space="0" w:color="auto"/>
            <w:left w:val="none" w:sz="0" w:space="0" w:color="auto"/>
            <w:bottom w:val="none" w:sz="0" w:space="0" w:color="auto"/>
            <w:right w:val="none" w:sz="0" w:space="0" w:color="auto"/>
          </w:divBdr>
        </w:div>
        <w:div w:id="76294784">
          <w:marLeft w:val="0"/>
          <w:marRight w:val="0"/>
          <w:marTop w:val="0"/>
          <w:marBottom w:val="0"/>
          <w:divBdr>
            <w:top w:val="none" w:sz="0" w:space="0" w:color="auto"/>
            <w:left w:val="none" w:sz="0" w:space="0" w:color="auto"/>
            <w:bottom w:val="none" w:sz="0" w:space="0" w:color="auto"/>
            <w:right w:val="none" w:sz="0" w:space="0" w:color="auto"/>
          </w:divBdr>
        </w:div>
        <w:div w:id="399064738">
          <w:marLeft w:val="0"/>
          <w:marRight w:val="0"/>
          <w:marTop w:val="0"/>
          <w:marBottom w:val="0"/>
          <w:divBdr>
            <w:top w:val="none" w:sz="0" w:space="0" w:color="auto"/>
            <w:left w:val="none" w:sz="0" w:space="0" w:color="auto"/>
            <w:bottom w:val="none" w:sz="0" w:space="0" w:color="auto"/>
            <w:right w:val="none" w:sz="0" w:space="0" w:color="auto"/>
          </w:divBdr>
        </w:div>
        <w:div w:id="1453942743">
          <w:marLeft w:val="0"/>
          <w:marRight w:val="0"/>
          <w:marTop w:val="0"/>
          <w:marBottom w:val="0"/>
          <w:divBdr>
            <w:top w:val="none" w:sz="0" w:space="0" w:color="auto"/>
            <w:left w:val="none" w:sz="0" w:space="0" w:color="auto"/>
            <w:bottom w:val="none" w:sz="0" w:space="0" w:color="auto"/>
            <w:right w:val="none" w:sz="0" w:space="0" w:color="auto"/>
          </w:divBdr>
        </w:div>
        <w:div w:id="952052059">
          <w:marLeft w:val="0"/>
          <w:marRight w:val="0"/>
          <w:marTop w:val="0"/>
          <w:marBottom w:val="0"/>
          <w:divBdr>
            <w:top w:val="none" w:sz="0" w:space="0" w:color="auto"/>
            <w:left w:val="none" w:sz="0" w:space="0" w:color="auto"/>
            <w:bottom w:val="none" w:sz="0" w:space="0" w:color="auto"/>
            <w:right w:val="none" w:sz="0" w:space="0" w:color="auto"/>
          </w:divBdr>
        </w:div>
        <w:div w:id="724335533">
          <w:marLeft w:val="0"/>
          <w:marRight w:val="0"/>
          <w:marTop w:val="0"/>
          <w:marBottom w:val="0"/>
          <w:divBdr>
            <w:top w:val="none" w:sz="0" w:space="0" w:color="auto"/>
            <w:left w:val="none" w:sz="0" w:space="0" w:color="auto"/>
            <w:bottom w:val="none" w:sz="0" w:space="0" w:color="auto"/>
            <w:right w:val="none" w:sz="0" w:space="0" w:color="auto"/>
          </w:divBdr>
        </w:div>
        <w:div w:id="1024019551">
          <w:marLeft w:val="0"/>
          <w:marRight w:val="0"/>
          <w:marTop w:val="0"/>
          <w:marBottom w:val="0"/>
          <w:divBdr>
            <w:top w:val="none" w:sz="0" w:space="0" w:color="auto"/>
            <w:left w:val="none" w:sz="0" w:space="0" w:color="auto"/>
            <w:bottom w:val="none" w:sz="0" w:space="0" w:color="auto"/>
            <w:right w:val="none" w:sz="0" w:space="0" w:color="auto"/>
          </w:divBdr>
        </w:div>
        <w:div w:id="166482101">
          <w:marLeft w:val="0"/>
          <w:marRight w:val="0"/>
          <w:marTop w:val="0"/>
          <w:marBottom w:val="0"/>
          <w:divBdr>
            <w:top w:val="none" w:sz="0" w:space="0" w:color="auto"/>
            <w:left w:val="none" w:sz="0" w:space="0" w:color="auto"/>
            <w:bottom w:val="none" w:sz="0" w:space="0" w:color="auto"/>
            <w:right w:val="none" w:sz="0" w:space="0" w:color="auto"/>
          </w:divBdr>
        </w:div>
        <w:div w:id="1441149595">
          <w:marLeft w:val="0"/>
          <w:marRight w:val="0"/>
          <w:marTop w:val="0"/>
          <w:marBottom w:val="0"/>
          <w:divBdr>
            <w:top w:val="none" w:sz="0" w:space="0" w:color="auto"/>
            <w:left w:val="none" w:sz="0" w:space="0" w:color="auto"/>
            <w:bottom w:val="none" w:sz="0" w:space="0" w:color="auto"/>
            <w:right w:val="none" w:sz="0" w:space="0" w:color="auto"/>
          </w:divBdr>
        </w:div>
        <w:div w:id="2025202127">
          <w:marLeft w:val="0"/>
          <w:marRight w:val="0"/>
          <w:marTop w:val="0"/>
          <w:marBottom w:val="0"/>
          <w:divBdr>
            <w:top w:val="none" w:sz="0" w:space="0" w:color="auto"/>
            <w:left w:val="none" w:sz="0" w:space="0" w:color="auto"/>
            <w:bottom w:val="none" w:sz="0" w:space="0" w:color="auto"/>
            <w:right w:val="none" w:sz="0" w:space="0" w:color="auto"/>
          </w:divBdr>
        </w:div>
        <w:div w:id="525101215">
          <w:marLeft w:val="0"/>
          <w:marRight w:val="0"/>
          <w:marTop w:val="0"/>
          <w:marBottom w:val="0"/>
          <w:divBdr>
            <w:top w:val="none" w:sz="0" w:space="0" w:color="auto"/>
            <w:left w:val="none" w:sz="0" w:space="0" w:color="auto"/>
            <w:bottom w:val="none" w:sz="0" w:space="0" w:color="auto"/>
            <w:right w:val="none" w:sz="0" w:space="0" w:color="auto"/>
          </w:divBdr>
        </w:div>
        <w:div w:id="1362588910">
          <w:marLeft w:val="0"/>
          <w:marRight w:val="0"/>
          <w:marTop w:val="0"/>
          <w:marBottom w:val="0"/>
          <w:divBdr>
            <w:top w:val="none" w:sz="0" w:space="0" w:color="auto"/>
            <w:left w:val="none" w:sz="0" w:space="0" w:color="auto"/>
            <w:bottom w:val="none" w:sz="0" w:space="0" w:color="auto"/>
            <w:right w:val="none" w:sz="0" w:space="0" w:color="auto"/>
          </w:divBdr>
        </w:div>
        <w:div w:id="2092265477">
          <w:marLeft w:val="0"/>
          <w:marRight w:val="0"/>
          <w:marTop w:val="0"/>
          <w:marBottom w:val="0"/>
          <w:divBdr>
            <w:top w:val="none" w:sz="0" w:space="0" w:color="auto"/>
            <w:left w:val="none" w:sz="0" w:space="0" w:color="auto"/>
            <w:bottom w:val="none" w:sz="0" w:space="0" w:color="auto"/>
            <w:right w:val="none" w:sz="0" w:space="0" w:color="auto"/>
          </w:divBdr>
        </w:div>
        <w:div w:id="161630986">
          <w:marLeft w:val="0"/>
          <w:marRight w:val="0"/>
          <w:marTop w:val="0"/>
          <w:marBottom w:val="0"/>
          <w:divBdr>
            <w:top w:val="none" w:sz="0" w:space="0" w:color="auto"/>
            <w:left w:val="none" w:sz="0" w:space="0" w:color="auto"/>
            <w:bottom w:val="none" w:sz="0" w:space="0" w:color="auto"/>
            <w:right w:val="none" w:sz="0" w:space="0" w:color="auto"/>
          </w:divBdr>
        </w:div>
        <w:div w:id="1602300241">
          <w:marLeft w:val="0"/>
          <w:marRight w:val="0"/>
          <w:marTop w:val="0"/>
          <w:marBottom w:val="0"/>
          <w:divBdr>
            <w:top w:val="none" w:sz="0" w:space="0" w:color="auto"/>
            <w:left w:val="none" w:sz="0" w:space="0" w:color="auto"/>
            <w:bottom w:val="none" w:sz="0" w:space="0" w:color="auto"/>
            <w:right w:val="none" w:sz="0" w:space="0" w:color="auto"/>
          </w:divBdr>
        </w:div>
        <w:div w:id="792870397">
          <w:marLeft w:val="0"/>
          <w:marRight w:val="0"/>
          <w:marTop w:val="0"/>
          <w:marBottom w:val="0"/>
          <w:divBdr>
            <w:top w:val="none" w:sz="0" w:space="0" w:color="auto"/>
            <w:left w:val="none" w:sz="0" w:space="0" w:color="auto"/>
            <w:bottom w:val="none" w:sz="0" w:space="0" w:color="auto"/>
            <w:right w:val="none" w:sz="0" w:space="0" w:color="auto"/>
          </w:divBdr>
        </w:div>
        <w:div w:id="551114485">
          <w:marLeft w:val="0"/>
          <w:marRight w:val="0"/>
          <w:marTop w:val="0"/>
          <w:marBottom w:val="0"/>
          <w:divBdr>
            <w:top w:val="none" w:sz="0" w:space="0" w:color="auto"/>
            <w:left w:val="none" w:sz="0" w:space="0" w:color="auto"/>
            <w:bottom w:val="none" w:sz="0" w:space="0" w:color="auto"/>
            <w:right w:val="none" w:sz="0" w:space="0" w:color="auto"/>
          </w:divBdr>
        </w:div>
        <w:div w:id="344016255">
          <w:marLeft w:val="0"/>
          <w:marRight w:val="0"/>
          <w:marTop w:val="0"/>
          <w:marBottom w:val="0"/>
          <w:divBdr>
            <w:top w:val="none" w:sz="0" w:space="0" w:color="auto"/>
            <w:left w:val="none" w:sz="0" w:space="0" w:color="auto"/>
            <w:bottom w:val="none" w:sz="0" w:space="0" w:color="auto"/>
            <w:right w:val="none" w:sz="0" w:space="0" w:color="auto"/>
          </w:divBdr>
        </w:div>
        <w:div w:id="900097600">
          <w:marLeft w:val="0"/>
          <w:marRight w:val="0"/>
          <w:marTop w:val="0"/>
          <w:marBottom w:val="0"/>
          <w:divBdr>
            <w:top w:val="none" w:sz="0" w:space="0" w:color="auto"/>
            <w:left w:val="none" w:sz="0" w:space="0" w:color="auto"/>
            <w:bottom w:val="none" w:sz="0" w:space="0" w:color="auto"/>
            <w:right w:val="none" w:sz="0" w:space="0" w:color="auto"/>
          </w:divBdr>
        </w:div>
        <w:div w:id="1130709445">
          <w:marLeft w:val="0"/>
          <w:marRight w:val="0"/>
          <w:marTop w:val="0"/>
          <w:marBottom w:val="0"/>
          <w:divBdr>
            <w:top w:val="none" w:sz="0" w:space="0" w:color="auto"/>
            <w:left w:val="none" w:sz="0" w:space="0" w:color="auto"/>
            <w:bottom w:val="none" w:sz="0" w:space="0" w:color="auto"/>
            <w:right w:val="none" w:sz="0" w:space="0" w:color="auto"/>
          </w:divBdr>
        </w:div>
        <w:div w:id="1177697798">
          <w:marLeft w:val="0"/>
          <w:marRight w:val="0"/>
          <w:marTop w:val="0"/>
          <w:marBottom w:val="0"/>
          <w:divBdr>
            <w:top w:val="none" w:sz="0" w:space="0" w:color="auto"/>
            <w:left w:val="none" w:sz="0" w:space="0" w:color="auto"/>
            <w:bottom w:val="none" w:sz="0" w:space="0" w:color="auto"/>
            <w:right w:val="none" w:sz="0" w:space="0" w:color="auto"/>
          </w:divBdr>
        </w:div>
        <w:div w:id="273363573">
          <w:marLeft w:val="0"/>
          <w:marRight w:val="0"/>
          <w:marTop w:val="0"/>
          <w:marBottom w:val="0"/>
          <w:divBdr>
            <w:top w:val="none" w:sz="0" w:space="0" w:color="auto"/>
            <w:left w:val="none" w:sz="0" w:space="0" w:color="auto"/>
            <w:bottom w:val="none" w:sz="0" w:space="0" w:color="auto"/>
            <w:right w:val="none" w:sz="0" w:space="0" w:color="auto"/>
          </w:divBdr>
        </w:div>
        <w:div w:id="1282876217">
          <w:marLeft w:val="0"/>
          <w:marRight w:val="0"/>
          <w:marTop w:val="0"/>
          <w:marBottom w:val="0"/>
          <w:divBdr>
            <w:top w:val="none" w:sz="0" w:space="0" w:color="auto"/>
            <w:left w:val="none" w:sz="0" w:space="0" w:color="auto"/>
            <w:bottom w:val="none" w:sz="0" w:space="0" w:color="auto"/>
            <w:right w:val="none" w:sz="0" w:space="0" w:color="auto"/>
          </w:divBdr>
        </w:div>
        <w:div w:id="1561592596">
          <w:marLeft w:val="0"/>
          <w:marRight w:val="0"/>
          <w:marTop w:val="0"/>
          <w:marBottom w:val="0"/>
          <w:divBdr>
            <w:top w:val="none" w:sz="0" w:space="0" w:color="auto"/>
            <w:left w:val="none" w:sz="0" w:space="0" w:color="auto"/>
            <w:bottom w:val="none" w:sz="0" w:space="0" w:color="auto"/>
            <w:right w:val="none" w:sz="0" w:space="0" w:color="auto"/>
          </w:divBdr>
        </w:div>
        <w:div w:id="362289170">
          <w:marLeft w:val="0"/>
          <w:marRight w:val="0"/>
          <w:marTop w:val="0"/>
          <w:marBottom w:val="0"/>
          <w:divBdr>
            <w:top w:val="none" w:sz="0" w:space="0" w:color="auto"/>
            <w:left w:val="none" w:sz="0" w:space="0" w:color="auto"/>
            <w:bottom w:val="none" w:sz="0" w:space="0" w:color="auto"/>
            <w:right w:val="none" w:sz="0" w:space="0" w:color="auto"/>
          </w:divBdr>
        </w:div>
        <w:div w:id="1881356656">
          <w:marLeft w:val="0"/>
          <w:marRight w:val="0"/>
          <w:marTop w:val="0"/>
          <w:marBottom w:val="0"/>
          <w:divBdr>
            <w:top w:val="none" w:sz="0" w:space="0" w:color="auto"/>
            <w:left w:val="none" w:sz="0" w:space="0" w:color="auto"/>
            <w:bottom w:val="none" w:sz="0" w:space="0" w:color="auto"/>
            <w:right w:val="none" w:sz="0" w:space="0" w:color="auto"/>
          </w:divBdr>
        </w:div>
        <w:div w:id="662323044">
          <w:marLeft w:val="0"/>
          <w:marRight w:val="0"/>
          <w:marTop w:val="0"/>
          <w:marBottom w:val="0"/>
          <w:divBdr>
            <w:top w:val="none" w:sz="0" w:space="0" w:color="auto"/>
            <w:left w:val="none" w:sz="0" w:space="0" w:color="auto"/>
            <w:bottom w:val="none" w:sz="0" w:space="0" w:color="auto"/>
            <w:right w:val="none" w:sz="0" w:space="0" w:color="auto"/>
          </w:divBdr>
        </w:div>
        <w:div w:id="1877504845">
          <w:marLeft w:val="0"/>
          <w:marRight w:val="0"/>
          <w:marTop w:val="0"/>
          <w:marBottom w:val="0"/>
          <w:divBdr>
            <w:top w:val="none" w:sz="0" w:space="0" w:color="auto"/>
            <w:left w:val="none" w:sz="0" w:space="0" w:color="auto"/>
            <w:bottom w:val="none" w:sz="0" w:space="0" w:color="auto"/>
            <w:right w:val="none" w:sz="0" w:space="0" w:color="auto"/>
          </w:divBdr>
        </w:div>
        <w:div w:id="2026782293">
          <w:marLeft w:val="0"/>
          <w:marRight w:val="0"/>
          <w:marTop w:val="0"/>
          <w:marBottom w:val="0"/>
          <w:divBdr>
            <w:top w:val="none" w:sz="0" w:space="0" w:color="auto"/>
            <w:left w:val="none" w:sz="0" w:space="0" w:color="auto"/>
            <w:bottom w:val="none" w:sz="0" w:space="0" w:color="auto"/>
            <w:right w:val="none" w:sz="0" w:space="0" w:color="auto"/>
          </w:divBdr>
        </w:div>
        <w:div w:id="1676765160">
          <w:marLeft w:val="0"/>
          <w:marRight w:val="0"/>
          <w:marTop w:val="0"/>
          <w:marBottom w:val="0"/>
          <w:divBdr>
            <w:top w:val="none" w:sz="0" w:space="0" w:color="auto"/>
            <w:left w:val="none" w:sz="0" w:space="0" w:color="auto"/>
            <w:bottom w:val="none" w:sz="0" w:space="0" w:color="auto"/>
            <w:right w:val="none" w:sz="0" w:space="0" w:color="auto"/>
          </w:divBdr>
        </w:div>
        <w:div w:id="1744374914">
          <w:marLeft w:val="0"/>
          <w:marRight w:val="0"/>
          <w:marTop w:val="0"/>
          <w:marBottom w:val="0"/>
          <w:divBdr>
            <w:top w:val="none" w:sz="0" w:space="0" w:color="auto"/>
            <w:left w:val="none" w:sz="0" w:space="0" w:color="auto"/>
            <w:bottom w:val="none" w:sz="0" w:space="0" w:color="auto"/>
            <w:right w:val="none" w:sz="0" w:space="0" w:color="auto"/>
          </w:divBdr>
        </w:div>
        <w:div w:id="1969242040">
          <w:marLeft w:val="0"/>
          <w:marRight w:val="0"/>
          <w:marTop w:val="0"/>
          <w:marBottom w:val="0"/>
          <w:divBdr>
            <w:top w:val="none" w:sz="0" w:space="0" w:color="auto"/>
            <w:left w:val="none" w:sz="0" w:space="0" w:color="auto"/>
            <w:bottom w:val="none" w:sz="0" w:space="0" w:color="auto"/>
            <w:right w:val="none" w:sz="0" w:space="0" w:color="auto"/>
          </w:divBdr>
        </w:div>
        <w:div w:id="594557488">
          <w:marLeft w:val="0"/>
          <w:marRight w:val="0"/>
          <w:marTop w:val="0"/>
          <w:marBottom w:val="0"/>
          <w:divBdr>
            <w:top w:val="none" w:sz="0" w:space="0" w:color="auto"/>
            <w:left w:val="none" w:sz="0" w:space="0" w:color="auto"/>
            <w:bottom w:val="none" w:sz="0" w:space="0" w:color="auto"/>
            <w:right w:val="none" w:sz="0" w:space="0" w:color="auto"/>
          </w:divBdr>
        </w:div>
        <w:div w:id="1519661439">
          <w:marLeft w:val="0"/>
          <w:marRight w:val="0"/>
          <w:marTop w:val="0"/>
          <w:marBottom w:val="0"/>
          <w:divBdr>
            <w:top w:val="none" w:sz="0" w:space="0" w:color="auto"/>
            <w:left w:val="none" w:sz="0" w:space="0" w:color="auto"/>
            <w:bottom w:val="none" w:sz="0" w:space="0" w:color="auto"/>
            <w:right w:val="none" w:sz="0" w:space="0" w:color="auto"/>
          </w:divBdr>
        </w:div>
        <w:div w:id="1640260487">
          <w:marLeft w:val="0"/>
          <w:marRight w:val="0"/>
          <w:marTop w:val="0"/>
          <w:marBottom w:val="0"/>
          <w:divBdr>
            <w:top w:val="none" w:sz="0" w:space="0" w:color="auto"/>
            <w:left w:val="none" w:sz="0" w:space="0" w:color="auto"/>
            <w:bottom w:val="none" w:sz="0" w:space="0" w:color="auto"/>
            <w:right w:val="none" w:sz="0" w:space="0" w:color="auto"/>
          </w:divBdr>
        </w:div>
        <w:div w:id="1612322863">
          <w:marLeft w:val="0"/>
          <w:marRight w:val="0"/>
          <w:marTop w:val="0"/>
          <w:marBottom w:val="0"/>
          <w:divBdr>
            <w:top w:val="none" w:sz="0" w:space="0" w:color="auto"/>
            <w:left w:val="none" w:sz="0" w:space="0" w:color="auto"/>
            <w:bottom w:val="none" w:sz="0" w:space="0" w:color="auto"/>
            <w:right w:val="none" w:sz="0" w:space="0" w:color="auto"/>
          </w:divBdr>
        </w:div>
        <w:div w:id="1363018651">
          <w:marLeft w:val="0"/>
          <w:marRight w:val="0"/>
          <w:marTop w:val="0"/>
          <w:marBottom w:val="0"/>
          <w:divBdr>
            <w:top w:val="none" w:sz="0" w:space="0" w:color="auto"/>
            <w:left w:val="none" w:sz="0" w:space="0" w:color="auto"/>
            <w:bottom w:val="none" w:sz="0" w:space="0" w:color="auto"/>
            <w:right w:val="none" w:sz="0" w:space="0" w:color="auto"/>
          </w:divBdr>
        </w:div>
        <w:div w:id="1650281210">
          <w:marLeft w:val="0"/>
          <w:marRight w:val="0"/>
          <w:marTop w:val="0"/>
          <w:marBottom w:val="0"/>
          <w:divBdr>
            <w:top w:val="none" w:sz="0" w:space="0" w:color="auto"/>
            <w:left w:val="none" w:sz="0" w:space="0" w:color="auto"/>
            <w:bottom w:val="none" w:sz="0" w:space="0" w:color="auto"/>
            <w:right w:val="none" w:sz="0" w:space="0" w:color="auto"/>
          </w:divBdr>
        </w:div>
        <w:div w:id="98259740">
          <w:marLeft w:val="0"/>
          <w:marRight w:val="0"/>
          <w:marTop w:val="0"/>
          <w:marBottom w:val="0"/>
          <w:divBdr>
            <w:top w:val="none" w:sz="0" w:space="0" w:color="auto"/>
            <w:left w:val="none" w:sz="0" w:space="0" w:color="auto"/>
            <w:bottom w:val="none" w:sz="0" w:space="0" w:color="auto"/>
            <w:right w:val="none" w:sz="0" w:space="0" w:color="auto"/>
          </w:divBdr>
        </w:div>
        <w:div w:id="1733042417">
          <w:marLeft w:val="0"/>
          <w:marRight w:val="0"/>
          <w:marTop w:val="0"/>
          <w:marBottom w:val="0"/>
          <w:divBdr>
            <w:top w:val="none" w:sz="0" w:space="0" w:color="auto"/>
            <w:left w:val="none" w:sz="0" w:space="0" w:color="auto"/>
            <w:bottom w:val="none" w:sz="0" w:space="0" w:color="auto"/>
            <w:right w:val="none" w:sz="0" w:space="0" w:color="auto"/>
          </w:divBdr>
        </w:div>
        <w:div w:id="1289698832">
          <w:marLeft w:val="0"/>
          <w:marRight w:val="0"/>
          <w:marTop w:val="0"/>
          <w:marBottom w:val="0"/>
          <w:divBdr>
            <w:top w:val="none" w:sz="0" w:space="0" w:color="auto"/>
            <w:left w:val="none" w:sz="0" w:space="0" w:color="auto"/>
            <w:bottom w:val="none" w:sz="0" w:space="0" w:color="auto"/>
            <w:right w:val="none" w:sz="0" w:space="0" w:color="auto"/>
          </w:divBdr>
        </w:div>
        <w:div w:id="1951813096">
          <w:marLeft w:val="0"/>
          <w:marRight w:val="0"/>
          <w:marTop w:val="0"/>
          <w:marBottom w:val="0"/>
          <w:divBdr>
            <w:top w:val="none" w:sz="0" w:space="0" w:color="auto"/>
            <w:left w:val="none" w:sz="0" w:space="0" w:color="auto"/>
            <w:bottom w:val="none" w:sz="0" w:space="0" w:color="auto"/>
            <w:right w:val="none" w:sz="0" w:space="0" w:color="auto"/>
          </w:divBdr>
        </w:div>
        <w:div w:id="1350915789">
          <w:marLeft w:val="0"/>
          <w:marRight w:val="0"/>
          <w:marTop w:val="0"/>
          <w:marBottom w:val="0"/>
          <w:divBdr>
            <w:top w:val="none" w:sz="0" w:space="0" w:color="auto"/>
            <w:left w:val="none" w:sz="0" w:space="0" w:color="auto"/>
            <w:bottom w:val="none" w:sz="0" w:space="0" w:color="auto"/>
            <w:right w:val="none" w:sz="0" w:space="0" w:color="auto"/>
          </w:divBdr>
        </w:div>
        <w:div w:id="512494633">
          <w:marLeft w:val="0"/>
          <w:marRight w:val="0"/>
          <w:marTop w:val="0"/>
          <w:marBottom w:val="0"/>
          <w:divBdr>
            <w:top w:val="none" w:sz="0" w:space="0" w:color="auto"/>
            <w:left w:val="none" w:sz="0" w:space="0" w:color="auto"/>
            <w:bottom w:val="none" w:sz="0" w:space="0" w:color="auto"/>
            <w:right w:val="none" w:sz="0" w:space="0" w:color="auto"/>
          </w:divBdr>
        </w:div>
        <w:div w:id="252208273">
          <w:marLeft w:val="0"/>
          <w:marRight w:val="0"/>
          <w:marTop w:val="0"/>
          <w:marBottom w:val="0"/>
          <w:divBdr>
            <w:top w:val="none" w:sz="0" w:space="0" w:color="auto"/>
            <w:left w:val="none" w:sz="0" w:space="0" w:color="auto"/>
            <w:bottom w:val="none" w:sz="0" w:space="0" w:color="auto"/>
            <w:right w:val="none" w:sz="0" w:space="0" w:color="auto"/>
          </w:divBdr>
        </w:div>
        <w:div w:id="797378539">
          <w:marLeft w:val="0"/>
          <w:marRight w:val="0"/>
          <w:marTop w:val="0"/>
          <w:marBottom w:val="0"/>
          <w:divBdr>
            <w:top w:val="none" w:sz="0" w:space="0" w:color="auto"/>
            <w:left w:val="none" w:sz="0" w:space="0" w:color="auto"/>
            <w:bottom w:val="none" w:sz="0" w:space="0" w:color="auto"/>
            <w:right w:val="none" w:sz="0" w:space="0" w:color="auto"/>
          </w:divBdr>
        </w:div>
        <w:div w:id="1485587142">
          <w:marLeft w:val="0"/>
          <w:marRight w:val="0"/>
          <w:marTop w:val="0"/>
          <w:marBottom w:val="0"/>
          <w:divBdr>
            <w:top w:val="none" w:sz="0" w:space="0" w:color="auto"/>
            <w:left w:val="none" w:sz="0" w:space="0" w:color="auto"/>
            <w:bottom w:val="none" w:sz="0" w:space="0" w:color="auto"/>
            <w:right w:val="none" w:sz="0" w:space="0" w:color="auto"/>
          </w:divBdr>
        </w:div>
        <w:div w:id="946429524">
          <w:marLeft w:val="0"/>
          <w:marRight w:val="0"/>
          <w:marTop w:val="0"/>
          <w:marBottom w:val="0"/>
          <w:divBdr>
            <w:top w:val="none" w:sz="0" w:space="0" w:color="auto"/>
            <w:left w:val="none" w:sz="0" w:space="0" w:color="auto"/>
            <w:bottom w:val="none" w:sz="0" w:space="0" w:color="auto"/>
            <w:right w:val="none" w:sz="0" w:space="0" w:color="auto"/>
          </w:divBdr>
        </w:div>
        <w:div w:id="1839734728">
          <w:marLeft w:val="0"/>
          <w:marRight w:val="0"/>
          <w:marTop w:val="0"/>
          <w:marBottom w:val="0"/>
          <w:divBdr>
            <w:top w:val="none" w:sz="0" w:space="0" w:color="auto"/>
            <w:left w:val="none" w:sz="0" w:space="0" w:color="auto"/>
            <w:bottom w:val="none" w:sz="0" w:space="0" w:color="auto"/>
            <w:right w:val="none" w:sz="0" w:space="0" w:color="auto"/>
          </w:divBdr>
        </w:div>
        <w:div w:id="996802646">
          <w:marLeft w:val="0"/>
          <w:marRight w:val="0"/>
          <w:marTop w:val="0"/>
          <w:marBottom w:val="0"/>
          <w:divBdr>
            <w:top w:val="none" w:sz="0" w:space="0" w:color="auto"/>
            <w:left w:val="none" w:sz="0" w:space="0" w:color="auto"/>
            <w:bottom w:val="none" w:sz="0" w:space="0" w:color="auto"/>
            <w:right w:val="none" w:sz="0" w:space="0" w:color="auto"/>
          </w:divBdr>
        </w:div>
        <w:div w:id="1959410713">
          <w:marLeft w:val="0"/>
          <w:marRight w:val="0"/>
          <w:marTop w:val="0"/>
          <w:marBottom w:val="0"/>
          <w:divBdr>
            <w:top w:val="none" w:sz="0" w:space="0" w:color="auto"/>
            <w:left w:val="none" w:sz="0" w:space="0" w:color="auto"/>
            <w:bottom w:val="none" w:sz="0" w:space="0" w:color="auto"/>
            <w:right w:val="none" w:sz="0" w:space="0" w:color="auto"/>
          </w:divBdr>
        </w:div>
        <w:div w:id="449977629">
          <w:marLeft w:val="0"/>
          <w:marRight w:val="0"/>
          <w:marTop w:val="0"/>
          <w:marBottom w:val="0"/>
          <w:divBdr>
            <w:top w:val="none" w:sz="0" w:space="0" w:color="auto"/>
            <w:left w:val="none" w:sz="0" w:space="0" w:color="auto"/>
            <w:bottom w:val="none" w:sz="0" w:space="0" w:color="auto"/>
            <w:right w:val="none" w:sz="0" w:space="0" w:color="auto"/>
          </w:divBdr>
        </w:div>
        <w:div w:id="2106655551">
          <w:marLeft w:val="0"/>
          <w:marRight w:val="0"/>
          <w:marTop w:val="0"/>
          <w:marBottom w:val="0"/>
          <w:divBdr>
            <w:top w:val="none" w:sz="0" w:space="0" w:color="auto"/>
            <w:left w:val="none" w:sz="0" w:space="0" w:color="auto"/>
            <w:bottom w:val="none" w:sz="0" w:space="0" w:color="auto"/>
            <w:right w:val="none" w:sz="0" w:space="0" w:color="auto"/>
          </w:divBdr>
        </w:div>
        <w:div w:id="2125617131">
          <w:marLeft w:val="0"/>
          <w:marRight w:val="0"/>
          <w:marTop w:val="0"/>
          <w:marBottom w:val="0"/>
          <w:divBdr>
            <w:top w:val="none" w:sz="0" w:space="0" w:color="auto"/>
            <w:left w:val="none" w:sz="0" w:space="0" w:color="auto"/>
            <w:bottom w:val="none" w:sz="0" w:space="0" w:color="auto"/>
            <w:right w:val="none" w:sz="0" w:space="0" w:color="auto"/>
          </w:divBdr>
        </w:div>
        <w:div w:id="48000467">
          <w:marLeft w:val="0"/>
          <w:marRight w:val="0"/>
          <w:marTop w:val="0"/>
          <w:marBottom w:val="0"/>
          <w:divBdr>
            <w:top w:val="none" w:sz="0" w:space="0" w:color="auto"/>
            <w:left w:val="none" w:sz="0" w:space="0" w:color="auto"/>
            <w:bottom w:val="none" w:sz="0" w:space="0" w:color="auto"/>
            <w:right w:val="none" w:sz="0" w:space="0" w:color="auto"/>
          </w:divBdr>
        </w:div>
        <w:div w:id="1788116074">
          <w:marLeft w:val="0"/>
          <w:marRight w:val="0"/>
          <w:marTop w:val="0"/>
          <w:marBottom w:val="0"/>
          <w:divBdr>
            <w:top w:val="none" w:sz="0" w:space="0" w:color="auto"/>
            <w:left w:val="none" w:sz="0" w:space="0" w:color="auto"/>
            <w:bottom w:val="none" w:sz="0" w:space="0" w:color="auto"/>
            <w:right w:val="none" w:sz="0" w:space="0" w:color="auto"/>
          </w:divBdr>
        </w:div>
        <w:div w:id="603004453">
          <w:marLeft w:val="0"/>
          <w:marRight w:val="0"/>
          <w:marTop w:val="0"/>
          <w:marBottom w:val="0"/>
          <w:divBdr>
            <w:top w:val="none" w:sz="0" w:space="0" w:color="auto"/>
            <w:left w:val="none" w:sz="0" w:space="0" w:color="auto"/>
            <w:bottom w:val="none" w:sz="0" w:space="0" w:color="auto"/>
            <w:right w:val="none" w:sz="0" w:space="0" w:color="auto"/>
          </w:divBdr>
        </w:div>
        <w:div w:id="2049066698">
          <w:marLeft w:val="0"/>
          <w:marRight w:val="0"/>
          <w:marTop w:val="0"/>
          <w:marBottom w:val="0"/>
          <w:divBdr>
            <w:top w:val="none" w:sz="0" w:space="0" w:color="auto"/>
            <w:left w:val="none" w:sz="0" w:space="0" w:color="auto"/>
            <w:bottom w:val="none" w:sz="0" w:space="0" w:color="auto"/>
            <w:right w:val="none" w:sz="0" w:space="0" w:color="auto"/>
          </w:divBdr>
        </w:div>
        <w:div w:id="1299148507">
          <w:marLeft w:val="0"/>
          <w:marRight w:val="0"/>
          <w:marTop w:val="0"/>
          <w:marBottom w:val="0"/>
          <w:divBdr>
            <w:top w:val="none" w:sz="0" w:space="0" w:color="auto"/>
            <w:left w:val="none" w:sz="0" w:space="0" w:color="auto"/>
            <w:bottom w:val="none" w:sz="0" w:space="0" w:color="auto"/>
            <w:right w:val="none" w:sz="0" w:space="0" w:color="auto"/>
          </w:divBdr>
        </w:div>
        <w:div w:id="2089692695">
          <w:marLeft w:val="0"/>
          <w:marRight w:val="0"/>
          <w:marTop w:val="0"/>
          <w:marBottom w:val="0"/>
          <w:divBdr>
            <w:top w:val="none" w:sz="0" w:space="0" w:color="auto"/>
            <w:left w:val="none" w:sz="0" w:space="0" w:color="auto"/>
            <w:bottom w:val="none" w:sz="0" w:space="0" w:color="auto"/>
            <w:right w:val="none" w:sz="0" w:space="0" w:color="auto"/>
          </w:divBdr>
        </w:div>
        <w:div w:id="1257906708">
          <w:marLeft w:val="0"/>
          <w:marRight w:val="0"/>
          <w:marTop w:val="0"/>
          <w:marBottom w:val="0"/>
          <w:divBdr>
            <w:top w:val="none" w:sz="0" w:space="0" w:color="auto"/>
            <w:left w:val="none" w:sz="0" w:space="0" w:color="auto"/>
            <w:bottom w:val="none" w:sz="0" w:space="0" w:color="auto"/>
            <w:right w:val="none" w:sz="0" w:space="0" w:color="auto"/>
          </w:divBdr>
        </w:div>
        <w:div w:id="1986817801">
          <w:marLeft w:val="0"/>
          <w:marRight w:val="0"/>
          <w:marTop w:val="0"/>
          <w:marBottom w:val="0"/>
          <w:divBdr>
            <w:top w:val="none" w:sz="0" w:space="0" w:color="auto"/>
            <w:left w:val="none" w:sz="0" w:space="0" w:color="auto"/>
            <w:bottom w:val="none" w:sz="0" w:space="0" w:color="auto"/>
            <w:right w:val="none" w:sz="0" w:space="0" w:color="auto"/>
          </w:divBdr>
        </w:div>
        <w:div w:id="1433479539">
          <w:marLeft w:val="0"/>
          <w:marRight w:val="0"/>
          <w:marTop w:val="0"/>
          <w:marBottom w:val="0"/>
          <w:divBdr>
            <w:top w:val="none" w:sz="0" w:space="0" w:color="auto"/>
            <w:left w:val="none" w:sz="0" w:space="0" w:color="auto"/>
            <w:bottom w:val="none" w:sz="0" w:space="0" w:color="auto"/>
            <w:right w:val="none" w:sz="0" w:space="0" w:color="auto"/>
          </w:divBdr>
        </w:div>
        <w:div w:id="575821758">
          <w:marLeft w:val="0"/>
          <w:marRight w:val="0"/>
          <w:marTop w:val="0"/>
          <w:marBottom w:val="0"/>
          <w:divBdr>
            <w:top w:val="none" w:sz="0" w:space="0" w:color="auto"/>
            <w:left w:val="none" w:sz="0" w:space="0" w:color="auto"/>
            <w:bottom w:val="none" w:sz="0" w:space="0" w:color="auto"/>
            <w:right w:val="none" w:sz="0" w:space="0" w:color="auto"/>
          </w:divBdr>
        </w:div>
        <w:div w:id="1025865272">
          <w:marLeft w:val="0"/>
          <w:marRight w:val="0"/>
          <w:marTop w:val="0"/>
          <w:marBottom w:val="0"/>
          <w:divBdr>
            <w:top w:val="none" w:sz="0" w:space="0" w:color="auto"/>
            <w:left w:val="none" w:sz="0" w:space="0" w:color="auto"/>
            <w:bottom w:val="none" w:sz="0" w:space="0" w:color="auto"/>
            <w:right w:val="none" w:sz="0" w:space="0" w:color="auto"/>
          </w:divBdr>
        </w:div>
        <w:div w:id="2023974907">
          <w:marLeft w:val="0"/>
          <w:marRight w:val="0"/>
          <w:marTop w:val="0"/>
          <w:marBottom w:val="0"/>
          <w:divBdr>
            <w:top w:val="none" w:sz="0" w:space="0" w:color="auto"/>
            <w:left w:val="none" w:sz="0" w:space="0" w:color="auto"/>
            <w:bottom w:val="none" w:sz="0" w:space="0" w:color="auto"/>
            <w:right w:val="none" w:sz="0" w:space="0" w:color="auto"/>
          </w:divBdr>
        </w:div>
        <w:div w:id="540018541">
          <w:marLeft w:val="0"/>
          <w:marRight w:val="0"/>
          <w:marTop w:val="0"/>
          <w:marBottom w:val="0"/>
          <w:divBdr>
            <w:top w:val="none" w:sz="0" w:space="0" w:color="auto"/>
            <w:left w:val="none" w:sz="0" w:space="0" w:color="auto"/>
            <w:bottom w:val="none" w:sz="0" w:space="0" w:color="auto"/>
            <w:right w:val="none" w:sz="0" w:space="0" w:color="auto"/>
          </w:divBdr>
        </w:div>
        <w:div w:id="1866748369">
          <w:marLeft w:val="0"/>
          <w:marRight w:val="0"/>
          <w:marTop w:val="0"/>
          <w:marBottom w:val="0"/>
          <w:divBdr>
            <w:top w:val="none" w:sz="0" w:space="0" w:color="auto"/>
            <w:left w:val="none" w:sz="0" w:space="0" w:color="auto"/>
            <w:bottom w:val="none" w:sz="0" w:space="0" w:color="auto"/>
            <w:right w:val="none" w:sz="0" w:space="0" w:color="auto"/>
          </w:divBdr>
        </w:div>
        <w:div w:id="1812400284">
          <w:marLeft w:val="0"/>
          <w:marRight w:val="0"/>
          <w:marTop w:val="0"/>
          <w:marBottom w:val="0"/>
          <w:divBdr>
            <w:top w:val="none" w:sz="0" w:space="0" w:color="auto"/>
            <w:left w:val="none" w:sz="0" w:space="0" w:color="auto"/>
            <w:bottom w:val="none" w:sz="0" w:space="0" w:color="auto"/>
            <w:right w:val="none" w:sz="0" w:space="0" w:color="auto"/>
          </w:divBdr>
        </w:div>
        <w:div w:id="1430539683">
          <w:marLeft w:val="0"/>
          <w:marRight w:val="0"/>
          <w:marTop w:val="0"/>
          <w:marBottom w:val="0"/>
          <w:divBdr>
            <w:top w:val="none" w:sz="0" w:space="0" w:color="auto"/>
            <w:left w:val="none" w:sz="0" w:space="0" w:color="auto"/>
            <w:bottom w:val="none" w:sz="0" w:space="0" w:color="auto"/>
            <w:right w:val="none" w:sz="0" w:space="0" w:color="auto"/>
          </w:divBdr>
        </w:div>
        <w:div w:id="48310540">
          <w:marLeft w:val="0"/>
          <w:marRight w:val="0"/>
          <w:marTop w:val="0"/>
          <w:marBottom w:val="0"/>
          <w:divBdr>
            <w:top w:val="none" w:sz="0" w:space="0" w:color="auto"/>
            <w:left w:val="none" w:sz="0" w:space="0" w:color="auto"/>
            <w:bottom w:val="none" w:sz="0" w:space="0" w:color="auto"/>
            <w:right w:val="none" w:sz="0" w:space="0" w:color="auto"/>
          </w:divBdr>
        </w:div>
        <w:div w:id="1446339850">
          <w:marLeft w:val="0"/>
          <w:marRight w:val="0"/>
          <w:marTop w:val="0"/>
          <w:marBottom w:val="0"/>
          <w:divBdr>
            <w:top w:val="none" w:sz="0" w:space="0" w:color="auto"/>
            <w:left w:val="none" w:sz="0" w:space="0" w:color="auto"/>
            <w:bottom w:val="none" w:sz="0" w:space="0" w:color="auto"/>
            <w:right w:val="none" w:sz="0" w:space="0" w:color="auto"/>
          </w:divBdr>
        </w:div>
        <w:div w:id="1400788396">
          <w:marLeft w:val="0"/>
          <w:marRight w:val="0"/>
          <w:marTop w:val="0"/>
          <w:marBottom w:val="0"/>
          <w:divBdr>
            <w:top w:val="none" w:sz="0" w:space="0" w:color="auto"/>
            <w:left w:val="none" w:sz="0" w:space="0" w:color="auto"/>
            <w:bottom w:val="none" w:sz="0" w:space="0" w:color="auto"/>
            <w:right w:val="none" w:sz="0" w:space="0" w:color="auto"/>
          </w:divBdr>
        </w:div>
        <w:div w:id="1425490860">
          <w:marLeft w:val="0"/>
          <w:marRight w:val="0"/>
          <w:marTop w:val="0"/>
          <w:marBottom w:val="0"/>
          <w:divBdr>
            <w:top w:val="none" w:sz="0" w:space="0" w:color="auto"/>
            <w:left w:val="none" w:sz="0" w:space="0" w:color="auto"/>
            <w:bottom w:val="none" w:sz="0" w:space="0" w:color="auto"/>
            <w:right w:val="none" w:sz="0" w:space="0" w:color="auto"/>
          </w:divBdr>
        </w:div>
        <w:div w:id="956331245">
          <w:marLeft w:val="0"/>
          <w:marRight w:val="0"/>
          <w:marTop w:val="0"/>
          <w:marBottom w:val="0"/>
          <w:divBdr>
            <w:top w:val="none" w:sz="0" w:space="0" w:color="auto"/>
            <w:left w:val="none" w:sz="0" w:space="0" w:color="auto"/>
            <w:bottom w:val="none" w:sz="0" w:space="0" w:color="auto"/>
            <w:right w:val="none" w:sz="0" w:space="0" w:color="auto"/>
          </w:divBdr>
        </w:div>
        <w:div w:id="1406687424">
          <w:marLeft w:val="0"/>
          <w:marRight w:val="0"/>
          <w:marTop w:val="0"/>
          <w:marBottom w:val="0"/>
          <w:divBdr>
            <w:top w:val="none" w:sz="0" w:space="0" w:color="auto"/>
            <w:left w:val="none" w:sz="0" w:space="0" w:color="auto"/>
            <w:bottom w:val="none" w:sz="0" w:space="0" w:color="auto"/>
            <w:right w:val="none" w:sz="0" w:space="0" w:color="auto"/>
          </w:divBdr>
        </w:div>
        <w:div w:id="1364088079">
          <w:marLeft w:val="0"/>
          <w:marRight w:val="0"/>
          <w:marTop w:val="0"/>
          <w:marBottom w:val="0"/>
          <w:divBdr>
            <w:top w:val="none" w:sz="0" w:space="0" w:color="auto"/>
            <w:left w:val="none" w:sz="0" w:space="0" w:color="auto"/>
            <w:bottom w:val="none" w:sz="0" w:space="0" w:color="auto"/>
            <w:right w:val="none" w:sz="0" w:space="0" w:color="auto"/>
          </w:divBdr>
        </w:div>
        <w:div w:id="1405489921">
          <w:marLeft w:val="0"/>
          <w:marRight w:val="0"/>
          <w:marTop w:val="0"/>
          <w:marBottom w:val="0"/>
          <w:divBdr>
            <w:top w:val="none" w:sz="0" w:space="0" w:color="auto"/>
            <w:left w:val="none" w:sz="0" w:space="0" w:color="auto"/>
            <w:bottom w:val="none" w:sz="0" w:space="0" w:color="auto"/>
            <w:right w:val="none" w:sz="0" w:space="0" w:color="auto"/>
          </w:divBdr>
        </w:div>
        <w:div w:id="348066345">
          <w:marLeft w:val="0"/>
          <w:marRight w:val="0"/>
          <w:marTop w:val="0"/>
          <w:marBottom w:val="0"/>
          <w:divBdr>
            <w:top w:val="none" w:sz="0" w:space="0" w:color="auto"/>
            <w:left w:val="none" w:sz="0" w:space="0" w:color="auto"/>
            <w:bottom w:val="none" w:sz="0" w:space="0" w:color="auto"/>
            <w:right w:val="none" w:sz="0" w:space="0" w:color="auto"/>
          </w:divBdr>
        </w:div>
        <w:div w:id="1071274453">
          <w:marLeft w:val="0"/>
          <w:marRight w:val="0"/>
          <w:marTop w:val="0"/>
          <w:marBottom w:val="0"/>
          <w:divBdr>
            <w:top w:val="none" w:sz="0" w:space="0" w:color="auto"/>
            <w:left w:val="none" w:sz="0" w:space="0" w:color="auto"/>
            <w:bottom w:val="none" w:sz="0" w:space="0" w:color="auto"/>
            <w:right w:val="none" w:sz="0" w:space="0" w:color="auto"/>
          </w:divBdr>
        </w:div>
        <w:div w:id="1388341033">
          <w:marLeft w:val="0"/>
          <w:marRight w:val="0"/>
          <w:marTop w:val="0"/>
          <w:marBottom w:val="0"/>
          <w:divBdr>
            <w:top w:val="none" w:sz="0" w:space="0" w:color="auto"/>
            <w:left w:val="none" w:sz="0" w:space="0" w:color="auto"/>
            <w:bottom w:val="none" w:sz="0" w:space="0" w:color="auto"/>
            <w:right w:val="none" w:sz="0" w:space="0" w:color="auto"/>
          </w:divBdr>
        </w:div>
        <w:div w:id="838807696">
          <w:marLeft w:val="0"/>
          <w:marRight w:val="0"/>
          <w:marTop w:val="0"/>
          <w:marBottom w:val="0"/>
          <w:divBdr>
            <w:top w:val="none" w:sz="0" w:space="0" w:color="auto"/>
            <w:left w:val="none" w:sz="0" w:space="0" w:color="auto"/>
            <w:bottom w:val="none" w:sz="0" w:space="0" w:color="auto"/>
            <w:right w:val="none" w:sz="0" w:space="0" w:color="auto"/>
          </w:divBdr>
        </w:div>
        <w:div w:id="694815015">
          <w:marLeft w:val="0"/>
          <w:marRight w:val="0"/>
          <w:marTop w:val="0"/>
          <w:marBottom w:val="0"/>
          <w:divBdr>
            <w:top w:val="none" w:sz="0" w:space="0" w:color="auto"/>
            <w:left w:val="none" w:sz="0" w:space="0" w:color="auto"/>
            <w:bottom w:val="none" w:sz="0" w:space="0" w:color="auto"/>
            <w:right w:val="none" w:sz="0" w:space="0" w:color="auto"/>
          </w:divBdr>
        </w:div>
        <w:div w:id="631441222">
          <w:marLeft w:val="0"/>
          <w:marRight w:val="0"/>
          <w:marTop w:val="0"/>
          <w:marBottom w:val="0"/>
          <w:divBdr>
            <w:top w:val="none" w:sz="0" w:space="0" w:color="auto"/>
            <w:left w:val="none" w:sz="0" w:space="0" w:color="auto"/>
            <w:bottom w:val="none" w:sz="0" w:space="0" w:color="auto"/>
            <w:right w:val="none" w:sz="0" w:space="0" w:color="auto"/>
          </w:divBdr>
        </w:div>
        <w:div w:id="542061013">
          <w:marLeft w:val="0"/>
          <w:marRight w:val="0"/>
          <w:marTop w:val="0"/>
          <w:marBottom w:val="0"/>
          <w:divBdr>
            <w:top w:val="none" w:sz="0" w:space="0" w:color="auto"/>
            <w:left w:val="none" w:sz="0" w:space="0" w:color="auto"/>
            <w:bottom w:val="none" w:sz="0" w:space="0" w:color="auto"/>
            <w:right w:val="none" w:sz="0" w:space="0" w:color="auto"/>
          </w:divBdr>
        </w:div>
        <w:div w:id="1272736035">
          <w:marLeft w:val="0"/>
          <w:marRight w:val="0"/>
          <w:marTop w:val="0"/>
          <w:marBottom w:val="0"/>
          <w:divBdr>
            <w:top w:val="none" w:sz="0" w:space="0" w:color="auto"/>
            <w:left w:val="none" w:sz="0" w:space="0" w:color="auto"/>
            <w:bottom w:val="none" w:sz="0" w:space="0" w:color="auto"/>
            <w:right w:val="none" w:sz="0" w:space="0" w:color="auto"/>
          </w:divBdr>
        </w:div>
        <w:div w:id="252517555">
          <w:marLeft w:val="0"/>
          <w:marRight w:val="0"/>
          <w:marTop w:val="0"/>
          <w:marBottom w:val="0"/>
          <w:divBdr>
            <w:top w:val="none" w:sz="0" w:space="0" w:color="auto"/>
            <w:left w:val="none" w:sz="0" w:space="0" w:color="auto"/>
            <w:bottom w:val="none" w:sz="0" w:space="0" w:color="auto"/>
            <w:right w:val="none" w:sz="0" w:space="0" w:color="auto"/>
          </w:divBdr>
        </w:div>
        <w:div w:id="2138986043">
          <w:marLeft w:val="0"/>
          <w:marRight w:val="0"/>
          <w:marTop w:val="0"/>
          <w:marBottom w:val="0"/>
          <w:divBdr>
            <w:top w:val="none" w:sz="0" w:space="0" w:color="auto"/>
            <w:left w:val="none" w:sz="0" w:space="0" w:color="auto"/>
            <w:bottom w:val="none" w:sz="0" w:space="0" w:color="auto"/>
            <w:right w:val="none" w:sz="0" w:space="0" w:color="auto"/>
          </w:divBdr>
        </w:div>
        <w:div w:id="1240795415">
          <w:marLeft w:val="0"/>
          <w:marRight w:val="0"/>
          <w:marTop w:val="0"/>
          <w:marBottom w:val="0"/>
          <w:divBdr>
            <w:top w:val="none" w:sz="0" w:space="0" w:color="auto"/>
            <w:left w:val="none" w:sz="0" w:space="0" w:color="auto"/>
            <w:bottom w:val="none" w:sz="0" w:space="0" w:color="auto"/>
            <w:right w:val="none" w:sz="0" w:space="0" w:color="auto"/>
          </w:divBdr>
        </w:div>
        <w:div w:id="833178679">
          <w:marLeft w:val="0"/>
          <w:marRight w:val="0"/>
          <w:marTop w:val="0"/>
          <w:marBottom w:val="0"/>
          <w:divBdr>
            <w:top w:val="none" w:sz="0" w:space="0" w:color="auto"/>
            <w:left w:val="none" w:sz="0" w:space="0" w:color="auto"/>
            <w:bottom w:val="none" w:sz="0" w:space="0" w:color="auto"/>
            <w:right w:val="none" w:sz="0" w:space="0" w:color="auto"/>
          </w:divBdr>
        </w:div>
        <w:div w:id="1723477102">
          <w:marLeft w:val="0"/>
          <w:marRight w:val="0"/>
          <w:marTop w:val="0"/>
          <w:marBottom w:val="0"/>
          <w:divBdr>
            <w:top w:val="none" w:sz="0" w:space="0" w:color="auto"/>
            <w:left w:val="none" w:sz="0" w:space="0" w:color="auto"/>
            <w:bottom w:val="none" w:sz="0" w:space="0" w:color="auto"/>
            <w:right w:val="none" w:sz="0" w:space="0" w:color="auto"/>
          </w:divBdr>
        </w:div>
        <w:div w:id="381172266">
          <w:marLeft w:val="0"/>
          <w:marRight w:val="0"/>
          <w:marTop w:val="0"/>
          <w:marBottom w:val="0"/>
          <w:divBdr>
            <w:top w:val="none" w:sz="0" w:space="0" w:color="auto"/>
            <w:left w:val="none" w:sz="0" w:space="0" w:color="auto"/>
            <w:bottom w:val="none" w:sz="0" w:space="0" w:color="auto"/>
            <w:right w:val="none" w:sz="0" w:space="0" w:color="auto"/>
          </w:divBdr>
        </w:div>
        <w:div w:id="32662034">
          <w:marLeft w:val="0"/>
          <w:marRight w:val="0"/>
          <w:marTop w:val="0"/>
          <w:marBottom w:val="0"/>
          <w:divBdr>
            <w:top w:val="none" w:sz="0" w:space="0" w:color="auto"/>
            <w:left w:val="none" w:sz="0" w:space="0" w:color="auto"/>
            <w:bottom w:val="none" w:sz="0" w:space="0" w:color="auto"/>
            <w:right w:val="none" w:sz="0" w:space="0" w:color="auto"/>
          </w:divBdr>
        </w:div>
        <w:div w:id="1652981432">
          <w:marLeft w:val="0"/>
          <w:marRight w:val="0"/>
          <w:marTop w:val="0"/>
          <w:marBottom w:val="0"/>
          <w:divBdr>
            <w:top w:val="none" w:sz="0" w:space="0" w:color="auto"/>
            <w:left w:val="none" w:sz="0" w:space="0" w:color="auto"/>
            <w:bottom w:val="none" w:sz="0" w:space="0" w:color="auto"/>
            <w:right w:val="none" w:sz="0" w:space="0" w:color="auto"/>
          </w:divBdr>
        </w:div>
        <w:div w:id="237517639">
          <w:marLeft w:val="0"/>
          <w:marRight w:val="0"/>
          <w:marTop w:val="0"/>
          <w:marBottom w:val="0"/>
          <w:divBdr>
            <w:top w:val="none" w:sz="0" w:space="0" w:color="auto"/>
            <w:left w:val="none" w:sz="0" w:space="0" w:color="auto"/>
            <w:bottom w:val="none" w:sz="0" w:space="0" w:color="auto"/>
            <w:right w:val="none" w:sz="0" w:space="0" w:color="auto"/>
          </w:divBdr>
        </w:div>
        <w:div w:id="669869794">
          <w:marLeft w:val="0"/>
          <w:marRight w:val="0"/>
          <w:marTop w:val="0"/>
          <w:marBottom w:val="0"/>
          <w:divBdr>
            <w:top w:val="none" w:sz="0" w:space="0" w:color="auto"/>
            <w:left w:val="none" w:sz="0" w:space="0" w:color="auto"/>
            <w:bottom w:val="none" w:sz="0" w:space="0" w:color="auto"/>
            <w:right w:val="none" w:sz="0" w:space="0" w:color="auto"/>
          </w:divBdr>
        </w:div>
        <w:div w:id="331032976">
          <w:marLeft w:val="0"/>
          <w:marRight w:val="0"/>
          <w:marTop w:val="0"/>
          <w:marBottom w:val="0"/>
          <w:divBdr>
            <w:top w:val="none" w:sz="0" w:space="0" w:color="auto"/>
            <w:left w:val="none" w:sz="0" w:space="0" w:color="auto"/>
            <w:bottom w:val="none" w:sz="0" w:space="0" w:color="auto"/>
            <w:right w:val="none" w:sz="0" w:space="0" w:color="auto"/>
          </w:divBdr>
        </w:div>
        <w:div w:id="516846228">
          <w:marLeft w:val="0"/>
          <w:marRight w:val="0"/>
          <w:marTop w:val="0"/>
          <w:marBottom w:val="0"/>
          <w:divBdr>
            <w:top w:val="none" w:sz="0" w:space="0" w:color="auto"/>
            <w:left w:val="none" w:sz="0" w:space="0" w:color="auto"/>
            <w:bottom w:val="none" w:sz="0" w:space="0" w:color="auto"/>
            <w:right w:val="none" w:sz="0" w:space="0" w:color="auto"/>
          </w:divBdr>
        </w:div>
        <w:div w:id="1374693498">
          <w:marLeft w:val="0"/>
          <w:marRight w:val="0"/>
          <w:marTop w:val="0"/>
          <w:marBottom w:val="0"/>
          <w:divBdr>
            <w:top w:val="none" w:sz="0" w:space="0" w:color="auto"/>
            <w:left w:val="none" w:sz="0" w:space="0" w:color="auto"/>
            <w:bottom w:val="none" w:sz="0" w:space="0" w:color="auto"/>
            <w:right w:val="none" w:sz="0" w:space="0" w:color="auto"/>
          </w:divBdr>
        </w:div>
        <w:div w:id="1883594227">
          <w:marLeft w:val="0"/>
          <w:marRight w:val="0"/>
          <w:marTop w:val="0"/>
          <w:marBottom w:val="0"/>
          <w:divBdr>
            <w:top w:val="none" w:sz="0" w:space="0" w:color="auto"/>
            <w:left w:val="none" w:sz="0" w:space="0" w:color="auto"/>
            <w:bottom w:val="none" w:sz="0" w:space="0" w:color="auto"/>
            <w:right w:val="none" w:sz="0" w:space="0" w:color="auto"/>
          </w:divBdr>
        </w:div>
        <w:div w:id="1730960970">
          <w:marLeft w:val="0"/>
          <w:marRight w:val="0"/>
          <w:marTop w:val="0"/>
          <w:marBottom w:val="0"/>
          <w:divBdr>
            <w:top w:val="none" w:sz="0" w:space="0" w:color="auto"/>
            <w:left w:val="none" w:sz="0" w:space="0" w:color="auto"/>
            <w:bottom w:val="none" w:sz="0" w:space="0" w:color="auto"/>
            <w:right w:val="none" w:sz="0" w:space="0" w:color="auto"/>
          </w:divBdr>
        </w:div>
        <w:div w:id="1566523654">
          <w:marLeft w:val="0"/>
          <w:marRight w:val="0"/>
          <w:marTop w:val="0"/>
          <w:marBottom w:val="0"/>
          <w:divBdr>
            <w:top w:val="none" w:sz="0" w:space="0" w:color="auto"/>
            <w:left w:val="none" w:sz="0" w:space="0" w:color="auto"/>
            <w:bottom w:val="none" w:sz="0" w:space="0" w:color="auto"/>
            <w:right w:val="none" w:sz="0" w:space="0" w:color="auto"/>
          </w:divBdr>
        </w:div>
        <w:div w:id="550265914">
          <w:marLeft w:val="0"/>
          <w:marRight w:val="0"/>
          <w:marTop w:val="0"/>
          <w:marBottom w:val="0"/>
          <w:divBdr>
            <w:top w:val="none" w:sz="0" w:space="0" w:color="auto"/>
            <w:left w:val="none" w:sz="0" w:space="0" w:color="auto"/>
            <w:bottom w:val="none" w:sz="0" w:space="0" w:color="auto"/>
            <w:right w:val="none" w:sz="0" w:space="0" w:color="auto"/>
          </w:divBdr>
        </w:div>
        <w:div w:id="439881269">
          <w:marLeft w:val="0"/>
          <w:marRight w:val="0"/>
          <w:marTop w:val="0"/>
          <w:marBottom w:val="0"/>
          <w:divBdr>
            <w:top w:val="none" w:sz="0" w:space="0" w:color="auto"/>
            <w:left w:val="none" w:sz="0" w:space="0" w:color="auto"/>
            <w:bottom w:val="none" w:sz="0" w:space="0" w:color="auto"/>
            <w:right w:val="none" w:sz="0" w:space="0" w:color="auto"/>
          </w:divBdr>
        </w:div>
        <w:div w:id="122160091">
          <w:marLeft w:val="0"/>
          <w:marRight w:val="0"/>
          <w:marTop w:val="0"/>
          <w:marBottom w:val="0"/>
          <w:divBdr>
            <w:top w:val="none" w:sz="0" w:space="0" w:color="auto"/>
            <w:left w:val="none" w:sz="0" w:space="0" w:color="auto"/>
            <w:bottom w:val="none" w:sz="0" w:space="0" w:color="auto"/>
            <w:right w:val="none" w:sz="0" w:space="0" w:color="auto"/>
          </w:divBdr>
        </w:div>
        <w:div w:id="5521435">
          <w:marLeft w:val="0"/>
          <w:marRight w:val="0"/>
          <w:marTop w:val="0"/>
          <w:marBottom w:val="0"/>
          <w:divBdr>
            <w:top w:val="none" w:sz="0" w:space="0" w:color="auto"/>
            <w:left w:val="none" w:sz="0" w:space="0" w:color="auto"/>
            <w:bottom w:val="none" w:sz="0" w:space="0" w:color="auto"/>
            <w:right w:val="none" w:sz="0" w:space="0" w:color="auto"/>
          </w:divBdr>
        </w:div>
        <w:div w:id="1915386248">
          <w:marLeft w:val="0"/>
          <w:marRight w:val="0"/>
          <w:marTop w:val="0"/>
          <w:marBottom w:val="0"/>
          <w:divBdr>
            <w:top w:val="none" w:sz="0" w:space="0" w:color="auto"/>
            <w:left w:val="none" w:sz="0" w:space="0" w:color="auto"/>
            <w:bottom w:val="none" w:sz="0" w:space="0" w:color="auto"/>
            <w:right w:val="none" w:sz="0" w:space="0" w:color="auto"/>
          </w:divBdr>
        </w:div>
        <w:div w:id="1925332458">
          <w:marLeft w:val="0"/>
          <w:marRight w:val="0"/>
          <w:marTop w:val="0"/>
          <w:marBottom w:val="0"/>
          <w:divBdr>
            <w:top w:val="none" w:sz="0" w:space="0" w:color="auto"/>
            <w:left w:val="none" w:sz="0" w:space="0" w:color="auto"/>
            <w:bottom w:val="none" w:sz="0" w:space="0" w:color="auto"/>
            <w:right w:val="none" w:sz="0" w:space="0" w:color="auto"/>
          </w:divBdr>
        </w:div>
        <w:div w:id="1510413420">
          <w:marLeft w:val="0"/>
          <w:marRight w:val="0"/>
          <w:marTop w:val="0"/>
          <w:marBottom w:val="0"/>
          <w:divBdr>
            <w:top w:val="none" w:sz="0" w:space="0" w:color="auto"/>
            <w:left w:val="none" w:sz="0" w:space="0" w:color="auto"/>
            <w:bottom w:val="none" w:sz="0" w:space="0" w:color="auto"/>
            <w:right w:val="none" w:sz="0" w:space="0" w:color="auto"/>
          </w:divBdr>
        </w:div>
        <w:div w:id="2065372075">
          <w:marLeft w:val="0"/>
          <w:marRight w:val="0"/>
          <w:marTop w:val="0"/>
          <w:marBottom w:val="0"/>
          <w:divBdr>
            <w:top w:val="none" w:sz="0" w:space="0" w:color="auto"/>
            <w:left w:val="none" w:sz="0" w:space="0" w:color="auto"/>
            <w:bottom w:val="none" w:sz="0" w:space="0" w:color="auto"/>
            <w:right w:val="none" w:sz="0" w:space="0" w:color="auto"/>
          </w:divBdr>
        </w:div>
        <w:div w:id="70742017">
          <w:marLeft w:val="0"/>
          <w:marRight w:val="0"/>
          <w:marTop w:val="0"/>
          <w:marBottom w:val="0"/>
          <w:divBdr>
            <w:top w:val="none" w:sz="0" w:space="0" w:color="auto"/>
            <w:left w:val="none" w:sz="0" w:space="0" w:color="auto"/>
            <w:bottom w:val="none" w:sz="0" w:space="0" w:color="auto"/>
            <w:right w:val="none" w:sz="0" w:space="0" w:color="auto"/>
          </w:divBdr>
        </w:div>
        <w:div w:id="2029793915">
          <w:marLeft w:val="0"/>
          <w:marRight w:val="0"/>
          <w:marTop w:val="0"/>
          <w:marBottom w:val="0"/>
          <w:divBdr>
            <w:top w:val="none" w:sz="0" w:space="0" w:color="auto"/>
            <w:left w:val="none" w:sz="0" w:space="0" w:color="auto"/>
            <w:bottom w:val="none" w:sz="0" w:space="0" w:color="auto"/>
            <w:right w:val="none" w:sz="0" w:space="0" w:color="auto"/>
          </w:divBdr>
        </w:div>
        <w:div w:id="990250099">
          <w:marLeft w:val="0"/>
          <w:marRight w:val="0"/>
          <w:marTop w:val="0"/>
          <w:marBottom w:val="0"/>
          <w:divBdr>
            <w:top w:val="none" w:sz="0" w:space="0" w:color="auto"/>
            <w:left w:val="none" w:sz="0" w:space="0" w:color="auto"/>
            <w:bottom w:val="none" w:sz="0" w:space="0" w:color="auto"/>
            <w:right w:val="none" w:sz="0" w:space="0" w:color="auto"/>
          </w:divBdr>
        </w:div>
        <w:div w:id="770128324">
          <w:marLeft w:val="0"/>
          <w:marRight w:val="0"/>
          <w:marTop w:val="0"/>
          <w:marBottom w:val="0"/>
          <w:divBdr>
            <w:top w:val="none" w:sz="0" w:space="0" w:color="auto"/>
            <w:left w:val="none" w:sz="0" w:space="0" w:color="auto"/>
            <w:bottom w:val="none" w:sz="0" w:space="0" w:color="auto"/>
            <w:right w:val="none" w:sz="0" w:space="0" w:color="auto"/>
          </w:divBdr>
        </w:div>
        <w:div w:id="675426738">
          <w:marLeft w:val="0"/>
          <w:marRight w:val="0"/>
          <w:marTop w:val="0"/>
          <w:marBottom w:val="0"/>
          <w:divBdr>
            <w:top w:val="none" w:sz="0" w:space="0" w:color="auto"/>
            <w:left w:val="none" w:sz="0" w:space="0" w:color="auto"/>
            <w:bottom w:val="none" w:sz="0" w:space="0" w:color="auto"/>
            <w:right w:val="none" w:sz="0" w:space="0" w:color="auto"/>
          </w:divBdr>
        </w:div>
        <w:div w:id="154998210">
          <w:marLeft w:val="0"/>
          <w:marRight w:val="0"/>
          <w:marTop w:val="0"/>
          <w:marBottom w:val="0"/>
          <w:divBdr>
            <w:top w:val="none" w:sz="0" w:space="0" w:color="auto"/>
            <w:left w:val="none" w:sz="0" w:space="0" w:color="auto"/>
            <w:bottom w:val="none" w:sz="0" w:space="0" w:color="auto"/>
            <w:right w:val="none" w:sz="0" w:space="0" w:color="auto"/>
          </w:divBdr>
        </w:div>
        <w:div w:id="865483373">
          <w:marLeft w:val="0"/>
          <w:marRight w:val="0"/>
          <w:marTop w:val="0"/>
          <w:marBottom w:val="0"/>
          <w:divBdr>
            <w:top w:val="none" w:sz="0" w:space="0" w:color="auto"/>
            <w:left w:val="none" w:sz="0" w:space="0" w:color="auto"/>
            <w:bottom w:val="none" w:sz="0" w:space="0" w:color="auto"/>
            <w:right w:val="none" w:sz="0" w:space="0" w:color="auto"/>
          </w:divBdr>
        </w:div>
        <w:div w:id="2004040980">
          <w:marLeft w:val="0"/>
          <w:marRight w:val="0"/>
          <w:marTop w:val="0"/>
          <w:marBottom w:val="0"/>
          <w:divBdr>
            <w:top w:val="none" w:sz="0" w:space="0" w:color="auto"/>
            <w:left w:val="none" w:sz="0" w:space="0" w:color="auto"/>
            <w:bottom w:val="none" w:sz="0" w:space="0" w:color="auto"/>
            <w:right w:val="none" w:sz="0" w:space="0" w:color="auto"/>
          </w:divBdr>
        </w:div>
        <w:div w:id="1190872825">
          <w:marLeft w:val="0"/>
          <w:marRight w:val="0"/>
          <w:marTop w:val="0"/>
          <w:marBottom w:val="0"/>
          <w:divBdr>
            <w:top w:val="none" w:sz="0" w:space="0" w:color="auto"/>
            <w:left w:val="none" w:sz="0" w:space="0" w:color="auto"/>
            <w:bottom w:val="none" w:sz="0" w:space="0" w:color="auto"/>
            <w:right w:val="none" w:sz="0" w:space="0" w:color="auto"/>
          </w:divBdr>
        </w:div>
        <w:div w:id="1280525445">
          <w:marLeft w:val="0"/>
          <w:marRight w:val="0"/>
          <w:marTop w:val="0"/>
          <w:marBottom w:val="0"/>
          <w:divBdr>
            <w:top w:val="none" w:sz="0" w:space="0" w:color="auto"/>
            <w:left w:val="none" w:sz="0" w:space="0" w:color="auto"/>
            <w:bottom w:val="none" w:sz="0" w:space="0" w:color="auto"/>
            <w:right w:val="none" w:sz="0" w:space="0" w:color="auto"/>
          </w:divBdr>
        </w:div>
        <w:div w:id="886725426">
          <w:marLeft w:val="0"/>
          <w:marRight w:val="0"/>
          <w:marTop w:val="0"/>
          <w:marBottom w:val="0"/>
          <w:divBdr>
            <w:top w:val="none" w:sz="0" w:space="0" w:color="auto"/>
            <w:left w:val="none" w:sz="0" w:space="0" w:color="auto"/>
            <w:bottom w:val="none" w:sz="0" w:space="0" w:color="auto"/>
            <w:right w:val="none" w:sz="0" w:space="0" w:color="auto"/>
          </w:divBdr>
        </w:div>
        <w:div w:id="726415019">
          <w:marLeft w:val="0"/>
          <w:marRight w:val="0"/>
          <w:marTop w:val="0"/>
          <w:marBottom w:val="0"/>
          <w:divBdr>
            <w:top w:val="none" w:sz="0" w:space="0" w:color="auto"/>
            <w:left w:val="none" w:sz="0" w:space="0" w:color="auto"/>
            <w:bottom w:val="none" w:sz="0" w:space="0" w:color="auto"/>
            <w:right w:val="none" w:sz="0" w:space="0" w:color="auto"/>
          </w:divBdr>
        </w:div>
        <w:div w:id="1127550867">
          <w:marLeft w:val="0"/>
          <w:marRight w:val="0"/>
          <w:marTop w:val="0"/>
          <w:marBottom w:val="0"/>
          <w:divBdr>
            <w:top w:val="none" w:sz="0" w:space="0" w:color="auto"/>
            <w:left w:val="none" w:sz="0" w:space="0" w:color="auto"/>
            <w:bottom w:val="none" w:sz="0" w:space="0" w:color="auto"/>
            <w:right w:val="none" w:sz="0" w:space="0" w:color="auto"/>
          </w:divBdr>
        </w:div>
        <w:div w:id="2116628328">
          <w:marLeft w:val="0"/>
          <w:marRight w:val="0"/>
          <w:marTop w:val="0"/>
          <w:marBottom w:val="0"/>
          <w:divBdr>
            <w:top w:val="none" w:sz="0" w:space="0" w:color="auto"/>
            <w:left w:val="none" w:sz="0" w:space="0" w:color="auto"/>
            <w:bottom w:val="none" w:sz="0" w:space="0" w:color="auto"/>
            <w:right w:val="none" w:sz="0" w:space="0" w:color="auto"/>
          </w:divBdr>
        </w:div>
        <w:div w:id="1207251868">
          <w:marLeft w:val="0"/>
          <w:marRight w:val="0"/>
          <w:marTop w:val="0"/>
          <w:marBottom w:val="0"/>
          <w:divBdr>
            <w:top w:val="none" w:sz="0" w:space="0" w:color="auto"/>
            <w:left w:val="none" w:sz="0" w:space="0" w:color="auto"/>
            <w:bottom w:val="none" w:sz="0" w:space="0" w:color="auto"/>
            <w:right w:val="none" w:sz="0" w:space="0" w:color="auto"/>
          </w:divBdr>
        </w:div>
        <w:div w:id="11612655">
          <w:marLeft w:val="0"/>
          <w:marRight w:val="0"/>
          <w:marTop w:val="0"/>
          <w:marBottom w:val="0"/>
          <w:divBdr>
            <w:top w:val="none" w:sz="0" w:space="0" w:color="auto"/>
            <w:left w:val="none" w:sz="0" w:space="0" w:color="auto"/>
            <w:bottom w:val="none" w:sz="0" w:space="0" w:color="auto"/>
            <w:right w:val="none" w:sz="0" w:space="0" w:color="auto"/>
          </w:divBdr>
        </w:div>
        <w:div w:id="1040666712">
          <w:marLeft w:val="0"/>
          <w:marRight w:val="0"/>
          <w:marTop w:val="0"/>
          <w:marBottom w:val="0"/>
          <w:divBdr>
            <w:top w:val="none" w:sz="0" w:space="0" w:color="auto"/>
            <w:left w:val="none" w:sz="0" w:space="0" w:color="auto"/>
            <w:bottom w:val="none" w:sz="0" w:space="0" w:color="auto"/>
            <w:right w:val="none" w:sz="0" w:space="0" w:color="auto"/>
          </w:divBdr>
        </w:div>
        <w:div w:id="1531189131">
          <w:marLeft w:val="0"/>
          <w:marRight w:val="0"/>
          <w:marTop w:val="0"/>
          <w:marBottom w:val="0"/>
          <w:divBdr>
            <w:top w:val="none" w:sz="0" w:space="0" w:color="auto"/>
            <w:left w:val="none" w:sz="0" w:space="0" w:color="auto"/>
            <w:bottom w:val="none" w:sz="0" w:space="0" w:color="auto"/>
            <w:right w:val="none" w:sz="0" w:space="0" w:color="auto"/>
          </w:divBdr>
        </w:div>
        <w:div w:id="1260479713">
          <w:marLeft w:val="0"/>
          <w:marRight w:val="0"/>
          <w:marTop w:val="0"/>
          <w:marBottom w:val="0"/>
          <w:divBdr>
            <w:top w:val="none" w:sz="0" w:space="0" w:color="auto"/>
            <w:left w:val="none" w:sz="0" w:space="0" w:color="auto"/>
            <w:bottom w:val="none" w:sz="0" w:space="0" w:color="auto"/>
            <w:right w:val="none" w:sz="0" w:space="0" w:color="auto"/>
          </w:divBdr>
        </w:div>
        <w:div w:id="616643527">
          <w:marLeft w:val="0"/>
          <w:marRight w:val="0"/>
          <w:marTop w:val="0"/>
          <w:marBottom w:val="0"/>
          <w:divBdr>
            <w:top w:val="none" w:sz="0" w:space="0" w:color="auto"/>
            <w:left w:val="none" w:sz="0" w:space="0" w:color="auto"/>
            <w:bottom w:val="none" w:sz="0" w:space="0" w:color="auto"/>
            <w:right w:val="none" w:sz="0" w:space="0" w:color="auto"/>
          </w:divBdr>
        </w:div>
        <w:div w:id="1397435586">
          <w:marLeft w:val="0"/>
          <w:marRight w:val="0"/>
          <w:marTop w:val="0"/>
          <w:marBottom w:val="0"/>
          <w:divBdr>
            <w:top w:val="none" w:sz="0" w:space="0" w:color="auto"/>
            <w:left w:val="none" w:sz="0" w:space="0" w:color="auto"/>
            <w:bottom w:val="none" w:sz="0" w:space="0" w:color="auto"/>
            <w:right w:val="none" w:sz="0" w:space="0" w:color="auto"/>
          </w:divBdr>
        </w:div>
        <w:div w:id="583226763">
          <w:marLeft w:val="0"/>
          <w:marRight w:val="0"/>
          <w:marTop w:val="0"/>
          <w:marBottom w:val="0"/>
          <w:divBdr>
            <w:top w:val="none" w:sz="0" w:space="0" w:color="auto"/>
            <w:left w:val="none" w:sz="0" w:space="0" w:color="auto"/>
            <w:bottom w:val="none" w:sz="0" w:space="0" w:color="auto"/>
            <w:right w:val="none" w:sz="0" w:space="0" w:color="auto"/>
          </w:divBdr>
        </w:div>
        <w:div w:id="1433546929">
          <w:marLeft w:val="0"/>
          <w:marRight w:val="0"/>
          <w:marTop w:val="0"/>
          <w:marBottom w:val="0"/>
          <w:divBdr>
            <w:top w:val="none" w:sz="0" w:space="0" w:color="auto"/>
            <w:left w:val="none" w:sz="0" w:space="0" w:color="auto"/>
            <w:bottom w:val="none" w:sz="0" w:space="0" w:color="auto"/>
            <w:right w:val="none" w:sz="0" w:space="0" w:color="auto"/>
          </w:divBdr>
        </w:div>
        <w:div w:id="2074815642">
          <w:marLeft w:val="0"/>
          <w:marRight w:val="0"/>
          <w:marTop w:val="0"/>
          <w:marBottom w:val="0"/>
          <w:divBdr>
            <w:top w:val="none" w:sz="0" w:space="0" w:color="auto"/>
            <w:left w:val="none" w:sz="0" w:space="0" w:color="auto"/>
            <w:bottom w:val="none" w:sz="0" w:space="0" w:color="auto"/>
            <w:right w:val="none" w:sz="0" w:space="0" w:color="auto"/>
          </w:divBdr>
        </w:div>
        <w:div w:id="720788115">
          <w:marLeft w:val="0"/>
          <w:marRight w:val="0"/>
          <w:marTop w:val="0"/>
          <w:marBottom w:val="0"/>
          <w:divBdr>
            <w:top w:val="none" w:sz="0" w:space="0" w:color="auto"/>
            <w:left w:val="none" w:sz="0" w:space="0" w:color="auto"/>
            <w:bottom w:val="none" w:sz="0" w:space="0" w:color="auto"/>
            <w:right w:val="none" w:sz="0" w:space="0" w:color="auto"/>
          </w:divBdr>
        </w:div>
        <w:div w:id="1867331276">
          <w:marLeft w:val="0"/>
          <w:marRight w:val="0"/>
          <w:marTop w:val="0"/>
          <w:marBottom w:val="0"/>
          <w:divBdr>
            <w:top w:val="none" w:sz="0" w:space="0" w:color="auto"/>
            <w:left w:val="none" w:sz="0" w:space="0" w:color="auto"/>
            <w:bottom w:val="none" w:sz="0" w:space="0" w:color="auto"/>
            <w:right w:val="none" w:sz="0" w:space="0" w:color="auto"/>
          </w:divBdr>
        </w:div>
        <w:div w:id="1114784469">
          <w:marLeft w:val="0"/>
          <w:marRight w:val="0"/>
          <w:marTop w:val="0"/>
          <w:marBottom w:val="0"/>
          <w:divBdr>
            <w:top w:val="none" w:sz="0" w:space="0" w:color="auto"/>
            <w:left w:val="none" w:sz="0" w:space="0" w:color="auto"/>
            <w:bottom w:val="none" w:sz="0" w:space="0" w:color="auto"/>
            <w:right w:val="none" w:sz="0" w:space="0" w:color="auto"/>
          </w:divBdr>
        </w:div>
        <w:div w:id="1969357894">
          <w:marLeft w:val="0"/>
          <w:marRight w:val="0"/>
          <w:marTop w:val="0"/>
          <w:marBottom w:val="0"/>
          <w:divBdr>
            <w:top w:val="none" w:sz="0" w:space="0" w:color="auto"/>
            <w:left w:val="none" w:sz="0" w:space="0" w:color="auto"/>
            <w:bottom w:val="none" w:sz="0" w:space="0" w:color="auto"/>
            <w:right w:val="none" w:sz="0" w:space="0" w:color="auto"/>
          </w:divBdr>
        </w:div>
        <w:div w:id="1990162857">
          <w:marLeft w:val="0"/>
          <w:marRight w:val="0"/>
          <w:marTop w:val="0"/>
          <w:marBottom w:val="0"/>
          <w:divBdr>
            <w:top w:val="none" w:sz="0" w:space="0" w:color="auto"/>
            <w:left w:val="none" w:sz="0" w:space="0" w:color="auto"/>
            <w:bottom w:val="none" w:sz="0" w:space="0" w:color="auto"/>
            <w:right w:val="none" w:sz="0" w:space="0" w:color="auto"/>
          </w:divBdr>
        </w:div>
        <w:div w:id="1838810750">
          <w:marLeft w:val="0"/>
          <w:marRight w:val="0"/>
          <w:marTop w:val="0"/>
          <w:marBottom w:val="0"/>
          <w:divBdr>
            <w:top w:val="none" w:sz="0" w:space="0" w:color="auto"/>
            <w:left w:val="none" w:sz="0" w:space="0" w:color="auto"/>
            <w:bottom w:val="none" w:sz="0" w:space="0" w:color="auto"/>
            <w:right w:val="none" w:sz="0" w:space="0" w:color="auto"/>
          </w:divBdr>
        </w:div>
        <w:div w:id="534123172">
          <w:marLeft w:val="0"/>
          <w:marRight w:val="0"/>
          <w:marTop w:val="0"/>
          <w:marBottom w:val="0"/>
          <w:divBdr>
            <w:top w:val="none" w:sz="0" w:space="0" w:color="auto"/>
            <w:left w:val="none" w:sz="0" w:space="0" w:color="auto"/>
            <w:bottom w:val="none" w:sz="0" w:space="0" w:color="auto"/>
            <w:right w:val="none" w:sz="0" w:space="0" w:color="auto"/>
          </w:divBdr>
        </w:div>
        <w:div w:id="801995490">
          <w:marLeft w:val="0"/>
          <w:marRight w:val="0"/>
          <w:marTop w:val="0"/>
          <w:marBottom w:val="0"/>
          <w:divBdr>
            <w:top w:val="none" w:sz="0" w:space="0" w:color="auto"/>
            <w:left w:val="none" w:sz="0" w:space="0" w:color="auto"/>
            <w:bottom w:val="none" w:sz="0" w:space="0" w:color="auto"/>
            <w:right w:val="none" w:sz="0" w:space="0" w:color="auto"/>
          </w:divBdr>
        </w:div>
        <w:div w:id="1708872516">
          <w:marLeft w:val="0"/>
          <w:marRight w:val="0"/>
          <w:marTop w:val="0"/>
          <w:marBottom w:val="0"/>
          <w:divBdr>
            <w:top w:val="none" w:sz="0" w:space="0" w:color="auto"/>
            <w:left w:val="none" w:sz="0" w:space="0" w:color="auto"/>
            <w:bottom w:val="none" w:sz="0" w:space="0" w:color="auto"/>
            <w:right w:val="none" w:sz="0" w:space="0" w:color="auto"/>
          </w:divBdr>
        </w:div>
        <w:div w:id="2115126959">
          <w:marLeft w:val="0"/>
          <w:marRight w:val="0"/>
          <w:marTop w:val="0"/>
          <w:marBottom w:val="0"/>
          <w:divBdr>
            <w:top w:val="none" w:sz="0" w:space="0" w:color="auto"/>
            <w:left w:val="none" w:sz="0" w:space="0" w:color="auto"/>
            <w:bottom w:val="none" w:sz="0" w:space="0" w:color="auto"/>
            <w:right w:val="none" w:sz="0" w:space="0" w:color="auto"/>
          </w:divBdr>
        </w:div>
        <w:div w:id="1266158882">
          <w:marLeft w:val="0"/>
          <w:marRight w:val="0"/>
          <w:marTop w:val="0"/>
          <w:marBottom w:val="0"/>
          <w:divBdr>
            <w:top w:val="none" w:sz="0" w:space="0" w:color="auto"/>
            <w:left w:val="none" w:sz="0" w:space="0" w:color="auto"/>
            <w:bottom w:val="none" w:sz="0" w:space="0" w:color="auto"/>
            <w:right w:val="none" w:sz="0" w:space="0" w:color="auto"/>
          </w:divBdr>
        </w:div>
        <w:div w:id="1312179553">
          <w:marLeft w:val="0"/>
          <w:marRight w:val="0"/>
          <w:marTop w:val="0"/>
          <w:marBottom w:val="0"/>
          <w:divBdr>
            <w:top w:val="none" w:sz="0" w:space="0" w:color="auto"/>
            <w:left w:val="none" w:sz="0" w:space="0" w:color="auto"/>
            <w:bottom w:val="none" w:sz="0" w:space="0" w:color="auto"/>
            <w:right w:val="none" w:sz="0" w:space="0" w:color="auto"/>
          </w:divBdr>
        </w:div>
        <w:div w:id="636109777">
          <w:marLeft w:val="0"/>
          <w:marRight w:val="0"/>
          <w:marTop w:val="0"/>
          <w:marBottom w:val="0"/>
          <w:divBdr>
            <w:top w:val="none" w:sz="0" w:space="0" w:color="auto"/>
            <w:left w:val="none" w:sz="0" w:space="0" w:color="auto"/>
            <w:bottom w:val="none" w:sz="0" w:space="0" w:color="auto"/>
            <w:right w:val="none" w:sz="0" w:space="0" w:color="auto"/>
          </w:divBdr>
        </w:div>
        <w:div w:id="906647286">
          <w:marLeft w:val="0"/>
          <w:marRight w:val="0"/>
          <w:marTop w:val="0"/>
          <w:marBottom w:val="0"/>
          <w:divBdr>
            <w:top w:val="none" w:sz="0" w:space="0" w:color="auto"/>
            <w:left w:val="none" w:sz="0" w:space="0" w:color="auto"/>
            <w:bottom w:val="none" w:sz="0" w:space="0" w:color="auto"/>
            <w:right w:val="none" w:sz="0" w:space="0" w:color="auto"/>
          </w:divBdr>
        </w:div>
        <w:div w:id="1300303779">
          <w:marLeft w:val="0"/>
          <w:marRight w:val="0"/>
          <w:marTop w:val="0"/>
          <w:marBottom w:val="0"/>
          <w:divBdr>
            <w:top w:val="none" w:sz="0" w:space="0" w:color="auto"/>
            <w:left w:val="none" w:sz="0" w:space="0" w:color="auto"/>
            <w:bottom w:val="none" w:sz="0" w:space="0" w:color="auto"/>
            <w:right w:val="none" w:sz="0" w:space="0" w:color="auto"/>
          </w:divBdr>
        </w:div>
        <w:div w:id="2060545443">
          <w:marLeft w:val="0"/>
          <w:marRight w:val="0"/>
          <w:marTop w:val="0"/>
          <w:marBottom w:val="0"/>
          <w:divBdr>
            <w:top w:val="none" w:sz="0" w:space="0" w:color="auto"/>
            <w:left w:val="none" w:sz="0" w:space="0" w:color="auto"/>
            <w:bottom w:val="none" w:sz="0" w:space="0" w:color="auto"/>
            <w:right w:val="none" w:sz="0" w:space="0" w:color="auto"/>
          </w:divBdr>
        </w:div>
        <w:div w:id="881790426">
          <w:marLeft w:val="0"/>
          <w:marRight w:val="0"/>
          <w:marTop w:val="0"/>
          <w:marBottom w:val="0"/>
          <w:divBdr>
            <w:top w:val="none" w:sz="0" w:space="0" w:color="auto"/>
            <w:left w:val="none" w:sz="0" w:space="0" w:color="auto"/>
            <w:bottom w:val="none" w:sz="0" w:space="0" w:color="auto"/>
            <w:right w:val="none" w:sz="0" w:space="0" w:color="auto"/>
          </w:divBdr>
        </w:div>
        <w:div w:id="1777171410">
          <w:marLeft w:val="0"/>
          <w:marRight w:val="0"/>
          <w:marTop w:val="0"/>
          <w:marBottom w:val="0"/>
          <w:divBdr>
            <w:top w:val="none" w:sz="0" w:space="0" w:color="auto"/>
            <w:left w:val="none" w:sz="0" w:space="0" w:color="auto"/>
            <w:bottom w:val="none" w:sz="0" w:space="0" w:color="auto"/>
            <w:right w:val="none" w:sz="0" w:space="0" w:color="auto"/>
          </w:divBdr>
        </w:div>
        <w:div w:id="1573461905">
          <w:marLeft w:val="0"/>
          <w:marRight w:val="0"/>
          <w:marTop w:val="0"/>
          <w:marBottom w:val="0"/>
          <w:divBdr>
            <w:top w:val="none" w:sz="0" w:space="0" w:color="auto"/>
            <w:left w:val="none" w:sz="0" w:space="0" w:color="auto"/>
            <w:bottom w:val="none" w:sz="0" w:space="0" w:color="auto"/>
            <w:right w:val="none" w:sz="0" w:space="0" w:color="auto"/>
          </w:divBdr>
        </w:div>
        <w:div w:id="4750165">
          <w:marLeft w:val="0"/>
          <w:marRight w:val="0"/>
          <w:marTop w:val="0"/>
          <w:marBottom w:val="0"/>
          <w:divBdr>
            <w:top w:val="none" w:sz="0" w:space="0" w:color="auto"/>
            <w:left w:val="none" w:sz="0" w:space="0" w:color="auto"/>
            <w:bottom w:val="none" w:sz="0" w:space="0" w:color="auto"/>
            <w:right w:val="none" w:sz="0" w:space="0" w:color="auto"/>
          </w:divBdr>
        </w:div>
        <w:div w:id="451630276">
          <w:marLeft w:val="0"/>
          <w:marRight w:val="0"/>
          <w:marTop w:val="0"/>
          <w:marBottom w:val="0"/>
          <w:divBdr>
            <w:top w:val="none" w:sz="0" w:space="0" w:color="auto"/>
            <w:left w:val="none" w:sz="0" w:space="0" w:color="auto"/>
            <w:bottom w:val="none" w:sz="0" w:space="0" w:color="auto"/>
            <w:right w:val="none" w:sz="0" w:space="0" w:color="auto"/>
          </w:divBdr>
        </w:div>
        <w:div w:id="222108096">
          <w:marLeft w:val="0"/>
          <w:marRight w:val="0"/>
          <w:marTop w:val="0"/>
          <w:marBottom w:val="0"/>
          <w:divBdr>
            <w:top w:val="none" w:sz="0" w:space="0" w:color="auto"/>
            <w:left w:val="none" w:sz="0" w:space="0" w:color="auto"/>
            <w:bottom w:val="none" w:sz="0" w:space="0" w:color="auto"/>
            <w:right w:val="none" w:sz="0" w:space="0" w:color="auto"/>
          </w:divBdr>
        </w:div>
        <w:div w:id="1532844384">
          <w:marLeft w:val="0"/>
          <w:marRight w:val="0"/>
          <w:marTop w:val="0"/>
          <w:marBottom w:val="0"/>
          <w:divBdr>
            <w:top w:val="none" w:sz="0" w:space="0" w:color="auto"/>
            <w:left w:val="none" w:sz="0" w:space="0" w:color="auto"/>
            <w:bottom w:val="none" w:sz="0" w:space="0" w:color="auto"/>
            <w:right w:val="none" w:sz="0" w:space="0" w:color="auto"/>
          </w:divBdr>
        </w:div>
        <w:div w:id="1497725058">
          <w:marLeft w:val="0"/>
          <w:marRight w:val="0"/>
          <w:marTop w:val="0"/>
          <w:marBottom w:val="0"/>
          <w:divBdr>
            <w:top w:val="none" w:sz="0" w:space="0" w:color="auto"/>
            <w:left w:val="none" w:sz="0" w:space="0" w:color="auto"/>
            <w:bottom w:val="none" w:sz="0" w:space="0" w:color="auto"/>
            <w:right w:val="none" w:sz="0" w:space="0" w:color="auto"/>
          </w:divBdr>
        </w:div>
        <w:div w:id="775948808">
          <w:marLeft w:val="0"/>
          <w:marRight w:val="0"/>
          <w:marTop w:val="0"/>
          <w:marBottom w:val="0"/>
          <w:divBdr>
            <w:top w:val="none" w:sz="0" w:space="0" w:color="auto"/>
            <w:left w:val="none" w:sz="0" w:space="0" w:color="auto"/>
            <w:bottom w:val="none" w:sz="0" w:space="0" w:color="auto"/>
            <w:right w:val="none" w:sz="0" w:space="0" w:color="auto"/>
          </w:divBdr>
        </w:div>
        <w:div w:id="1590189272">
          <w:marLeft w:val="0"/>
          <w:marRight w:val="0"/>
          <w:marTop w:val="0"/>
          <w:marBottom w:val="0"/>
          <w:divBdr>
            <w:top w:val="none" w:sz="0" w:space="0" w:color="auto"/>
            <w:left w:val="none" w:sz="0" w:space="0" w:color="auto"/>
            <w:bottom w:val="none" w:sz="0" w:space="0" w:color="auto"/>
            <w:right w:val="none" w:sz="0" w:space="0" w:color="auto"/>
          </w:divBdr>
        </w:div>
        <w:div w:id="1933850089">
          <w:marLeft w:val="0"/>
          <w:marRight w:val="0"/>
          <w:marTop w:val="0"/>
          <w:marBottom w:val="0"/>
          <w:divBdr>
            <w:top w:val="none" w:sz="0" w:space="0" w:color="auto"/>
            <w:left w:val="none" w:sz="0" w:space="0" w:color="auto"/>
            <w:bottom w:val="none" w:sz="0" w:space="0" w:color="auto"/>
            <w:right w:val="none" w:sz="0" w:space="0" w:color="auto"/>
          </w:divBdr>
        </w:div>
        <w:div w:id="1268779818">
          <w:marLeft w:val="0"/>
          <w:marRight w:val="0"/>
          <w:marTop w:val="0"/>
          <w:marBottom w:val="0"/>
          <w:divBdr>
            <w:top w:val="none" w:sz="0" w:space="0" w:color="auto"/>
            <w:left w:val="none" w:sz="0" w:space="0" w:color="auto"/>
            <w:bottom w:val="none" w:sz="0" w:space="0" w:color="auto"/>
            <w:right w:val="none" w:sz="0" w:space="0" w:color="auto"/>
          </w:divBdr>
        </w:div>
        <w:div w:id="1334645007">
          <w:marLeft w:val="0"/>
          <w:marRight w:val="0"/>
          <w:marTop w:val="0"/>
          <w:marBottom w:val="0"/>
          <w:divBdr>
            <w:top w:val="none" w:sz="0" w:space="0" w:color="auto"/>
            <w:left w:val="none" w:sz="0" w:space="0" w:color="auto"/>
            <w:bottom w:val="none" w:sz="0" w:space="0" w:color="auto"/>
            <w:right w:val="none" w:sz="0" w:space="0" w:color="auto"/>
          </w:divBdr>
        </w:div>
        <w:div w:id="1717772134">
          <w:marLeft w:val="0"/>
          <w:marRight w:val="0"/>
          <w:marTop w:val="0"/>
          <w:marBottom w:val="0"/>
          <w:divBdr>
            <w:top w:val="none" w:sz="0" w:space="0" w:color="auto"/>
            <w:left w:val="none" w:sz="0" w:space="0" w:color="auto"/>
            <w:bottom w:val="none" w:sz="0" w:space="0" w:color="auto"/>
            <w:right w:val="none" w:sz="0" w:space="0" w:color="auto"/>
          </w:divBdr>
        </w:div>
        <w:div w:id="281693401">
          <w:marLeft w:val="0"/>
          <w:marRight w:val="0"/>
          <w:marTop w:val="0"/>
          <w:marBottom w:val="0"/>
          <w:divBdr>
            <w:top w:val="none" w:sz="0" w:space="0" w:color="auto"/>
            <w:left w:val="none" w:sz="0" w:space="0" w:color="auto"/>
            <w:bottom w:val="none" w:sz="0" w:space="0" w:color="auto"/>
            <w:right w:val="none" w:sz="0" w:space="0" w:color="auto"/>
          </w:divBdr>
        </w:div>
        <w:div w:id="808860305">
          <w:marLeft w:val="0"/>
          <w:marRight w:val="0"/>
          <w:marTop w:val="0"/>
          <w:marBottom w:val="0"/>
          <w:divBdr>
            <w:top w:val="none" w:sz="0" w:space="0" w:color="auto"/>
            <w:left w:val="none" w:sz="0" w:space="0" w:color="auto"/>
            <w:bottom w:val="none" w:sz="0" w:space="0" w:color="auto"/>
            <w:right w:val="none" w:sz="0" w:space="0" w:color="auto"/>
          </w:divBdr>
        </w:div>
        <w:div w:id="1940720326">
          <w:marLeft w:val="0"/>
          <w:marRight w:val="0"/>
          <w:marTop w:val="0"/>
          <w:marBottom w:val="0"/>
          <w:divBdr>
            <w:top w:val="none" w:sz="0" w:space="0" w:color="auto"/>
            <w:left w:val="none" w:sz="0" w:space="0" w:color="auto"/>
            <w:bottom w:val="none" w:sz="0" w:space="0" w:color="auto"/>
            <w:right w:val="none" w:sz="0" w:space="0" w:color="auto"/>
          </w:divBdr>
        </w:div>
        <w:div w:id="1342514816">
          <w:marLeft w:val="0"/>
          <w:marRight w:val="0"/>
          <w:marTop w:val="0"/>
          <w:marBottom w:val="0"/>
          <w:divBdr>
            <w:top w:val="none" w:sz="0" w:space="0" w:color="auto"/>
            <w:left w:val="none" w:sz="0" w:space="0" w:color="auto"/>
            <w:bottom w:val="none" w:sz="0" w:space="0" w:color="auto"/>
            <w:right w:val="none" w:sz="0" w:space="0" w:color="auto"/>
          </w:divBdr>
        </w:div>
        <w:div w:id="420806864">
          <w:marLeft w:val="0"/>
          <w:marRight w:val="0"/>
          <w:marTop w:val="0"/>
          <w:marBottom w:val="0"/>
          <w:divBdr>
            <w:top w:val="none" w:sz="0" w:space="0" w:color="auto"/>
            <w:left w:val="none" w:sz="0" w:space="0" w:color="auto"/>
            <w:bottom w:val="none" w:sz="0" w:space="0" w:color="auto"/>
            <w:right w:val="none" w:sz="0" w:space="0" w:color="auto"/>
          </w:divBdr>
        </w:div>
        <w:div w:id="1076630312">
          <w:marLeft w:val="0"/>
          <w:marRight w:val="0"/>
          <w:marTop w:val="0"/>
          <w:marBottom w:val="0"/>
          <w:divBdr>
            <w:top w:val="none" w:sz="0" w:space="0" w:color="auto"/>
            <w:left w:val="none" w:sz="0" w:space="0" w:color="auto"/>
            <w:bottom w:val="none" w:sz="0" w:space="0" w:color="auto"/>
            <w:right w:val="none" w:sz="0" w:space="0" w:color="auto"/>
          </w:divBdr>
        </w:div>
        <w:div w:id="2050372371">
          <w:marLeft w:val="0"/>
          <w:marRight w:val="0"/>
          <w:marTop w:val="0"/>
          <w:marBottom w:val="0"/>
          <w:divBdr>
            <w:top w:val="none" w:sz="0" w:space="0" w:color="auto"/>
            <w:left w:val="none" w:sz="0" w:space="0" w:color="auto"/>
            <w:bottom w:val="none" w:sz="0" w:space="0" w:color="auto"/>
            <w:right w:val="none" w:sz="0" w:space="0" w:color="auto"/>
          </w:divBdr>
        </w:div>
        <w:div w:id="1900823595">
          <w:marLeft w:val="0"/>
          <w:marRight w:val="0"/>
          <w:marTop w:val="0"/>
          <w:marBottom w:val="0"/>
          <w:divBdr>
            <w:top w:val="none" w:sz="0" w:space="0" w:color="auto"/>
            <w:left w:val="none" w:sz="0" w:space="0" w:color="auto"/>
            <w:bottom w:val="none" w:sz="0" w:space="0" w:color="auto"/>
            <w:right w:val="none" w:sz="0" w:space="0" w:color="auto"/>
          </w:divBdr>
        </w:div>
        <w:div w:id="1394500568">
          <w:marLeft w:val="0"/>
          <w:marRight w:val="0"/>
          <w:marTop w:val="0"/>
          <w:marBottom w:val="0"/>
          <w:divBdr>
            <w:top w:val="none" w:sz="0" w:space="0" w:color="auto"/>
            <w:left w:val="none" w:sz="0" w:space="0" w:color="auto"/>
            <w:bottom w:val="none" w:sz="0" w:space="0" w:color="auto"/>
            <w:right w:val="none" w:sz="0" w:space="0" w:color="auto"/>
          </w:divBdr>
        </w:div>
        <w:div w:id="2140611018">
          <w:marLeft w:val="0"/>
          <w:marRight w:val="0"/>
          <w:marTop w:val="0"/>
          <w:marBottom w:val="0"/>
          <w:divBdr>
            <w:top w:val="none" w:sz="0" w:space="0" w:color="auto"/>
            <w:left w:val="none" w:sz="0" w:space="0" w:color="auto"/>
            <w:bottom w:val="none" w:sz="0" w:space="0" w:color="auto"/>
            <w:right w:val="none" w:sz="0" w:space="0" w:color="auto"/>
          </w:divBdr>
        </w:div>
        <w:div w:id="1544246695">
          <w:marLeft w:val="0"/>
          <w:marRight w:val="0"/>
          <w:marTop w:val="0"/>
          <w:marBottom w:val="0"/>
          <w:divBdr>
            <w:top w:val="none" w:sz="0" w:space="0" w:color="auto"/>
            <w:left w:val="none" w:sz="0" w:space="0" w:color="auto"/>
            <w:bottom w:val="none" w:sz="0" w:space="0" w:color="auto"/>
            <w:right w:val="none" w:sz="0" w:space="0" w:color="auto"/>
          </w:divBdr>
        </w:div>
        <w:div w:id="200283429">
          <w:marLeft w:val="0"/>
          <w:marRight w:val="0"/>
          <w:marTop w:val="0"/>
          <w:marBottom w:val="0"/>
          <w:divBdr>
            <w:top w:val="none" w:sz="0" w:space="0" w:color="auto"/>
            <w:left w:val="none" w:sz="0" w:space="0" w:color="auto"/>
            <w:bottom w:val="none" w:sz="0" w:space="0" w:color="auto"/>
            <w:right w:val="none" w:sz="0" w:space="0" w:color="auto"/>
          </w:divBdr>
        </w:div>
        <w:div w:id="1095250687">
          <w:marLeft w:val="0"/>
          <w:marRight w:val="0"/>
          <w:marTop w:val="0"/>
          <w:marBottom w:val="0"/>
          <w:divBdr>
            <w:top w:val="none" w:sz="0" w:space="0" w:color="auto"/>
            <w:left w:val="none" w:sz="0" w:space="0" w:color="auto"/>
            <w:bottom w:val="none" w:sz="0" w:space="0" w:color="auto"/>
            <w:right w:val="none" w:sz="0" w:space="0" w:color="auto"/>
          </w:divBdr>
        </w:div>
        <w:div w:id="88742627">
          <w:marLeft w:val="0"/>
          <w:marRight w:val="0"/>
          <w:marTop w:val="0"/>
          <w:marBottom w:val="0"/>
          <w:divBdr>
            <w:top w:val="none" w:sz="0" w:space="0" w:color="auto"/>
            <w:left w:val="none" w:sz="0" w:space="0" w:color="auto"/>
            <w:bottom w:val="none" w:sz="0" w:space="0" w:color="auto"/>
            <w:right w:val="none" w:sz="0" w:space="0" w:color="auto"/>
          </w:divBdr>
        </w:div>
        <w:div w:id="1983542137">
          <w:marLeft w:val="0"/>
          <w:marRight w:val="0"/>
          <w:marTop w:val="0"/>
          <w:marBottom w:val="0"/>
          <w:divBdr>
            <w:top w:val="none" w:sz="0" w:space="0" w:color="auto"/>
            <w:left w:val="none" w:sz="0" w:space="0" w:color="auto"/>
            <w:bottom w:val="none" w:sz="0" w:space="0" w:color="auto"/>
            <w:right w:val="none" w:sz="0" w:space="0" w:color="auto"/>
          </w:divBdr>
        </w:div>
        <w:div w:id="141891327">
          <w:marLeft w:val="0"/>
          <w:marRight w:val="0"/>
          <w:marTop w:val="0"/>
          <w:marBottom w:val="0"/>
          <w:divBdr>
            <w:top w:val="none" w:sz="0" w:space="0" w:color="auto"/>
            <w:left w:val="none" w:sz="0" w:space="0" w:color="auto"/>
            <w:bottom w:val="none" w:sz="0" w:space="0" w:color="auto"/>
            <w:right w:val="none" w:sz="0" w:space="0" w:color="auto"/>
          </w:divBdr>
        </w:div>
        <w:div w:id="1137257531">
          <w:marLeft w:val="0"/>
          <w:marRight w:val="0"/>
          <w:marTop w:val="0"/>
          <w:marBottom w:val="0"/>
          <w:divBdr>
            <w:top w:val="none" w:sz="0" w:space="0" w:color="auto"/>
            <w:left w:val="none" w:sz="0" w:space="0" w:color="auto"/>
            <w:bottom w:val="none" w:sz="0" w:space="0" w:color="auto"/>
            <w:right w:val="none" w:sz="0" w:space="0" w:color="auto"/>
          </w:divBdr>
        </w:div>
        <w:div w:id="1933123273">
          <w:marLeft w:val="0"/>
          <w:marRight w:val="0"/>
          <w:marTop w:val="0"/>
          <w:marBottom w:val="0"/>
          <w:divBdr>
            <w:top w:val="none" w:sz="0" w:space="0" w:color="auto"/>
            <w:left w:val="none" w:sz="0" w:space="0" w:color="auto"/>
            <w:bottom w:val="none" w:sz="0" w:space="0" w:color="auto"/>
            <w:right w:val="none" w:sz="0" w:space="0" w:color="auto"/>
          </w:divBdr>
        </w:div>
        <w:div w:id="605431204">
          <w:marLeft w:val="0"/>
          <w:marRight w:val="0"/>
          <w:marTop w:val="0"/>
          <w:marBottom w:val="0"/>
          <w:divBdr>
            <w:top w:val="none" w:sz="0" w:space="0" w:color="auto"/>
            <w:left w:val="none" w:sz="0" w:space="0" w:color="auto"/>
            <w:bottom w:val="none" w:sz="0" w:space="0" w:color="auto"/>
            <w:right w:val="none" w:sz="0" w:space="0" w:color="auto"/>
          </w:divBdr>
        </w:div>
        <w:div w:id="127282588">
          <w:marLeft w:val="0"/>
          <w:marRight w:val="0"/>
          <w:marTop w:val="0"/>
          <w:marBottom w:val="0"/>
          <w:divBdr>
            <w:top w:val="none" w:sz="0" w:space="0" w:color="auto"/>
            <w:left w:val="none" w:sz="0" w:space="0" w:color="auto"/>
            <w:bottom w:val="none" w:sz="0" w:space="0" w:color="auto"/>
            <w:right w:val="none" w:sz="0" w:space="0" w:color="auto"/>
          </w:divBdr>
        </w:div>
        <w:div w:id="1599095721">
          <w:marLeft w:val="0"/>
          <w:marRight w:val="0"/>
          <w:marTop w:val="0"/>
          <w:marBottom w:val="0"/>
          <w:divBdr>
            <w:top w:val="none" w:sz="0" w:space="0" w:color="auto"/>
            <w:left w:val="none" w:sz="0" w:space="0" w:color="auto"/>
            <w:bottom w:val="none" w:sz="0" w:space="0" w:color="auto"/>
            <w:right w:val="none" w:sz="0" w:space="0" w:color="auto"/>
          </w:divBdr>
        </w:div>
        <w:div w:id="1239318486">
          <w:marLeft w:val="0"/>
          <w:marRight w:val="0"/>
          <w:marTop w:val="0"/>
          <w:marBottom w:val="0"/>
          <w:divBdr>
            <w:top w:val="none" w:sz="0" w:space="0" w:color="auto"/>
            <w:left w:val="none" w:sz="0" w:space="0" w:color="auto"/>
            <w:bottom w:val="none" w:sz="0" w:space="0" w:color="auto"/>
            <w:right w:val="none" w:sz="0" w:space="0" w:color="auto"/>
          </w:divBdr>
        </w:div>
        <w:div w:id="1863281294">
          <w:marLeft w:val="0"/>
          <w:marRight w:val="0"/>
          <w:marTop w:val="0"/>
          <w:marBottom w:val="0"/>
          <w:divBdr>
            <w:top w:val="none" w:sz="0" w:space="0" w:color="auto"/>
            <w:left w:val="none" w:sz="0" w:space="0" w:color="auto"/>
            <w:bottom w:val="none" w:sz="0" w:space="0" w:color="auto"/>
            <w:right w:val="none" w:sz="0" w:space="0" w:color="auto"/>
          </w:divBdr>
        </w:div>
        <w:div w:id="1688209441">
          <w:marLeft w:val="0"/>
          <w:marRight w:val="0"/>
          <w:marTop w:val="0"/>
          <w:marBottom w:val="0"/>
          <w:divBdr>
            <w:top w:val="none" w:sz="0" w:space="0" w:color="auto"/>
            <w:left w:val="none" w:sz="0" w:space="0" w:color="auto"/>
            <w:bottom w:val="none" w:sz="0" w:space="0" w:color="auto"/>
            <w:right w:val="none" w:sz="0" w:space="0" w:color="auto"/>
          </w:divBdr>
        </w:div>
        <w:div w:id="1576283605">
          <w:marLeft w:val="0"/>
          <w:marRight w:val="0"/>
          <w:marTop w:val="0"/>
          <w:marBottom w:val="0"/>
          <w:divBdr>
            <w:top w:val="none" w:sz="0" w:space="0" w:color="auto"/>
            <w:left w:val="none" w:sz="0" w:space="0" w:color="auto"/>
            <w:bottom w:val="none" w:sz="0" w:space="0" w:color="auto"/>
            <w:right w:val="none" w:sz="0" w:space="0" w:color="auto"/>
          </w:divBdr>
        </w:div>
        <w:div w:id="1230578026">
          <w:marLeft w:val="0"/>
          <w:marRight w:val="0"/>
          <w:marTop w:val="0"/>
          <w:marBottom w:val="0"/>
          <w:divBdr>
            <w:top w:val="none" w:sz="0" w:space="0" w:color="auto"/>
            <w:left w:val="none" w:sz="0" w:space="0" w:color="auto"/>
            <w:bottom w:val="none" w:sz="0" w:space="0" w:color="auto"/>
            <w:right w:val="none" w:sz="0" w:space="0" w:color="auto"/>
          </w:divBdr>
        </w:div>
        <w:div w:id="55669599">
          <w:marLeft w:val="0"/>
          <w:marRight w:val="0"/>
          <w:marTop w:val="0"/>
          <w:marBottom w:val="0"/>
          <w:divBdr>
            <w:top w:val="none" w:sz="0" w:space="0" w:color="auto"/>
            <w:left w:val="none" w:sz="0" w:space="0" w:color="auto"/>
            <w:bottom w:val="none" w:sz="0" w:space="0" w:color="auto"/>
            <w:right w:val="none" w:sz="0" w:space="0" w:color="auto"/>
          </w:divBdr>
        </w:div>
        <w:div w:id="1050958613">
          <w:marLeft w:val="0"/>
          <w:marRight w:val="0"/>
          <w:marTop w:val="0"/>
          <w:marBottom w:val="0"/>
          <w:divBdr>
            <w:top w:val="none" w:sz="0" w:space="0" w:color="auto"/>
            <w:left w:val="none" w:sz="0" w:space="0" w:color="auto"/>
            <w:bottom w:val="none" w:sz="0" w:space="0" w:color="auto"/>
            <w:right w:val="none" w:sz="0" w:space="0" w:color="auto"/>
          </w:divBdr>
        </w:div>
        <w:div w:id="1400592092">
          <w:marLeft w:val="0"/>
          <w:marRight w:val="0"/>
          <w:marTop w:val="0"/>
          <w:marBottom w:val="0"/>
          <w:divBdr>
            <w:top w:val="none" w:sz="0" w:space="0" w:color="auto"/>
            <w:left w:val="none" w:sz="0" w:space="0" w:color="auto"/>
            <w:bottom w:val="none" w:sz="0" w:space="0" w:color="auto"/>
            <w:right w:val="none" w:sz="0" w:space="0" w:color="auto"/>
          </w:divBdr>
        </w:div>
        <w:div w:id="1602449248">
          <w:marLeft w:val="0"/>
          <w:marRight w:val="0"/>
          <w:marTop w:val="0"/>
          <w:marBottom w:val="0"/>
          <w:divBdr>
            <w:top w:val="none" w:sz="0" w:space="0" w:color="auto"/>
            <w:left w:val="none" w:sz="0" w:space="0" w:color="auto"/>
            <w:bottom w:val="none" w:sz="0" w:space="0" w:color="auto"/>
            <w:right w:val="none" w:sz="0" w:space="0" w:color="auto"/>
          </w:divBdr>
        </w:div>
        <w:div w:id="1316296876">
          <w:marLeft w:val="0"/>
          <w:marRight w:val="0"/>
          <w:marTop w:val="0"/>
          <w:marBottom w:val="0"/>
          <w:divBdr>
            <w:top w:val="none" w:sz="0" w:space="0" w:color="auto"/>
            <w:left w:val="none" w:sz="0" w:space="0" w:color="auto"/>
            <w:bottom w:val="none" w:sz="0" w:space="0" w:color="auto"/>
            <w:right w:val="none" w:sz="0" w:space="0" w:color="auto"/>
          </w:divBdr>
        </w:div>
        <w:div w:id="53167081">
          <w:marLeft w:val="0"/>
          <w:marRight w:val="0"/>
          <w:marTop w:val="0"/>
          <w:marBottom w:val="0"/>
          <w:divBdr>
            <w:top w:val="none" w:sz="0" w:space="0" w:color="auto"/>
            <w:left w:val="none" w:sz="0" w:space="0" w:color="auto"/>
            <w:bottom w:val="none" w:sz="0" w:space="0" w:color="auto"/>
            <w:right w:val="none" w:sz="0" w:space="0" w:color="auto"/>
          </w:divBdr>
        </w:div>
        <w:div w:id="1771705091">
          <w:marLeft w:val="0"/>
          <w:marRight w:val="0"/>
          <w:marTop w:val="0"/>
          <w:marBottom w:val="0"/>
          <w:divBdr>
            <w:top w:val="none" w:sz="0" w:space="0" w:color="auto"/>
            <w:left w:val="none" w:sz="0" w:space="0" w:color="auto"/>
            <w:bottom w:val="none" w:sz="0" w:space="0" w:color="auto"/>
            <w:right w:val="none" w:sz="0" w:space="0" w:color="auto"/>
          </w:divBdr>
        </w:div>
        <w:div w:id="2000036587">
          <w:marLeft w:val="0"/>
          <w:marRight w:val="0"/>
          <w:marTop w:val="0"/>
          <w:marBottom w:val="0"/>
          <w:divBdr>
            <w:top w:val="none" w:sz="0" w:space="0" w:color="auto"/>
            <w:left w:val="none" w:sz="0" w:space="0" w:color="auto"/>
            <w:bottom w:val="none" w:sz="0" w:space="0" w:color="auto"/>
            <w:right w:val="none" w:sz="0" w:space="0" w:color="auto"/>
          </w:divBdr>
        </w:div>
        <w:div w:id="867256983">
          <w:marLeft w:val="0"/>
          <w:marRight w:val="0"/>
          <w:marTop w:val="0"/>
          <w:marBottom w:val="0"/>
          <w:divBdr>
            <w:top w:val="none" w:sz="0" w:space="0" w:color="auto"/>
            <w:left w:val="none" w:sz="0" w:space="0" w:color="auto"/>
            <w:bottom w:val="none" w:sz="0" w:space="0" w:color="auto"/>
            <w:right w:val="none" w:sz="0" w:space="0" w:color="auto"/>
          </w:divBdr>
        </w:div>
        <w:div w:id="820385563">
          <w:marLeft w:val="0"/>
          <w:marRight w:val="0"/>
          <w:marTop w:val="0"/>
          <w:marBottom w:val="0"/>
          <w:divBdr>
            <w:top w:val="none" w:sz="0" w:space="0" w:color="auto"/>
            <w:left w:val="none" w:sz="0" w:space="0" w:color="auto"/>
            <w:bottom w:val="none" w:sz="0" w:space="0" w:color="auto"/>
            <w:right w:val="none" w:sz="0" w:space="0" w:color="auto"/>
          </w:divBdr>
        </w:div>
        <w:div w:id="128591772">
          <w:marLeft w:val="0"/>
          <w:marRight w:val="0"/>
          <w:marTop w:val="0"/>
          <w:marBottom w:val="0"/>
          <w:divBdr>
            <w:top w:val="none" w:sz="0" w:space="0" w:color="auto"/>
            <w:left w:val="none" w:sz="0" w:space="0" w:color="auto"/>
            <w:bottom w:val="none" w:sz="0" w:space="0" w:color="auto"/>
            <w:right w:val="none" w:sz="0" w:space="0" w:color="auto"/>
          </w:divBdr>
        </w:div>
        <w:div w:id="284697764">
          <w:marLeft w:val="0"/>
          <w:marRight w:val="0"/>
          <w:marTop w:val="0"/>
          <w:marBottom w:val="0"/>
          <w:divBdr>
            <w:top w:val="none" w:sz="0" w:space="0" w:color="auto"/>
            <w:left w:val="none" w:sz="0" w:space="0" w:color="auto"/>
            <w:bottom w:val="none" w:sz="0" w:space="0" w:color="auto"/>
            <w:right w:val="none" w:sz="0" w:space="0" w:color="auto"/>
          </w:divBdr>
        </w:div>
        <w:div w:id="946356088">
          <w:marLeft w:val="0"/>
          <w:marRight w:val="0"/>
          <w:marTop w:val="0"/>
          <w:marBottom w:val="0"/>
          <w:divBdr>
            <w:top w:val="none" w:sz="0" w:space="0" w:color="auto"/>
            <w:left w:val="none" w:sz="0" w:space="0" w:color="auto"/>
            <w:bottom w:val="none" w:sz="0" w:space="0" w:color="auto"/>
            <w:right w:val="none" w:sz="0" w:space="0" w:color="auto"/>
          </w:divBdr>
        </w:div>
        <w:div w:id="1773428278">
          <w:marLeft w:val="0"/>
          <w:marRight w:val="0"/>
          <w:marTop w:val="0"/>
          <w:marBottom w:val="0"/>
          <w:divBdr>
            <w:top w:val="none" w:sz="0" w:space="0" w:color="auto"/>
            <w:left w:val="none" w:sz="0" w:space="0" w:color="auto"/>
            <w:bottom w:val="none" w:sz="0" w:space="0" w:color="auto"/>
            <w:right w:val="none" w:sz="0" w:space="0" w:color="auto"/>
          </w:divBdr>
        </w:div>
        <w:div w:id="1484656575">
          <w:marLeft w:val="0"/>
          <w:marRight w:val="0"/>
          <w:marTop w:val="0"/>
          <w:marBottom w:val="0"/>
          <w:divBdr>
            <w:top w:val="none" w:sz="0" w:space="0" w:color="auto"/>
            <w:left w:val="none" w:sz="0" w:space="0" w:color="auto"/>
            <w:bottom w:val="none" w:sz="0" w:space="0" w:color="auto"/>
            <w:right w:val="none" w:sz="0" w:space="0" w:color="auto"/>
          </w:divBdr>
        </w:div>
        <w:div w:id="808279727">
          <w:marLeft w:val="0"/>
          <w:marRight w:val="0"/>
          <w:marTop w:val="0"/>
          <w:marBottom w:val="0"/>
          <w:divBdr>
            <w:top w:val="none" w:sz="0" w:space="0" w:color="auto"/>
            <w:left w:val="none" w:sz="0" w:space="0" w:color="auto"/>
            <w:bottom w:val="none" w:sz="0" w:space="0" w:color="auto"/>
            <w:right w:val="none" w:sz="0" w:space="0" w:color="auto"/>
          </w:divBdr>
        </w:div>
        <w:div w:id="220361813">
          <w:marLeft w:val="0"/>
          <w:marRight w:val="0"/>
          <w:marTop w:val="0"/>
          <w:marBottom w:val="0"/>
          <w:divBdr>
            <w:top w:val="none" w:sz="0" w:space="0" w:color="auto"/>
            <w:left w:val="none" w:sz="0" w:space="0" w:color="auto"/>
            <w:bottom w:val="none" w:sz="0" w:space="0" w:color="auto"/>
            <w:right w:val="none" w:sz="0" w:space="0" w:color="auto"/>
          </w:divBdr>
        </w:div>
        <w:div w:id="2072917860">
          <w:marLeft w:val="0"/>
          <w:marRight w:val="0"/>
          <w:marTop w:val="0"/>
          <w:marBottom w:val="0"/>
          <w:divBdr>
            <w:top w:val="none" w:sz="0" w:space="0" w:color="auto"/>
            <w:left w:val="none" w:sz="0" w:space="0" w:color="auto"/>
            <w:bottom w:val="none" w:sz="0" w:space="0" w:color="auto"/>
            <w:right w:val="none" w:sz="0" w:space="0" w:color="auto"/>
          </w:divBdr>
        </w:div>
        <w:div w:id="218327072">
          <w:marLeft w:val="0"/>
          <w:marRight w:val="0"/>
          <w:marTop w:val="0"/>
          <w:marBottom w:val="0"/>
          <w:divBdr>
            <w:top w:val="none" w:sz="0" w:space="0" w:color="auto"/>
            <w:left w:val="none" w:sz="0" w:space="0" w:color="auto"/>
            <w:bottom w:val="none" w:sz="0" w:space="0" w:color="auto"/>
            <w:right w:val="none" w:sz="0" w:space="0" w:color="auto"/>
          </w:divBdr>
        </w:div>
        <w:div w:id="716465237">
          <w:marLeft w:val="0"/>
          <w:marRight w:val="0"/>
          <w:marTop w:val="0"/>
          <w:marBottom w:val="0"/>
          <w:divBdr>
            <w:top w:val="none" w:sz="0" w:space="0" w:color="auto"/>
            <w:left w:val="none" w:sz="0" w:space="0" w:color="auto"/>
            <w:bottom w:val="none" w:sz="0" w:space="0" w:color="auto"/>
            <w:right w:val="none" w:sz="0" w:space="0" w:color="auto"/>
          </w:divBdr>
        </w:div>
        <w:div w:id="946234343">
          <w:marLeft w:val="0"/>
          <w:marRight w:val="0"/>
          <w:marTop w:val="0"/>
          <w:marBottom w:val="0"/>
          <w:divBdr>
            <w:top w:val="none" w:sz="0" w:space="0" w:color="auto"/>
            <w:left w:val="none" w:sz="0" w:space="0" w:color="auto"/>
            <w:bottom w:val="none" w:sz="0" w:space="0" w:color="auto"/>
            <w:right w:val="none" w:sz="0" w:space="0" w:color="auto"/>
          </w:divBdr>
        </w:div>
        <w:div w:id="930434302">
          <w:marLeft w:val="0"/>
          <w:marRight w:val="0"/>
          <w:marTop w:val="0"/>
          <w:marBottom w:val="0"/>
          <w:divBdr>
            <w:top w:val="none" w:sz="0" w:space="0" w:color="auto"/>
            <w:left w:val="none" w:sz="0" w:space="0" w:color="auto"/>
            <w:bottom w:val="none" w:sz="0" w:space="0" w:color="auto"/>
            <w:right w:val="none" w:sz="0" w:space="0" w:color="auto"/>
          </w:divBdr>
        </w:div>
        <w:div w:id="1383561169">
          <w:marLeft w:val="0"/>
          <w:marRight w:val="0"/>
          <w:marTop w:val="0"/>
          <w:marBottom w:val="0"/>
          <w:divBdr>
            <w:top w:val="none" w:sz="0" w:space="0" w:color="auto"/>
            <w:left w:val="none" w:sz="0" w:space="0" w:color="auto"/>
            <w:bottom w:val="none" w:sz="0" w:space="0" w:color="auto"/>
            <w:right w:val="none" w:sz="0" w:space="0" w:color="auto"/>
          </w:divBdr>
        </w:div>
        <w:div w:id="1028292199">
          <w:marLeft w:val="0"/>
          <w:marRight w:val="0"/>
          <w:marTop w:val="0"/>
          <w:marBottom w:val="0"/>
          <w:divBdr>
            <w:top w:val="none" w:sz="0" w:space="0" w:color="auto"/>
            <w:left w:val="none" w:sz="0" w:space="0" w:color="auto"/>
            <w:bottom w:val="none" w:sz="0" w:space="0" w:color="auto"/>
            <w:right w:val="none" w:sz="0" w:space="0" w:color="auto"/>
          </w:divBdr>
        </w:div>
        <w:div w:id="1985116027">
          <w:marLeft w:val="0"/>
          <w:marRight w:val="0"/>
          <w:marTop w:val="0"/>
          <w:marBottom w:val="0"/>
          <w:divBdr>
            <w:top w:val="none" w:sz="0" w:space="0" w:color="auto"/>
            <w:left w:val="none" w:sz="0" w:space="0" w:color="auto"/>
            <w:bottom w:val="none" w:sz="0" w:space="0" w:color="auto"/>
            <w:right w:val="none" w:sz="0" w:space="0" w:color="auto"/>
          </w:divBdr>
        </w:div>
        <w:div w:id="1459106877">
          <w:marLeft w:val="0"/>
          <w:marRight w:val="0"/>
          <w:marTop w:val="0"/>
          <w:marBottom w:val="0"/>
          <w:divBdr>
            <w:top w:val="none" w:sz="0" w:space="0" w:color="auto"/>
            <w:left w:val="none" w:sz="0" w:space="0" w:color="auto"/>
            <w:bottom w:val="none" w:sz="0" w:space="0" w:color="auto"/>
            <w:right w:val="none" w:sz="0" w:space="0" w:color="auto"/>
          </w:divBdr>
        </w:div>
        <w:div w:id="563873572">
          <w:marLeft w:val="0"/>
          <w:marRight w:val="0"/>
          <w:marTop w:val="0"/>
          <w:marBottom w:val="0"/>
          <w:divBdr>
            <w:top w:val="none" w:sz="0" w:space="0" w:color="auto"/>
            <w:left w:val="none" w:sz="0" w:space="0" w:color="auto"/>
            <w:bottom w:val="none" w:sz="0" w:space="0" w:color="auto"/>
            <w:right w:val="none" w:sz="0" w:space="0" w:color="auto"/>
          </w:divBdr>
        </w:div>
        <w:div w:id="1849783687">
          <w:marLeft w:val="0"/>
          <w:marRight w:val="0"/>
          <w:marTop w:val="0"/>
          <w:marBottom w:val="0"/>
          <w:divBdr>
            <w:top w:val="none" w:sz="0" w:space="0" w:color="auto"/>
            <w:left w:val="none" w:sz="0" w:space="0" w:color="auto"/>
            <w:bottom w:val="none" w:sz="0" w:space="0" w:color="auto"/>
            <w:right w:val="none" w:sz="0" w:space="0" w:color="auto"/>
          </w:divBdr>
        </w:div>
        <w:div w:id="1973830099">
          <w:marLeft w:val="0"/>
          <w:marRight w:val="0"/>
          <w:marTop w:val="0"/>
          <w:marBottom w:val="0"/>
          <w:divBdr>
            <w:top w:val="none" w:sz="0" w:space="0" w:color="auto"/>
            <w:left w:val="none" w:sz="0" w:space="0" w:color="auto"/>
            <w:bottom w:val="none" w:sz="0" w:space="0" w:color="auto"/>
            <w:right w:val="none" w:sz="0" w:space="0" w:color="auto"/>
          </w:divBdr>
        </w:div>
        <w:div w:id="1295216592">
          <w:marLeft w:val="0"/>
          <w:marRight w:val="0"/>
          <w:marTop w:val="0"/>
          <w:marBottom w:val="0"/>
          <w:divBdr>
            <w:top w:val="none" w:sz="0" w:space="0" w:color="auto"/>
            <w:left w:val="none" w:sz="0" w:space="0" w:color="auto"/>
            <w:bottom w:val="none" w:sz="0" w:space="0" w:color="auto"/>
            <w:right w:val="none" w:sz="0" w:space="0" w:color="auto"/>
          </w:divBdr>
        </w:div>
        <w:div w:id="735010734">
          <w:marLeft w:val="0"/>
          <w:marRight w:val="0"/>
          <w:marTop w:val="0"/>
          <w:marBottom w:val="0"/>
          <w:divBdr>
            <w:top w:val="none" w:sz="0" w:space="0" w:color="auto"/>
            <w:left w:val="none" w:sz="0" w:space="0" w:color="auto"/>
            <w:bottom w:val="none" w:sz="0" w:space="0" w:color="auto"/>
            <w:right w:val="none" w:sz="0" w:space="0" w:color="auto"/>
          </w:divBdr>
        </w:div>
        <w:div w:id="966667856">
          <w:marLeft w:val="0"/>
          <w:marRight w:val="0"/>
          <w:marTop w:val="0"/>
          <w:marBottom w:val="0"/>
          <w:divBdr>
            <w:top w:val="none" w:sz="0" w:space="0" w:color="auto"/>
            <w:left w:val="none" w:sz="0" w:space="0" w:color="auto"/>
            <w:bottom w:val="none" w:sz="0" w:space="0" w:color="auto"/>
            <w:right w:val="none" w:sz="0" w:space="0" w:color="auto"/>
          </w:divBdr>
        </w:div>
        <w:div w:id="915019044">
          <w:marLeft w:val="0"/>
          <w:marRight w:val="0"/>
          <w:marTop w:val="0"/>
          <w:marBottom w:val="0"/>
          <w:divBdr>
            <w:top w:val="none" w:sz="0" w:space="0" w:color="auto"/>
            <w:left w:val="none" w:sz="0" w:space="0" w:color="auto"/>
            <w:bottom w:val="none" w:sz="0" w:space="0" w:color="auto"/>
            <w:right w:val="none" w:sz="0" w:space="0" w:color="auto"/>
          </w:divBdr>
        </w:div>
        <w:div w:id="267471446">
          <w:marLeft w:val="0"/>
          <w:marRight w:val="0"/>
          <w:marTop w:val="0"/>
          <w:marBottom w:val="0"/>
          <w:divBdr>
            <w:top w:val="none" w:sz="0" w:space="0" w:color="auto"/>
            <w:left w:val="none" w:sz="0" w:space="0" w:color="auto"/>
            <w:bottom w:val="none" w:sz="0" w:space="0" w:color="auto"/>
            <w:right w:val="none" w:sz="0" w:space="0" w:color="auto"/>
          </w:divBdr>
        </w:div>
        <w:div w:id="1605529959">
          <w:marLeft w:val="0"/>
          <w:marRight w:val="0"/>
          <w:marTop w:val="0"/>
          <w:marBottom w:val="0"/>
          <w:divBdr>
            <w:top w:val="none" w:sz="0" w:space="0" w:color="auto"/>
            <w:left w:val="none" w:sz="0" w:space="0" w:color="auto"/>
            <w:bottom w:val="none" w:sz="0" w:space="0" w:color="auto"/>
            <w:right w:val="none" w:sz="0" w:space="0" w:color="auto"/>
          </w:divBdr>
        </w:div>
        <w:div w:id="441726425">
          <w:marLeft w:val="0"/>
          <w:marRight w:val="0"/>
          <w:marTop w:val="0"/>
          <w:marBottom w:val="0"/>
          <w:divBdr>
            <w:top w:val="none" w:sz="0" w:space="0" w:color="auto"/>
            <w:left w:val="none" w:sz="0" w:space="0" w:color="auto"/>
            <w:bottom w:val="none" w:sz="0" w:space="0" w:color="auto"/>
            <w:right w:val="none" w:sz="0" w:space="0" w:color="auto"/>
          </w:divBdr>
        </w:div>
        <w:div w:id="1777752251">
          <w:marLeft w:val="0"/>
          <w:marRight w:val="0"/>
          <w:marTop w:val="0"/>
          <w:marBottom w:val="0"/>
          <w:divBdr>
            <w:top w:val="none" w:sz="0" w:space="0" w:color="auto"/>
            <w:left w:val="none" w:sz="0" w:space="0" w:color="auto"/>
            <w:bottom w:val="none" w:sz="0" w:space="0" w:color="auto"/>
            <w:right w:val="none" w:sz="0" w:space="0" w:color="auto"/>
          </w:divBdr>
        </w:div>
        <w:div w:id="648368737">
          <w:marLeft w:val="0"/>
          <w:marRight w:val="0"/>
          <w:marTop w:val="0"/>
          <w:marBottom w:val="0"/>
          <w:divBdr>
            <w:top w:val="none" w:sz="0" w:space="0" w:color="auto"/>
            <w:left w:val="none" w:sz="0" w:space="0" w:color="auto"/>
            <w:bottom w:val="none" w:sz="0" w:space="0" w:color="auto"/>
            <w:right w:val="none" w:sz="0" w:space="0" w:color="auto"/>
          </w:divBdr>
        </w:div>
        <w:div w:id="1882664578">
          <w:marLeft w:val="0"/>
          <w:marRight w:val="0"/>
          <w:marTop w:val="0"/>
          <w:marBottom w:val="0"/>
          <w:divBdr>
            <w:top w:val="none" w:sz="0" w:space="0" w:color="auto"/>
            <w:left w:val="none" w:sz="0" w:space="0" w:color="auto"/>
            <w:bottom w:val="none" w:sz="0" w:space="0" w:color="auto"/>
            <w:right w:val="none" w:sz="0" w:space="0" w:color="auto"/>
          </w:divBdr>
        </w:div>
        <w:div w:id="1367220392">
          <w:marLeft w:val="0"/>
          <w:marRight w:val="0"/>
          <w:marTop w:val="0"/>
          <w:marBottom w:val="0"/>
          <w:divBdr>
            <w:top w:val="none" w:sz="0" w:space="0" w:color="auto"/>
            <w:left w:val="none" w:sz="0" w:space="0" w:color="auto"/>
            <w:bottom w:val="none" w:sz="0" w:space="0" w:color="auto"/>
            <w:right w:val="none" w:sz="0" w:space="0" w:color="auto"/>
          </w:divBdr>
        </w:div>
        <w:div w:id="1548099638">
          <w:marLeft w:val="0"/>
          <w:marRight w:val="0"/>
          <w:marTop w:val="0"/>
          <w:marBottom w:val="0"/>
          <w:divBdr>
            <w:top w:val="none" w:sz="0" w:space="0" w:color="auto"/>
            <w:left w:val="none" w:sz="0" w:space="0" w:color="auto"/>
            <w:bottom w:val="none" w:sz="0" w:space="0" w:color="auto"/>
            <w:right w:val="none" w:sz="0" w:space="0" w:color="auto"/>
          </w:divBdr>
        </w:div>
        <w:div w:id="1096748664">
          <w:marLeft w:val="0"/>
          <w:marRight w:val="0"/>
          <w:marTop w:val="0"/>
          <w:marBottom w:val="0"/>
          <w:divBdr>
            <w:top w:val="none" w:sz="0" w:space="0" w:color="auto"/>
            <w:left w:val="none" w:sz="0" w:space="0" w:color="auto"/>
            <w:bottom w:val="none" w:sz="0" w:space="0" w:color="auto"/>
            <w:right w:val="none" w:sz="0" w:space="0" w:color="auto"/>
          </w:divBdr>
        </w:div>
        <w:div w:id="365835851">
          <w:marLeft w:val="0"/>
          <w:marRight w:val="0"/>
          <w:marTop w:val="0"/>
          <w:marBottom w:val="0"/>
          <w:divBdr>
            <w:top w:val="none" w:sz="0" w:space="0" w:color="auto"/>
            <w:left w:val="none" w:sz="0" w:space="0" w:color="auto"/>
            <w:bottom w:val="none" w:sz="0" w:space="0" w:color="auto"/>
            <w:right w:val="none" w:sz="0" w:space="0" w:color="auto"/>
          </w:divBdr>
        </w:div>
        <w:div w:id="13844646">
          <w:marLeft w:val="0"/>
          <w:marRight w:val="0"/>
          <w:marTop w:val="0"/>
          <w:marBottom w:val="0"/>
          <w:divBdr>
            <w:top w:val="none" w:sz="0" w:space="0" w:color="auto"/>
            <w:left w:val="none" w:sz="0" w:space="0" w:color="auto"/>
            <w:bottom w:val="none" w:sz="0" w:space="0" w:color="auto"/>
            <w:right w:val="none" w:sz="0" w:space="0" w:color="auto"/>
          </w:divBdr>
        </w:div>
        <w:div w:id="1313025518">
          <w:marLeft w:val="0"/>
          <w:marRight w:val="0"/>
          <w:marTop w:val="0"/>
          <w:marBottom w:val="0"/>
          <w:divBdr>
            <w:top w:val="none" w:sz="0" w:space="0" w:color="auto"/>
            <w:left w:val="none" w:sz="0" w:space="0" w:color="auto"/>
            <w:bottom w:val="none" w:sz="0" w:space="0" w:color="auto"/>
            <w:right w:val="none" w:sz="0" w:space="0" w:color="auto"/>
          </w:divBdr>
        </w:div>
        <w:div w:id="554701762">
          <w:marLeft w:val="0"/>
          <w:marRight w:val="0"/>
          <w:marTop w:val="0"/>
          <w:marBottom w:val="0"/>
          <w:divBdr>
            <w:top w:val="none" w:sz="0" w:space="0" w:color="auto"/>
            <w:left w:val="none" w:sz="0" w:space="0" w:color="auto"/>
            <w:bottom w:val="none" w:sz="0" w:space="0" w:color="auto"/>
            <w:right w:val="none" w:sz="0" w:space="0" w:color="auto"/>
          </w:divBdr>
        </w:div>
        <w:div w:id="1962763646">
          <w:marLeft w:val="0"/>
          <w:marRight w:val="0"/>
          <w:marTop w:val="0"/>
          <w:marBottom w:val="0"/>
          <w:divBdr>
            <w:top w:val="none" w:sz="0" w:space="0" w:color="auto"/>
            <w:left w:val="none" w:sz="0" w:space="0" w:color="auto"/>
            <w:bottom w:val="none" w:sz="0" w:space="0" w:color="auto"/>
            <w:right w:val="none" w:sz="0" w:space="0" w:color="auto"/>
          </w:divBdr>
        </w:div>
        <w:div w:id="737022357">
          <w:marLeft w:val="0"/>
          <w:marRight w:val="0"/>
          <w:marTop w:val="0"/>
          <w:marBottom w:val="0"/>
          <w:divBdr>
            <w:top w:val="none" w:sz="0" w:space="0" w:color="auto"/>
            <w:left w:val="none" w:sz="0" w:space="0" w:color="auto"/>
            <w:bottom w:val="none" w:sz="0" w:space="0" w:color="auto"/>
            <w:right w:val="none" w:sz="0" w:space="0" w:color="auto"/>
          </w:divBdr>
        </w:div>
        <w:div w:id="275135765">
          <w:marLeft w:val="0"/>
          <w:marRight w:val="0"/>
          <w:marTop w:val="0"/>
          <w:marBottom w:val="0"/>
          <w:divBdr>
            <w:top w:val="none" w:sz="0" w:space="0" w:color="auto"/>
            <w:left w:val="none" w:sz="0" w:space="0" w:color="auto"/>
            <w:bottom w:val="none" w:sz="0" w:space="0" w:color="auto"/>
            <w:right w:val="none" w:sz="0" w:space="0" w:color="auto"/>
          </w:divBdr>
        </w:div>
        <w:div w:id="1490367606">
          <w:marLeft w:val="0"/>
          <w:marRight w:val="0"/>
          <w:marTop w:val="0"/>
          <w:marBottom w:val="0"/>
          <w:divBdr>
            <w:top w:val="none" w:sz="0" w:space="0" w:color="auto"/>
            <w:left w:val="none" w:sz="0" w:space="0" w:color="auto"/>
            <w:bottom w:val="none" w:sz="0" w:space="0" w:color="auto"/>
            <w:right w:val="none" w:sz="0" w:space="0" w:color="auto"/>
          </w:divBdr>
        </w:div>
        <w:div w:id="705835978">
          <w:marLeft w:val="0"/>
          <w:marRight w:val="0"/>
          <w:marTop w:val="0"/>
          <w:marBottom w:val="0"/>
          <w:divBdr>
            <w:top w:val="none" w:sz="0" w:space="0" w:color="auto"/>
            <w:left w:val="none" w:sz="0" w:space="0" w:color="auto"/>
            <w:bottom w:val="none" w:sz="0" w:space="0" w:color="auto"/>
            <w:right w:val="none" w:sz="0" w:space="0" w:color="auto"/>
          </w:divBdr>
        </w:div>
        <w:div w:id="1953853920">
          <w:marLeft w:val="0"/>
          <w:marRight w:val="0"/>
          <w:marTop w:val="0"/>
          <w:marBottom w:val="0"/>
          <w:divBdr>
            <w:top w:val="none" w:sz="0" w:space="0" w:color="auto"/>
            <w:left w:val="none" w:sz="0" w:space="0" w:color="auto"/>
            <w:bottom w:val="none" w:sz="0" w:space="0" w:color="auto"/>
            <w:right w:val="none" w:sz="0" w:space="0" w:color="auto"/>
          </w:divBdr>
        </w:div>
        <w:div w:id="1118110804">
          <w:marLeft w:val="0"/>
          <w:marRight w:val="0"/>
          <w:marTop w:val="0"/>
          <w:marBottom w:val="0"/>
          <w:divBdr>
            <w:top w:val="none" w:sz="0" w:space="0" w:color="auto"/>
            <w:left w:val="none" w:sz="0" w:space="0" w:color="auto"/>
            <w:bottom w:val="none" w:sz="0" w:space="0" w:color="auto"/>
            <w:right w:val="none" w:sz="0" w:space="0" w:color="auto"/>
          </w:divBdr>
        </w:div>
        <w:div w:id="221335818">
          <w:marLeft w:val="0"/>
          <w:marRight w:val="0"/>
          <w:marTop w:val="0"/>
          <w:marBottom w:val="0"/>
          <w:divBdr>
            <w:top w:val="none" w:sz="0" w:space="0" w:color="auto"/>
            <w:left w:val="none" w:sz="0" w:space="0" w:color="auto"/>
            <w:bottom w:val="none" w:sz="0" w:space="0" w:color="auto"/>
            <w:right w:val="none" w:sz="0" w:space="0" w:color="auto"/>
          </w:divBdr>
        </w:div>
        <w:div w:id="2131894655">
          <w:marLeft w:val="0"/>
          <w:marRight w:val="0"/>
          <w:marTop w:val="0"/>
          <w:marBottom w:val="0"/>
          <w:divBdr>
            <w:top w:val="none" w:sz="0" w:space="0" w:color="auto"/>
            <w:left w:val="none" w:sz="0" w:space="0" w:color="auto"/>
            <w:bottom w:val="none" w:sz="0" w:space="0" w:color="auto"/>
            <w:right w:val="none" w:sz="0" w:space="0" w:color="auto"/>
          </w:divBdr>
        </w:div>
      </w:divsChild>
    </w:div>
    <w:div w:id="1335108736">
      <w:bodyDiv w:val="1"/>
      <w:marLeft w:val="0"/>
      <w:marRight w:val="0"/>
      <w:marTop w:val="0"/>
      <w:marBottom w:val="0"/>
      <w:divBdr>
        <w:top w:val="none" w:sz="0" w:space="0" w:color="auto"/>
        <w:left w:val="none" w:sz="0" w:space="0" w:color="auto"/>
        <w:bottom w:val="none" w:sz="0" w:space="0" w:color="auto"/>
        <w:right w:val="none" w:sz="0" w:space="0" w:color="auto"/>
      </w:divBdr>
    </w:div>
    <w:div w:id="1384676514">
      <w:bodyDiv w:val="1"/>
      <w:marLeft w:val="0"/>
      <w:marRight w:val="0"/>
      <w:marTop w:val="0"/>
      <w:marBottom w:val="0"/>
      <w:divBdr>
        <w:top w:val="none" w:sz="0" w:space="0" w:color="auto"/>
        <w:left w:val="none" w:sz="0" w:space="0" w:color="auto"/>
        <w:bottom w:val="none" w:sz="0" w:space="0" w:color="auto"/>
        <w:right w:val="none" w:sz="0" w:space="0" w:color="auto"/>
      </w:divBdr>
    </w:div>
    <w:div w:id="1436948733">
      <w:bodyDiv w:val="1"/>
      <w:marLeft w:val="0"/>
      <w:marRight w:val="0"/>
      <w:marTop w:val="0"/>
      <w:marBottom w:val="0"/>
      <w:divBdr>
        <w:top w:val="none" w:sz="0" w:space="0" w:color="auto"/>
        <w:left w:val="none" w:sz="0" w:space="0" w:color="auto"/>
        <w:bottom w:val="none" w:sz="0" w:space="0" w:color="auto"/>
        <w:right w:val="none" w:sz="0" w:space="0" w:color="auto"/>
      </w:divBdr>
    </w:div>
    <w:div w:id="1445225727">
      <w:bodyDiv w:val="1"/>
      <w:marLeft w:val="0"/>
      <w:marRight w:val="0"/>
      <w:marTop w:val="0"/>
      <w:marBottom w:val="0"/>
      <w:divBdr>
        <w:top w:val="none" w:sz="0" w:space="0" w:color="auto"/>
        <w:left w:val="none" w:sz="0" w:space="0" w:color="auto"/>
        <w:bottom w:val="none" w:sz="0" w:space="0" w:color="auto"/>
        <w:right w:val="none" w:sz="0" w:space="0" w:color="auto"/>
      </w:divBdr>
    </w:div>
    <w:div w:id="1554270273">
      <w:bodyDiv w:val="1"/>
      <w:marLeft w:val="0"/>
      <w:marRight w:val="0"/>
      <w:marTop w:val="0"/>
      <w:marBottom w:val="0"/>
      <w:divBdr>
        <w:top w:val="none" w:sz="0" w:space="0" w:color="auto"/>
        <w:left w:val="none" w:sz="0" w:space="0" w:color="auto"/>
        <w:bottom w:val="none" w:sz="0" w:space="0" w:color="auto"/>
        <w:right w:val="none" w:sz="0" w:space="0" w:color="auto"/>
      </w:divBdr>
    </w:div>
    <w:div w:id="1565141792">
      <w:bodyDiv w:val="1"/>
      <w:marLeft w:val="0"/>
      <w:marRight w:val="0"/>
      <w:marTop w:val="0"/>
      <w:marBottom w:val="0"/>
      <w:divBdr>
        <w:top w:val="none" w:sz="0" w:space="0" w:color="auto"/>
        <w:left w:val="none" w:sz="0" w:space="0" w:color="auto"/>
        <w:bottom w:val="none" w:sz="0" w:space="0" w:color="auto"/>
        <w:right w:val="none" w:sz="0" w:space="0" w:color="auto"/>
      </w:divBdr>
    </w:div>
    <w:div w:id="1606033593">
      <w:bodyDiv w:val="1"/>
      <w:marLeft w:val="0"/>
      <w:marRight w:val="0"/>
      <w:marTop w:val="0"/>
      <w:marBottom w:val="0"/>
      <w:divBdr>
        <w:top w:val="none" w:sz="0" w:space="0" w:color="auto"/>
        <w:left w:val="none" w:sz="0" w:space="0" w:color="auto"/>
        <w:bottom w:val="none" w:sz="0" w:space="0" w:color="auto"/>
        <w:right w:val="none" w:sz="0" w:space="0" w:color="auto"/>
      </w:divBdr>
      <w:divsChild>
        <w:div w:id="1972393333">
          <w:marLeft w:val="0"/>
          <w:marRight w:val="0"/>
          <w:marTop w:val="0"/>
          <w:marBottom w:val="0"/>
          <w:divBdr>
            <w:top w:val="none" w:sz="0" w:space="0" w:color="auto"/>
            <w:left w:val="none" w:sz="0" w:space="0" w:color="auto"/>
            <w:bottom w:val="none" w:sz="0" w:space="0" w:color="auto"/>
            <w:right w:val="none" w:sz="0" w:space="0" w:color="auto"/>
          </w:divBdr>
          <w:divsChild>
            <w:div w:id="855659646">
              <w:marLeft w:val="0"/>
              <w:marRight w:val="0"/>
              <w:marTop w:val="0"/>
              <w:marBottom w:val="0"/>
              <w:divBdr>
                <w:top w:val="none" w:sz="0" w:space="0" w:color="auto"/>
                <w:left w:val="none" w:sz="0" w:space="0" w:color="auto"/>
                <w:bottom w:val="none" w:sz="0" w:space="0" w:color="auto"/>
                <w:right w:val="none" w:sz="0" w:space="0" w:color="auto"/>
              </w:divBdr>
              <w:divsChild>
                <w:div w:id="146600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6898">
          <w:marLeft w:val="0"/>
          <w:marRight w:val="0"/>
          <w:marTop w:val="0"/>
          <w:marBottom w:val="0"/>
          <w:divBdr>
            <w:top w:val="none" w:sz="0" w:space="0" w:color="auto"/>
            <w:left w:val="none" w:sz="0" w:space="0" w:color="auto"/>
            <w:bottom w:val="none" w:sz="0" w:space="0" w:color="auto"/>
            <w:right w:val="none" w:sz="0" w:space="0" w:color="auto"/>
          </w:divBdr>
          <w:divsChild>
            <w:div w:id="17890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061">
      <w:bodyDiv w:val="1"/>
      <w:marLeft w:val="0"/>
      <w:marRight w:val="0"/>
      <w:marTop w:val="0"/>
      <w:marBottom w:val="0"/>
      <w:divBdr>
        <w:top w:val="none" w:sz="0" w:space="0" w:color="auto"/>
        <w:left w:val="none" w:sz="0" w:space="0" w:color="auto"/>
        <w:bottom w:val="none" w:sz="0" w:space="0" w:color="auto"/>
        <w:right w:val="none" w:sz="0" w:space="0" w:color="auto"/>
      </w:divBdr>
      <w:divsChild>
        <w:div w:id="354625104">
          <w:marLeft w:val="0"/>
          <w:marRight w:val="0"/>
          <w:marTop w:val="0"/>
          <w:marBottom w:val="0"/>
          <w:divBdr>
            <w:top w:val="none" w:sz="0" w:space="0" w:color="auto"/>
            <w:left w:val="none" w:sz="0" w:space="0" w:color="auto"/>
            <w:bottom w:val="none" w:sz="0" w:space="0" w:color="auto"/>
            <w:right w:val="none" w:sz="0" w:space="0" w:color="auto"/>
          </w:divBdr>
          <w:divsChild>
            <w:div w:id="4025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6158">
      <w:bodyDiv w:val="1"/>
      <w:marLeft w:val="0"/>
      <w:marRight w:val="0"/>
      <w:marTop w:val="0"/>
      <w:marBottom w:val="0"/>
      <w:divBdr>
        <w:top w:val="none" w:sz="0" w:space="0" w:color="auto"/>
        <w:left w:val="none" w:sz="0" w:space="0" w:color="auto"/>
        <w:bottom w:val="none" w:sz="0" w:space="0" w:color="auto"/>
        <w:right w:val="none" w:sz="0" w:space="0" w:color="auto"/>
      </w:divBdr>
    </w:div>
    <w:div w:id="1663393536">
      <w:bodyDiv w:val="1"/>
      <w:marLeft w:val="0"/>
      <w:marRight w:val="0"/>
      <w:marTop w:val="0"/>
      <w:marBottom w:val="0"/>
      <w:divBdr>
        <w:top w:val="none" w:sz="0" w:space="0" w:color="auto"/>
        <w:left w:val="none" w:sz="0" w:space="0" w:color="auto"/>
        <w:bottom w:val="none" w:sz="0" w:space="0" w:color="auto"/>
        <w:right w:val="none" w:sz="0" w:space="0" w:color="auto"/>
      </w:divBdr>
    </w:div>
    <w:div w:id="1679042429">
      <w:bodyDiv w:val="1"/>
      <w:marLeft w:val="0"/>
      <w:marRight w:val="0"/>
      <w:marTop w:val="0"/>
      <w:marBottom w:val="0"/>
      <w:divBdr>
        <w:top w:val="none" w:sz="0" w:space="0" w:color="auto"/>
        <w:left w:val="none" w:sz="0" w:space="0" w:color="auto"/>
        <w:bottom w:val="none" w:sz="0" w:space="0" w:color="auto"/>
        <w:right w:val="none" w:sz="0" w:space="0" w:color="auto"/>
      </w:divBdr>
    </w:div>
    <w:div w:id="1691372517">
      <w:bodyDiv w:val="1"/>
      <w:marLeft w:val="0"/>
      <w:marRight w:val="0"/>
      <w:marTop w:val="0"/>
      <w:marBottom w:val="0"/>
      <w:divBdr>
        <w:top w:val="none" w:sz="0" w:space="0" w:color="auto"/>
        <w:left w:val="none" w:sz="0" w:space="0" w:color="auto"/>
        <w:bottom w:val="none" w:sz="0" w:space="0" w:color="auto"/>
        <w:right w:val="none" w:sz="0" w:space="0" w:color="auto"/>
      </w:divBdr>
    </w:div>
    <w:div w:id="1731534497">
      <w:bodyDiv w:val="1"/>
      <w:marLeft w:val="0"/>
      <w:marRight w:val="0"/>
      <w:marTop w:val="0"/>
      <w:marBottom w:val="0"/>
      <w:divBdr>
        <w:top w:val="none" w:sz="0" w:space="0" w:color="auto"/>
        <w:left w:val="none" w:sz="0" w:space="0" w:color="auto"/>
        <w:bottom w:val="none" w:sz="0" w:space="0" w:color="auto"/>
        <w:right w:val="none" w:sz="0" w:space="0" w:color="auto"/>
      </w:divBdr>
    </w:div>
    <w:div w:id="1769616122">
      <w:bodyDiv w:val="1"/>
      <w:marLeft w:val="0"/>
      <w:marRight w:val="0"/>
      <w:marTop w:val="0"/>
      <w:marBottom w:val="0"/>
      <w:divBdr>
        <w:top w:val="none" w:sz="0" w:space="0" w:color="auto"/>
        <w:left w:val="none" w:sz="0" w:space="0" w:color="auto"/>
        <w:bottom w:val="none" w:sz="0" w:space="0" w:color="auto"/>
        <w:right w:val="none" w:sz="0" w:space="0" w:color="auto"/>
      </w:divBdr>
    </w:div>
    <w:div w:id="1775326007">
      <w:bodyDiv w:val="1"/>
      <w:marLeft w:val="0"/>
      <w:marRight w:val="0"/>
      <w:marTop w:val="0"/>
      <w:marBottom w:val="0"/>
      <w:divBdr>
        <w:top w:val="none" w:sz="0" w:space="0" w:color="auto"/>
        <w:left w:val="none" w:sz="0" w:space="0" w:color="auto"/>
        <w:bottom w:val="none" w:sz="0" w:space="0" w:color="auto"/>
        <w:right w:val="none" w:sz="0" w:space="0" w:color="auto"/>
      </w:divBdr>
    </w:div>
    <w:div w:id="1791321227">
      <w:bodyDiv w:val="1"/>
      <w:marLeft w:val="0"/>
      <w:marRight w:val="0"/>
      <w:marTop w:val="0"/>
      <w:marBottom w:val="0"/>
      <w:divBdr>
        <w:top w:val="none" w:sz="0" w:space="0" w:color="auto"/>
        <w:left w:val="none" w:sz="0" w:space="0" w:color="auto"/>
        <w:bottom w:val="none" w:sz="0" w:space="0" w:color="auto"/>
        <w:right w:val="none" w:sz="0" w:space="0" w:color="auto"/>
      </w:divBdr>
    </w:div>
    <w:div w:id="1811358223">
      <w:bodyDiv w:val="1"/>
      <w:marLeft w:val="0"/>
      <w:marRight w:val="0"/>
      <w:marTop w:val="0"/>
      <w:marBottom w:val="0"/>
      <w:divBdr>
        <w:top w:val="none" w:sz="0" w:space="0" w:color="auto"/>
        <w:left w:val="none" w:sz="0" w:space="0" w:color="auto"/>
        <w:bottom w:val="none" w:sz="0" w:space="0" w:color="auto"/>
        <w:right w:val="none" w:sz="0" w:space="0" w:color="auto"/>
      </w:divBdr>
      <w:divsChild>
        <w:div w:id="1500731247">
          <w:marLeft w:val="0"/>
          <w:marRight w:val="0"/>
          <w:marTop w:val="0"/>
          <w:marBottom w:val="0"/>
          <w:divBdr>
            <w:top w:val="none" w:sz="0" w:space="0" w:color="auto"/>
            <w:left w:val="none" w:sz="0" w:space="0" w:color="auto"/>
            <w:bottom w:val="none" w:sz="0" w:space="0" w:color="auto"/>
            <w:right w:val="none" w:sz="0" w:space="0" w:color="auto"/>
          </w:divBdr>
        </w:div>
      </w:divsChild>
    </w:div>
    <w:div w:id="1813448051">
      <w:bodyDiv w:val="1"/>
      <w:marLeft w:val="0"/>
      <w:marRight w:val="0"/>
      <w:marTop w:val="0"/>
      <w:marBottom w:val="0"/>
      <w:divBdr>
        <w:top w:val="none" w:sz="0" w:space="0" w:color="auto"/>
        <w:left w:val="none" w:sz="0" w:space="0" w:color="auto"/>
        <w:bottom w:val="none" w:sz="0" w:space="0" w:color="auto"/>
        <w:right w:val="none" w:sz="0" w:space="0" w:color="auto"/>
      </w:divBdr>
      <w:divsChild>
        <w:div w:id="1497577862">
          <w:marLeft w:val="0"/>
          <w:marRight w:val="0"/>
          <w:marTop w:val="0"/>
          <w:marBottom w:val="0"/>
          <w:divBdr>
            <w:top w:val="none" w:sz="0" w:space="0" w:color="auto"/>
            <w:left w:val="none" w:sz="0" w:space="0" w:color="auto"/>
            <w:bottom w:val="none" w:sz="0" w:space="0" w:color="auto"/>
            <w:right w:val="none" w:sz="0" w:space="0" w:color="auto"/>
          </w:divBdr>
          <w:divsChild>
            <w:div w:id="169414436">
              <w:marLeft w:val="0"/>
              <w:marRight w:val="0"/>
              <w:marTop w:val="0"/>
              <w:marBottom w:val="0"/>
              <w:divBdr>
                <w:top w:val="none" w:sz="0" w:space="0" w:color="auto"/>
                <w:left w:val="none" w:sz="0" w:space="0" w:color="auto"/>
                <w:bottom w:val="none" w:sz="0" w:space="0" w:color="auto"/>
                <w:right w:val="none" w:sz="0" w:space="0" w:color="auto"/>
              </w:divBdr>
              <w:divsChild>
                <w:div w:id="98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0215">
          <w:marLeft w:val="0"/>
          <w:marRight w:val="0"/>
          <w:marTop w:val="0"/>
          <w:marBottom w:val="0"/>
          <w:divBdr>
            <w:top w:val="none" w:sz="0" w:space="0" w:color="auto"/>
            <w:left w:val="none" w:sz="0" w:space="0" w:color="auto"/>
            <w:bottom w:val="none" w:sz="0" w:space="0" w:color="auto"/>
            <w:right w:val="none" w:sz="0" w:space="0" w:color="auto"/>
          </w:divBdr>
          <w:divsChild>
            <w:div w:id="173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1992">
      <w:bodyDiv w:val="1"/>
      <w:marLeft w:val="0"/>
      <w:marRight w:val="0"/>
      <w:marTop w:val="0"/>
      <w:marBottom w:val="0"/>
      <w:divBdr>
        <w:top w:val="none" w:sz="0" w:space="0" w:color="auto"/>
        <w:left w:val="none" w:sz="0" w:space="0" w:color="auto"/>
        <w:bottom w:val="none" w:sz="0" w:space="0" w:color="auto"/>
        <w:right w:val="none" w:sz="0" w:space="0" w:color="auto"/>
      </w:divBdr>
    </w:div>
    <w:div w:id="1835753347">
      <w:bodyDiv w:val="1"/>
      <w:marLeft w:val="0"/>
      <w:marRight w:val="0"/>
      <w:marTop w:val="0"/>
      <w:marBottom w:val="0"/>
      <w:divBdr>
        <w:top w:val="none" w:sz="0" w:space="0" w:color="auto"/>
        <w:left w:val="none" w:sz="0" w:space="0" w:color="auto"/>
        <w:bottom w:val="none" w:sz="0" w:space="0" w:color="auto"/>
        <w:right w:val="none" w:sz="0" w:space="0" w:color="auto"/>
      </w:divBdr>
      <w:divsChild>
        <w:div w:id="1728797912">
          <w:marLeft w:val="0"/>
          <w:marRight w:val="0"/>
          <w:marTop w:val="0"/>
          <w:marBottom w:val="0"/>
          <w:divBdr>
            <w:top w:val="none" w:sz="0" w:space="0" w:color="auto"/>
            <w:left w:val="none" w:sz="0" w:space="0" w:color="auto"/>
            <w:bottom w:val="none" w:sz="0" w:space="0" w:color="auto"/>
            <w:right w:val="none" w:sz="0" w:space="0" w:color="auto"/>
          </w:divBdr>
          <w:divsChild>
            <w:div w:id="1833793170">
              <w:marLeft w:val="0"/>
              <w:marRight w:val="0"/>
              <w:marTop w:val="0"/>
              <w:marBottom w:val="0"/>
              <w:divBdr>
                <w:top w:val="none" w:sz="0" w:space="0" w:color="auto"/>
                <w:left w:val="none" w:sz="0" w:space="0" w:color="auto"/>
                <w:bottom w:val="none" w:sz="0" w:space="0" w:color="auto"/>
                <w:right w:val="none" w:sz="0" w:space="0" w:color="auto"/>
              </w:divBdr>
            </w:div>
          </w:divsChild>
        </w:div>
        <w:div w:id="2133088448">
          <w:marLeft w:val="0"/>
          <w:marRight w:val="0"/>
          <w:marTop w:val="0"/>
          <w:marBottom w:val="0"/>
          <w:divBdr>
            <w:top w:val="none" w:sz="0" w:space="0" w:color="auto"/>
            <w:left w:val="none" w:sz="0" w:space="0" w:color="auto"/>
            <w:bottom w:val="none" w:sz="0" w:space="0" w:color="auto"/>
            <w:right w:val="none" w:sz="0" w:space="0" w:color="auto"/>
          </w:divBdr>
          <w:divsChild>
            <w:div w:id="1997151064">
              <w:marLeft w:val="0"/>
              <w:marRight w:val="0"/>
              <w:marTop w:val="0"/>
              <w:marBottom w:val="0"/>
              <w:divBdr>
                <w:top w:val="none" w:sz="0" w:space="0" w:color="auto"/>
                <w:left w:val="none" w:sz="0" w:space="0" w:color="auto"/>
                <w:bottom w:val="none" w:sz="0" w:space="0" w:color="auto"/>
                <w:right w:val="none" w:sz="0" w:space="0" w:color="auto"/>
              </w:divBdr>
              <w:divsChild>
                <w:div w:id="1737975208">
                  <w:marLeft w:val="0"/>
                  <w:marRight w:val="0"/>
                  <w:marTop w:val="0"/>
                  <w:marBottom w:val="0"/>
                  <w:divBdr>
                    <w:top w:val="none" w:sz="0" w:space="0" w:color="auto"/>
                    <w:left w:val="none" w:sz="0" w:space="0" w:color="auto"/>
                    <w:bottom w:val="none" w:sz="0" w:space="0" w:color="auto"/>
                    <w:right w:val="none" w:sz="0" w:space="0" w:color="auto"/>
                  </w:divBdr>
                  <w:divsChild>
                    <w:div w:id="948925691">
                      <w:marLeft w:val="0"/>
                      <w:marRight w:val="0"/>
                      <w:marTop w:val="0"/>
                      <w:marBottom w:val="0"/>
                      <w:divBdr>
                        <w:top w:val="none" w:sz="0" w:space="0" w:color="auto"/>
                        <w:left w:val="none" w:sz="0" w:space="0" w:color="auto"/>
                        <w:bottom w:val="none" w:sz="0" w:space="0" w:color="auto"/>
                        <w:right w:val="none" w:sz="0" w:space="0" w:color="auto"/>
                      </w:divBdr>
                      <w:divsChild>
                        <w:div w:id="1109203861">
                          <w:marLeft w:val="0"/>
                          <w:marRight w:val="0"/>
                          <w:marTop w:val="0"/>
                          <w:marBottom w:val="0"/>
                          <w:divBdr>
                            <w:top w:val="none" w:sz="0" w:space="0" w:color="auto"/>
                            <w:left w:val="none" w:sz="0" w:space="0" w:color="auto"/>
                            <w:bottom w:val="none" w:sz="0" w:space="0" w:color="auto"/>
                            <w:right w:val="none" w:sz="0" w:space="0" w:color="auto"/>
                          </w:divBdr>
                          <w:divsChild>
                            <w:div w:id="1292247871">
                              <w:marLeft w:val="0"/>
                              <w:marRight w:val="0"/>
                              <w:marTop w:val="0"/>
                              <w:marBottom w:val="0"/>
                              <w:divBdr>
                                <w:top w:val="none" w:sz="0" w:space="0" w:color="auto"/>
                                <w:left w:val="none" w:sz="0" w:space="0" w:color="auto"/>
                                <w:bottom w:val="none" w:sz="0" w:space="0" w:color="auto"/>
                                <w:right w:val="none" w:sz="0" w:space="0" w:color="auto"/>
                              </w:divBdr>
                              <w:divsChild>
                                <w:div w:id="2114354220">
                                  <w:marLeft w:val="0"/>
                                  <w:marRight w:val="0"/>
                                  <w:marTop w:val="0"/>
                                  <w:marBottom w:val="0"/>
                                  <w:divBdr>
                                    <w:top w:val="none" w:sz="0" w:space="0" w:color="auto"/>
                                    <w:left w:val="none" w:sz="0" w:space="0" w:color="auto"/>
                                    <w:bottom w:val="none" w:sz="0" w:space="0" w:color="auto"/>
                                    <w:right w:val="none" w:sz="0" w:space="0" w:color="auto"/>
                                  </w:divBdr>
                                  <w:divsChild>
                                    <w:div w:id="808790739">
                                      <w:marLeft w:val="0"/>
                                      <w:marRight w:val="0"/>
                                      <w:marTop w:val="0"/>
                                      <w:marBottom w:val="0"/>
                                      <w:divBdr>
                                        <w:top w:val="none" w:sz="0" w:space="0" w:color="auto"/>
                                        <w:left w:val="none" w:sz="0" w:space="0" w:color="auto"/>
                                        <w:bottom w:val="none" w:sz="0" w:space="0" w:color="auto"/>
                                        <w:right w:val="none" w:sz="0" w:space="0" w:color="auto"/>
                                      </w:divBdr>
                                      <w:divsChild>
                                        <w:div w:id="1594627765">
                                          <w:marLeft w:val="0"/>
                                          <w:marRight w:val="0"/>
                                          <w:marTop w:val="0"/>
                                          <w:marBottom w:val="0"/>
                                          <w:divBdr>
                                            <w:top w:val="none" w:sz="0" w:space="0" w:color="auto"/>
                                            <w:left w:val="none" w:sz="0" w:space="0" w:color="auto"/>
                                            <w:bottom w:val="none" w:sz="0" w:space="0" w:color="auto"/>
                                            <w:right w:val="none" w:sz="0" w:space="0" w:color="auto"/>
                                          </w:divBdr>
                                          <w:divsChild>
                                            <w:div w:id="111216777">
                                              <w:marLeft w:val="0"/>
                                              <w:marRight w:val="0"/>
                                              <w:marTop w:val="0"/>
                                              <w:marBottom w:val="0"/>
                                              <w:divBdr>
                                                <w:top w:val="none" w:sz="0" w:space="0" w:color="auto"/>
                                                <w:left w:val="none" w:sz="0" w:space="0" w:color="auto"/>
                                                <w:bottom w:val="none" w:sz="0" w:space="0" w:color="auto"/>
                                                <w:right w:val="none" w:sz="0" w:space="0" w:color="auto"/>
                                              </w:divBdr>
                                              <w:divsChild>
                                                <w:div w:id="1875120406">
                                                  <w:marLeft w:val="0"/>
                                                  <w:marRight w:val="0"/>
                                                  <w:marTop w:val="0"/>
                                                  <w:marBottom w:val="0"/>
                                                  <w:divBdr>
                                                    <w:top w:val="none" w:sz="0" w:space="0" w:color="auto"/>
                                                    <w:left w:val="none" w:sz="0" w:space="0" w:color="auto"/>
                                                    <w:bottom w:val="none" w:sz="0" w:space="0" w:color="auto"/>
                                                    <w:right w:val="none" w:sz="0" w:space="0" w:color="auto"/>
                                                  </w:divBdr>
                                                </w:div>
                                              </w:divsChild>
                                            </w:div>
                                            <w:div w:id="827938331">
                                              <w:marLeft w:val="0"/>
                                              <w:marRight w:val="0"/>
                                              <w:marTop w:val="0"/>
                                              <w:marBottom w:val="0"/>
                                              <w:divBdr>
                                                <w:top w:val="none" w:sz="0" w:space="0" w:color="auto"/>
                                                <w:left w:val="none" w:sz="0" w:space="0" w:color="auto"/>
                                                <w:bottom w:val="none" w:sz="0" w:space="0" w:color="auto"/>
                                                <w:right w:val="none" w:sz="0" w:space="0" w:color="auto"/>
                                              </w:divBdr>
                                              <w:divsChild>
                                                <w:div w:id="1382633315">
                                                  <w:marLeft w:val="0"/>
                                                  <w:marRight w:val="0"/>
                                                  <w:marTop w:val="0"/>
                                                  <w:marBottom w:val="0"/>
                                                  <w:divBdr>
                                                    <w:top w:val="none" w:sz="0" w:space="0" w:color="auto"/>
                                                    <w:left w:val="none" w:sz="0" w:space="0" w:color="auto"/>
                                                    <w:bottom w:val="none" w:sz="0" w:space="0" w:color="auto"/>
                                                    <w:right w:val="none" w:sz="0" w:space="0" w:color="auto"/>
                                                  </w:divBdr>
                                                  <w:divsChild>
                                                    <w:div w:id="1869641684">
                                                      <w:marLeft w:val="0"/>
                                                      <w:marRight w:val="0"/>
                                                      <w:marTop w:val="0"/>
                                                      <w:marBottom w:val="0"/>
                                                      <w:divBdr>
                                                        <w:top w:val="none" w:sz="0" w:space="0" w:color="auto"/>
                                                        <w:left w:val="none" w:sz="0" w:space="0" w:color="auto"/>
                                                        <w:bottom w:val="none" w:sz="0" w:space="0" w:color="auto"/>
                                                        <w:right w:val="none" w:sz="0" w:space="0" w:color="auto"/>
                                                      </w:divBdr>
                                                    </w:div>
                                                    <w:div w:id="770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5427123">
          <w:marLeft w:val="0"/>
          <w:marRight w:val="0"/>
          <w:marTop w:val="0"/>
          <w:marBottom w:val="0"/>
          <w:divBdr>
            <w:top w:val="none" w:sz="0" w:space="0" w:color="auto"/>
            <w:left w:val="none" w:sz="0" w:space="0" w:color="auto"/>
            <w:bottom w:val="none" w:sz="0" w:space="0" w:color="auto"/>
            <w:right w:val="none" w:sz="0" w:space="0" w:color="auto"/>
          </w:divBdr>
          <w:divsChild>
            <w:div w:id="1022438366">
              <w:marLeft w:val="0"/>
              <w:marRight w:val="0"/>
              <w:marTop w:val="0"/>
              <w:marBottom w:val="0"/>
              <w:divBdr>
                <w:top w:val="none" w:sz="0" w:space="0" w:color="auto"/>
                <w:left w:val="none" w:sz="0" w:space="0" w:color="auto"/>
                <w:bottom w:val="none" w:sz="0" w:space="0" w:color="auto"/>
                <w:right w:val="none" w:sz="0" w:space="0" w:color="auto"/>
              </w:divBdr>
            </w:div>
            <w:div w:id="168571041">
              <w:marLeft w:val="0"/>
              <w:marRight w:val="0"/>
              <w:marTop w:val="0"/>
              <w:marBottom w:val="0"/>
              <w:divBdr>
                <w:top w:val="none" w:sz="0" w:space="0" w:color="auto"/>
                <w:left w:val="none" w:sz="0" w:space="0" w:color="auto"/>
                <w:bottom w:val="none" w:sz="0" w:space="0" w:color="auto"/>
                <w:right w:val="none" w:sz="0" w:space="0" w:color="auto"/>
              </w:divBdr>
            </w:div>
          </w:divsChild>
        </w:div>
        <w:div w:id="2012491628">
          <w:marLeft w:val="0"/>
          <w:marRight w:val="0"/>
          <w:marTop w:val="0"/>
          <w:marBottom w:val="0"/>
          <w:divBdr>
            <w:top w:val="none" w:sz="0" w:space="0" w:color="auto"/>
            <w:left w:val="none" w:sz="0" w:space="0" w:color="auto"/>
            <w:bottom w:val="none" w:sz="0" w:space="0" w:color="auto"/>
            <w:right w:val="none" w:sz="0" w:space="0" w:color="auto"/>
          </w:divBdr>
        </w:div>
        <w:div w:id="436483040">
          <w:marLeft w:val="195"/>
          <w:marRight w:val="0"/>
          <w:marTop w:val="0"/>
          <w:marBottom w:val="0"/>
          <w:divBdr>
            <w:top w:val="none" w:sz="0" w:space="0" w:color="auto"/>
            <w:left w:val="none" w:sz="0" w:space="0" w:color="auto"/>
            <w:bottom w:val="none" w:sz="0" w:space="0" w:color="auto"/>
            <w:right w:val="none" w:sz="0" w:space="0" w:color="auto"/>
          </w:divBdr>
        </w:div>
      </w:divsChild>
    </w:div>
    <w:div w:id="1839231517">
      <w:bodyDiv w:val="1"/>
      <w:marLeft w:val="0"/>
      <w:marRight w:val="0"/>
      <w:marTop w:val="0"/>
      <w:marBottom w:val="0"/>
      <w:divBdr>
        <w:top w:val="none" w:sz="0" w:space="0" w:color="auto"/>
        <w:left w:val="none" w:sz="0" w:space="0" w:color="auto"/>
        <w:bottom w:val="none" w:sz="0" w:space="0" w:color="auto"/>
        <w:right w:val="none" w:sz="0" w:space="0" w:color="auto"/>
      </w:divBdr>
      <w:divsChild>
        <w:div w:id="2109495089">
          <w:marLeft w:val="0"/>
          <w:marRight w:val="0"/>
          <w:marTop w:val="0"/>
          <w:marBottom w:val="0"/>
          <w:divBdr>
            <w:top w:val="none" w:sz="0" w:space="0" w:color="auto"/>
            <w:left w:val="none" w:sz="0" w:space="0" w:color="auto"/>
            <w:bottom w:val="none" w:sz="0" w:space="0" w:color="auto"/>
            <w:right w:val="none" w:sz="0" w:space="0" w:color="auto"/>
          </w:divBdr>
          <w:divsChild>
            <w:div w:id="1543781537">
              <w:marLeft w:val="0"/>
              <w:marRight w:val="0"/>
              <w:marTop w:val="0"/>
              <w:marBottom w:val="0"/>
              <w:divBdr>
                <w:top w:val="none" w:sz="0" w:space="0" w:color="auto"/>
                <w:left w:val="none" w:sz="0" w:space="0" w:color="auto"/>
                <w:bottom w:val="none" w:sz="0" w:space="0" w:color="auto"/>
                <w:right w:val="none" w:sz="0" w:space="0" w:color="auto"/>
              </w:divBdr>
              <w:divsChild>
                <w:div w:id="239754145">
                  <w:marLeft w:val="0"/>
                  <w:marRight w:val="0"/>
                  <w:marTop w:val="0"/>
                  <w:marBottom w:val="0"/>
                  <w:divBdr>
                    <w:top w:val="none" w:sz="0" w:space="0" w:color="auto"/>
                    <w:left w:val="none" w:sz="0" w:space="0" w:color="auto"/>
                    <w:bottom w:val="none" w:sz="0" w:space="0" w:color="auto"/>
                    <w:right w:val="none" w:sz="0" w:space="0" w:color="auto"/>
                  </w:divBdr>
                  <w:divsChild>
                    <w:div w:id="1489438981">
                      <w:marLeft w:val="0"/>
                      <w:marRight w:val="0"/>
                      <w:marTop w:val="0"/>
                      <w:marBottom w:val="0"/>
                      <w:divBdr>
                        <w:top w:val="none" w:sz="0" w:space="0" w:color="auto"/>
                        <w:left w:val="none" w:sz="0" w:space="0" w:color="auto"/>
                        <w:bottom w:val="none" w:sz="0" w:space="0" w:color="auto"/>
                        <w:right w:val="none" w:sz="0" w:space="0" w:color="auto"/>
                      </w:divBdr>
                      <w:divsChild>
                        <w:div w:id="2076776852">
                          <w:marLeft w:val="0"/>
                          <w:marRight w:val="0"/>
                          <w:marTop w:val="0"/>
                          <w:marBottom w:val="0"/>
                          <w:divBdr>
                            <w:top w:val="none" w:sz="0" w:space="0" w:color="auto"/>
                            <w:left w:val="none" w:sz="0" w:space="0" w:color="auto"/>
                            <w:bottom w:val="none" w:sz="0" w:space="0" w:color="auto"/>
                            <w:right w:val="none" w:sz="0" w:space="0" w:color="auto"/>
                          </w:divBdr>
                          <w:divsChild>
                            <w:div w:id="770786038">
                              <w:marLeft w:val="0"/>
                              <w:marRight w:val="0"/>
                              <w:marTop w:val="0"/>
                              <w:marBottom w:val="0"/>
                              <w:divBdr>
                                <w:top w:val="none" w:sz="0" w:space="0" w:color="auto"/>
                                <w:left w:val="none" w:sz="0" w:space="0" w:color="auto"/>
                                <w:bottom w:val="none" w:sz="0" w:space="0" w:color="auto"/>
                                <w:right w:val="none" w:sz="0" w:space="0" w:color="auto"/>
                              </w:divBdr>
                              <w:divsChild>
                                <w:div w:id="821586195">
                                  <w:marLeft w:val="0"/>
                                  <w:marRight w:val="0"/>
                                  <w:marTop w:val="0"/>
                                  <w:marBottom w:val="0"/>
                                  <w:divBdr>
                                    <w:top w:val="none" w:sz="0" w:space="0" w:color="auto"/>
                                    <w:left w:val="none" w:sz="0" w:space="0" w:color="auto"/>
                                    <w:bottom w:val="none" w:sz="0" w:space="0" w:color="auto"/>
                                    <w:right w:val="none" w:sz="0" w:space="0" w:color="auto"/>
                                  </w:divBdr>
                                  <w:divsChild>
                                    <w:div w:id="968708400">
                                      <w:marLeft w:val="0"/>
                                      <w:marRight w:val="0"/>
                                      <w:marTop w:val="0"/>
                                      <w:marBottom w:val="0"/>
                                      <w:divBdr>
                                        <w:top w:val="none" w:sz="0" w:space="0" w:color="auto"/>
                                        <w:left w:val="none" w:sz="0" w:space="0" w:color="auto"/>
                                        <w:bottom w:val="none" w:sz="0" w:space="0" w:color="auto"/>
                                        <w:right w:val="none" w:sz="0" w:space="0" w:color="auto"/>
                                      </w:divBdr>
                                      <w:divsChild>
                                        <w:div w:id="13738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31367">
          <w:marLeft w:val="0"/>
          <w:marRight w:val="0"/>
          <w:marTop w:val="0"/>
          <w:marBottom w:val="0"/>
          <w:divBdr>
            <w:top w:val="none" w:sz="0" w:space="0" w:color="auto"/>
            <w:left w:val="none" w:sz="0" w:space="0" w:color="auto"/>
            <w:bottom w:val="none" w:sz="0" w:space="0" w:color="auto"/>
            <w:right w:val="none" w:sz="0" w:space="0" w:color="auto"/>
          </w:divBdr>
          <w:divsChild>
            <w:div w:id="629094147">
              <w:marLeft w:val="0"/>
              <w:marRight w:val="0"/>
              <w:marTop w:val="0"/>
              <w:marBottom w:val="0"/>
              <w:divBdr>
                <w:top w:val="none" w:sz="0" w:space="0" w:color="auto"/>
                <w:left w:val="none" w:sz="0" w:space="0" w:color="auto"/>
                <w:bottom w:val="none" w:sz="0" w:space="0" w:color="auto"/>
                <w:right w:val="none" w:sz="0" w:space="0" w:color="auto"/>
              </w:divBdr>
              <w:divsChild>
                <w:div w:id="1467704334">
                  <w:marLeft w:val="0"/>
                  <w:marRight w:val="0"/>
                  <w:marTop w:val="0"/>
                  <w:marBottom w:val="0"/>
                  <w:divBdr>
                    <w:top w:val="none" w:sz="0" w:space="0" w:color="auto"/>
                    <w:left w:val="none" w:sz="0" w:space="0" w:color="auto"/>
                    <w:bottom w:val="none" w:sz="0" w:space="0" w:color="auto"/>
                    <w:right w:val="none" w:sz="0" w:space="0" w:color="auto"/>
                  </w:divBdr>
                  <w:divsChild>
                    <w:div w:id="1488520762">
                      <w:marLeft w:val="0"/>
                      <w:marRight w:val="0"/>
                      <w:marTop w:val="0"/>
                      <w:marBottom w:val="0"/>
                      <w:divBdr>
                        <w:top w:val="none" w:sz="0" w:space="0" w:color="auto"/>
                        <w:left w:val="none" w:sz="0" w:space="0" w:color="auto"/>
                        <w:bottom w:val="none" w:sz="0" w:space="0" w:color="auto"/>
                        <w:right w:val="none" w:sz="0" w:space="0" w:color="auto"/>
                      </w:divBdr>
                      <w:divsChild>
                        <w:div w:id="4663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734272">
          <w:marLeft w:val="0"/>
          <w:marRight w:val="0"/>
          <w:marTop w:val="0"/>
          <w:marBottom w:val="0"/>
          <w:divBdr>
            <w:top w:val="none" w:sz="0" w:space="0" w:color="auto"/>
            <w:left w:val="none" w:sz="0" w:space="0" w:color="auto"/>
            <w:bottom w:val="none" w:sz="0" w:space="0" w:color="auto"/>
            <w:right w:val="none" w:sz="0" w:space="0" w:color="auto"/>
          </w:divBdr>
          <w:divsChild>
            <w:div w:id="91509965">
              <w:marLeft w:val="0"/>
              <w:marRight w:val="0"/>
              <w:marTop w:val="0"/>
              <w:marBottom w:val="0"/>
              <w:divBdr>
                <w:top w:val="none" w:sz="0" w:space="0" w:color="auto"/>
                <w:left w:val="none" w:sz="0" w:space="0" w:color="auto"/>
                <w:bottom w:val="none" w:sz="0" w:space="0" w:color="auto"/>
                <w:right w:val="none" w:sz="0" w:space="0" w:color="auto"/>
              </w:divBdr>
              <w:divsChild>
                <w:div w:id="657926023">
                  <w:marLeft w:val="0"/>
                  <w:marRight w:val="0"/>
                  <w:marTop w:val="0"/>
                  <w:marBottom w:val="0"/>
                  <w:divBdr>
                    <w:top w:val="none" w:sz="0" w:space="0" w:color="auto"/>
                    <w:left w:val="none" w:sz="0" w:space="0" w:color="auto"/>
                    <w:bottom w:val="none" w:sz="0" w:space="0" w:color="auto"/>
                    <w:right w:val="none" w:sz="0" w:space="0" w:color="auto"/>
                  </w:divBdr>
                  <w:divsChild>
                    <w:div w:id="1010722894">
                      <w:marLeft w:val="0"/>
                      <w:marRight w:val="0"/>
                      <w:marTop w:val="0"/>
                      <w:marBottom w:val="0"/>
                      <w:divBdr>
                        <w:top w:val="none" w:sz="0" w:space="0" w:color="auto"/>
                        <w:left w:val="none" w:sz="0" w:space="0" w:color="auto"/>
                        <w:bottom w:val="none" w:sz="0" w:space="0" w:color="auto"/>
                        <w:right w:val="none" w:sz="0" w:space="0" w:color="auto"/>
                      </w:divBdr>
                      <w:divsChild>
                        <w:div w:id="1813205596">
                          <w:marLeft w:val="0"/>
                          <w:marRight w:val="0"/>
                          <w:marTop w:val="0"/>
                          <w:marBottom w:val="0"/>
                          <w:divBdr>
                            <w:top w:val="none" w:sz="0" w:space="0" w:color="auto"/>
                            <w:left w:val="none" w:sz="0" w:space="0" w:color="auto"/>
                            <w:bottom w:val="none" w:sz="0" w:space="0" w:color="auto"/>
                            <w:right w:val="none" w:sz="0" w:space="0" w:color="auto"/>
                          </w:divBdr>
                          <w:divsChild>
                            <w:div w:id="708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70925">
          <w:marLeft w:val="0"/>
          <w:marRight w:val="0"/>
          <w:marTop w:val="0"/>
          <w:marBottom w:val="0"/>
          <w:divBdr>
            <w:top w:val="none" w:sz="0" w:space="0" w:color="auto"/>
            <w:left w:val="none" w:sz="0" w:space="0" w:color="auto"/>
            <w:bottom w:val="none" w:sz="0" w:space="0" w:color="auto"/>
            <w:right w:val="none" w:sz="0" w:space="0" w:color="auto"/>
          </w:divBdr>
          <w:divsChild>
            <w:div w:id="649864068">
              <w:marLeft w:val="0"/>
              <w:marRight w:val="0"/>
              <w:marTop w:val="0"/>
              <w:marBottom w:val="0"/>
              <w:divBdr>
                <w:top w:val="none" w:sz="0" w:space="0" w:color="auto"/>
                <w:left w:val="none" w:sz="0" w:space="0" w:color="auto"/>
                <w:bottom w:val="none" w:sz="0" w:space="0" w:color="auto"/>
                <w:right w:val="none" w:sz="0" w:space="0" w:color="auto"/>
              </w:divBdr>
            </w:div>
            <w:div w:id="2001689367">
              <w:marLeft w:val="0"/>
              <w:marRight w:val="0"/>
              <w:marTop w:val="0"/>
              <w:marBottom w:val="0"/>
              <w:divBdr>
                <w:top w:val="none" w:sz="0" w:space="0" w:color="auto"/>
                <w:left w:val="none" w:sz="0" w:space="0" w:color="auto"/>
                <w:bottom w:val="none" w:sz="0" w:space="0" w:color="auto"/>
                <w:right w:val="none" w:sz="0" w:space="0" w:color="auto"/>
              </w:divBdr>
              <w:divsChild>
                <w:div w:id="1150754026">
                  <w:marLeft w:val="0"/>
                  <w:marRight w:val="0"/>
                  <w:marTop w:val="0"/>
                  <w:marBottom w:val="0"/>
                  <w:divBdr>
                    <w:top w:val="none" w:sz="0" w:space="0" w:color="auto"/>
                    <w:left w:val="none" w:sz="0" w:space="0" w:color="auto"/>
                    <w:bottom w:val="none" w:sz="0" w:space="0" w:color="auto"/>
                    <w:right w:val="none" w:sz="0" w:space="0" w:color="auto"/>
                  </w:divBdr>
                  <w:divsChild>
                    <w:div w:id="1229264012">
                      <w:marLeft w:val="0"/>
                      <w:marRight w:val="0"/>
                      <w:marTop w:val="0"/>
                      <w:marBottom w:val="0"/>
                      <w:divBdr>
                        <w:top w:val="none" w:sz="0" w:space="0" w:color="auto"/>
                        <w:left w:val="none" w:sz="0" w:space="0" w:color="auto"/>
                        <w:bottom w:val="none" w:sz="0" w:space="0" w:color="auto"/>
                        <w:right w:val="none" w:sz="0" w:space="0" w:color="auto"/>
                      </w:divBdr>
                      <w:divsChild>
                        <w:div w:id="576598921">
                          <w:marLeft w:val="0"/>
                          <w:marRight w:val="0"/>
                          <w:marTop w:val="0"/>
                          <w:marBottom w:val="0"/>
                          <w:divBdr>
                            <w:top w:val="none" w:sz="0" w:space="0" w:color="auto"/>
                            <w:left w:val="none" w:sz="0" w:space="0" w:color="auto"/>
                            <w:bottom w:val="none" w:sz="0" w:space="0" w:color="auto"/>
                            <w:right w:val="none" w:sz="0" w:space="0" w:color="auto"/>
                          </w:divBdr>
                        </w:div>
                        <w:div w:id="7448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69002">
                  <w:marLeft w:val="0"/>
                  <w:marRight w:val="0"/>
                  <w:marTop w:val="0"/>
                  <w:marBottom w:val="0"/>
                  <w:divBdr>
                    <w:top w:val="none" w:sz="0" w:space="0" w:color="auto"/>
                    <w:left w:val="none" w:sz="0" w:space="0" w:color="auto"/>
                    <w:bottom w:val="none" w:sz="0" w:space="0" w:color="auto"/>
                    <w:right w:val="none" w:sz="0" w:space="0" w:color="auto"/>
                  </w:divBdr>
                  <w:divsChild>
                    <w:div w:id="1451437707">
                      <w:marLeft w:val="0"/>
                      <w:marRight w:val="0"/>
                      <w:marTop w:val="0"/>
                      <w:marBottom w:val="0"/>
                      <w:divBdr>
                        <w:top w:val="none" w:sz="0" w:space="0" w:color="auto"/>
                        <w:left w:val="none" w:sz="0" w:space="0" w:color="auto"/>
                        <w:bottom w:val="none" w:sz="0" w:space="0" w:color="auto"/>
                        <w:right w:val="none" w:sz="0" w:space="0" w:color="auto"/>
                      </w:divBdr>
                      <w:divsChild>
                        <w:div w:id="1442215856">
                          <w:marLeft w:val="0"/>
                          <w:marRight w:val="0"/>
                          <w:marTop w:val="0"/>
                          <w:marBottom w:val="0"/>
                          <w:divBdr>
                            <w:top w:val="none" w:sz="0" w:space="0" w:color="auto"/>
                            <w:left w:val="none" w:sz="0" w:space="0" w:color="auto"/>
                            <w:bottom w:val="none" w:sz="0" w:space="0" w:color="auto"/>
                            <w:right w:val="none" w:sz="0" w:space="0" w:color="auto"/>
                          </w:divBdr>
                        </w:div>
                        <w:div w:id="13790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622400">
          <w:marLeft w:val="0"/>
          <w:marRight w:val="0"/>
          <w:marTop w:val="0"/>
          <w:marBottom w:val="0"/>
          <w:divBdr>
            <w:top w:val="none" w:sz="0" w:space="0" w:color="auto"/>
            <w:left w:val="none" w:sz="0" w:space="0" w:color="auto"/>
            <w:bottom w:val="none" w:sz="0" w:space="0" w:color="auto"/>
            <w:right w:val="none" w:sz="0" w:space="0" w:color="auto"/>
          </w:divBdr>
          <w:divsChild>
            <w:div w:id="1407266216">
              <w:marLeft w:val="0"/>
              <w:marRight w:val="0"/>
              <w:marTop w:val="0"/>
              <w:marBottom w:val="0"/>
              <w:divBdr>
                <w:top w:val="none" w:sz="0" w:space="0" w:color="auto"/>
                <w:left w:val="none" w:sz="0" w:space="0" w:color="auto"/>
                <w:bottom w:val="none" w:sz="0" w:space="0" w:color="auto"/>
                <w:right w:val="none" w:sz="0" w:space="0" w:color="auto"/>
              </w:divBdr>
            </w:div>
            <w:div w:id="107167683">
              <w:marLeft w:val="0"/>
              <w:marRight w:val="0"/>
              <w:marTop w:val="0"/>
              <w:marBottom w:val="0"/>
              <w:divBdr>
                <w:top w:val="none" w:sz="0" w:space="0" w:color="auto"/>
                <w:left w:val="none" w:sz="0" w:space="0" w:color="auto"/>
                <w:bottom w:val="none" w:sz="0" w:space="0" w:color="auto"/>
                <w:right w:val="none" w:sz="0" w:space="0" w:color="auto"/>
              </w:divBdr>
              <w:divsChild>
                <w:div w:id="891387793">
                  <w:marLeft w:val="0"/>
                  <w:marRight w:val="0"/>
                  <w:marTop w:val="0"/>
                  <w:marBottom w:val="0"/>
                  <w:divBdr>
                    <w:top w:val="none" w:sz="0" w:space="0" w:color="auto"/>
                    <w:left w:val="none" w:sz="0" w:space="0" w:color="auto"/>
                    <w:bottom w:val="none" w:sz="0" w:space="0" w:color="auto"/>
                    <w:right w:val="none" w:sz="0" w:space="0" w:color="auto"/>
                  </w:divBdr>
                  <w:divsChild>
                    <w:div w:id="381296103">
                      <w:marLeft w:val="0"/>
                      <w:marRight w:val="0"/>
                      <w:marTop w:val="0"/>
                      <w:marBottom w:val="0"/>
                      <w:divBdr>
                        <w:top w:val="none" w:sz="0" w:space="0" w:color="auto"/>
                        <w:left w:val="none" w:sz="0" w:space="0" w:color="auto"/>
                        <w:bottom w:val="none" w:sz="0" w:space="0" w:color="auto"/>
                        <w:right w:val="none" w:sz="0" w:space="0" w:color="auto"/>
                      </w:divBdr>
                      <w:divsChild>
                        <w:div w:id="4923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901043">
          <w:marLeft w:val="0"/>
          <w:marRight w:val="0"/>
          <w:marTop w:val="0"/>
          <w:marBottom w:val="0"/>
          <w:divBdr>
            <w:top w:val="none" w:sz="0" w:space="0" w:color="auto"/>
            <w:left w:val="none" w:sz="0" w:space="0" w:color="auto"/>
            <w:bottom w:val="none" w:sz="0" w:space="0" w:color="auto"/>
            <w:right w:val="none" w:sz="0" w:space="0" w:color="auto"/>
          </w:divBdr>
          <w:divsChild>
            <w:div w:id="1646544353">
              <w:marLeft w:val="0"/>
              <w:marRight w:val="0"/>
              <w:marTop w:val="0"/>
              <w:marBottom w:val="0"/>
              <w:divBdr>
                <w:top w:val="none" w:sz="0" w:space="0" w:color="auto"/>
                <w:left w:val="none" w:sz="0" w:space="0" w:color="auto"/>
                <w:bottom w:val="none" w:sz="0" w:space="0" w:color="auto"/>
                <w:right w:val="none" w:sz="0" w:space="0" w:color="auto"/>
              </w:divBdr>
              <w:divsChild>
                <w:div w:id="1949196814">
                  <w:marLeft w:val="0"/>
                  <w:marRight w:val="0"/>
                  <w:marTop w:val="0"/>
                  <w:marBottom w:val="0"/>
                  <w:divBdr>
                    <w:top w:val="none" w:sz="0" w:space="0" w:color="auto"/>
                    <w:left w:val="none" w:sz="0" w:space="0" w:color="auto"/>
                    <w:bottom w:val="none" w:sz="0" w:space="0" w:color="auto"/>
                    <w:right w:val="none" w:sz="0" w:space="0" w:color="auto"/>
                  </w:divBdr>
                  <w:divsChild>
                    <w:div w:id="159201447">
                      <w:marLeft w:val="0"/>
                      <w:marRight w:val="0"/>
                      <w:marTop w:val="0"/>
                      <w:marBottom w:val="0"/>
                      <w:divBdr>
                        <w:top w:val="none" w:sz="0" w:space="0" w:color="auto"/>
                        <w:left w:val="none" w:sz="0" w:space="0" w:color="auto"/>
                        <w:bottom w:val="none" w:sz="0" w:space="0" w:color="auto"/>
                        <w:right w:val="none" w:sz="0" w:space="0" w:color="auto"/>
                      </w:divBdr>
                      <w:divsChild>
                        <w:div w:id="1250584473">
                          <w:marLeft w:val="0"/>
                          <w:marRight w:val="0"/>
                          <w:marTop w:val="0"/>
                          <w:marBottom w:val="0"/>
                          <w:divBdr>
                            <w:top w:val="none" w:sz="0" w:space="0" w:color="auto"/>
                            <w:left w:val="none" w:sz="0" w:space="0" w:color="auto"/>
                            <w:bottom w:val="none" w:sz="0" w:space="0" w:color="auto"/>
                            <w:right w:val="none" w:sz="0" w:space="0" w:color="auto"/>
                          </w:divBdr>
                          <w:divsChild>
                            <w:div w:id="671756720">
                              <w:marLeft w:val="0"/>
                              <w:marRight w:val="0"/>
                              <w:marTop w:val="0"/>
                              <w:marBottom w:val="0"/>
                              <w:divBdr>
                                <w:top w:val="none" w:sz="0" w:space="0" w:color="auto"/>
                                <w:left w:val="none" w:sz="0" w:space="0" w:color="auto"/>
                                <w:bottom w:val="none" w:sz="0" w:space="0" w:color="auto"/>
                                <w:right w:val="none" w:sz="0" w:space="0" w:color="auto"/>
                              </w:divBdr>
                              <w:divsChild>
                                <w:div w:id="903561638">
                                  <w:marLeft w:val="0"/>
                                  <w:marRight w:val="0"/>
                                  <w:marTop w:val="0"/>
                                  <w:marBottom w:val="0"/>
                                  <w:divBdr>
                                    <w:top w:val="none" w:sz="0" w:space="0" w:color="auto"/>
                                    <w:left w:val="none" w:sz="0" w:space="0" w:color="auto"/>
                                    <w:bottom w:val="none" w:sz="0" w:space="0" w:color="auto"/>
                                    <w:right w:val="none" w:sz="0" w:space="0" w:color="auto"/>
                                  </w:divBdr>
                                  <w:divsChild>
                                    <w:div w:id="7101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9308998">
          <w:marLeft w:val="0"/>
          <w:marRight w:val="0"/>
          <w:marTop w:val="0"/>
          <w:marBottom w:val="0"/>
          <w:divBdr>
            <w:top w:val="none" w:sz="0" w:space="0" w:color="auto"/>
            <w:left w:val="none" w:sz="0" w:space="0" w:color="auto"/>
            <w:bottom w:val="none" w:sz="0" w:space="0" w:color="auto"/>
            <w:right w:val="none" w:sz="0" w:space="0" w:color="auto"/>
          </w:divBdr>
          <w:divsChild>
            <w:div w:id="1391811289">
              <w:marLeft w:val="0"/>
              <w:marRight w:val="0"/>
              <w:marTop w:val="0"/>
              <w:marBottom w:val="0"/>
              <w:divBdr>
                <w:top w:val="none" w:sz="0" w:space="0" w:color="auto"/>
                <w:left w:val="none" w:sz="0" w:space="0" w:color="auto"/>
                <w:bottom w:val="none" w:sz="0" w:space="0" w:color="auto"/>
                <w:right w:val="none" w:sz="0" w:space="0" w:color="auto"/>
              </w:divBdr>
              <w:divsChild>
                <w:div w:id="1823035189">
                  <w:marLeft w:val="0"/>
                  <w:marRight w:val="0"/>
                  <w:marTop w:val="0"/>
                  <w:marBottom w:val="0"/>
                  <w:divBdr>
                    <w:top w:val="none" w:sz="0" w:space="0" w:color="auto"/>
                    <w:left w:val="none" w:sz="0" w:space="0" w:color="auto"/>
                    <w:bottom w:val="none" w:sz="0" w:space="0" w:color="auto"/>
                    <w:right w:val="none" w:sz="0" w:space="0" w:color="auto"/>
                  </w:divBdr>
                  <w:divsChild>
                    <w:div w:id="1069815245">
                      <w:marLeft w:val="0"/>
                      <w:marRight w:val="0"/>
                      <w:marTop w:val="0"/>
                      <w:marBottom w:val="0"/>
                      <w:divBdr>
                        <w:top w:val="none" w:sz="0" w:space="0" w:color="auto"/>
                        <w:left w:val="none" w:sz="0" w:space="0" w:color="auto"/>
                        <w:bottom w:val="none" w:sz="0" w:space="0" w:color="auto"/>
                        <w:right w:val="none" w:sz="0" w:space="0" w:color="auto"/>
                      </w:divBdr>
                      <w:divsChild>
                        <w:div w:id="1630892771">
                          <w:marLeft w:val="0"/>
                          <w:marRight w:val="0"/>
                          <w:marTop w:val="0"/>
                          <w:marBottom w:val="0"/>
                          <w:divBdr>
                            <w:top w:val="none" w:sz="0" w:space="0" w:color="auto"/>
                            <w:left w:val="none" w:sz="0" w:space="0" w:color="auto"/>
                            <w:bottom w:val="none" w:sz="0" w:space="0" w:color="auto"/>
                            <w:right w:val="none" w:sz="0" w:space="0" w:color="auto"/>
                          </w:divBdr>
                        </w:div>
                        <w:div w:id="3244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83844">
      <w:bodyDiv w:val="1"/>
      <w:marLeft w:val="0"/>
      <w:marRight w:val="0"/>
      <w:marTop w:val="0"/>
      <w:marBottom w:val="0"/>
      <w:divBdr>
        <w:top w:val="none" w:sz="0" w:space="0" w:color="auto"/>
        <w:left w:val="none" w:sz="0" w:space="0" w:color="auto"/>
        <w:bottom w:val="none" w:sz="0" w:space="0" w:color="auto"/>
        <w:right w:val="none" w:sz="0" w:space="0" w:color="auto"/>
      </w:divBdr>
    </w:div>
    <w:div w:id="1891528036">
      <w:bodyDiv w:val="1"/>
      <w:marLeft w:val="0"/>
      <w:marRight w:val="0"/>
      <w:marTop w:val="0"/>
      <w:marBottom w:val="0"/>
      <w:divBdr>
        <w:top w:val="none" w:sz="0" w:space="0" w:color="auto"/>
        <w:left w:val="none" w:sz="0" w:space="0" w:color="auto"/>
        <w:bottom w:val="none" w:sz="0" w:space="0" w:color="auto"/>
        <w:right w:val="none" w:sz="0" w:space="0" w:color="auto"/>
      </w:divBdr>
    </w:div>
    <w:div w:id="1919636767">
      <w:bodyDiv w:val="1"/>
      <w:marLeft w:val="0"/>
      <w:marRight w:val="0"/>
      <w:marTop w:val="0"/>
      <w:marBottom w:val="0"/>
      <w:divBdr>
        <w:top w:val="none" w:sz="0" w:space="0" w:color="auto"/>
        <w:left w:val="none" w:sz="0" w:space="0" w:color="auto"/>
        <w:bottom w:val="none" w:sz="0" w:space="0" w:color="auto"/>
        <w:right w:val="none" w:sz="0" w:space="0" w:color="auto"/>
      </w:divBdr>
    </w:div>
    <w:div w:id="1934389147">
      <w:bodyDiv w:val="1"/>
      <w:marLeft w:val="0"/>
      <w:marRight w:val="0"/>
      <w:marTop w:val="0"/>
      <w:marBottom w:val="0"/>
      <w:divBdr>
        <w:top w:val="none" w:sz="0" w:space="0" w:color="auto"/>
        <w:left w:val="none" w:sz="0" w:space="0" w:color="auto"/>
        <w:bottom w:val="none" w:sz="0" w:space="0" w:color="auto"/>
        <w:right w:val="none" w:sz="0" w:space="0" w:color="auto"/>
      </w:divBdr>
      <w:divsChild>
        <w:div w:id="504128061">
          <w:marLeft w:val="0"/>
          <w:marRight w:val="0"/>
          <w:marTop w:val="0"/>
          <w:marBottom w:val="0"/>
          <w:divBdr>
            <w:top w:val="none" w:sz="0" w:space="0" w:color="auto"/>
            <w:left w:val="none" w:sz="0" w:space="0" w:color="auto"/>
            <w:bottom w:val="none" w:sz="0" w:space="0" w:color="auto"/>
            <w:right w:val="none" w:sz="0" w:space="0" w:color="auto"/>
          </w:divBdr>
          <w:divsChild>
            <w:div w:id="572159151">
              <w:marLeft w:val="0"/>
              <w:marRight w:val="0"/>
              <w:marTop w:val="0"/>
              <w:marBottom w:val="0"/>
              <w:divBdr>
                <w:top w:val="none" w:sz="0" w:space="0" w:color="auto"/>
                <w:left w:val="none" w:sz="0" w:space="0" w:color="auto"/>
                <w:bottom w:val="none" w:sz="0" w:space="0" w:color="auto"/>
                <w:right w:val="none" w:sz="0" w:space="0" w:color="auto"/>
              </w:divBdr>
            </w:div>
            <w:div w:id="240724828">
              <w:marLeft w:val="0"/>
              <w:marRight w:val="0"/>
              <w:marTop w:val="0"/>
              <w:marBottom w:val="0"/>
              <w:divBdr>
                <w:top w:val="none" w:sz="0" w:space="0" w:color="auto"/>
                <w:left w:val="none" w:sz="0" w:space="0" w:color="auto"/>
                <w:bottom w:val="none" w:sz="0" w:space="0" w:color="auto"/>
                <w:right w:val="none" w:sz="0" w:space="0" w:color="auto"/>
              </w:divBdr>
            </w:div>
            <w:div w:id="209195263">
              <w:marLeft w:val="0"/>
              <w:marRight w:val="0"/>
              <w:marTop w:val="0"/>
              <w:marBottom w:val="0"/>
              <w:divBdr>
                <w:top w:val="none" w:sz="0" w:space="0" w:color="auto"/>
                <w:left w:val="none" w:sz="0" w:space="0" w:color="auto"/>
                <w:bottom w:val="none" w:sz="0" w:space="0" w:color="auto"/>
                <w:right w:val="none" w:sz="0" w:space="0" w:color="auto"/>
              </w:divBdr>
            </w:div>
          </w:divsChild>
        </w:div>
        <w:div w:id="800617226">
          <w:marLeft w:val="0"/>
          <w:marRight w:val="0"/>
          <w:marTop w:val="0"/>
          <w:marBottom w:val="0"/>
          <w:divBdr>
            <w:top w:val="none" w:sz="0" w:space="0" w:color="auto"/>
            <w:left w:val="none" w:sz="0" w:space="0" w:color="auto"/>
            <w:bottom w:val="none" w:sz="0" w:space="0" w:color="auto"/>
            <w:right w:val="none" w:sz="0" w:space="0" w:color="auto"/>
          </w:divBdr>
          <w:divsChild>
            <w:div w:id="836962993">
              <w:marLeft w:val="0"/>
              <w:marRight w:val="0"/>
              <w:marTop w:val="0"/>
              <w:marBottom w:val="0"/>
              <w:divBdr>
                <w:top w:val="none" w:sz="0" w:space="0" w:color="auto"/>
                <w:left w:val="none" w:sz="0" w:space="0" w:color="auto"/>
                <w:bottom w:val="none" w:sz="0" w:space="0" w:color="auto"/>
                <w:right w:val="none" w:sz="0" w:space="0" w:color="auto"/>
              </w:divBdr>
              <w:divsChild>
                <w:div w:id="1782142821">
                  <w:marLeft w:val="0"/>
                  <w:marRight w:val="0"/>
                  <w:marTop w:val="0"/>
                  <w:marBottom w:val="0"/>
                  <w:divBdr>
                    <w:top w:val="none" w:sz="0" w:space="0" w:color="auto"/>
                    <w:left w:val="none" w:sz="0" w:space="0" w:color="auto"/>
                    <w:bottom w:val="none" w:sz="0" w:space="0" w:color="auto"/>
                    <w:right w:val="none" w:sz="0" w:space="0" w:color="auto"/>
                  </w:divBdr>
                  <w:divsChild>
                    <w:div w:id="1522475477">
                      <w:marLeft w:val="0"/>
                      <w:marRight w:val="0"/>
                      <w:marTop w:val="0"/>
                      <w:marBottom w:val="0"/>
                      <w:divBdr>
                        <w:top w:val="none" w:sz="0" w:space="0" w:color="auto"/>
                        <w:left w:val="none" w:sz="0" w:space="0" w:color="auto"/>
                        <w:bottom w:val="none" w:sz="0" w:space="0" w:color="auto"/>
                        <w:right w:val="none" w:sz="0" w:space="0" w:color="auto"/>
                      </w:divBdr>
                      <w:divsChild>
                        <w:div w:id="29248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4886">
                  <w:marLeft w:val="0"/>
                  <w:marRight w:val="0"/>
                  <w:marTop w:val="0"/>
                  <w:marBottom w:val="0"/>
                  <w:divBdr>
                    <w:top w:val="none" w:sz="0" w:space="0" w:color="auto"/>
                    <w:left w:val="none" w:sz="0" w:space="0" w:color="auto"/>
                    <w:bottom w:val="none" w:sz="0" w:space="0" w:color="auto"/>
                    <w:right w:val="none" w:sz="0" w:space="0" w:color="auto"/>
                  </w:divBdr>
                  <w:divsChild>
                    <w:div w:id="1693921399">
                      <w:marLeft w:val="0"/>
                      <w:marRight w:val="0"/>
                      <w:marTop w:val="0"/>
                      <w:marBottom w:val="0"/>
                      <w:divBdr>
                        <w:top w:val="none" w:sz="0" w:space="0" w:color="auto"/>
                        <w:left w:val="none" w:sz="0" w:space="0" w:color="auto"/>
                        <w:bottom w:val="none" w:sz="0" w:space="0" w:color="auto"/>
                        <w:right w:val="none" w:sz="0" w:space="0" w:color="auto"/>
                      </w:divBdr>
                      <w:divsChild>
                        <w:div w:id="15760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4300">
                  <w:marLeft w:val="0"/>
                  <w:marRight w:val="0"/>
                  <w:marTop w:val="0"/>
                  <w:marBottom w:val="0"/>
                  <w:divBdr>
                    <w:top w:val="none" w:sz="0" w:space="0" w:color="auto"/>
                    <w:left w:val="none" w:sz="0" w:space="0" w:color="auto"/>
                    <w:bottom w:val="none" w:sz="0" w:space="0" w:color="auto"/>
                    <w:right w:val="none" w:sz="0" w:space="0" w:color="auto"/>
                  </w:divBdr>
                  <w:divsChild>
                    <w:div w:id="567695721">
                      <w:marLeft w:val="0"/>
                      <w:marRight w:val="0"/>
                      <w:marTop w:val="0"/>
                      <w:marBottom w:val="0"/>
                      <w:divBdr>
                        <w:top w:val="none" w:sz="0" w:space="0" w:color="auto"/>
                        <w:left w:val="none" w:sz="0" w:space="0" w:color="auto"/>
                        <w:bottom w:val="none" w:sz="0" w:space="0" w:color="auto"/>
                        <w:right w:val="none" w:sz="0" w:space="0" w:color="auto"/>
                      </w:divBdr>
                      <w:divsChild>
                        <w:div w:id="19510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895">
                  <w:marLeft w:val="0"/>
                  <w:marRight w:val="0"/>
                  <w:marTop w:val="0"/>
                  <w:marBottom w:val="0"/>
                  <w:divBdr>
                    <w:top w:val="none" w:sz="0" w:space="0" w:color="auto"/>
                    <w:left w:val="none" w:sz="0" w:space="0" w:color="auto"/>
                    <w:bottom w:val="none" w:sz="0" w:space="0" w:color="auto"/>
                    <w:right w:val="none" w:sz="0" w:space="0" w:color="auto"/>
                  </w:divBdr>
                  <w:divsChild>
                    <w:div w:id="1802577803">
                      <w:marLeft w:val="0"/>
                      <w:marRight w:val="0"/>
                      <w:marTop w:val="0"/>
                      <w:marBottom w:val="0"/>
                      <w:divBdr>
                        <w:top w:val="none" w:sz="0" w:space="0" w:color="auto"/>
                        <w:left w:val="none" w:sz="0" w:space="0" w:color="auto"/>
                        <w:bottom w:val="none" w:sz="0" w:space="0" w:color="auto"/>
                        <w:right w:val="none" w:sz="0" w:space="0" w:color="auto"/>
                      </w:divBdr>
                      <w:divsChild>
                        <w:div w:id="202909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58">
                  <w:marLeft w:val="0"/>
                  <w:marRight w:val="0"/>
                  <w:marTop w:val="0"/>
                  <w:marBottom w:val="0"/>
                  <w:divBdr>
                    <w:top w:val="none" w:sz="0" w:space="0" w:color="auto"/>
                    <w:left w:val="none" w:sz="0" w:space="0" w:color="auto"/>
                    <w:bottom w:val="none" w:sz="0" w:space="0" w:color="auto"/>
                    <w:right w:val="none" w:sz="0" w:space="0" w:color="auto"/>
                  </w:divBdr>
                  <w:divsChild>
                    <w:div w:id="232160830">
                      <w:marLeft w:val="0"/>
                      <w:marRight w:val="0"/>
                      <w:marTop w:val="0"/>
                      <w:marBottom w:val="0"/>
                      <w:divBdr>
                        <w:top w:val="none" w:sz="0" w:space="0" w:color="auto"/>
                        <w:left w:val="none" w:sz="0" w:space="0" w:color="auto"/>
                        <w:bottom w:val="none" w:sz="0" w:space="0" w:color="auto"/>
                        <w:right w:val="none" w:sz="0" w:space="0" w:color="auto"/>
                      </w:divBdr>
                      <w:divsChild>
                        <w:div w:id="178411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0272">
                  <w:marLeft w:val="0"/>
                  <w:marRight w:val="0"/>
                  <w:marTop w:val="0"/>
                  <w:marBottom w:val="0"/>
                  <w:divBdr>
                    <w:top w:val="none" w:sz="0" w:space="0" w:color="auto"/>
                    <w:left w:val="none" w:sz="0" w:space="0" w:color="auto"/>
                    <w:bottom w:val="none" w:sz="0" w:space="0" w:color="auto"/>
                    <w:right w:val="none" w:sz="0" w:space="0" w:color="auto"/>
                  </w:divBdr>
                  <w:divsChild>
                    <w:div w:id="1782608577">
                      <w:marLeft w:val="0"/>
                      <w:marRight w:val="0"/>
                      <w:marTop w:val="0"/>
                      <w:marBottom w:val="0"/>
                      <w:divBdr>
                        <w:top w:val="none" w:sz="0" w:space="0" w:color="auto"/>
                        <w:left w:val="none" w:sz="0" w:space="0" w:color="auto"/>
                        <w:bottom w:val="none" w:sz="0" w:space="0" w:color="auto"/>
                        <w:right w:val="none" w:sz="0" w:space="0" w:color="auto"/>
                      </w:divBdr>
                      <w:divsChild>
                        <w:div w:id="19028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8193">
                  <w:marLeft w:val="0"/>
                  <w:marRight w:val="0"/>
                  <w:marTop w:val="0"/>
                  <w:marBottom w:val="0"/>
                  <w:divBdr>
                    <w:top w:val="none" w:sz="0" w:space="0" w:color="auto"/>
                    <w:left w:val="none" w:sz="0" w:space="0" w:color="auto"/>
                    <w:bottom w:val="none" w:sz="0" w:space="0" w:color="auto"/>
                    <w:right w:val="none" w:sz="0" w:space="0" w:color="auto"/>
                  </w:divBdr>
                  <w:divsChild>
                    <w:div w:id="533732530">
                      <w:marLeft w:val="0"/>
                      <w:marRight w:val="0"/>
                      <w:marTop w:val="0"/>
                      <w:marBottom w:val="0"/>
                      <w:divBdr>
                        <w:top w:val="none" w:sz="0" w:space="0" w:color="auto"/>
                        <w:left w:val="none" w:sz="0" w:space="0" w:color="auto"/>
                        <w:bottom w:val="none" w:sz="0" w:space="0" w:color="auto"/>
                        <w:right w:val="none" w:sz="0" w:space="0" w:color="auto"/>
                      </w:divBdr>
                      <w:divsChild>
                        <w:div w:id="5475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0033">
                  <w:marLeft w:val="0"/>
                  <w:marRight w:val="0"/>
                  <w:marTop w:val="0"/>
                  <w:marBottom w:val="0"/>
                  <w:divBdr>
                    <w:top w:val="none" w:sz="0" w:space="0" w:color="auto"/>
                    <w:left w:val="none" w:sz="0" w:space="0" w:color="auto"/>
                    <w:bottom w:val="none" w:sz="0" w:space="0" w:color="auto"/>
                    <w:right w:val="none" w:sz="0" w:space="0" w:color="auto"/>
                  </w:divBdr>
                  <w:divsChild>
                    <w:div w:id="568343468">
                      <w:marLeft w:val="0"/>
                      <w:marRight w:val="0"/>
                      <w:marTop w:val="0"/>
                      <w:marBottom w:val="0"/>
                      <w:divBdr>
                        <w:top w:val="none" w:sz="0" w:space="0" w:color="auto"/>
                        <w:left w:val="none" w:sz="0" w:space="0" w:color="auto"/>
                        <w:bottom w:val="none" w:sz="0" w:space="0" w:color="auto"/>
                        <w:right w:val="none" w:sz="0" w:space="0" w:color="auto"/>
                      </w:divBdr>
                      <w:divsChild>
                        <w:div w:id="89747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0421">
                  <w:marLeft w:val="0"/>
                  <w:marRight w:val="0"/>
                  <w:marTop w:val="0"/>
                  <w:marBottom w:val="0"/>
                  <w:divBdr>
                    <w:top w:val="none" w:sz="0" w:space="0" w:color="auto"/>
                    <w:left w:val="none" w:sz="0" w:space="0" w:color="auto"/>
                    <w:bottom w:val="none" w:sz="0" w:space="0" w:color="auto"/>
                    <w:right w:val="none" w:sz="0" w:space="0" w:color="auto"/>
                  </w:divBdr>
                  <w:divsChild>
                    <w:div w:id="593132886">
                      <w:marLeft w:val="0"/>
                      <w:marRight w:val="0"/>
                      <w:marTop w:val="0"/>
                      <w:marBottom w:val="0"/>
                      <w:divBdr>
                        <w:top w:val="none" w:sz="0" w:space="0" w:color="auto"/>
                        <w:left w:val="none" w:sz="0" w:space="0" w:color="auto"/>
                        <w:bottom w:val="none" w:sz="0" w:space="0" w:color="auto"/>
                        <w:right w:val="none" w:sz="0" w:space="0" w:color="auto"/>
                      </w:divBdr>
                      <w:divsChild>
                        <w:div w:id="21186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99064">
                  <w:marLeft w:val="0"/>
                  <w:marRight w:val="0"/>
                  <w:marTop w:val="0"/>
                  <w:marBottom w:val="0"/>
                  <w:divBdr>
                    <w:top w:val="none" w:sz="0" w:space="0" w:color="auto"/>
                    <w:left w:val="none" w:sz="0" w:space="0" w:color="auto"/>
                    <w:bottom w:val="none" w:sz="0" w:space="0" w:color="auto"/>
                    <w:right w:val="none" w:sz="0" w:space="0" w:color="auto"/>
                  </w:divBdr>
                  <w:divsChild>
                    <w:div w:id="2011635011">
                      <w:marLeft w:val="0"/>
                      <w:marRight w:val="0"/>
                      <w:marTop w:val="0"/>
                      <w:marBottom w:val="0"/>
                      <w:divBdr>
                        <w:top w:val="none" w:sz="0" w:space="0" w:color="auto"/>
                        <w:left w:val="none" w:sz="0" w:space="0" w:color="auto"/>
                        <w:bottom w:val="none" w:sz="0" w:space="0" w:color="auto"/>
                        <w:right w:val="none" w:sz="0" w:space="0" w:color="auto"/>
                      </w:divBdr>
                      <w:divsChild>
                        <w:div w:id="577135309">
                          <w:marLeft w:val="0"/>
                          <w:marRight w:val="0"/>
                          <w:marTop w:val="0"/>
                          <w:marBottom w:val="0"/>
                          <w:divBdr>
                            <w:top w:val="none" w:sz="0" w:space="0" w:color="auto"/>
                            <w:left w:val="none" w:sz="0" w:space="0" w:color="auto"/>
                            <w:bottom w:val="none" w:sz="0" w:space="0" w:color="auto"/>
                            <w:right w:val="none" w:sz="0" w:space="0" w:color="auto"/>
                          </w:divBdr>
                        </w:div>
                        <w:div w:id="1027288604">
                          <w:marLeft w:val="0"/>
                          <w:marRight w:val="0"/>
                          <w:marTop w:val="0"/>
                          <w:marBottom w:val="0"/>
                          <w:divBdr>
                            <w:top w:val="none" w:sz="0" w:space="0" w:color="auto"/>
                            <w:left w:val="none" w:sz="0" w:space="0" w:color="auto"/>
                            <w:bottom w:val="none" w:sz="0" w:space="0" w:color="auto"/>
                            <w:right w:val="none" w:sz="0" w:space="0" w:color="auto"/>
                          </w:divBdr>
                        </w:div>
                      </w:divsChild>
                    </w:div>
                    <w:div w:id="1368216100">
                      <w:marLeft w:val="0"/>
                      <w:marRight w:val="0"/>
                      <w:marTop w:val="0"/>
                      <w:marBottom w:val="0"/>
                      <w:divBdr>
                        <w:top w:val="none" w:sz="0" w:space="0" w:color="auto"/>
                        <w:left w:val="none" w:sz="0" w:space="0" w:color="auto"/>
                        <w:bottom w:val="none" w:sz="0" w:space="0" w:color="auto"/>
                        <w:right w:val="none" w:sz="0" w:space="0" w:color="auto"/>
                      </w:divBdr>
                      <w:divsChild>
                        <w:div w:id="1489394416">
                          <w:marLeft w:val="0"/>
                          <w:marRight w:val="0"/>
                          <w:marTop w:val="0"/>
                          <w:marBottom w:val="0"/>
                          <w:divBdr>
                            <w:top w:val="none" w:sz="0" w:space="0" w:color="auto"/>
                            <w:left w:val="none" w:sz="0" w:space="0" w:color="auto"/>
                            <w:bottom w:val="none" w:sz="0" w:space="0" w:color="auto"/>
                            <w:right w:val="none" w:sz="0" w:space="0" w:color="auto"/>
                          </w:divBdr>
                          <w:divsChild>
                            <w:div w:id="7241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57812">
                  <w:marLeft w:val="0"/>
                  <w:marRight w:val="0"/>
                  <w:marTop w:val="0"/>
                  <w:marBottom w:val="0"/>
                  <w:divBdr>
                    <w:top w:val="none" w:sz="0" w:space="0" w:color="auto"/>
                    <w:left w:val="none" w:sz="0" w:space="0" w:color="auto"/>
                    <w:bottom w:val="none" w:sz="0" w:space="0" w:color="auto"/>
                    <w:right w:val="none" w:sz="0" w:space="0" w:color="auto"/>
                  </w:divBdr>
                  <w:divsChild>
                    <w:div w:id="1054546442">
                      <w:marLeft w:val="0"/>
                      <w:marRight w:val="0"/>
                      <w:marTop w:val="0"/>
                      <w:marBottom w:val="0"/>
                      <w:divBdr>
                        <w:top w:val="none" w:sz="0" w:space="0" w:color="auto"/>
                        <w:left w:val="none" w:sz="0" w:space="0" w:color="auto"/>
                        <w:bottom w:val="none" w:sz="0" w:space="0" w:color="auto"/>
                        <w:right w:val="none" w:sz="0" w:space="0" w:color="auto"/>
                      </w:divBdr>
                      <w:divsChild>
                        <w:div w:id="15211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8895">
                  <w:marLeft w:val="0"/>
                  <w:marRight w:val="0"/>
                  <w:marTop w:val="0"/>
                  <w:marBottom w:val="0"/>
                  <w:divBdr>
                    <w:top w:val="none" w:sz="0" w:space="0" w:color="auto"/>
                    <w:left w:val="none" w:sz="0" w:space="0" w:color="auto"/>
                    <w:bottom w:val="none" w:sz="0" w:space="0" w:color="auto"/>
                    <w:right w:val="none" w:sz="0" w:space="0" w:color="auto"/>
                  </w:divBdr>
                  <w:divsChild>
                    <w:div w:id="583611764">
                      <w:marLeft w:val="0"/>
                      <w:marRight w:val="0"/>
                      <w:marTop w:val="0"/>
                      <w:marBottom w:val="0"/>
                      <w:divBdr>
                        <w:top w:val="none" w:sz="0" w:space="0" w:color="auto"/>
                        <w:left w:val="none" w:sz="0" w:space="0" w:color="auto"/>
                        <w:bottom w:val="none" w:sz="0" w:space="0" w:color="auto"/>
                        <w:right w:val="none" w:sz="0" w:space="0" w:color="auto"/>
                      </w:divBdr>
                      <w:divsChild>
                        <w:div w:id="173605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022">
                  <w:marLeft w:val="0"/>
                  <w:marRight w:val="0"/>
                  <w:marTop w:val="0"/>
                  <w:marBottom w:val="0"/>
                  <w:divBdr>
                    <w:top w:val="none" w:sz="0" w:space="0" w:color="auto"/>
                    <w:left w:val="none" w:sz="0" w:space="0" w:color="auto"/>
                    <w:bottom w:val="none" w:sz="0" w:space="0" w:color="auto"/>
                    <w:right w:val="none" w:sz="0" w:space="0" w:color="auto"/>
                  </w:divBdr>
                  <w:divsChild>
                    <w:div w:id="1935627660">
                      <w:marLeft w:val="0"/>
                      <w:marRight w:val="0"/>
                      <w:marTop w:val="0"/>
                      <w:marBottom w:val="0"/>
                      <w:divBdr>
                        <w:top w:val="none" w:sz="0" w:space="0" w:color="auto"/>
                        <w:left w:val="none" w:sz="0" w:space="0" w:color="auto"/>
                        <w:bottom w:val="none" w:sz="0" w:space="0" w:color="auto"/>
                        <w:right w:val="none" w:sz="0" w:space="0" w:color="auto"/>
                      </w:divBdr>
                      <w:divsChild>
                        <w:div w:id="21453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7026">
                  <w:marLeft w:val="0"/>
                  <w:marRight w:val="0"/>
                  <w:marTop w:val="0"/>
                  <w:marBottom w:val="0"/>
                  <w:divBdr>
                    <w:top w:val="none" w:sz="0" w:space="0" w:color="auto"/>
                    <w:left w:val="none" w:sz="0" w:space="0" w:color="auto"/>
                    <w:bottom w:val="none" w:sz="0" w:space="0" w:color="auto"/>
                    <w:right w:val="none" w:sz="0" w:space="0" w:color="auto"/>
                  </w:divBdr>
                  <w:divsChild>
                    <w:div w:id="913903906">
                      <w:marLeft w:val="0"/>
                      <w:marRight w:val="0"/>
                      <w:marTop w:val="0"/>
                      <w:marBottom w:val="0"/>
                      <w:divBdr>
                        <w:top w:val="none" w:sz="0" w:space="0" w:color="auto"/>
                        <w:left w:val="none" w:sz="0" w:space="0" w:color="auto"/>
                        <w:bottom w:val="none" w:sz="0" w:space="0" w:color="auto"/>
                        <w:right w:val="none" w:sz="0" w:space="0" w:color="auto"/>
                      </w:divBdr>
                      <w:divsChild>
                        <w:div w:id="7835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740648">
      <w:bodyDiv w:val="1"/>
      <w:marLeft w:val="0"/>
      <w:marRight w:val="0"/>
      <w:marTop w:val="0"/>
      <w:marBottom w:val="0"/>
      <w:divBdr>
        <w:top w:val="none" w:sz="0" w:space="0" w:color="auto"/>
        <w:left w:val="none" w:sz="0" w:space="0" w:color="auto"/>
        <w:bottom w:val="none" w:sz="0" w:space="0" w:color="auto"/>
        <w:right w:val="none" w:sz="0" w:space="0" w:color="auto"/>
      </w:divBdr>
    </w:div>
    <w:div w:id="1936088241">
      <w:bodyDiv w:val="1"/>
      <w:marLeft w:val="0"/>
      <w:marRight w:val="0"/>
      <w:marTop w:val="0"/>
      <w:marBottom w:val="0"/>
      <w:divBdr>
        <w:top w:val="none" w:sz="0" w:space="0" w:color="auto"/>
        <w:left w:val="none" w:sz="0" w:space="0" w:color="auto"/>
        <w:bottom w:val="none" w:sz="0" w:space="0" w:color="auto"/>
        <w:right w:val="none" w:sz="0" w:space="0" w:color="auto"/>
      </w:divBdr>
    </w:div>
    <w:div w:id="1951282625">
      <w:bodyDiv w:val="1"/>
      <w:marLeft w:val="0"/>
      <w:marRight w:val="0"/>
      <w:marTop w:val="0"/>
      <w:marBottom w:val="0"/>
      <w:divBdr>
        <w:top w:val="none" w:sz="0" w:space="0" w:color="auto"/>
        <w:left w:val="none" w:sz="0" w:space="0" w:color="auto"/>
        <w:bottom w:val="none" w:sz="0" w:space="0" w:color="auto"/>
        <w:right w:val="none" w:sz="0" w:space="0" w:color="auto"/>
      </w:divBdr>
      <w:divsChild>
        <w:div w:id="1597136285">
          <w:marLeft w:val="0"/>
          <w:marRight w:val="0"/>
          <w:marTop w:val="0"/>
          <w:marBottom w:val="0"/>
          <w:divBdr>
            <w:top w:val="none" w:sz="0" w:space="0" w:color="auto"/>
            <w:left w:val="none" w:sz="0" w:space="0" w:color="auto"/>
            <w:bottom w:val="none" w:sz="0" w:space="0" w:color="auto"/>
            <w:right w:val="none" w:sz="0" w:space="0" w:color="auto"/>
          </w:divBdr>
        </w:div>
      </w:divsChild>
    </w:div>
    <w:div w:id="1957298425">
      <w:bodyDiv w:val="1"/>
      <w:marLeft w:val="0"/>
      <w:marRight w:val="0"/>
      <w:marTop w:val="0"/>
      <w:marBottom w:val="0"/>
      <w:divBdr>
        <w:top w:val="none" w:sz="0" w:space="0" w:color="auto"/>
        <w:left w:val="none" w:sz="0" w:space="0" w:color="auto"/>
        <w:bottom w:val="none" w:sz="0" w:space="0" w:color="auto"/>
        <w:right w:val="none" w:sz="0" w:space="0" w:color="auto"/>
      </w:divBdr>
    </w:div>
    <w:div w:id="1964993969">
      <w:bodyDiv w:val="1"/>
      <w:marLeft w:val="0"/>
      <w:marRight w:val="0"/>
      <w:marTop w:val="0"/>
      <w:marBottom w:val="0"/>
      <w:divBdr>
        <w:top w:val="none" w:sz="0" w:space="0" w:color="auto"/>
        <w:left w:val="none" w:sz="0" w:space="0" w:color="auto"/>
        <w:bottom w:val="none" w:sz="0" w:space="0" w:color="auto"/>
        <w:right w:val="none" w:sz="0" w:space="0" w:color="auto"/>
      </w:divBdr>
    </w:div>
    <w:div w:id="1967731473">
      <w:bodyDiv w:val="1"/>
      <w:marLeft w:val="0"/>
      <w:marRight w:val="0"/>
      <w:marTop w:val="0"/>
      <w:marBottom w:val="0"/>
      <w:divBdr>
        <w:top w:val="none" w:sz="0" w:space="0" w:color="auto"/>
        <w:left w:val="none" w:sz="0" w:space="0" w:color="auto"/>
        <w:bottom w:val="none" w:sz="0" w:space="0" w:color="auto"/>
        <w:right w:val="none" w:sz="0" w:space="0" w:color="auto"/>
      </w:divBdr>
    </w:div>
    <w:div w:id="1983851527">
      <w:bodyDiv w:val="1"/>
      <w:marLeft w:val="0"/>
      <w:marRight w:val="0"/>
      <w:marTop w:val="0"/>
      <w:marBottom w:val="0"/>
      <w:divBdr>
        <w:top w:val="none" w:sz="0" w:space="0" w:color="auto"/>
        <w:left w:val="none" w:sz="0" w:space="0" w:color="auto"/>
        <w:bottom w:val="none" w:sz="0" w:space="0" w:color="auto"/>
        <w:right w:val="none" w:sz="0" w:space="0" w:color="auto"/>
      </w:divBdr>
    </w:div>
    <w:div w:id="2003700410">
      <w:bodyDiv w:val="1"/>
      <w:marLeft w:val="0"/>
      <w:marRight w:val="0"/>
      <w:marTop w:val="0"/>
      <w:marBottom w:val="0"/>
      <w:divBdr>
        <w:top w:val="none" w:sz="0" w:space="0" w:color="auto"/>
        <w:left w:val="none" w:sz="0" w:space="0" w:color="auto"/>
        <w:bottom w:val="none" w:sz="0" w:space="0" w:color="auto"/>
        <w:right w:val="none" w:sz="0" w:space="0" w:color="auto"/>
      </w:divBdr>
    </w:div>
    <w:div w:id="2025015375">
      <w:bodyDiv w:val="1"/>
      <w:marLeft w:val="0"/>
      <w:marRight w:val="0"/>
      <w:marTop w:val="0"/>
      <w:marBottom w:val="0"/>
      <w:divBdr>
        <w:top w:val="none" w:sz="0" w:space="0" w:color="auto"/>
        <w:left w:val="none" w:sz="0" w:space="0" w:color="auto"/>
        <w:bottom w:val="none" w:sz="0" w:space="0" w:color="auto"/>
        <w:right w:val="none" w:sz="0" w:space="0" w:color="auto"/>
      </w:divBdr>
    </w:div>
    <w:div w:id="2046103096">
      <w:bodyDiv w:val="1"/>
      <w:marLeft w:val="0"/>
      <w:marRight w:val="0"/>
      <w:marTop w:val="0"/>
      <w:marBottom w:val="0"/>
      <w:divBdr>
        <w:top w:val="none" w:sz="0" w:space="0" w:color="auto"/>
        <w:left w:val="none" w:sz="0" w:space="0" w:color="auto"/>
        <w:bottom w:val="none" w:sz="0" w:space="0" w:color="auto"/>
        <w:right w:val="none" w:sz="0" w:space="0" w:color="auto"/>
      </w:divBdr>
    </w:div>
    <w:div w:id="2058552638">
      <w:bodyDiv w:val="1"/>
      <w:marLeft w:val="0"/>
      <w:marRight w:val="0"/>
      <w:marTop w:val="0"/>
      <w:marBottom w:val="0"/>
      <w:divBdr>
        <w:top w:val="none" w:sz="0" w:space="0" w:color="auto"/>
        <w:left w:val="none" w:sz="0" w:space="0" w:color="auto"/>
        <w:bottom w:val="none" w:sz="0" w:space="0" w:color="auto"/>
        <w:right w:val="none" w:sz="0" w:space="0" w:color="auto"/>
      </w:divBdr>
      <w:divsChild>
        <w:div w:id="344523011">
          <w:marLeft w:val="0"/>
          <w:marRight w:val="0"/>
          <w:marTop w:val="0"/>
          <w:marBottom w:val="0"/>
          <w:divBdr>
            <w:top w:val="none" w:sz="0" w:space="0" w:color="auto"/>
            <w:left w:val="none" w:sz="0" w:space="0" w:color="auto"/>
            <w:bottom w:val="none" w:sz="0" w:space="0" w:color="auto"/>
            <w:right w:val="none" w:sz="0" w:space="0" w:color="auto"/>
          </w:divBdr>
        </w:div>
        <w:div w:id="793014079">
          <w:marLeft w:val="0"/>
          <w:marRight w:val="0"/>
          <w:marTop w:val="0"/>
          <w:marBottom w:val="0"/>
          <w:divBdr>
            <w:top w:val="none" w:sz="0" w:space="0" w:color="auto"/>
            <w:left w:val="none" w:sz="0" w:space="0" w:color="auto"/>
            <w:bottom w:val="none" w:sz="0" w:space="0" w:color="auto"/>
            <w:right w:val="none" w:sz="0" w:space="0" w:color="auto"/>
          </w:divBdr>
          <w:divsChild>
            <w:div w:id="1166018084">
              <w:marLeft w:val="0"/>
              <w:marRight w:val="0"/>
              <w:marTop w:val="0"/>
              <w:marBottom w:val="0"/>
              <w:divBdr>
                <w:top w:val="none" w:sz="0" w:space="0" w:color="auto"/>
                <w:left w:val="none" w:sz="0" w:space="0" w:color="auto"/>
                <w:bottom w:val="none" w:sz="0" w:space="0" w:color="auto"/>
                <w:right w:val="none" w:sz="0" w:space="0" w:color="auto"/>
              </w:divBdr>
              <w:divsChild>
                <w:div w:id="1201359939">
                  <w:marLeft w:val="0"/>
                  <w:marRight w:val="0"/>
                  <w:marTop w:val="0"/>
                  <w:marBottom w:val="0"/>
                  <w:divBdr>
                    <w:top w:val="none" w:sz="0" w:space="0" w:color="auto"/>
                    <w:left w:val="none" w:sz="0" w:space="0" w:color="auto"/>
                    <w:bottom w:val="none" w:sz="0" w:space="0" w:color="auto"/>
                    <w:right w:val="none" w:sz="0" w:space="0" w:color="auto"/>
                  </w:divBdr>
                  <w:divsChild>
                    <w:div w:id="545915279">
                      <w:marLeft w:val="0"/>
                      <w:marRight w:val="0"/>
                      <w:marTop w:val="0"/>
                      <w:marBottom w:val="0"/>
                      <w:divBdr>
                        <w:top w:val="none" w:sz="0" w:space="0" w:color="auto"/>
                        <w:left w:val="none" w:sz="0" w:space="0" w:color="auto"/>
                        <w:bottom w:val="none" w:sz="0" w:space="0" w:color="auto"/>
                        <w:right w:val="none" w:sz="0" w:space="0" w:color="auto"/>
                      </w:divBdr>
                      <w:divsChild>
                        <w:div w:id="2056811120">
                          <w:marLeft w:val="0"/>
                          <w:marRight w:val="0"/>
                          <w:marTop w:val="0"/>
                          <w:marBottom w:val="0"/>
                          <w:divBdr>
                            <w:top w:val="none" w:sz="0" w:space="0" w:color="auto"/>
                            <w:left w:val="none" w:sz="0" w:space="0" w:color="auto"/>
                            <w:bottom w:val="none" w:sz="0" w:space="0" w:color="auto"/>
                            <w:right w:val="none" w:sz="0" w:space="0" w:color="auto"/>
                          </w:divBdr>
                          <w:divsChild>
                            <w:div w:id="1474445681">
                              <w:marLeft w:val="0"/>
                              <w:marRight w:val="0"/>
                              <w:marTop w:val="0"/>
                              <w:marBottom w:val="0"/>
                              <w:divBdr>
                                <w:top w:val="none" w:sz="0" w:space="0" w:color="auto"/>
                                <w:left w:val="none" w:sz="0" w:space="0" w:color="auto"/>
                                <w:bottom w:val="none" w:sz="0" w:space="0" w:color="auto"/>
                                <w:right w:val="none" w:sz="0" w:space="0" w:color="auto"/>
                              </w:divBdr>
                            </w:div>
                            <w:div w:id="564072656">
                              <w:marLeft w:val="0"/>
                              <w:marRight w:val="0"/>
                              <w:marTop w:val="0"/>
                              <w:marBottom w:val="0"/>
                              <w:divBdr>
                                <w:top w:val="none" w:sz="0" w:space="0" w:color="auto"/>
                                <w:left w:val="none" w:sz="0" w:space="0" w:color="auto"/>
                                <w:bottom w:val="none" w:sz="0" w:space="0" w:color="auto"/>
                                <w:right w:val="none" w:sz="0" w:space="0" w:color="auto"/>
                              </w:divBdr>
                            </w:div>
                          </w:divsChild>
                        </w:div>
                        <w:div w:id="1540317939">
                          <w:marLeft w:val="0"/>
                          <w:marRight w:val="0"/>
                          <w:marTop w:val="0"/>
                          <w:marBottom w:val="0"/>
                          <w:divBdr>
                            <w:top w:val="none" w:sz="0" w:space="0" w:color="auto"/>
                            <w:left w:val="none" w:sz="0" w:space="0" w:color="auto"/>
                            <w:bottom w:val="none" w:sz="0" w:space="0" w:color="auto"/>
                            <w:right w:val="none" w:sz="0" w:space="0" w:color="auto"/>
                          </w:divBdr>
                          <w:divsChild>
                            <w:div w:id="18706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29029">
          <w:marLeft w:val="0"/>
          <w:marRight w:val="0"/>
          <w:marTop w:val="0"/>
          <w:marBottom w:val="0"/>
          <w:divBdr>
            <w:top w:val="none" w:sz="0" w:space="0" w:color="auto"/>
            <w:left w:val="none" w:sz="0" w:space="0" w:color="auto"/>
            <w:bottom w:val="none" w:sz="0" w:space="0" w:color="auto"/>
            <w:right w:val="none" w:sz="0" w:space="0" w:color="auto"/>
          </w:divBdr>
          <w:divsChild>
            <w:div w:id="355690831">
              <w:marLeft w:val="0"/>
              <w:marRight w:val="0"/>
              <w:marTop w:val="0"/>
              <w:marBottom w:val="0"/>
              <w:divBdr>
                <w:top w:val="none" w:sz="0" w:space="0" w:color="auto"/>
                <w:left w:val="none" w:sz="0" w:space="0" w:color="auto"/>
                <w:bottom w:val="none" w:sz="0" w:space="0" w:color="auto"/>
                <w:right w:val="none" w:sz="0" w:space="0" w:color="auto"/>
              </w:divBdr>
              <w:divsChild>
                <w:div w:id="1480223709">
                  <w:marLeft w:val="0"/>
                  <w:marRight w:val="0"/>
                  <w:marTop w:val="0"/>
                  <w:marBottom w:val="0"/>
                  <w:divBdr>
                    <w:top w:val="none" w:sz="0" w:space="0" w:color="auto"/>
                    <w:left w:val="none" w:sz="0" w:space="0" w:color="auto"/>
                    <w:bottom w:val="none" w:sz="0" w:space="0" w:color="auto"/>
                    <w:right w:val="none" w:sz="0" w:space="0" w:color="auto"/>
                  </w:divBdr>
                  <w:divsChild>
                    <w:div w:id="1902404331">
                      <w:marLeft w:val="0"/>
                      <w:marRight w:val="0"/>
                      <w:marTop w:val="0"/>
                      <w:marBottom w:val="0"/>
                      <w:divBdr>
                        <w:top w:val="none" w:sz="0" w:space="0" w:color="auto"/>
                        <w:left w:val="none" w:sz="0" w:space="0" w:color="auto"/>
                        <w:bottom w:val="none" w:sz="0" w:space="0" w:color="auto"/>
                        <w:right w:val="none" w:sz="0" w:space="0" w:color="auto"/>
                      </w:divBdr>
                    </w:div>
                    <w:div w:id="1705014657">
                      <w:marLeft w:val="0"/>
                      <w:marRight w:val="0"/>
                      <w:marTop w:val="0"/>
                      <w:marBottom w:val="0"/>
                      <w:divBdr>
                        <w:top w:val="none" w:sz="0" w:space="0" w:color="auto"/>
                        <w:left w:val="none" w:sz="0" w:space="0" w:color="auto"/>
                        <w:bottom w:val="none" w:sz="0" w:space="0" w:color="auto"/>
                        <w:right w:val="none" w:sz="0" w:space="0" w:color="auto"/>
                      </w:divBdr>
                    </w:div>
                    <w:div w:id="207229985">
                      <w:marLeft w:val="0"/>
                      <w:marRight w:val="0"/>
                      <w:marTop w:val="0"/>
                      <w:marBottom w:val="0"/>
                      <w:divBdr>
                        <w:top w:val="none" w:sz="0" w:space="0" w:color="auto"/>
                        <w:left w:val="none" w:sz="0" w:space="0" w:color="auto"/>
                        <w:bottom w:val="none" w:sz="0" w:space="0" w:color="auto"/>
                        <w:right w:val="none" w:sz="0" w:space="0" w:color="auto"/>
                      </w:divBdr>
                    </w:div>
                    <w:div w:id="10475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70">
              <w:marLeft w:val="0"/>
              <w:marRight w:val="0"/>
              <w:marTop w:val="0"/>
              <w:marBottom w:val="0"/>
              <w:divBdr>
                <w:top w:val="none" w:sz="0" w:space="0" w:color="auto"/>
                <w:left w:val="none" w:sz="0" w:space="0" w:color="auto"/>
                <w:bottom w:val="none" w:sz="0" w:space="0" w:color="auto"/>
                <w:right w:val="none" w:sz="0" w:space="0" w:color="auto"/>
              </w:divBdr>
              <w:divsChild>
                <w:div w:id="748037609">
                  <w:marLeft w:val="0"/>
                  <w:marRight w:val="0"/>
                  <w:marTop w:val="0"/>
                  <w:marBottom w:val="0"/>
                  <w:divBdr>
                    <w:top w:val="none" w:sz="0" w:space="0" w:color="auto"/>
                    <w:left w:val="none" w:sz="0" w:space="0" w:color="auto"/>
                    <w:bottom w:val="none" w:sz="0" w:space="0" w:color="auto"/>
                    <w:right w:val="none" w:sz="0" w:space="0" w:color="auto"/>
                  </w:divBdr>
                </w:div>
              </w:divsChild>
            </w:div>
            <w:div w:id="1076441638">
              <w:marLeft w:val="0"/>
              <w:marRight w:val="0"/>
              <w:marTop w:val="0"/>
              <w:marBottom w:val="0"/>
              <w:divBdr>
                <w:top w:val="none" w:sz="0" w:space="0" w:color="auto"/>
                <w:left w:val="none" w:sz="0" w:space="0" w:color="auto"/>
                <w:bottom w:val="none" w:sz="0" w:space="0" w:color="auto"/>
                <w:right w:val="none" w:sz="0" w:space="0" w:color="auto"/>
              </w:divBdr>
              <w:divsChild>
                <w:div w:id="688289462">
                  <w:marLeft w:val="0"/>
                  <w:marRight w:val="0"/>
                  <w:marTop w:val="0"/>
                  <w:marBottom w:val="0"/>
                  <w:divBdr>
                    <w:top w:val="none" w:sz="0" w:space="0" w:color="auto"/>
                    <w:left w:val="none" w:sz="0" w:space="0" w:color="auto"/>
                    <w:bottom w:val="none" w:sz="0" w:space="0" w:color="auto"/>
                    <w:right w:val="none" w:sz="0" w:space="0" w:color="auto"/>
                  </w:divBdr>
                  <w:divsChild>
                    <w:div w:id="58720707">
                      <w:marLeft w:val="0"/>
                      <w:marRight w:val="0"/>
                      <w:marTop w:val="0"/>
                      <w:marBottom w:val="0"/>
                      <w:divBdr>
                        <w:top w:val="none" w:sz="0" w:space="0" w:color="auto"/>
                        <w:left w:val="none" w:sz="0" w:space="0" w:color="auto"/>
                        <w:bottom w:val="none" w:sz="0" w:space="0" w:color="auto"/>
                        <w:right w:val="none" w:sz="0" w:space="0" w:color="auto"/>
                      </w:divBdr>
                      <w:divsChild>
                        <w:div w:id="19929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249406">
      <w:bodyDiv w:val="1"/>
      <w:marLeft w:val="0"/>
      <w:marRight w:val="0"/>
      <w:marTop w:val="0"/>
      <w:marBottom w:val="0"/>
      <w:divBdr>
        <w:top w:val="none" w:sz="0" w:space="0" w:color="auto"/>
        <w:left w:val="none" w:sz="0" w:space="0" w:color="auto"/>
        <w:bottom w:val="none" w:sz="0" w:space="0" w:color="auto"/>
        <w:right w:val="none" w:sz="0" w:space="0" w:color="auto"/>
      </w:divBdr>
      <w:divsChild>
        <w:div w:id="714740447">
          <w:marLeft w:val="0"/>
          <w:marRight w:val="0"/>
          <w:marTop w:val="0"/>
          <w:marBottom w:val="0"/>
          <w:divBdr>
            <w:top w:val="none" w:sz="0" w:space="0" w:color="auto"/>
            <w:left w:val="none" w:sz="0" w:space="0" w:color="auto"/>
            <w:bottom w:val="none" w:sz="0" w:space="0" w:color="auto"/>
            <w:right w:val="none" w:sz="0" w:space="0" w:color="auto"/>
          </w:divBdr>
          <w:divsChild>
            <w:div w:id="1611352093">
              <w:marLeft w:val="0"/>
              <w:marRight w:val="0"/>
              <w:marTop w:val="0"/>
              <w:marBottom w:val="0"/>
              <w:divBdr>
                <w:top w:val="none" w:sz="0" w:space="0" w:color="auto"/>
                <w:left w:val="none" w:sz="0" w:space="0" w:color="auto"/>
                <w:bottom w:val="none" w:sz="0" w:space="0" w:color="auto"/>
                <w:right w:val="none" w:sz="0" w:space="0" w:color="auto"/>
              </w:divBdr>
              <w:divsChild>
                <w:div w:id="18424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40513">
          <w:marLeft w:val="0"/>
          <w:marRight w:val="0"/>
          <w:marTop w:val="0"/>
          <w:marBottom w:val="0"/>
          <w:divBdr>
            <w:top w:val="none" w:sz="0" w:space="0" w:color="auto"/>
            <w:left w:val="none" w:sz="0" w:space="0" w:color="auto"/>
            <w:bottom w:val="none" w:sz="0" w:space="0" w:color="auto"/>
            <w:right w:val="none" w:sz="0" w:space="0" w:color="auto"/>
          </w:divBdr>
          <w:divsChild>
            <w:div w:id="2021004949">
              <w:marLeft w:val="0"/>
              <w:marRight w:val="0"/>
              <w:marTop w:val="0"/>
              <w:marBottom w:val="0"/>
              <w:divBdr>
                <w:top w:val="none" w:sz="0" w:space="0" w:color="auto"/>
                <w:left w:val="none" w:sz="0" w:space="0" w:color="auto"/>
                <w:bottom w:val="none" w:sz="0" w:space="0" w:color="auto"/>
                <w:right w:val="none" w:sz="0" w:space="0" w:color="auto"/>
              </w:divBdr>
              <w:divsChild>
                <w:div w:id="3420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8140">
          <w:marLeft w:val="0"/>
          <w:marRight w:val="0"/>
          <w:marTop w:val="0"/>
          <w:marBottom w:val="0"/>
          <w:divBdr>
            <w:top w:val="none" w:sz="0" w:space="0" w:color="auto"/>
            <w:left w:val="none" w:sz="0" w:space="0" w:color="auto"/>
            <w:bottom w:val="none" w:sz="0" w:space="0" w:color="auto"/>
            <w:right w:val="none" w:sz="0" w:space="0" w:color="auto"/>
          </w:divBdr>
          <w:divsChild>
            <w:div w:id="1097018910">
              <w:marLeft w:val="0"/>
              <w:marRight w:val="0"/>
              <w:marTop w:val="0"/>
              <w:marBottom w:val="0"/>
              <w:divBdr>
                <w:top w:val="none" w:sz="0" w:space="0" w:color="auto"/>
                <w:left w:val="none" w:sz="0" w:space="0" w:color="auto"/>
                <w:bottom w:val="none" w:sz="0" w:space="0" w:color="auto"/>
                <w:right w:val="none" w:sz="0" w:space="0" w:color="auto"/>
              </w:divBdr>
              <w:divsChild>
                <w:div w:id="1079208409">
                  <w:marLeft w:val="0"/>
                  <w:marRight w:val="0"/>
                  <w:marTop w:val="0"/>
                  <w:marBottom w:val="0"/>
                  <w:divBdr>
                    <w:top w:val="none" w:sz="0" w:space="0" w:color="auto"/>
                    <w:left w:val="none" w:sz="0" w:space="0" w:color="auto"/>
                    <w:bottom w:val="none" w:sz="0" w:space="0" w:color="auto"/>
                    <w:right w:val="none" w:sz="0" w:space="0" w:color="auto"/>
                  </w:divBdr>
                  <w:divsChild>
                    <w:div w:id="1365474611">
                      <w:marLeft w:val="0"/>
                      <w:marRight w:val="0"/>
                      <w:marTop w:val="0"/>
                      <w:marBottom w:val="0"/>
                      <w:divBdr>
                        <w:top w:val="none" w:sz="0" w:space="0" w:color="auto"/>
                        <w:left w:val="none" w:sz="0" w:space="0" w:color="auto"/>
                        <w:bottom w:val="none" w:sz="0" w:space="0" w:color="auto"/>
                        <w:right w:val="none" w:sz="0" w:space="0" w:color="auto"/>
                      </w:divBdr>
                      <w:divsChild>
                        <w:div w:id="1508206268">
                          <w:marLeft w:val="0"/>
                          <w:marRight w:val="0"/>
                          <w:marTop w:val="0"/>
                          <w:marBottom w:val="0"/>
                          <w:divBdr>
                            <w:top w:val="none" w:sz="0" w:space="0" w:color="auto"/>
                            <w:left w:val="none" w:sz="0" w:space="0" w:color="auto"/>
                            <w:bottom w:val="none" w:sz="0" w:space="0" w:color="auto"/>
                            <w:right w:val="none" w:sz="0" w:space="0" w:color="auto"/>
                          </w:divBdr>
                          <w:divsChild>
                            <w:div w:id="2070419453">
                              <w:marLeft w:val="0"/>
                              <w:marRight w:val="0"/>
                              <w:marTop w:val="0"/>
                              <w:marBottom w:val="0"/>
                              <w:divBdr>
                                <w:top w:val="none" w:sz="0" w:space="0" w:color="auto"/>
                                <w:left w:val="none" w:sz="0" w:space="0" w:color="auto"/>
                                <w:bottom w:val="none" w:sz="0" w:space="0" w:color="auto"/>
                                <w:right w:val="none" w:sz="0" w:space="0" w:color="auto"/>
                              </w:divBdr>
                              <w:divsChild>
                                <w:div w:id="1635479386">
                                  <w:marLeft w:val="0"/>
                                  <w:marRight w:val="0"/>
                                  <w:marTop w:val="0"/>
                                  <w:marBottom w:val="0"/>
                                  <w:divBdr>
                                    <w:top w:val="none" w:sz="0" w:space="0" w:color="auto"/>
                                    <w:left w:val="none" w:sz="0" w:space="0" w:color="auto"/>
                                    <w:bottom w:val="none" w:sz="0" w:space="0" w:color="auto"/>
                                    <w:right w:val="none" w:sz="0" w:space="0" w:color="auto"/>
                                  </w:divBdr>
                                  <w:divsChild>
                                    <w:div w:id="1376584930">
                                      <w:marLeft w:val="0"/>
                                      <w:marRight w:val="0"/>
                                      <w:marTop w:val="0"/>
                                      <w:marBottom w:val="0"/>
                                      <w:divBdr>
                                        <w:top w:val="none" w:sz="0" w:space="0" w:color="auto"/>
                                        <w:left w:val="none" w:sz="0" w:space="0" w:color="auto"/>
                                        <w:bottom w:val="none" w:sz="0" w:space="0" w:color="auto"/>
                                        <w:right w:val="none" w:sz="0" w:space="0" w:color="auto"/>
                                      </w:divBdr>
                                      <w:divsChild>
                                        <w:div w:id="2011759438">
                                          <w:marLeft w:val="0"/>
                                          <w:marRight w:val="0"/>
                                          <w:marTop w:val="0"/>
                                          <w:marBottom w:val="0"/>
                                          <w:divBdr>
                                            <w:top w:val="none" w:sz="0" w:space="0" w:color="auto"/>
                                            <w:left w:val="none" w:sz="0" w:space="0" w:color="auto"/>
                                            <w:bottom w:val="none" w:sz="0" w:space="0" w:color="auto"/>
                                            <w:right w:val="none" w:sz="0" w:space="0" w:color="auto"/>
                                          </w:divBdr>
                                          <w:divsChild>
                                            <w:div w:id="797182166">
                                              <w:marLeft w:val="0"/>
                                              <w:marRight w:val="0"/>
                                              <w:marTop w:val="0"/>
                                              <w:marBottom w:val="0"/>
                                              <w:divBdr>
                                                <w:top w:val="none" w:sz="0" w:space="0" w:color="auto"/>
                                                <w:left w:val="none" w:sz="0" w:space="0" w:color="auto"/>
                                                <w:bottom w:val="none" w:sz="0" w:space="0" w:color="auto"/>
                                                <w:right w:val="none" w:sz="0" w:space="0" w:color="auto"/>
                                              </w:divBdr>
                                              <w:divsChild>
                                                <w:div w:id="449082858">
                                                  <w:marLeft w:val="0"/>
                                                  <w:marRight w:val="0"/>
                                                  <w:marTop w:val="0"/>
                                                  <w:marBottom w:val="0"/>
                                                  <w:divBdr>
                                                    <w:top w:val="none" w:sz="0" w:space="0" w:color="auto"/>
                                                    <w:left w:val="none" w:sz="0" w:space="0" w:color="auto"/>
                                                    <w:bottom w:val="none" w:sz="0" w:space="0" w:color="auto"/>
                                                    <w:right w:val="none" w:sz="0" w:space="0" w:color="auto"/>
                                                  </w:divBdr>
                                                </w:div>
                                              </w:divsChild>
                                            </w:div>
                                            <w:div w:id="1067189435">
                                              <w:marLeft w:val="0"/>
                                              <w:marRight w:val="0"/>
                                              <w:marTop w:val="0"/>
                                              <w:marBottom w:val="0"/>
                                              <w:divBdr>
                                                <w:top w:val="none" w:sz="0" w:space="0" w:color="auto"/>
                                                <w:left w:val="none" w:sz="0" w:space="0" w:color="auto"/>
                                                <w:bottom w:val="none" w:sz="0" w:space="0" w:color="auto"/>
                                                <w:right w:val="none" w:sz="0" w:space="0" w:color="auto"/>
                                              </w:divBdr>
                                              <w:divsChild>
                                                <w:div w:id="1555190995">
                                                  <w:marLeft w:val="0"/>
                                                  <w:marRight w:val="0"/>
                                                  <w:marTop w:val="0"/>
                                                  <w:marBottom w:val="0"/>
                                                  <w:divBdr>
                                                    <w:top w:val="none" w:sz="0" w:space="0" w:color="auto"/>
                                                    <w:left w:val="none" w:sz="0" w:space="0" w:color="auto"/>
                                                    <w:bottom w:val="none" w:sz="0" w:space="0" w:color="auto"/>
                                                    <w:right w:val="none" w:sz="0" w:space="0" w:color="auto"/>
                                                  </w:divBdr>
                                                  <w:divsChild>
                                                    <w:div w:id="100995742">
                                                      <w:marLeft w:val="0"/>
                                                      <w:marRight w:val="0"/>
                                                      <w:marTop w:val="0"/>
                                                      <w:marBottom w:val="0"/>
                                                      <w:divBdr>
                                                        <w:top w:val="none" w:sz="0" w:space="0" w:color="auto"/>
                                                        <w:left w:val="none" w:sz="0" w:space="0" w:color="auto"/>
                                                        <w:bottom w:val="none" w:sz="0" w:space="0" w:color="auto"/>
                                                        <w:right w:val="none" w:sz="0" w:space="0" w:color="auto"/>
                                                      </w:divBdr>
                                                    </w:div>
                                                    <w:div w:id="12073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153441">
          <w:marLeft w:val="0"/>
          <w:marRight w:val="0"/>
          <w:marTop w:val="0"/>
          <w:marBottom w:val="0"/>
          <w:divBdr>
            <w:top w:val="none" w:sz="0" w:space="0" w:color="auto"/>
            <w:left w:val="none" w:sz="0" w:space="0" w:color="auto"/>
            <w:bottom w:val="none" w:sz="0" w:space="0" w:color="auto"/>
            <w:right w:val="none" w:sz="0" w:space="0" w:color="auto"/>
          </w:divBdr>
          <w:divsChild>
            <w:div w:id="1085808812">
              <w:marLeft w:val="0"/>
              <w:marRight w:val="0"/>
              <w:marTop w:val="0"/>
              <w:marBottom w:val="0"/>
              <w:divBdr>
                <w:top w:val="none" w:sz="0" w:space="0" w:color="auto"/>
                <w:left w:val="none" w:sz="0" w:space="0" w:color="auto"/>
                <w:bottom w:val="none" w:sz="0" w:space="0" w:color="auto"/>
                <w:right w:val="none" w:sz="0" w:space="0" w:color="auto"/>
              </w:divBdr>
            </w:div>
            <w:div w:id="1770927812">
              <w:marLeft w:val="0"/>
              <w:marRight w:val="0"/>
              <w:marTop w:val="0"/>
              <w:marBottom w:val="0"/>
              <w:divBdr>
                <w:top w:val="none" w:sz="0" w:space="0" w:color="auto"/>
                <w:left w:val="none" w:sz="0" w:space="0" w:color="auto"/>
                <w:bottom w:val="none" w:sz="0" w:space="0" w:color="auto"/>
                <w:right w:val="none" w:sz="0" w:space="0" w:color="auto"/>
              </w:divBdr>
            </w:div>
          </w:divsChild>
        </w:div>
        <w:div w:id="1899778193">
          <w:marLeft w:val="0"/>
          <w:marRight w:val="0"/>
          <w:marTop w:val="0"/>
          <w:marBottom w:val="0"/>
          <w:divBdr>
            <w:top w:val="none" w:sz="0" w:space="0" w:color="auto"/>
            <w:left w:val="none" w:sz="0" w:space="0" w:color="auto"/>
            <w:bottom w:val="none" w:sz="0" w:space="0" w:color="auto"/>
            <w:right w:val="none" w:sz="0" w:space="0" w:color="auto"/>
          </w:divBdr>
        </w:div>
      </w:divsChild>
    </w:div>
    <w:div w:id="2098742207">
      <w:bodyDiv w:val="1"/>
      <w:marLeft w:val="0"/>
      <w:marRight w:val="0"/>
      <w:marTop w:val="0"/>
      <w:marBottom w:val="0"/>
      <w:divBdr>
        <w:top w:val="none" w:sz="0" w:space="0" w:color="auto"/>
        <w:left w:val="none" w:sz="0" w:space="0" w:color="auto"/>
        <w:bottom w:val="none" w:sz="0" w:space="0" w:color="auto"/>
        <w:right w:val="none" w:sz="0" w:space="0" w:color="auto"/>
      </w:divBdr>
    </w:div>
    <w:div w:id="2106262945">
      <w:bodyDiv w:val="1"/>
      <w:marLeft w:val="0"/>
      <w:marRight w:val="0"/>
      <w:marTop w:val="0"/>
      <w:marBottom w:val="0"/>
      <w:divBdr>
        <w:top w:val="none" w:sz="0" w:space="0" w:color="auto"/>
        <w:left w:val="none" w:sz="0" w:space="0" w:color="auto"/>
        <w:bottom w:val="none" w:sz="0" w:space="0" w:color="auto"/>
        <w:right w:val="none" w:sz="0" w:space="0" w:color="auto"/>
      </w:divBdr>
    </w:div>
    <w:div w:id="2129661656">
      <w:bodyDiv w:val="1"/>
      <w:marLeft w:val="0"/>
      <w:marRight w:val="0"/>
      <w:marTop w:val="0"/>
      <w:marBottom w:val="0"/>
      <w:divBdr>
        <w:top w:val="none" w:sz="0" w:space="0" w:color="auto"/>
        <w:left w:val="none" w:sz="0" w:space="0" w:color="auto"/>
        <w:bottom w:val="none" w:sz="0" w:space="0" w:color="auto"/>
        <w:right w:val="none" w:sz="0" w:space="0" w:color="auto"/>
      </w:divBdr>
      <w:divsChild>
        <w:div w:id="1955281658">
          <w:marLeft w:val="0"/>
          <w:marRight w:val="0"/>
          <w:marTop w:val="0"/>
          <w:marBottom w:val="0"/>
          <w:divBdr>
            <w:top w:val="none" w:sz="0" w:space="0" w:color="auto"/>
            <w:left w:val="none" w:sz="0" w:space="0" w:color="auto"/>
            <w:bottom w:val="none" w:sz="0" w:space="0" w:color="auto"/>
            <w:right w:val="none" w:sz="0" w:space="0" w:color="auto"/>
          </w:divBdr>
          <w:divsChild>
            <w:div w:id="53700555">
              <w:marLeft w:val="0"/>
              <w:marRight w:val="0"/>
              <w:marTop w:val="0"/>
              <w:marBottom w:val="0"/>
              <w:divBdr>
                <w:top w:val="none" w:sz="0" w:space="0" w:color="auto"/>
                <w:left w:val="none" w:sz="0" w:space="0" w:color="auto"/>
                <w:bottom w:val="none" w:sz="0" w:space="0" w:color="auto"/>
                <w:right w:val="none" w:sz="0" w:space="0" w:color="auto"/>
              </w:divBdr>
              <w:divsChild>
                <w:div w:id="12663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7820">
          <w:marLeft w:val="0"/>
          <w:marRight w:val="0"/>
          <w:marTop w:val="0"/>
          <w:marBottom w:val="0"/>
          <w:divBdr>
            <w:top w:val="none" w:sz="0" w:space="0" w:color="auto"/>
            <w:left w:val="none" w:sz="0" w:space="0" w:color="auto"/>
            <w:bottom w:val="none" w:sz="0" w:space="0" w:color="auto"/>
            <w:right w:val="none" w:sz="0" w:space="0" w:color="auto"/>
          </w:divBdr>
          <w:divsChild>
            <w:div w:id="19540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lab.com/Kananga5/tshingombe-engineering-scie-bono-work-integrity/-/commit/c51387acc75ab05e4accdc766d3a7718700c07c4" TargetMode="External"/><Relationship Id="rId117" Type="http://schemas.openxmlformats.org/officeDocument/2006/relationships/hyperlink" Target="https://alison.com/resume/courses/1391" TargetMode="External"/><Relationship Id="rId21" Type="http://schemas.openxmlformats.org/officeDocument/2006/relationships/hyperlink" Target="https://gitlab.com/Kananga5/tshingombe-engineering-scie-bono-work-integrity/-/jobs" TargetMode="External"/><Relationship Id="rId42" Type="http://schemas.openxmlformats.org/officeDocument/2006/relationships/image" Target="media/image7.wmf"/><Relationship Id="rId47" Type="http://schemas.openxmlformats.org/officeDocument/2006/relationships/hyperlink" Target="https://alison.com/courses?query=engineering%20electrical%20course%20diploma" TargetMode="External"/><Relationship Id="rId63" Type="http://schemas.openxmlformats.org/officeDocument/2006/relationships/hyperlink" Target="https://alison.com/resume/courses/3961" TargetMode="External"/><Relationship Id="rId68" Type="http://schemas.openxmlformats.org/officeDocument/2006/relationships/image" Target="media/image15.jpeg"/><Relationship Id="rId84" Type="http://schemas.openxmlformats.org/officeDocument/2006/relationships/hyperlink" Target="https://alison.com/resume/courses/4074" TargetMode="External"/><Relationship Id="rId89" Type="http://schemas.openxmlformats.org/officeDocument/2006/relationships/image" Target="media/image21.jpeg"/><Relationship Id="rId112" Type="http://schemas.openxmlformats.org/officeDocument/2006/relationships/hyperlink" Target="https://alison.com/resume/courses/3221" TargetMode="External"/><Relationship Id="rId133" Type="http://schemas.openxmlformats.org/officeDocument/2006/relationships/hyperlink" Target="https://alison.com/resume/courses/5564" TargetMode="External"/><Relationship Id="rId138" Type="http://schemas.openxmlformats.org/officeDocument/2006/relationships/image" Target="media/image33.jpeg"/><Relationship Id="rId154" Type="http://schemas.openxmlformats.org/officeDocument/2006/relationships/hyperlink" Target="https://alison.com/topic/learn/67242/diploma-in-electrical-studies-first-assessment" TargetMode="External"/><Relationship Id="rId159" Type="http://schemas.openxmlformats.org/officeDocument/2006/relationships/hyperlink" Target="https://alison.com/topic/learn/67262/diploma-in-electrical-studies-second-assessment" TargetMode="External"/><Relationship Id="rId175" Type="http://schemas.openxmlformats.org/officeDocument/2006/relationships/image" Target="media/image41.png"/><Relationship Id="rId170" Type="http://schemas.openxmlformats.org/officeDocument/2006/relationships/image" Target="media/image39.png"/><Relationship Id="rId16" Type="http://schemas.openxmlformats.org/officeDocument/2006/relationships/hyperlink" Target="mailto:tshingombefiston@gmail.com" TargetMode="External"/><Relationship Id="rId107" Type="http://schemas.openxmlformats.org/officeDocument/2006/relationships/hyperlink" Target="https://alison.com/course/fundamental-of-basic-electrical-circuits" TargetMode="External"/><Relationship Id="rId11" Type="http://schemas.openxmlformats.org/officeDocument/2006/relationships/hyperlink" Target="mailto:tshingombefiston@gmail.com" TargetMode="External"/><Relationship Id="rId32" Type="http://schemas.openxmlformats.org/officeDocument/2006/relationships/hyperlink" Target="https://gitlab.com/Kananga5" TargetMode="External"/><Relationship Id="rId37" Type="http://schemas.openxmlformats.org/officeDocument/2006/relationships/hyperlink" Target="https://gitlab.com/Kananga5/tshingombe-engineering-scie-bono-work-integrity/-/blob/main/README.md" TargetMode="External"/><Relationship Id="rId53" Type="http://schemas.openxmlformats.org/officeDocument/2006/relationships/hyperlink" Target="https://alison.com/course/electrical-measuring-instrumentation" TargetMode="External"/><Relationship Id="rId58" Type="http://schemas.openxmlformats.org/officeDocument/2006/relationships/hyperlink" Target="https://alison.com/course/diploma-in-marine-electrical" TargetMode="External"/><Relationship Id="rId74" Type="http://schemas.openxmlformats.org/officeDocument/2006/relationships/hyperlink" Target="https://alison.com/course/advanced-diploma-in-basic-electrical-circuits" TargetMode="External"/><Relationship Id="rId79" Type="http://schemas.openxmlformats.org/officeDocument/2006/relationships/hyperlink" Target="https://alison.com/resume/courses/4098" TargetMode="External"/><Relationship Id="rId102" Type="http://schemas.openxmlformats.org/officeDocument/2006/relationships/hyperlink" Target="https://alison.com/course/introduction-to-electrical-wiring-systems-revised" TargetMode="External"/><Relationship Id="rId123" Type="http://schemas.openxmlformats.org/officeDocument/2006/relationships/hyperlink" Target="https://alison.com/course/introduction-to-electrical-technology" TargetMode="External"/><Relationship Id="rId128" Type="http://schemas.openxmlformats.org/officeDocument/2006/relationships/hyperlink" Target="https://alison.com/course/health-and-safety-electrical-safety-in-the-workplace" TargetMode="External"/><Relationship Id="rId144" Type="http://schemas.openxmlformats.org/officeDocument/2006/relationships/hyperlink" Target="https://alison.com/course/understanding-basic-electricity" TargetMode="External"/><Relationship Id="rId149" Type="http://schemas.openxmlformats.org/officeDocument/2006/relationships/hyperlink" Target="https://alison.com/courses?query=engineerng%20electrical%20course%20diploma&amp;page=223" TargetMode="External"/><Relationship Id="rId5" Type="http://schemas.openxmlformats.org/officeDocument/2006/relationships/webSettings" Target="webSettings.xml"/><Relationship Id="rId90" Type="http://schemas.openxmlformats.org/officeDocument/2006/relationships/hyperlink" Target="https://alison.com/course/introduction-to-electrical-maintenance" TargetMode="External"/><Relationship Id="rId95" Type="http://schemas.openxmlformats.org/officeDocument/2006/relationships/hyperlink" Target="https://alison.com/course/essentials-of-electrical-safety" TargetMode="External"/><Relationship Id="rId160" Type="http://schemas.openxmlformats.org/officeDocument/2006/relationships/hyperlink" Target="https://alison.com/topic/learn/67263/learning-outcomes" TargetMode="External"/><Relationship Id="rId165" Type="http://schemas.openxmlformats.org/officeDocument/2006/relationships/hyperlink" Target="https://alison.com/psychometric-test/personality/1/results?utm_campaign=psychometric_testing&amp;utm_source=outbound+marketing&amp;utm_medium=email&amp;utm_datesent=2025-03-27" TargetMode="External"/><Relationship Id="rId181" Type="http://schemas.openxmlformats.org/officeDocument/2006/relationships/image" Target="media/image46.png"/><Relationship Id="rId186" Type="http://schemas.openxmlformats.org/officeDocument/2006/relationships/hyperlink" Target="https://alison.com/about/accreditation" TargetMode="External"/><Relationship Id="rId22" Type="http://schemas.openxmlformats.org/officeDocument/2006/relationships/hyperlink" Target="https://gitlab.com/Kananga5/tshingombe-engineering-scie-bono-work-integrity/-/jobs" TargetMode="External"/><Relationship Id="rId27" Type="http://schemas.openxmlformats.org/officeDocument/2006/relationships/hyperlink" Target="https://gitlab.com/Kananga5/tshingombe-engineering-scie-bono-work-integrity/-/pipelines/1736188765" TargetMode="External"/><Relationship Id="rId43" Type="http://schemas.openxmlformats.org/officeDocument/2006/relationships/control" Target="activeX/activeX1.xml"/><Relationship Id="rId48" Type="http://schemas.openxmlformats.org/officeDocument/2006/relationships/image" Target="media/image10.jpeg"/><Relationship Id="rId64" Type="http://schemas.openxmlformats.org/officeDocument/2006/relationships/image" Target="media/image14.jpeg"/><Relationship Id="rId69" Type="http://schemas.openxmlformats.org/officeDocument/2006/relationships/hyperlink" Target="https://alison.com/course/diploma-in-electrical-technology" TargetMode="External"/><Relationship Id="rId113" Type="http://schemas.openxmlformats.org/officeDocument/2006/relationships/hyperlink" Target="https://alison.com/career-ready-plan/assessment" TargetMode="External"/><Relationship Id="rId118" Type="http://schemas.openxmlformats.org/officeDocument/2006/relationships/image" Target="media/image28.jpeg"/><Relationship Id="rId134" Type="http://schemas.openxmlformats.org/officeDocument/2006/relationships/image" Target="media/image32.jpeg"/><Relationship Id="rId139" Type="http://schemas.openxmlformats.org/officeDocument/2006/relationships/hyperlink" Target="https://alison.com/course/maintenance-and-repair-of-marine-electrical-equipment" TargetMode="External"/><Relationship Id="rId80" Type="http://schemas.openxmlformats.org/officeDocument/2006/relationships/image" Target="media/image18.png"/><Relationship Id="rId85" Type="http://schemas.openxmlformats.org/officeDocument/2006/relationships/image" Target="media/image20.jpeg"/><Relationship Id="rId150" Type="http://schemas.openxmlformats.org/officeDocument/2006/relationships/hyperlink" Target="https://alison.com/courses?query=engineerng%20electrical%20course%20diploma&amp;page=2" TargetMode="External"/><Relationship Id="rId155" Type="http://schemas.openxmlformats.org/officeDocument/2006/relationships/hyperlink" Target="https://alison.com/topic/learn/67243/learning-outcomes" TargetMode="External"/><Relationship Id="rId171" Type="http://schemas.openxmlformats.org/officeDocument/2006/relationships/hyperlink" Target="https://alison.com/dashboard?utm_campaign=aptitude_numeric_completion&amp;utm_source=outbound+marketing&amp;utm_medium=email&amp;utm_datesent=2025-03-27" TargetMode="External"/><Relationship Id="rId176" Type="http://schemas.openxmlformats.org/officeDocument/2006/relationships/hyperlink" Target="https://alison.com/psychometric-test/aptitude/numerical?utm_content=hyperlink_at&amp;&amp;utm_campaign=aptitude_numeric_completion&amp;utm_source=outbound+marketing&amp;utm_medium=email&amp;utm_datesent=2025-03-27" TargetMode="External"/><Relationship Id="rId12" Type="http://schemas.openxmlformats.org/officeDocument/2006/relationships/hyperlink" Target="http://3.4.Post" TargetMode="External"/><Relationship Id="rId17" Type="http://schemas.openxmlformats.org/officeDocument/2006/relationships/hyperlink" Target="mailto:support@exposcience.co.za" TargetMode="External"/><Relationship Id="rId33" Type="http://schemas.openxmlformats.org/officeDocument/2006/relationships/hyperlink" Target="https://gitlab.com/Kananga5/tshingombe-engineering-scie-bono-work-integrity/-/tree/main/.github" TargetMode="External"/><Relationship Id="rId38" Type="http://schemas.openxmlformats.org/officeDocument/2006/relationships/hyperlink" Target="https://gitlab.com/Kananga5/tshingombe-engineering-scie-bono-work-integrity/-/commit/233bb2056b887d8bbc91af764856ca072eb634d8" TargetMode="External"/><Relationship Id="rId59" Type="http://schemas.openxmlformats.org/officeDocument/2006/relationships/hyperlink" Target="https://alison.com/resume/courses/3130" TargetMode="External"/><Relationship Id="rId103" Type="http://schemas.openxmlformats.org/officeDocument/2006/relationships/hyperlink" Target="https://alison.com/course/introduction-to-electrical-wiring-systems-revised" TargetMode="External"/><Relationship Id="rId108" Type="http://schemas.openxmlformats.org/officeDocument/2006/relationships/hyperlink" Target="https://alison.com/resume/courses/2280" TargetMode="External"/><Relationship Id="rId124" Type="http://schemas.openxmlformats.org/officeDocument/2006/relationships/hyperlink" Target="https://alison.com/course/introduction-to-electrical-technology" TargetMode="External"/><Relationship Id="rId129" Type="http://schemas.openxmlformats.org/officeDocument/2006/relationships/hyperlink" Target="https://alison.com/resume/courses/4652" TargetMode="External"/><Relationship Id="rId54" Type="http://schemas.openxmlformats.org/officeDocument/2006/relationships/hyperlink" Target="https://alison.com/course/electrical-measuring-instrumentation" TargetMode="External"/><Relationship Id="rId70" Type="http://schemas.openxmlformats.org/officeDocument/2006/relationships/hyperlink" Target="https://alison.com/course/diploma-in-electrical-technology" TargetMode="External"/><Relationship Id="rId75" Type="http://schemas.openxmlformats.org/officeDocument/2006/relationships/hyperlink" Target="https://alison.com/resume/courses/2281" TargetMode="External"/><Relationship Id="rId91" Type="http://schemas.openxmlformats.org/officeDocument/2006/relationships/hyperlink" Target="https://alison.com/course/introduction-to-electrical-maintenance" TargetMode="External"/><Relationship Id="rId96" Type="http://schemas.openxmlformats.org/officeDocument/2006/relationships/hyperlink" Target="https://alison.com/resume/courses/5273" TargetMode="External"/><Relationship Id="rId140" Type="http://schemas.openxmlformats.org/officeDocument/2006/relationships/hyperlink" Target="https://alison.com/course/maintenance-and-repair-of-marine-electrical-equipment" TargetMode="External"/><Relationship Id="rId145" Type="http://schemas.openxmlformats.org/officeDocument/2006/relationships/hyperlink" Target="https://alison.com/resume/courses/3851" TargetMode="External"/><Relationship Id="rId161" Type="http://schemas.openxmlformats.org/officeDocument/2006/relationships/hyperlink" Target="https://alison.com/topic/learn/67268/learning-outcomes" TargetMode="External"/><Relationship Id="rId166" Type="http://schemas.openxmlformats.org/officeDocument/2006/relationships/image" Target="media/image37.png"/><Relationship Id="rId182" Type="http://schemas.openxmlformats.org/officeDocument/2006/relationships/hyperlink" Target="https://alison.com/psychometric-test/aptitude/numerical/start?utm_content=hyperlink_at&amp;&amp;utm_campaign=aptitude_numeric_completion&amp;utm_source=outbound+marketing&amp;utm_medium=email&amp;utm_datesent=2025-03-27" TargetMode="External"/><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lab.com/Kananga5/tshingombe-engineering-scie-bono-work-integrity/-/jobs/9528979423" TargetMode="External"/><Relationship Id="rId28" Type="http://schemas.openxmlformats.org/officeDocument/2006/relationships/hyperlink" Target="https://gitlab.com/Kananga5" TargetMode="External"/><Relationship Id="rId49" Type="http://schemas.openxmlformats.org/officeDocument/2006/relationships/hyperlink" Target="https://alison.com/course/diploma-in-electrical-studies-revised-2017" TargetMode="External"/><Relationship Id="rId114" Type="http://schemas.openxmlformats.org/officeDocument/2006/relationships/image" Target="media/image27.jpeg"/><Relationship Id="rId119" Type="http://schemas.openxmlformats.org/officeDocument/2006/relationships/hyperlink" Target="https://alison.com/course/diagnose-basic-car-electrical-problems-using-wiring-diagrams" TargetMode="External"/><Relationship Id="rId44" Type="http://schemas.openxmlformats.org/officeDocument/2006/relationships/image" Target="media/image8.wmf"/><Relationship Id="rId60" Type="http://schemas.openxmlformats.org/officeDocument/2006/relationships/image" Target="media/image13.jpeg"/><Relationship Id="rId65" Type="http://schemas.openxmlformats.org/officeDocument/2006/relationships/hyperlink" Target="https://alison.com/course/electrical-engineering-electrical-transformer-components" TargetMode="External"/><Relationship Id="rId81" Type="http://schemas.openxmlformats.org/officeDocument/2006/relationships/image" Target="media/image19.jpeg"/><Relationship Id="rId86" Type="http://schemas.openxmlformats.org/officeDocument/2006/relationships/hyperlink" Target="https://alison.com/course/introduction-to-the-electrical-trade-revised" TargetMode="External"/><Relationship Id="rId130" Type="http://schemas.openxmlformats.org/officeDocument/2006/relationships/image" Target="media/image31.jpeg"/><Relationship Id="rId135" Type="http://schemas.openxmlformats.org/officeDocument/2006/relationships/hyperlink" Target="https://alison.com/course/electric-power-metering-single-and-3-phase-systems" TargetMode="External"/><Relationship Id="rId151" Type="http://schemas.openxmlformats.org/officeDocument/2006/relationships/hyperlink" Target="https://alison.com/topic/learn/67224/other-workplace-hazards-and-precautionary-steps" TargetMode="External"/><Relationship Id="rId156" Type="http://schemas.openxmlformats.org/officeDocument/2006/relationships/hyperlink" Target="https://alison.com/topic/learn/67247/learning-outcomes" TargetMode="External"/><Relationship Id="rId177" Type="http://schemas.openxmlformats.org/officeDocument/2006/relationships/image" Target="media/image42.png"/><Relationship Id="rId172" Type="http://schemas.openxmlformats.org/officeDocument/2006/relationships/image" Target="media/image40.png"/><Relationship Id="rId13" Type="http://schemas.openxmlformats.org/officeDocument/2006/relationships/hyperlink" Target="http://5.work" TargetMode="External"/><Relationship Id="rId18" Type="http://schemas.openxmlformats.org/officeDocument/2006/relationships/hyperlink" Target="mailto:tshingombefiston@gmail.com" TargetMode="External"/><Relationship Id="rId39" Type="http://schemas.openxmlformats.org/officeDocument/2006/relationships/hyperlink" Target="https://gitlab.com/Kananga5/tshingombe-engineering-scie-bono-work-integrity/-/blob/main/azure-pipelines.yml" TargetMode="External"/><Relationship Id="rId109" Type="http://schemas.openxmlformats.org/officeDocument/2006/relationships/image" Target="media/image26.jpeg"/><Relationship Id="rId34" Type="http://schemas.openxmlformats.org/officeDocument/2006/relationships/hyperlink" Target="https://gitlab.com/Kananga5/tshingombe-engineering-scie-bono-work-integrity/-/commit/d4753cbc72db4e4b83045c957752cae8c6daf6e8" TargetMode="External"/><Relationship Id="rId50" Type="http://schemas.openxmlformats.org/officeDocument/2006/relationships/hyperlink" Target="https://alison.com/course/diploma-in-electrical-studies-revised-2017" TargetMode="External"/><Relationship Id="rId55" Type="http://schemas.openxmlformats.org/officeDocument/2006/relationships/hyperlink" Target="https://alison.com/resume/courses/5808" TargetMode="External"/><Relationship Id="rId76" Type="http://schemas.openxmlformats.org/officeDocument/2006/relationships/image" Target="media/image17.jpeg"/><Relationship Id="rId97" Type="http://schemas.openxmlformats.org/officeDocument/2006/relationships/image" Target="media/image23.jpeg"/><Relationship Id="rId104" Type="http://schemas.openxmlformats.org/officeDocument/2006/relationships/hyperlink" Target="https://alison.com/resume/courses/1390" TargetMode="External"/><Relationship Id="rId120" Type="http://schemas.openxmlformats.org/officeDocument/2006/relationships/hyperlink" Target="https://alison.com/course/diagnose-basic-car-electrical-problems-using-wiring-diagrams" TargetMode="External"/><Relationship Id="rId125" Type="http://schemas.openxmlformats.org/officeDocument/2006/relationships/hyperlink" Target="https://alison.com/resume/courses/3887" TargetMode="External"/><Relationship Id="rId141" Type="http://schemas.openxmlformats.org/officeDocument/2006/relationships/hyperlink" Target="https://alison.com/resume/courses/3226" TargetMode="External"/><Relationship Id="rId146" Type="http://schemas.openxmlformats.org/officeDocument/2006/relationships/hyperlink" Target="https://alison.com/courses?query=engineerng%20electrical%20course%20diploma&amp;page=2" TargetMode="External"/><Relationship Id="rId167" Type="http://schemas.openxmlformats.org/officeDocument/2006/relationships/hyperlink" Target="https://alison.com/psychometric-test/personality/1/results?utm_campaign=psychometric_testing&amp;utm_source=outbound+marketing&amp;utm_medium=email&amp;utm_datesent=2025-03-27"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lison.com/resume/courses/5766" TargetMode="External"/><Relationship Id="rId92" Type="http://schemas.openxmlformats.org/officeDocument/2006/relationships/hyperlink" Target="https://alison.com/resume/courses/4181" TargetMode="External"/><Relationship Id="rId162" Type="http://schemas.openxmlformats.org/officeDocument/2006/relationships/hyperlink" Target="https://alison.com/topic/learn/67274/diploma-in-electrical-studies-third-assessment" TargetMode="External"/><Relationship Id="rId183" Type="http://schemas.openxmlformats.org/officeDocument/2006/relationships/hyperlink" Target="https://alison.com/psychometric-test/aptitude/abstract/start?utm_content=hyperlink_at&amp;&amp;utm_campaign=aptitude_numeric_completion&amp;utm_source=outbound+marketing&amp;utm_medium=email&amp;utm_datesent=2025-03-27"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gitlab.com/Kananga5/tshingombe-engineering-scie-bono-work-integrity/-/jobs/9528979423" TargetMode="External"/><Relationship Id="rId40" Type="http://schemas.openxmlformats.org/officeDocument/2006/relationships/hyperlink" Target="https://gitlab.com/Kananga5/tshingombe-engineering-scie-bono-work-integrity/-/commit/31ceba3f7cfb1c51208320a354884a6714876be0" TargetMode="External"/><Relationship Id="rId45" Type="http://schemas.openxmlformats.org/officeDocument/2006/relationships/control" Target="activeX/activeX2.xml"/><Relationship Id="rId66" Type="http://schemas.openxmlformats.org/officeDocument/2006/relationships/hyperlink" Target="https://alison.com/course/electrical-engineering-electrical-transformer-components" TargetMode="External"/><Relationship Id="rId87" Type="http://schemas.openxmlformats.org/officeDocument/2006/relationships/hyperlink" Target="https://alison.com/course/introduction-to-the-electrical-trade-revised" TargetMode="External"/><Relationship Id="rId110" Type="http://schemas.openxmlformats.org/officeDocument/2006/relationships/hyperlink" Target="https://alison.com/course/introduction-to-marine-electrical" TargetMode="External"/><Relationship Id="rId115" Type="http://schemas.openxmlformats.org/officeDocument/2006/relationships/hyperlink" Target="https://alison.com/course/introduction-to-basic-electrical-drawings-and-test-equipment-revised" TargetMode="External"/><Relationship Id="rId131" Type="http://schemas.openxmlformats.org/officeDocument/2006/relationships/hyperlink" Target="https://alison.com/course/electrical-engineering-in-theory" TargetMode="External"/><Relationship Id="rId136" Type="http://schemas.openxmlformats.org/officeDocument/2006/relationships/hyperlink" Target="https://alison.com/course/electric-power-metering-single-and-3-phase-systems" TargetMode="External"/><Relationship Id="rId157" Type="http://schemas.openxmlformats.org/officeDocument/2006/relationships/hyperlink" Target="https://alison.com/topic/learn/67252/learning-outcomes" TargetMode="External"/><Relationship Id="rId178" Type="http://schemas.openxmlformats.org/officeDocument/2006/relationships/image" Target="media/image43.png"/><Relationship Id="rId61" Type="http://schemas.openxmlformats.org/officeDocument/2006/relationships/hyperlink" Target="https://alison.com/course/advanced-diploma-in-basics-of-electrical-technology-and-circuit-analysis" TargetMode="External"/><Relationship Id="rId82" Type="http://schemas.openxmlformats.org/officeDocument/2006/relationships/hyperlink" Target="https://alison.com/course/trigonometry-in-electrical-engineering" TargetMode="External"/><Relationship Id="rId152" Type="http://schemas.openxmlformats.org/officeDocument/2006/relationships/hyperlink" Target="https://alison.com/topic/learn/67231/learning-outcomes" TargetMode="External"/><Relationship Id="rId173" Type="http://schemas.openxmlformats.org/officeDocument/2006/relationships/hyperlink" Target="https://alison.com/courses/categories?utm_campaign=aptitude_numeric_completion&amp;utm_source=outbound+marketing&amp;utm_medium=email&amp;utm_datesent=2025-03-27" TargetMode="External"/><Relationship Id="rId19" Type="http://schemas.openxmlformats.org/officeDocument/2006/relationships/hyperlink" Target="http://www.exposcience.co.za" TargetMode="External"/><Relationship Id="rId14" Type="http://schemas.openxmlformats.org/officeDocument/2006/relationships/image" Target="media/image4.jpeg"/><Relationship Id="rId30" Type="http://schemas.openxmlformats.org/officeDocument/2006/relationships/hyperlink" Target="https://gitlab.com/Kananga5/tshingombe-engineering-scie-bono-work-integrity/-/tree/main" TargetMode="External"/><Relationship Id="rId35" Type="http://schemas.openxmlformats.org/officeDocument/2006/relationships/hyperlink" Target="https://gitlab.com/Kananga5/tshingombe-engineering-scie-bono-work-integrity/-/blob/main/.gitlab-ci.yml" TargetMode="External"/><Relationship Id="rId56" Type="http://schemas.openxmlformats.org/officeDocument/2006/relationships/image" Target="media/image12.jpeg"/><Relationship Id="rId77" Type="http://schemas.openxmlformats.org/officeDocument/2006/relationships/hyperlink" Target="https://alison.com/course/electrical-fundamentals" TargetMode="External"/><Relationship Id="rId100" Type="http://schemas.openxmlformats.org/officeDocument/2006/relationships/hyperlink" Target="https://alison.com/resume/courses/4121" TargetMode="External"/><Relationship Id="rId105" Type="http://schemas.openxmlformats.org/officeDocument/2006/relationships/image" Target="media/image25.jpeg"/><Relationship Id="rId126" Type="http://schemas.openxmlformats.org/officeDocument/2006/relationships/image" Target="media/image30.jpeg"/><Relationship Id="rId147" Type="http://schemas.openxmlformats.org/officeDocument/2006/relationships/hyperlink" Target="https://alison.com/courses?query=engineerng%20electrical%20course%20diploma&amp;page=3" TargetMode="External"/><Relationship Id="rId168" Type="http://schemas.openxmlformats.org/officeDocument/2006/relationships/hyperlink" Target="https://alison.com/affiliates/learn-to-earn?utm_campaign=psychometric_testing&amp;utm_source=outbound+marketing&amp;utm_medium=email&amp;utm_datesent=2025-03-27" TargetMode="External"/><Relationship Id="rId8" Type="http://schemas.openxmlformats.org/officeDocument/2006/relationships/image" Target="media/image1.png"/><Relationship Id="rId51" Type="http://schemas.openxmlformats.org/officeDocument/2006/relationships/hyperlink" Target="https://alison.com/resume/courses/1270" TargetMode="External"/><Relationship Id="rId72" Type="http://schemas.openxmlformats.org/officeDocument/2006/relationships/image" Target="media/image16.jpeg"/><Relationship Id="rId93" Type="http://schemas.openxmlformats.org/officeDocument/2006/relationships/image" Target="media/image22.jpeg"/><Relationship Id="rId98" Type="http://schemas.openxmlformats.org/officeDocument/2006/relationships/hyperlink" Target="https://alison.com/course/fundamentals-of-electrical-three-phase-power-transformers" TargetMode="External"/><Relationship Id="rId121" Type="http://schemas.openxmlformats.org/officeDocument/2006/relationships/hyperlink" Target="https://alison.com/resume/courses/4312" TargetMode="External"/><Relationship Id="rId142" Type="http://schemas.openxmlformats.org/officeDocument/2006/relationships/image" Target="media/image34.jpeg"/><Relationship Id="rId163" Type="http://schemas.openxmlformats.org/officeDocument/2006/relationships/image" Target="media/image35.png"/><Relationship Id="rId184" Type="http://schemas.openxmlformats.org/officeDocument/2006/relationships/hyperlink" Target="https://alison.com/psychometric-test/aptitude/verbal/start?utm_content=hyperlink_at&amp;&amp;utm_campaign=aptitude_numeric_completion&amp;utm_source=outbound+marketing&amp;utm_medium=email&amp;utm_datesent=2025-03-27" TargetMode="External"/><Relationship Id="rId189"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hyperlink" Target="https://gitlab.com/Kananga5/tshingombe-engineering-scie-bono-work-integrity/-/commits/main" TargetMode="External"/><Relationship Id="rId46" Type="http://schemas.openxmlformats.org/officeDocument/2006/relationships/image" Target="media/image9.png"/><Relationship Id="rId67" Type="http://schemas.openxmlformats.org/officeDocument/2006/relationships/hyperlink" Target="https://alison.com/resume/courses/1854" TargetMode="External"/><Relationship Id="rId116" Type="http://schemas.openxmlformats.org/officeDocument/2006/relationships/hyperlink" Target="https://alison.com/course/introduction-to-basic-electrical-drawings-and-test-equipment-revised" TargetMode="External"/><Relationship Id="rId137" Type="http://schemas.openxmlformats.org/officeDocument/2006/relationships/hyperlink" Target="https://alison.com/resume/courses/4073" TargetMode="External"/><Relationship Id="rId158" Type="http://schemas.openxmlformats.org/officeDocument/2006/relationships/hyperlink" Target="https://alison.com/topic/learn/67257/learning-outcomes" TargetMode="External"/><Relationship Id="rId20" Type="http://schemas.openxmlformats.org/officeDocument/2006/relationships/image" Target="media/image5.png"/><Relationship Id="rId41" Type="http://schemas.openxmlformats.org/officeDocument/2006/relationships/hyperlink" Target="https://gitlab.com/Kananga5/tshingombe-engineering-scie-bono-work-integrity/-/blob/main/README.md" TargetMode="External"/><Relationship Id="rId62" Type="http://schemas.openxmlformats.org/officeDocument/2006/relationships/hyperlink" Target="https://alison.com/course/advanced-diploma-in-basics-of-electrical-technology-and-circuit-analysis" TargetMode="External"/><Relationship Id="rId83" Type="http://schemas.openxmlformats.org/officeDocument/2006/relationships/hyperlink" Target="https://alison.com/course/trigonometry-in-electrical-engineering" TargetMode="External"/><Relationship Id="rId88" Type="http://schemas.openxmlformats.org/officeDocument/2006/relationships/hyperlink" Target="https://alison.com/resume/courses/1389" TargetMode="External"/><Relationship Id="rId111" Type="http://schemas.openxmlformats.org/officeDocument/2006/relationships/hyperlink" Target="https://alison.com/course/introduction-to-marine-electrical" TargetMode="External"/><Relationship Id="rId132" Type="http://schemas.openxmlformats.org/officeDocument/2006/relationships/hyperlink" Target="https://alison.com/course/electrical-engineering-in-theory" TargetMode="External"/><Relationship Id="rId153" Type="http://schemas.openxmlformats.org/officeDocument/2006/relationships/hyperlink" Target="https://alison.com/topic/learn/67237/learning-outcomes" TargetMode="External"/><Relationship Id="rId174" Type="http://schemas.openxmlformats.org/officeDocument/2006/relationships/hyperlink" Target="https://alison.com/psychometric-test/aptitude/numerical?utm_content=header_at&amp;&amp;utm_campaign=aptitude_numeric_completion&amp;utm_source=outbound+marketing&amp;utm_medium=email&amp;utm_datesent=2025-03-27" TargetMode="External"/><Relationship Id="rId179" Type="http://schemas.openxmlformats.org/officeDocument/2006/relationships/image" Target="media/image44.png"/><Relationship Id="rId190" Type="http://schemas.openxmlformats.org/officeDocument/2006/relationships/theme" Target="theme/theme1.xml"/><Relationship Id="rId15" Type="http://schemas.openxmlformats.org/officeDocument/2006/relationships/hyperlink" Target="mailto:tshingombefiston@gmail.com" TargetMode="External"/><Relationship Id="rId36" Type="http://schemas.openxmlformats.org/officeDocument/2006/relationships/hyperlink" Target="https://gitlab.com/Kananga5/tshingombe-engineering-scie-bono-work-integrity/-/commit/c51387acc75ab05e4accdc766d3a7718700c07c4" TargetMode="External"/><Relationship Id="rId57" Type="http://schemas.openxmlformats.org/officeDocument/2006/relationships/hyperlink" Target="https://alison.com/course/diploma-in-marine-electrical" TargetMode="External"/><Relationship Id="rId106" Type="http://schemas.openxmlformats.org/officeDocument/2006/relationships/hyperlink" Target="https://alison.com/course/fundamental-of-basic-electrical-circuits" TargetMode="External"/><Relationship Id="rId127" Type="http://schemas.openxmlformats.org/officeDocument/2006/relationships/hyperlink" Target="https://alison.com/course/health-and-safety-electrical-safety-in-the-workplace" TargetMode="External"/><Relationship Id="rId10" Type="http://schemas.openxmlformats.org/officeDocument/2006/relationships/image" Target="media/image3.png"/><Relationship Id="rId31" Type="http://schemas.openxmlformats.org/officeDocument/2006/relationships/hyperlink" Target="https://gitlab.com/Kananga5/tshingombe-engineering-scie-bono-work-integrity/-/commit/c51387acc75ab05e4accdc766d3a7718700c07c4" TargetMode="External"/><Relationship Id="rId52" Type="http://schemas.openxmlformats.org/officeDocument/2006/relationships/image" Target="media/image11.jpeg"/><Relationship Id="rId73" Type="http://schemas.openxmlformats.org/officeDocument/2006/relationships/hyperlink" Target="https://alison.com/course/advanced-diploma-in-basic-electrical-circuits" TargetMode="External"/><Relationship Id="rId78" Type="http://schemas.openxmlformats.org/officeDocument/2006/relationships/hyperlink" Target="https://alison.com/course/electrical-fundamentals" TargetMode="External"/><Relationship Id="rId94" Type="http://schemas.openxmlformats.org/officeDocument/2006/relationships/hyperlink" Target="https://alison.com/course/essentials-of-electrical-safety" TargetMode="External"/><Relationship Id="rId99" Type="http://schemas.openxmlformats.org/officeDocument/2006/relationships/hyperlink" Target="https://alison.com/course/fundamentals-of-electrical-three-phase-power-transformers" TargetMode="External"/><Relationship Id="rId101" Type="http://schemas.openxmlformats.org/officeDocument/2006/relationships/image" Target="media/image24.jpeg"/><Relationship Id="rId122" Type="http://schemas.openxmlformats.org/officeDocument/2006/relationships/image" Target="media/image29.jpeg"/><Relationship Id="rId143" Type="http://schemas.openxmlformats.org/officeDocument/2006/relationships/hyperlink" Target="https://alison.com/course/understanding-basic-electricity" TargetMode="External"/><Relationship Id="rId148" Type="http://schemas.openxmlformats.org/officeDocument/2006/relationships/hyperlink" Target="https://alison.com/courses?query=engineerng%20electrical%20course%20diploma&amp;page=222" TargetMode="External"/><Relationship Id="rId164" Type="http://schemas.openxmlformats.org/officeDocument/2006/relationships/image" Target="media/image36.gif"/><Relationship Id="rId169" Type="http://schemas.openxmlformats.org/officeDocument/2006/relationships/image" Target="media/image38.png"/><Relationship Id="rId18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27A"/>
    <w:rsid w:val="00602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33123B21314C7BBECA35C152AF4B3A">
    <w:name w:val="4B33123B21314C7BBECA35C152AF4B3A"/>
    <w:rsid w:val="0060227A"/>
  </w:style>
  <w:style w:type="paragraph" w:customStyle="1" w:styleId="FA4866D235F04A5E97764A827DB45A55">
    <w:name w:val="FA4866D235F04A5E97764A827DB45A55"/>
    <w:rsid w:val="0060227A"/>
  </w:style>
  <w:style w:type="paragraph" w:customStyle="1" w:styleId="BA1FB153FC1D47C38908F55A19BA7E63">
    <w:name w:val="BA1FB153FC1D47C38908F55A19BA7E63"/>
    <w:rsid w:val="006022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33350-5A18-4548-941D-37CDDF34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245</Pages>
  <Words>67711</Words>
  <Characters>385956</Characters>
  <Application>Microsoft Office Word</Application>
  <DocSecurity>0</DocSecurity>
  <Lines>3216</Lines>
  <Paragraphs>905</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    </vt:lpstr>
      <vt:lpstr>    </vt:lpstr>
      <vt:lpstr>    </vt:lpstr>
      <vt:lpstr>    </vt:lpstr>
      <vt:lpstr>    </vt:lpstr>
      <vt:lpstr>    Career scie bono discovery center.</vt:lpstr>
      <vt:lpstr>        10.Suggestions for Improvement</vt:lpstr>
      <vt:lpstr>        1. Clarity and Simplicity</vt:lpstr>
      <vt:lpstr>        2. Relevance</vt:lpstr>
      <vt:lpstr>        3. Organization</vt:lpstr>
      <vt:lpstr>        4. Accessibility</vt:lpstr>
      <vt:lpstr>        5. Confidentiality</vt:lpstr>
      <vt:lpstr>        6. Customization Options</vt:lpstr>
      <vt:lpstr>        7. Validation and Error Checking</vt:lpstr>
      <vt:lpstr>        8. Feedback Mechanism</vt:lpstr>
      <vt:lpstr>        9. Aesthetic Design</vt:lpstr>
      <vt:lpstr>        10. Test and Iterate</vt:lpstr>
      <vt:lpstr>        Digital Intake Forms</vt:lpstr>
      <vt:lpstr>        Paper Intake Forms</vt:lpstr>
      <vt:lpstr>        Which is Better?</vt:lpstr>
      <vt:lpstr>        13.1Module Description and Topics for an Experimental Career Curriculum</vt:lpstr>
      <vt:lpstr>        2.2 Background and Overview</vt:lpstr>
      <vt:lpstr>        Suggestions for Improvement</vt:lpstr>
      <vt:lpstr>        13.2Suggestions for Improvements</vt:lpstr>
      <vt:lpstr>        Suggestions for Inclusion</vt:lpstr>
      <vt:lpstr>        Enhanced Suggestions for Integration</vt:lpstr>
      <vt:lpstr>        Refined Framework: Experimental Career Curriculum</vt:lpstr>
      <vt:lpstr>        Suggestions for Additional Enhancements</vt:lpstr>
      <vt:lpstr>        13.2.Background Overview for Sci-Bono Course Topics</vt:lpstr>
      <vt:lpstr>        Applicability Across Sectors</vt:lpstr>
      <vt:lpstr>        Library and Career Center Initiatives</vt:lpstr>
      <vt:lpstr>        Topics for Modules and Courses</vt:lpstr>
      <vt:lpstr>        2.3 Information Management:</vt:lpstr>
      <vt:lpstr>        2.3 Training Science Skills:</vt:lpstr>
      <vt:lpstr>        2.4 Study Skills:</vt:lpstr>
      <vt:lpstr>        3. Time Management Skills:</vt:lpstr>
      <vt:lpstr>        4. Job Search Skills:</vt:lpstr>
      <vt:lpstr>        5. Work Readiness:</vt:lpstr>
      <vt:lpstr>        6. Self-Directed Career Development:</vt:lpstr>
      <vt:lpstr>        7. Learnership and Employment Training:</vt:lpstr>
      <vt:lpstr>        8. Tertiary Studies Information:</vt:lpstr>
      <vt:lpstr>        9. Career Information Resources:</vt:lpstr>
      <vt:lpstr>        Enhancements for Technical and Mathematical Integration</vt:lpstr>
      <vt:lpstr>        2.3 Information Management: Expanded Details</vt:lpstr>
      <vt:lpstr>        2.3 Training Science Skills:</vt:lpstr>
      <vt:lpstr>        2.4 Study Skills: Technical Additions</vt:lpstr>
      <vt:lpstr>        3. Time Management Skills: Mathematical Integration</vt:lpstr>
      <vt:lpstr>        4. Job Search Skills: Practical Tools</vt:lpstr>
      <vt:lpstr>        5. Work Readiness Modules:</vt:lpstr>
      <vt:lpstr>        6. Self-Directed Career Development:</vt:lpstr>
      <vt:lpstr>        7. Learnership and Employment Training:</vt:lpstr>
      <vt:lpstr>        8. Tertiary Studies Information:</vt:lpstr>
      <vt:lpstr>        9. Career Information Resources: Advanced Tools</vt:lpstr>
      <vt:lpstr>        Expanded Framework for Technical and Mathematical Integration</vt:lpstr>
      <vt:lpstr>        14.1 Summary of Background Issues</vt:lpstr>
      <vt:lpstr>        Recommendations for Revision and Improvement</vt:lpstr>
      <vt:lpstr>        Operational Enhancements</vt:lpstr>
      <vt:lpstr>        Future Considerations</vt:lpstr>
      <vt:lpstr>        Course Overview</vt:lpstr>
      <vt:lpstr>        Key Features</vt:lpstr>
      <vt:lpstr>        Administrative Information</vt:lpstr>
      <vt:lpstr>        Educational Focus</vt:lpstr>
      <vt:lpstr>        Course Overview</vt:lpstr>
      <vt:lpstr>        Key Features</vt:lpstr>
    </vt:vector>
  </TitlesOfParts>
  <Company/>
  <LinksUpToDate>false</LinksUpToDate>
  <CharactersWithSpaces>452762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36</cp:revision>
  <dcterms:created xsi:type="dcterms:W3CDTF">2025-03-26T08:10:00Z</dcterms:created>
  <dcterms:modified xsi:type="dcterms:W3CDTF">2025-03-27T11:43:00Z</dcterms:modified>
</cp:coreProperties>
</file>